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C" w:rsidRDefault="008B0BCC" w:rsidP="00304290">
      <w:pPr>
        <w:tabs>
          <w:tab w:val="center" w:pos="4960"/>
          <w:tab w:val="left" w:pos="9168"/>
        </w:tabs>
      </w:pPr>
      <w:r>
        <w:t xml:space="preserve">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6.4pt">
            <v:imagedata r:id="rId7" o:title=""/>
          </v:shape>
        </w:pict>
      </w:r>
      <w:r>
        <w:tab/>
      </w:r>
    </w:p>
    <w:p w:rsidR="008B0BCC" w:rsidRPr="001B46B5" w:rsidRDefault="008B0BCC" w:rsidP="00304290">
      <w:pPr>
        <w:pStyle w:val="Caption"/>
      </w:pPr>
      <w:r w:rsidRPr="001B46B5">
        <w:t>СОБРАНИЕ  ПРЕДСТАВИТЕЛЕЙ</w:t>
      </w:r>
    </w:p>
    <w:p w:rsidR="008B0BCC" w:rsidRPr="001B46B5" w:rsidRDefault="008B0BCC" w:rsidP="00304290">
      <w:pPr>
        <w:jc w:val="center"/>
        <w:rPr>
          <w:b/>
          <w:sz w:val="28"/>
          <w:szCs w:val="28"/>
        </w:rPr>
      </w:pPr>
      <w:r w:rsidRPr="001B46B5">
        <w:rPr>
          <w:b/>
          <w:sz w:val="28"/>
          <w:szCs w:val="28"/>
        </w:rPr>
        <w:t>МУНИЦИПАЛЬНОГО  РАЙОНА  ИСАКЛИНСКИЙ</w:t>
      </w:r>
    </w:p>
    <w:p w:rsidR="008B0BCC" w:rsidRPr="001B46B5" w:rsidRDefault="008B0BCC" w:rsidP="00304290">
      <w:pPr>
        <w:jc w:val="center"/>
        <w:rPr>
          <w:b/>
          <w:sz w:val="28"/>
          <w:szCs w:val="28"/>
        </w:rPr>
      </w:pPr>
      <w:r w:rsidRPr="001B46B5">
        <w:rPr>
          <w:b/>
          <w:sz w:val="28"/>
          <w:szCs w:val="28"/>
        </w:rPr>
        <w:t>САМАРСКОЙ  ОБЛАСТИ</w:t>
      </w:r>
    </w:p>
    <w:p w:rsidR="008B0BCC" w:rsidRPr="001B46B5" w:rsidRDefault="008B0BCC" w:rsidP="00304290">
      <w:pPr>
        <w:ind w:left="-709"/>
        <w:jc w:val="center"/>
        <w:rPr>
          <w:sz w:val="28"/>
          <w:szCs w:val="28"/>
        </w:rPr>
      </w:pPr>
      <w:r w:rsidRPr="001B46B5">
        <w:rPr>
          <w:sz w:val="28"/>
          <w:szCs w:val="28"/>
        </w:rPr>
        <w:t>четвертого созыва</w:t>
      </w:r>
    </w:p>
    <w:p w:rsidR="008B0BCC" w:rsidRPr="001B46B5" w:rsidRDefault="008B0BCC" w:rsidP="00304290">
      <w:pPr>
        <w:ind w:left="-709"/>
        <w:jc w:val="center"/>
        <w:rPr>
          <w:b/>
          <w:bCs/>
          <w:sz w:val="28"/>
          <w:szCs w:val="28"/>
        </w:rPr>
      </w:pPr>
    </w:p>
    <w:p w:rsidR="008B0BCC" w:rsidRPr="001B46B5" w:rsidRDefault="008B0BCC" w:rsidP="00304290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1B46B5">
        <w:rPr>
          <w:b/>
          <w:sz w:val="28"/>
          <w:szCs w:val="28"/>
        </w:rPr>
        <w:t xml:space="preserve">                 РЕШЕНИЕ №  </w:t>
      </w:r>
      <w:r>
        <w:rPr>
          <w:b/>
          <w:sz w:val="28"/>
          <w:szCs w:val="28"/>
        </w:rPr>
        <w:t>364</w:t>
      </w:r>
    </w:p>
    <w:p w:rsidR="008B0BCC" w:rsidRPr="001B46B5" w:rsidRDefault="008B0BCC" w:rsidP="00304290">
      <w:pPr>
        <w:tabs>
          <w:tab w:val="left" w:pos="2640"/>
          <w:tab w:val="center" w:pos="3965"/>
          <w:tab w:val="left" w:pos="6720"/>
        </w:tabs>
        <w:ind w:left="-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4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</w:t>
      </w:r>
      <w:r w:rsidRPr="001B46B5">
        <w:rPr>
          <w:sz w:val="28"/>
          <w:szCs w:val="28"/>
        </w:rPr>
        <w:t>т</w:t>
      </w:r>
      <w:r>
        <w:rPr>
          <w:sz w:val="28"/>
          <w:szCs w:val="28"/>
        </w:rPr>
        <w:t xml:space="preserve"> 23.06.2014 г.</w:t>
      </w:r>
    </w:p>
    <w:p w:rsidR="008B0BCC" w:rsidRDefault="008B0BCC" w:rsidP="00304290">
      <w:pPr>
        <w:pStyle w:val="NoSpacing"/>
      </w:pPr>
      <w:r>
        <w:t xml:space="preserve"> </w:t>
      </w:r>
    </w:p>
    <w:p w:rsidR="008B0BCC" w:rsidRDefault="008B0BCC" w:rsidP="0030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</w:p>
    <w:p w:rsidR="008B0BCC" w:rsidRDefault="008B0BCC" w:rsidP="0030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Исаклинский Самарской области</w:t>
      </w:r>
    </w:p>
    <w:p w:rsidR="008B0BCC" w:rsidRDefault="008B0BCC" w:rsidP="0069365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</w:t>
      </w:r>
      <w:bookmarkStart w:id="0" w:name="_GoBack"/>
      <w:bookmarkEnd w:id="0"/>
      <w:r>
        <w:rPr>
          <w:sz w:val="28"/>
          <w:szCs w:val="28"/>
        </w:rPr>
        <w:t>Федерального закона от 06.10.2003 года № 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</w:t>
      </w:r>
      <w:r w:rsidRPr="0039121A">
        <w:rPr>
          <w:sz w:val="28"/>
          <w:szCs w:val="28"/>
        </w:rPr>
        <w:t>с учетом решения Собрания представителей муниц</w:t>
      </w:r>
      <w:r w:rsidRPr="0039121A">
        <w:rPr>
          <w:sz w:val="28"/>
          <w:szCs w:val="28"/>
        </w:rPr>
        <w:t>и</w:t>
      </w:r>
      <w:r w:rsidRPr="0039121A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>Исаклинский</w:t>
      </w:r>
      <w:r w:rsidRPr="0039121A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19 мая </w:t>
      </w:r>
      <w:r w:rsidRPr="0039121A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39121A">
        <w:rPr>
          <w:sz w:val="28"/>
          <w:szCs w:val="28"/>
        </w:rPr>
        <w:t>№</w:t>
      </w:r>
      <w:r>
        <w:rPr>
          <w:sz w:val="28"/>
          <w:szCs w:val="28"/>
        </w:rPr>
        <w:t xml:space="preserve"> 353 </w:t>
      </w:r>
      <w:r w:rsidRPr="0039121A">
        <w:rPr>
          <w:sz w:val="28"/>
          <w:szCs w:val="28"/>
        </w:rPr>
        <w:t>«</w:t>
      </w:r>
      <w:r w:rsidRPr="0039121A">
        <w:rPr>
          <w:bCs/>
          <w:sz w:val="28"/>
          <w:szCs w:val="28"/>
        </w:rPr>
        <w:t>О результатах рассмотрения представительными органами поселений, вход</w:t>
      </w:r>
      <w:r w:rsidRPr="0039121A">
        <w:rPr>
          <w:bCs/>
          <w:sz w:val="28"/>
          <w:szCs w:val="28"/>
        </w:rPr>
        <w:t>я</w:t>
      </w:r>
      <w:r w:rsidRPr="0039121A">
        <w:rPr>
          <w:bCs/>
          <w:sz w:val="28"/>
          <w:szCs w:val="28"/>
        </w:rPr>
        <w:t xml:space="preserve">щих в состав муниципального района </w:t>
      </w:r>
      <w:r>
        <w:rPr>
          <w:sz w:val="28"/>
          <w:szCs w:val="28"/>
        </w:rPr>
        <w:t xml:space="preserve">Исаклинский </w:t>
      </w:r>
      <w:r w:rsidRPr="0039121A">
        <w:rPr>
          <w:bCs/>
          <w:sz w:val="28"/>
          <w:szCs w:val="28"/>
        </w:rPr>
        <w:t>Самарской области, ин</w:t>
      </w:r>
      <w:r w:rsidRPr="0039121A">
        <w:rPr>
          <w:bCs/>
          <w:sz w:val="28"/>
          <w:szCs w:val="28"/>
        </w:rPr>
        <w:t>и</w:t>
      </w:r>
      <w:r w:rsidRPr="0039121A">
        <w:rPr>
          <w:bCs/>
          <w:sz w:val="28"/>
          <w:szCs w:val="28"/>
        </w:rPr>
        <w:t xml:space="preserve">циативы </w:t>
      </w:r>
      <w:r w:rsidRPr="0039121A">
        <w:rPr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>
        <w:rPr>
          <w:sz w:val="28"/>
          <w:szCs w:val="28"/>
        </w:rPr>
        <w:t xml:space="preserve">Исаклинский </w:t>
      </w:r>
      <w:r w:rsidRPr="0039121A">
        <w:rPr>
          <w:sz w:val="28"/>
          <w:szCs w:val="28"/>
        </w:rPr>
        <w:t xml:space="preserve">Самарской области из глав поселений, входящих в состав муниципального района </w:t>
      </w:r>
      <w:r>
        <w:rPr>
          <w:sz w:val="28"/>
          <w:szCs w:val="28"/>
        </w:rPr>
        <w:t>Исаклинский</w:t>
      </w:r>
      <w:r w:rsidRPr="0039121A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</w:t>
      </w:r>
      <w:r w:rsidRPr="0039121A">
        <w:rPr>
          <w:sz w:val="28"/>
          <w:szCs w:val="28"/>
        </w:rPr>
        <w:t>е</w:t>
      </w:r>
      <w:r w:rsidRPr="0039121A">
        <w:rPr>
          <w:sz w:val="28"/>
          <w:szCs w:val="28"/>
        </w:rPr>
        <w:t>мых представительными органами поселений из своего состава в соответствии с равной независимо от численности населения по</w:t>
      </w:r>
      <w:r>
        <w:rPr>
          <w:sz w:val="28"/>
          <w:szCs w:val="28"/>
        </w:rPr>
        <w:t>селения нормой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тельства»</w:t>
      </w:r>
      <w:r w:rsidRPr="0039121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 учетом заключения о результатах публичных слушаний по проекту решения Собрания представителей муниципального района Исакли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Самарской области «О внесении изменений в Устав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Исаклинский Самарской области» от 16 июня 2014 года, </w:t>
      </w:r>
      <w:smartTag w:uri="urn:schemas-microsoft-com:office:smarttags" w:element="PersonName">
        <w:r>
          <w:rPr>
            <w:sz w:val="28"/>
            <w:szCs w:val="28"/>
          </w:rPr>
          <w:t>Собрание пре</w:t>
        </w:r>
        <w:r>
          <w:rPr>
            <w:sz w:val="28"/>
            <w:szCs w:val="28"/>
          </w:rPr>
          <w:t>д</w:t>
        </w:r>
        <w:r>
          <w:rPr>
            <w:sz w:val="28"/>
            <w:szCs w:val="28"/>
          </w:rPr>
          <w:t>ставителей</w:t>
        </w:r>
      </w:smartTag>
      <w:r>
        <w:rPr>
          <w:sz w:val="28"/>
          <w:szCs w:val="28"/>
        </w:rPr>
        <w:t xml:space="preserve"> муниципального района Исаклинский Самарской области</w:t>
      </w:r>
    </w:p>
    <w:p w:rsidR="008B0BCC" w:rsidRPr="00304290" w:rsidRDefault="008B0BCC" w:rsidP="00693659">
      <w:pPr>
        <w:spacing w:before="240"/>
        <w:ind w:firstLine="709"/>
        <w:jc w:val="both"/>
        <w:rPr>
          <w:b/>
          <w:sz w:val="28"/>
          <w:szCs w:val="28"/>
        </w:rPr>
      </w:pPr>
      <w:r w:rsidRPr="00304290">
        <w:rPr>
          <w:b/>
          <w:sz w:val="28"/>
          <w:szCs w:val="28"/>
        </w:rPr>
        <w:t xml:space="preserve"> РЕШИЛО:</w:t>
      </w:r>
    </w:p>
    <w:p w:rsidR="008B0BCC" w:rsidRDefault="008B0BCC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Устав муниципального района Иса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линский Самарской области, принятый решением Собрания представителей муниципального района Исаклинский Самарской области от 27.01.2014 года   № 319 (далее – Устав):</w:t>
      </w:r>
    </w:p>
    <w:p w:rsidR="008B0BCC" w:rsidRDefault="008B0BCC" w:rsidP="00034045">
      <w:pPr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10 Устава:</w:t>
      </w:r>
    </w:p>
    <w:p w:rsidR="008B0BCC" w:rsidRDefault="008B0BCC" w:rsidP="000340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6 изложить в следующей редакции: </w:t>
      </w:r>
    </w:p>
    <w:p w:rsidR="008B0BCC" w:rsidRPr="00E02FB5" w:rsidRDefault="008B0BCC" w:rsidP="00034045">
      <w:pPr>
        <w:tabs>
          <w:tab w:val="left" w:pos="1276"/>
        </w:tabs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>«6) организационное и материально-техническое обеспечение подготовки и проведения местного референдума, голосования по вопросам изменения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 муниципального района, преобразования муниципального района;»; </w:t>
      </w:r>
    </w:p>
    <w:p w:rsidR="008B0BCC" w:rsidRPr="00354228" w:rsidRDefault="008B0BCC" w:rsidP="00034045">
      <w:pPr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4228">
        <w:rPr>
          <w:sz w:val="28"/>
          <w:szCs w:val="28"/>
        </w:rPr>
        <w:t xml:space="preserve">дополнить абзацем следующего содержания: </w:t>
      </w:r>
    </w:p>
    <w:p w:rsidR="008B0BCC" w:rsidRDefault="008B0BCC" w:rsidP="00A10CCD">
      <w:pPr>
        <w:ind w:firstLine="700"/>
        <w:jc w:val="both"/>
        <w:rPr>
          <w:sz w:val="28"/>
          <w:szCs w:val="28"/>
        </w:rPr>
      </w:pPr>
      <w:r w:rsidRPr="00354228">
        <w:rPr>
          <w:sz w:val="28"/>
          <w:szCs w:val="28"/>
        </w:rPr>
        <w:t>«Законами Самарской области может осуществляться перераспределение полномочий между органами местного самоуправления муниципального ра</w:t>
      </w:r>
      <w:r w:rsidRPr="00354228">
        <w:rPr>
          <w:sz w:val="28"/>
          <w:szCs w:val="28"/>
        </w:rPr>
        <w:t>й</w:t>
      </w:r>
      <w:r w:rsidRPr="00354228">
        <w:rPr>
          <w:sz w:val="28"/>
          <w:szCs w:val="28"/>
        </w:rPr>
        <w:t>она и органами государственной власти Самарской области с учетом требов</w:t>
      </w:r>
      <w:r w:rsidRPr="00354228">
        <w:rPr>
          <w:sz w:val="28"/>
          <w:szCs w:val="28"/>
        </w:rPr>
        <w:t>а</w:t>
      </w:r>
      <w:r w:rsidRPr="00354228">
        <w:rPr>
          <w:sz w:val="28"/>
          <w:szCs w:val="28"/>
        </w:rPr>
        <w:t>ний к такому перераспределению, установленных Федеральным законом от 06.10.2003</w:t>
      </w:r>
      <w:r>
        <w:rPr>
          <w:sz w:val="28"/>
          <w:szCs w:val="28"/>
        </w:rPr>
        <w:t xml:space="preserve"> года</w:t>
      </w:r>
      <w:r w:rsidRPr="00354228">
        <w:rPr>
          <w:sz w:val="28"/>
          <w:szCs w:val="28"/>
        </w:rPr>
        <w:t xml:space="preserve"> № 131-ФЗ «Об общих принципах организации местного сам</w:t>
      </w:r>
      <w:r w:rsidRPr="00354228">
        <w:rPr>
          <w:sz w:val="28"/>
          <w:szCs w:val="28"/>
        </w:rPr>
        <w:t>о</w:t>
      </w:r>
      <w:r w:rsidRPr="00354228">
        <w:rPr>
          <w:sz w:val="28"/>
          <w:szCs w:val="28"/>
        </w:rPr>
        <w:t>упр</w:t>
      </w:r>
      <w:r>
        <w:rPr>
          <w:sz w:val="28"/>
          <w:szCs w:val="28"/>
        </w:rPr>
        <w:t>авления в Российской Федерации».»;</w:t>
      </w:r>
    </w:p>
    <w:p w:rsidR="008B0BCC" w:rsidRPr="00354228" w:rsidRDefault="008B0BCC" w:rsidP="00034045">
      <w:pPr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4228">
        <w:rPr>
          <w:sz w:val="28"/>
          <w:szCs w:val="28"/>
        </w:rPr>
        <w:t xml:space="preserve">пункт 1 статьи 11 Устава изложить в следующей редакции: </w:t>
      </w:r>
    </w:p>
    <w:p w:rsidR="008B0BCC" w:rsidRPr="00192D27" w:rsidRDefault="008B0BCC" w:rsidP="00A10CCD">
      <w:pPr>
        <w:ind w:firstLine="700"/>
        <w:jc w:val="both"/>
        <w:rPr>
          <w:bCs/>
          <w:iCs/>
          <w:snapToGrid w:val="0"/>
          <w:sz w:val="28"/>
          <w:szCs w:val="28"/>
        </w:rPr>
      </w:pPr>
      <w:r w:rsidRPr="00354228">
        <w:rPr>
          <w:sz w:val="28"/>
          <w:szCs w:val="28"/>
        </w:rPr>
        <w:t>«1. Органы местного самоуправления муниципального района организ</w:t>
      </w:r>
      <w:r w:rsidRPr="00354228">
        <w:rPr>
          <w:sz w:val="28"/>
          <w:szCs w:val="28"/>
        </w:rPr>
        <w:t>у</w:t>
      </w:r>
      <w:r w:rsidRPr="00354228">
        <w:rPr>
          <w:sz w:val="28"/>
          <w:szCs w:val="28"/>
        </w:rPr>
        <w:t>ют и осуществляют муниципальный контроль за соблюдением требований, у</w:t>
      </w:r>
      <w:r w:rsidRPr="00354228">
        <w:rPr>
          <w:sz w:val="28"/>
          <w:szCs w:val="28"/>
        </w:rPr>
        <w:t>с</w:t>
      </w:r>
      <w:r w:rsidRPr="00354228">
        <w:rPr>
          <w:sz w:val="28"/>
          <w:szCs w:val="28"/>
        </w:rPr>
        <w:t>тановленных муниципальными правовыми актами, принятыми по вопросам местного значения, а в случаях, если соответствующие виды контроля отнес</w:t>
      </w:r>
      <w:r w:rsidRPr="00354228">
        <w:rPr>
          <w:sz w:val="28"/>
          <w:szCs w:val="28"/>
        </w:rPr>
        <w:t>е</w:t>
      </w:r>
      <w:r w:rsidRPr="00354228">
        <w:rPr>
          <w:sz w:val="28"/>
          <w:szCs w:val="28"/>
        </w:rPr>
        <w:t>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области.»;</w:t>
      </w:r>
    </w:p>
    <w:p w:rsidR="008B0BCC" w:rsidRDefault="008B0BCC" w:rsidP="00541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 статьи 13 Устава изложить в следующей редакции: </w:t>
      </w:r>
    </w:p>
    <w:p w:rsidR="008B0BCC" w:rsidRDefault="008B0BCC" w:rsidP="00541561">
      <w:pPr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bCs/>
          <w:sz w:val="28"/>
          <w:szCs w:val="28"/>
        </w:rPr>
        <w:t>Формами непосредственного осуществления населением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местного самоуправления являются местный референдум,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лосование по вопросам изменения границ муниципального района, преобраз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муниципального района, сход граждан в случаях, установленных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 законом от 06.10.2003 года № 131-ФЗ «Об общих принципах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зации местного самоуправления в Российской Федерации».»; </w:t>
      </w:r>
    </w:p>
    <w:p w:rsidR="008B0BCC" w:rsidRDefault="008B0BCC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статьи 20 – 22 Устава признать утратившими силу;</w:t>
      </w:r>
    </w:p>
    <w:p w:rsidR="008B0BCC" w:rsidRDefault="008B0BCC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пункты 1 и 2 статьи 33 Устава изложить в следующей редакции:</w:t>
      </w:r>
    </w:p>
    <w:p w:rsidR="008B0BCC" w:rsidRDefault="008B0BCC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smartTag w:uri="urn:schemas-microsoft-com:office:smarttags" w:element="PersonName">
        <w:r w:rsidRPr="001E63AF">
          <w:rPr>
            <w:bCs/>
            <w:sz w:val="28"/>
            <w:szCs w:val="28"/>
          </w:rPr>
          <w:t>Собрание представителей</w:t>
        </w:r>
      </w:smartTag>
      <w:r w:rsidRPr="001E63AF">
        <w:rPr>
          <w:bCs/>
          <w:sz w:val="28"/>
          <w:szCs w:val="28"/>
        </w:rPr>
        <w:t xml:space="preserve"> муниципального района может осущест</w:t>
      </w:r>
      <w:r w:rsidRPr="001E63AF">
        <w:rPr>
          <w:bCs/>
          <w:sz w:val="28"/>
          <w:szCs w:val="28"/>
        </w:rPr>
        <w:t>в</w:t>
      </w:r>
      <w:r w:rsidRPr="001E63AF">
        <w:rPr>
          <w:bCs/>
          <w:sz w:val="28"/>
          <w:szCs w:val="28"/>
        </w:rPr>
        <w:t>лять свои полномочия в случае избрания</w:t>
      </w:r>
      <w:r>
        <w:rPr>
          <w:bCs/>
          <w:sz w:val="28"/>
          <w:szCs w:val="28"/>
        </w:rPr>
        <w:t xml:space="preserve"> (формирования в составе)</w:t>
      </w:r>
      <w:r w:rsidRPr="001E63AF">
        <w:rPr>
          <w:bCs/>
          <w:sz w:val="28"/>
          <w:szCs w:val="28"/>
        </w:rPr>
        <w:t xml:space="preserve"> не менее двух третей от установленной численности депутатов Собрания представит</w:t>
      </w:r>
      <w:r w:rsidRPr="001E63AF">
        <w:rPr>
          <w:bCs/>
          <w:sz w:val="28"/>
          <w:szCs w:val="28"/>
        </w:rPr>
        <w:t>е</w:t>
      </w:r>
      <w:r w:rsidRPr="001E63AF">
        <w:rPr>
          <w:bCs/>
          <w:sz w:val="28"/>
          <w:szCs w:val="28"/>
        </w:rPr>
        <w:t>лей муниципального района.</w:t>
      </w:r>
    </w:p>
    <w:p w:rsidR="008B0BCC" w:rsidRPr="001E63AF" w:rsidRDefault="008B0BCC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smartTag w:uri="urn:schemas-microsoft-com:office:smarttags" w:element="PersonName">
        <w:r w:rsidRPr="001E63AF">
          <w:rPr>
            <w:sz w:val="28"/>
            <w:szCs w:val="28"/>
          </w:rPr>
          <w:t>Собрание представителей</w:t>
        </w:r>
      </w:smartTag>
      <w:r w:rsidRPr="001E63AF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состоит из 18</w:t>
      </w:r>
      <w:r w:rsidRPr="001E63AF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семнадцати</w:t>
      </w:r>
      <w:r w:rsidRPr="001E63AF">
        <w:rPr>
          <w:sz w:val="28"/>
          <w:szCs w:val="28"/>
        </w:rPr>
        <w:t xml:space="preserve">) депутатов, избираемых </w:t>
      </w:r>
      <w:r w:rsidRPr="001E63AF">
        <w:rPr>
          <w:color w:val="000000"/>
          <w:sz w:val="28"/>
          <w:szCs w:val="28"/>
        </w:rPr>
        <w:t xml:space="preserve">в соответствии с пунктом 1 части 4 статьи 35 Федерального закона </w:t>
      </w:r>
      <w:r w:rsidRPr="001E63AF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 131-ФЗ «Об общих принципах организации местного самоуправления в Российской Федерации» из глав пос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 xml:space="preserve">лений, входящих в состав муниципального района </w:t>
      </w:r>
      <w:r>
        <w:rPr>
          <w:sz w:val="28"/>
          <w:szCs w:val="28"/>
        </w:rPr>
        <w:t xml:space="preserve">Исаклинский </w:t>
      </w:r>
      <w:r w:rsidRPr="001E63AF">
        <w:rPr>
          <w:sz w:val="28"/>
          <w:szCs w:val="28"/>
        </w:rPr>
        <w:t>Самарской о</w:t>
      </w:r>
      <w:r w:rsidRPr="001E63AF">
        <w:rPr>
          <w:sz w:val="28"/>
          <w:szCs w:val="28"/>
        </w:rPr>
        <w:t>б</w:t>
      </w:r>
      <w:r w:rsidRPr="001E63AF">
        <w:rPr>
          <w:sz w:val="28"/>
          <w:szCs w:val="28"/>
        </w:rPr>
        <w:t>ласти, и из депутатов представительных органов соответствующих поселений, избираемых представительными органами поселений из своего состава в соо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>ветствии с равной независимо от численности населения поселения нормой представительства:</w:t>
      </w:r>
      <w:r w:rsidRPr="001E63AF">
        <w:rPr>
          <w:color w:val="000000"/>
          <w:sz w:val="28"/>
          <w:szCs w:val="28"/>
        </w:rPr>
        <w:t xml:space="preserve"> два представителя от каждого поселения</w:t>
      </w:r>
      <w:r w:rsidRPr="001E63A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1E63AF">
        <w:rPr>
          <w:sz w:val="28"/>
          <w:szCs w:val="28"/>
        </w:rPr>
        <w:t xml:space="preserve"> Самарской области</w:t>
      </w:r>
      <w:r w:rsidRPr="001E63AF">
        <w:rPr>
          <w:color w:val="000000"/>
          <w:sz w:val="28"/>
          <w:szCs w:val="28"/>
        </w:rPr>
        <w:t xml:space="preserve"> (глава поселения</w:t>
      </w:r>
      <w:r w:rsidRPr="001E63A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1E63AF">
        <w:rPr>
          <w:sz w:val="28"/>
          <w:szCs w:val="28"/>
        </w:rPr>
        <w:t xml:space="preserve"> Самарской области</w:t>
      </w:r>
      <w:r w:rsidRPr="001E63AF">
        <w:rPr>
          <w:color w:val="000000"/>
          <w:sz w:val="28"/>
          <w:szCs w:val="28"/>
        </w:rPr>
        <w:t xml:space="preserve"> и один депутат </w:t>
      </w:r>
      <w:r>
        <w:rPr>
          <w:color w:val="000000"/>
          <w:sz w:val="28"/>
          <w:szCs w:val="28"/>
        </w:rPr>
        <w:t>представительного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гана </w:t>
      </w:r>
      <w:r w:rsidRPr="001E63AF">
        <w:rPr>
          <w:color w:val="000000"/>
          <w:sz w:val="28"/>
          <w:szCs w:val="28"/>
        </w:rPr>
        <w:t>поселения</w:t>
      </w:r>
      <w:r w:rsidRPr="001E63A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1E63AF">
        <w:rPr>
          <w:sz w:val="28"/>
          <w:szCs w:val="28"/>
        </w:rPr>
        <w:t xml:space="preserve"> Самарской области</w:t>
      </w:r>
      <w:r w:rsidRPr="001E63A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1E63AF">
        <w:rPr>
          <w:sz w:val="28"/>
          <w:szCs w:val="28"/>
        </w:rPr>
        <w:t xml:space="preserve"> ср</w:t>
      </w:r>
      <w:r w:rsidRPr="001E63AF">
        <w:rPr>
          <w:sz w:val="28"/>
          <w:szCs w:val="28"/>
        </w:rPr>
        <w:t>о</w:t>
      </w:r>
      <w:r w:rsidRPr="001E63AF">
        <w:rPr>
          <w:sz w:val="28"/>
          <w:szCs w:val="28"/>
        </w:rPr>
        <w:t>ком на 5 (пять) лет.</w:t>
      </w:r>
      <w:r>
        <w:rPr>
          <w:sz w:val="28"/>
          <w:szCs w:val="28"/>
        </w:rPr>
        <w:t>»;</w:t>
      </w:r>
    </w:p>
    <w:p w:rsidR="008B0BCC" w:rsidRDefault="008B0BCC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подпункт 5 пункта 2 статьи 34 Устава признать утратившим силу;</w:t>
      </w:r>
    </w:p>
    <w:p w:rsidR="008B0BCC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пункты 3 и 4 статьи 35 Устава изложить в следующей редакции:</w:t>
      </w:r>
    </w:p>
    <w:p w:rsidR="008B0BCC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1E63AF">
        <w:rPr>
          <w:sz w:val="28"/>
          <w:szCs w:val="28"/>
        </w:rPr>
        <w:t xml:space="preserve">Вновь избранное </w:t>
      </w:r>
      <w:r>
        <w:rPr>
          <w:sz w:val="28"/>
          <w:szCs w:val="28"/>
        </w:rPr>
        <w:t xml:space="preserve">(сформированное) </w:t>
      </w:r>
      <w:smartTag w:uri="urn:schemas-microsoft-com:office:smarttags" w:element="PersonName">
        <w:r w:rsidRPr="001E63AF">
          <w:rPr>
            <w:sz w:val="28"/>
            <w:szCs w:val="28"/>
          </w:rPr>
          <w:t>Собрание представителей</w:t>
        </w:r>
      </w:smartTag>
      <w:r w:rsidRPr="001E63AF">
        <w:rPr>
          <w:sz w:val="28"/>
          <w:szCs w:val="28"/>
        </w:rPr>
        <w:t xml:space="preserve"> мун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 xml:space="preserve">ципального района собирается на первое заседание в срок, не превышающий 30 (тридцати) дней со дня избрания </w:t>
      </w:r>
      <w:r>
        <w:rPr>
          <w:sz w:val="28"/>
          <w:szCs w:val="28"/>
        </w:rPr>
        <w:t xml:space="preserve">(формирования) </w:t>
      </w:r>
      <w:r w:rsidRPr="001E63AF">
        <w:rPr>
          <w:sz w:val="28"/>
          <w:szCs w:val="28"/>
        </w:rPr>
        <w:t>Собрания представителей муниципального района в правомочном составе.</w:t>
      </w:r>
    </w:p>
    <w:p w:rsidR="008B0BCC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63AF">
        <w:rPr>
          <w:sz w:val="28"/>
          <w:szCs w:val="28"/>
        </w:rPr>
        <w:t xml:space="preserve">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района, инициативная группа депутатов в количестве не менее </w:t>
      </w:r>
      <w:r>
        <w:rPr>
          <w:sz w:val="28"/>
          <w:szCs w:val="28"/>
        </w:rPr>
        <w:t>6</w:t>
      </w:r>
      <w:r w:rsidRPr="001E63AF">
        <w:rPr>
          <w:sz w:val="28"/>
          <w:szCs w:val="28"/>
        </w:rPr>
        <w:t>(</w:t>
      </w:r>
      <w:r>
        <w:rPr>
          <w:sz w:val="28"/>
          <w:szCs w:val="28"/>
        </w:rPr>
        <w:t>шест</w:t>
      </w:r>
      <w:r w:rsidRPr="001E63AF">
        <w:rPr>
          <w:sz w:val="28"/>
          <w:szCs w:val="28"/>
        </w:rPr>
        <w:t>и) человек.</w:t>
      </w:r>
      <w:r>
        <w:rPr>
          <w:sz w:val="28"/>
          <w:szCs w:val="28"/>
        </w:rPr>
        <w:t>»;</w:t>
      </w:r>
    </w:p>
    <w:p w:rsidR="008B0BCC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статье 36 Устава: </w:t>
      </w:r>
    </w:p>
    <w:p w:rsidR="008B0BCC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2 дополнить словами «из его состава»; </w:t>
      </w:r>
    </w:p>
    <w:p w:rsidR="008B0BCC" w:rsidRPr="001E63AF" w:rsidRDefault="008B0BCC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 после слова «избрания» дополнить словом «(формирования)»; </w:t>
      </w:r>
    </w:p>
    <w:p w:rsidR="008B0BCC" w:rsidRDefault="008B0BCC" w:rsidP="00F5101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 3 статьи 37 Устава изложить в следующей редакции: </w:t>
      </w:r>
    </w:p>
    <w:p w:rsidR="008B0BCC" w:rsidRPr="00F5101E" w:rsidRDefault="008B0BCC" w:rsidP="00F5101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101E">
        <w:rPr>
          <w:snapToGrid w:val="0"/>
          <w:sz w:val="28"/>
          <w:szCs w:val="28"/>
        </w:rPr>
        <w:t>В случае досрочного прекращения полномочий Собрания представ</w:t>
      </w:r>
      <w:r w:rsidRPr="00F5101E">
        <w:rPr>
          <w:snapToGrid w:val="0"/>
          <w:sz w:val="28"/>
          <w:szCs w:val="28"/>
        </w:rPr>
        <w:t>и</w:t>
      </w:r>
      <w:r w:rsidRPr="00F5101E">
        <w:rPr>
          <w:snapToGrid w:val="0"/>
          <w:sz w:val="28"/>
          <w:szCs w:val="28"/>
        </w:rPr>
        <w:t xml:space="preserve">телей </w:t>
      </w:r>
      <w:r w:rsidRPr="00F5101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5101E">
        <w:rPr>
          <w:sz w:val="28"/>
          <w:szCs w:val="28"/>
        </w:rPr>
        <w:t>представительные органы соответствующих п</w:t>
      </w:r>
      <w:r w:rsidRPr="00F5101E">
        <w:rPr>
          <w:sz w:val="28"/>
          <w:szCs w:val="28"/>
        </w:rPr>
        <w:t>о</w:t>
      </w:r>
      <w:r w:rsidRPr="00F5101E">
        <w:rPr>
          <w:sz w:val="28"/>
          <w:szCs w:val="28"/>
        </w:rPr>
        <w:t>селений обязаны в течение одного месяца избрать в состав представительного органа муниципального района других депутатов в со</w:t>
      </w:r>
      <w:r>
        <w:rPr>
          <w:sz w:val="28"/>
          <w:szCs w:val="28"/>
        </w:rPr>
        <w:t>ответствии с пунктом 2 статьи 33</w:t>
      </w:r>
      <w:r w:rsidRPr="00F5101E">
        <w:rPr>
          <w:sz w:val="28"/>
          <w:szCs w:val="28"/>
        </w:rPr>
        <w:t xml:space="preserve"> настоящего Устава.</w:t>
      </w:r>
      <w:r>
        <w:rPr>
          <w:sz w:val="28"/>
          <w:szCs w:val="28"/>
        </w:rPr>
        <w:t xml:space="preserve">»; </w:t>
      </w:r>
    </w:p>
    <w:p w:rsidR="008B0BCC" w:rsidRDefault="008B0BCC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10) подпункт 8 пункта 1 статьи 38 Устава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B0BCC" w:rsidRDefault="008B0BCC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354228">
        <w:rPr>
          <w:sz w:val="28"/>
          <w:szCs w:val="28"/>
        </w:rPr>
        <w:t>прекращения его полномочий соответственно в качестве главы пос</w:t>
      </w:r>
      <w:r w:rsidRPr="00354228">
        <w:rPr>
          <w:sz w:val="28"/>
          <w:szCs w:val="28"/>
        </w:rPr>
        <w:t>е</w:t>
      </w:r>
      <w:r w:rsidRPr="00354228">
        <w:rPr>
          <w:sz w:val="28"/>
          <w:szCs w:val="28"/>
        </w:rPr>
        <w:t>ления, депутата представительного органа поселения в составе муниципальн</w:t>
      </w:r>
      <w:r w:rsidRPr="00354228">
        <w:rPr>
          <w:sz w:val="28"/>
          <w:szCs w:val="28"/>
        </w:rPr>
        <w:t>о</w:t>
      </w:r>
      <w:r w:rsidRPr="00354228">
        <w:rPr>
          <w:sz w:val="28"/>
          <w:szCs w:val="28"/>
        </w:rPr>
        <w:t>го района</w:t>
      </w:r>
      <w:r w:rsidRPr="001E63A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8B0BCC" w:rsidRDefault="008B0BCC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11) в статье 42 Устава:</w:t>
      </w:r>
    </w:p>
    <w:p w:rsidR="008B0BCC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пункт 10 изложить в следующей редакции:</w:t>
      </w:r>
    </w:p>
    <w:p w:rsidR="008B0BCC" w:rsidRPr="001E63AF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Pr="001E63AF">
        <w:rPr>
          <w:sz w:val="28"/>
          <w:szCs w:val="28"/>
        </w:rPr>
        <w:t>отзыва избирателями в соответствии с уставом поселения муниц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пального района, в котором он был избран;</w:t>
      </w:r>
      <w:r>
        <w:rPr>
          <w:sz w:val="28"/>
          <w:szCs w:val="28"/>
        </w:rPr>
        <w:t xml:space="preserve">»;  </w:t>
      </w:r>
    </w:p>
    <w:p w:rsidR="008B0BCC" w:rsidRDefault="008B0BCC" w:rsidP="006008E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пункт 13 признать утратившими силу.</w:t>
      </w:r>
    </w:p>
    <w:p w:rsidR="008B0BCC" w:rsidRPr="00354228" w:rsidRDefault="008B0BCC" w:rsidP="0003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54228">
        <w:rPr>
          <w:sz w:val="28"/>
          <w:szCs w:val="28"/>
        </w:rPr>
        <w:t xml:space="preserve">пункт 4 статьи 45 Устава изложить в следующей редакции: </w:t>
      </w:r>
    </w:p>
    <w:p w:rsidR="008B0BCC" w:rsidRDefault="008B0BCC" w:rsidP="006008E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54228">
        <w:rPr>
          <w:sz w:val="28"/>
          <w:szCs w:val="28"/>
        </w:rPr>
        <w:t>«2. Половина членов конкурсной комиссии назначается Собранием пре</w:t>
      </w:r>
      <w:r w:rsidRPr="00354228">
        <w:rPr>
          <w:sz w:val="28"/>
          <w:szCs w:val="28"/>
        </w:rPr>
        <w:t>д</w:t>
      </w:r>
      <w:r w:rsidRPr="00354228">
        <w:rPr>
          <w:sz w:val="28"/>
          <w:szCs w:val="28"/>
        </w:rPr>
        <w:t>ставителей муниципального района, другая половина – Губернатором Сама</w:t>
      </w:r>
      <w:r w:rsidRPr="00354228">
        <w:rPr>
          <w:sz w:val="28"/>
          <w:szCs w:val="28"/>
        </w:rPr>
        <w:t>р</w:t>
      </w:r>
      <w:r w:rsidRPr="00354228">
        <w:rPr>
          <w:sz w:val="28"/>
          <w:szCs w:val="28"/>
        </w:rPr>
        <w:t>ской области.»</w:t>
      </w:r>
      <w:r>
        <w:rPr>
          <w:sz w:val="28"/>
          <w:szCs w:val="28"/>
        </w:rPr>
        <w:t>;</w:t>
      </w:r>
    </w:p>
    <w:p w:rsidR="008B0BCC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13) в статье 50 Устава:</w:t>
      </w:r>
    </w:p>
    <w:p w:rsidR="008B0BCC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8B0BCC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Избирательная комиссия муниципального района организует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и проведение местного референдума, голосования по вопросам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границ муниципального района, преобразования муниципального района.»;</w:t>
      </w:r>
    </w:p>
    <w:p w:rsidR="008B0BCC" w:rsidRDefault="008B0BCC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третье предложение пункта 7 изложить в следующей редакции:</w:t>
      </w:r>
    </w:p>
    <w:p w:rsidR="008B0BCC" w:rsidRDefault="008B0BCC" w:rsidP="006008E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63AF">
        <w:rPr>
          <w:sz w:val="28"/>
          <w:szCs w:val="28"/>
        </w:rPr>
        <w:t>Данное положение не применяется в случаях, предусмотренных фед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ральным законом</w:t>
      </w:r>
      <w:r>
        <w:rPr>
          <w:sz w:val="28"/>
          <w:szCs w:val="28"/>
        </w:rPr>
        <w:t>.»;</w:t>
      </w:r>
    </w:p>
    <w:p w:rsidR="008B0BCC" w:rsidRDefault="008B0BCC" w:rsidP="0003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 статье 51 Устава:</w:t>
      </w:r>
    </w:p>
    <w:p w:rsidR="008B0BCC" w:rsidRPr="00B4658F" w:rsidRDefault="008B0BCC" w:rsidP="0003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26CD">
        <w:rPr>
          <w:sz w:val="28"/>
          <w:szCs w:val="28"/>
        </w:rPr>
        <w:t xml:space="preserve">подпункт 2 пункта 1 </w:t>
      </w:r>
      <w:r>
        <w:rPr>
          <w:sz w:val="28"/>
          <w:szCs w:val="28"/>
        </w:rPr>
        <w:t>исключить</w:t>
      </w:r>
      <w:r w:rsidRPr="000126CD">
        <w:rPr>
          <w:sz w:val="28"/>
          <w:szCs w:val="28"/>
        </w:rPr>
        <w:t>;</w:t>
      </w:r>
    </w:p>
    <w:p w:rsidR="008B0BCC" w:rsidRDefault="008B0BCC" w:rsidP="006008E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126CD">
        <w:rPr>
          <w:sz w:val="28"/>
          <w:szCs w:val="28"/>
        </w:rPr>
        <w:t>из подпункта 2 пункта 2 исключить слова «,</w:t>
      </w:r>
      <w:r w:rsidRPr="000126CD">
        <w:rPr>
          <w:bCs/>
          <w:iCs/>
          <w:sz w:val="28"/>
          <w:szCs w:val="28"/>
        </w:rPr>
        <w:t>а также предложений п</w:t>
      </w:r>
      <w:r w:rsidRPr="000126CD">
        <w:rPr>
          <w:bCs/>
          <w:iCs/>
          <w:sz w:val="28"/>
          <w:szCs w:val="28"/>
        </w:rPr>
        <w:t>о</w:t>
      </w:r>
      <w:r w:rsidRPr="000126CD">
        <w:rPr>
          <w:bCs/>
          <w:iCs/>
          <w:sz w:val="28"/>
          <w:szCs w:val="28"/>
        </w:rPr>
        <w:t>литических партий, выдвинувших списки кандидатов, которым переданы деп</w:t>
      </w:r>
      <w:r w:rsidRPr="000126CD">
        <w:rPr>
          <w:bCs/>
          <w:iCs/>
          <w:sz w:val="28"/>
          <w:szCs w:val="28"/>
        </w:rPr>
        <w:t>у</w:t>
      </w:r>
      <w:r w:rsidRPr="000126CD">
        <w:rPr>
          <w:bCs/>
          <w:iCs/>
          <w:sz w:val="28"/>
          <w:szCs w:val="28"/>
        </w:rPr>
        <w:t xml:space="preserve">татские мандаты в соответствии со статьей 59.1 Закона Самарской области от 10.07.2003 </w:t>
      </w:r>
      <w:r>
        <w:rPr>
          <w:bCs/>
          <w:iCs/>
          <w:sz w:val="28"/>
          <w:szCs w:val="28"/>
        </w:rPr>
        <w:t xml:space="preserve">года </w:t>
      </w:r>
      <w:r w:rsidRPr="000126CD">
        <w:rPr>
          <w:bCs/>
          <w:iCs/>
          <w:sz w:val="28"/>
          <w:szCs w:val="28"/>
        </w:rPr>
        <w:t>№ 64-ГД «О выборах депут</w:t>
      </w:r>
      <w:r>
        <w:rPr>
          <w:bCs/>
          <w:iCs/>
          <w:sz w:val="28"/>
          <w:szCs w:val="28"/>
        </w:rPr>
        <w:t>атов Самарской Губернской Думы»;</w:t>
      </w:r>
    </w:p>
    <w:p w:rsidR="008B0BCC" w:rsidRDefault="008B0BC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15) статью 52 Устава изложить в следующей редакции:</w:t>
      </w:r>
    </w:p>
    <w:p w:rsidR="008B0BCC" w:rsidRPr="001E63AF" w:rsidRDefault="008B0BCC" w:rsidP="002F6A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52</w:t>
      </w:r>
      <w:r w:rsidRPr="002F6A46">
        <w:rPr>
          <w:b/>
          <w:sz w:val="28"/>
          <w:szCs w:val="28"/>
        </w:rPr>
        <w:t>. Полномочия избирательной комиссии муниципального района</w:t>
      </w:r>
    </w:p>
    <w:p w:rsidR="008B0BCC" w:rsidRPr="001E63AF" w:rsidRDefault="008B0BCC" w:rsidP="002F6A46">
      <w:pPr>
        <w:adjustRightInd w:val="0"/>
        <w:ind w:firstLine="708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Избирательная комиссия муниципального района: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на территории муниципального района контроль за с</w:t>
      </w:r>
      <w:r w:rsidRPr="001E63AF">
        <w:rPr>
          <w:sz w:val="28"/>
          <w:szCs w:val="28"/>
        </w:rPr>
        <w:t>о</w:t>
      </w:r>
      <w:r w:rsidRPr="001E63AF">
        <w:rPr>
          <w:sz w:val="28"/>
          <w:szCs w:val="28"/>
        </w:rPr>
        <w:t>блюдением избирательных прав и права на участие в референдуме граждан Российской Федерации;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обеспечивает на территории муниципального района реализацию м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роприятий, связанных с подготовкой и проведением местных референдумов муниципального района, изданием необходимой печатной продукции;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на территории муниципального района меры по обесп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чению при проведении местного референдума муниципального района собл</w:t>
      </w:r>
      <w:r w:rsidRPr="001E63AF">
        <w:rPr>
          <w:sz w:val="28"/>
          <w:szCs w:val="28"/>
        </w:rPr>
        <w:t>ю</w:t>
      </w:r>
      <w:r w:rsidRPr="001E63AF">
        <w:rPr>
          <w:sz w:val="28"/>
          <w:szCs w:val="28"/>
        </w:rPr>
        <w:t>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на территории муниципального района меры по обесп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чению при проведении местного референдума соблюдения единого порядка у</w:t>
      </w:r>
      <w:r w:rsidRPr="001E63AF">
        <w:rPr>
          <w:sz w:val="28"/>
          <w:szCs w:val="28"/>
        </w:rPr>
        <w:t>с</w:t>
      </w:r>
      <w:r w:rsidRPr="001E63AF">
        <w:rPr>
          <w:sz w:val="28"/>
          <w:szCs w:val="28"/>
        </w:rPr>
        <w:t>тановления итогов голосования, определения результатов референдумов;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на территории муниципального района меры по обесп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чению при проведении местного референдума муниципального района собл</w:t>
      </w:r>
      <w:r w:rsidRPr="001E63AF">
        <w:rPr>
          <w:sz w:val="28"/>
          <w:szCs w:val="28"/>
        </w:rPr>
        <w:t>ю</w:t>
      </w:r>
      <w:r w:rsidRPr="001E63AF">
        <w:rPr>
          <w:sz w:val="28"/>
          <w:szCs w:val="28"/>
        </w:rPr>
        <w:t>дения единого порядка опубликования итогов голосования и результатов реф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рендумов;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на территории муниципального района меры по орган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зации финансирования подготовки и проведения местных референдумов мун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ципального района, распределяет выделенные из бюджета муниципального района и (или) бюджета Самарской области средства на финансовое обеспеч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ние подготовки и проведения местного референдума, контролирует целевое использование указанных средств;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оказывает правовую, методическую, организационно-техническую помощь нижестоящим комиссиям;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заслушивает сообщения органов местного самоуправления муниц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пального района по вопросам, связанным с подготовкой и проведением местн</w:t>
      </w:r>
      <w:r w:rsidRPr="001E63AF">
        <w:rPr>
          <w:sz w:val="28"/>
          <w:szCs w:val="28"/>
        </w:rPr>
        <w:t>о</w:t>
      </w:r>
      <w:r w:rsidRPr="001E63AF">
        <w:rPr>
          <w:sz w:val="28"/>
          <w:szCs w:val="28"/>
        </w:rPr>
        <w:t>го референдума муниципального района;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рассматривает жалобы (заявления) на решения и действия (бездейс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>вие) нижестоящих комиссий и принимает по указанным жалобам (заявлениям) мотивированные решения;</w:t>
      </w:r>
    </w:p>
    <w:p w:rsidR="008B0BCC" w:rsidRPr="001E63AF" w:rsidRDefault="008B0BCC" w:rsidP="002F6A46">
      <w:pPr>
        <w:numPr>
          <w:ilvl w:val="0"/>
          <w:numId w:val="24"/>
        </w:numPr>
        <w:tabs>
          <w:tab w:val="clear" w:pos="0"/>
          <w:tab w:val="num" w:pos="126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осуществляет иные полномочия в соответствии с федеральными з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>конами, Уставом Самарской области, законами Самарской области, настоящим Уставом.</w:t>
      </w:r>
      <w:r>
        <w:rPr>
          <w:sz w:val="28"/>
          <w:szCs w:val="28"/>
        </w:rPr>
        <w:t>»;</w:t>
      </w:r>
    </w:p>
    <w:p w:rsidR="008B0BCC" w:rsidRDefault="008B0BCC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16) пункт 6 статьи 54 Устава признать утратившим силу;</w:t>
      </w:r>
    </w:p>
    <w:p w:rsidR="008B0BCC" w:rsidRDefault="008B0BCC" w:rsidP="00D330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17) статью 55 Устава изложить в следующей редакции:</w:t>
      </w:r>
    </w:p>
    <w:p w:rsidR="008B0BCC" w:rsidRPr="00D94E0F" w:rsidRDefault="008B0BCC" w:rsidP="00D94E0F">
      <w:pPr>
        <w:pStyle w:val="Heading2"/>
        <w:spacing w:before="0" w:after="0"/>
        <w:ind w:left="0" w:firstLine="709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«Статья 55. </w:t>
      </w:r>
      <w:r w:rsidRPr="001E63AF">
        <w:rPr>
          <w:rFonts w:ascii="Times New Roman" w:hAnsi="Times New Roman" w:cs="Times New Roman"/>
          <w:bCs w:val="0"/>
          <w:i w:val="0"/>
        </w:rPr>
        <w:t>Доплата к пенсиям муниципальным служащим муниц</w:t>
      </w:r>
      <w:r w:rsidRPr="001E63AF">
        <w:rPr>
          <w:rFonts w:ascii="Times New Roman" w:hAnsi="Times New Roman" w:cs="Times New Roman"/>
          <w:bCs w:val="0"/>
          <w:i w:val="0"/>
        </w:rPr>
        <w:t>и</w:t>
      </w:r>
      <w:r w:rsidRPr="001E63AF">
        <w:rPr>
          <w:rFonts w:ascii="Times New Roman" w:hAnsi="Times New Roman" w:cs="Times New Roman"/>
          <w:bCs w:val="0"/>
          <w:i w:val="0"/>
        </w:rPr>
        <w:t>пального района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 xml:space="preserve">Муниципальным служащим муниципального района в порядке и на условиях, предусмотренных Законом Самарской области от 09.10.2007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 96-ГД «О муниципальной службе в Самарской области» и настоящей стат</w:t>
      </w:r>
      <w:r w:rsidRPr="001E63AF">
        <w:rPr>
          <w:sz w:val="28"/>
          <w:szCs w:val="28"/>
        </w:rPr>
        <w:t>ь</w:t>
      </w:r>
      <w:r w:rsidRPr="001E63AF">
        <w:rPr>
          <w:sz w:val="28"/>
          <w:szCs w:val="28"/>
        </w:rPr>
        <w:t>ей, устанавливается ежемесячная доплата к трудовой пенсии (далее в насто</w:t>
      </w:r>
      <w:r w:rsidRPr="001E63AF">
        <w:rPr>
          <w:sz w:val="28"/>
          <w:szCs w:val="28"/>
        </w:rPr>
        <w:t>я</w:t>
      </w:r>
      <w:r w:rsidRPr="001E63AF">
        <w:rPr>
          <w:sz w:val="28"/>
          <w:szCs w:val="28"/>
        </w:rPr>
        <w:t>щей статье – доплата).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Доплата устанавливается муниципальным служащим муниципального района, замещавшим на 22 апреля 1997 года и позднее должности муниципал</w:t>
      </w:r>
      <w:r w:rsidRPr="001E63AF">
        <w:rPr>
          <w:sz w:val="28"/>
          <w:szCs w:val="28"/>
        </w:rPr>
        <w:t>ь</w:t>
      </w:r>
      <w:r w:rsidRPr="001E63AF">
        <w:rPr>
          <w:sz w:val="28"/>
          <w:szCs w:val="28"/>
        </w:rPr>
        <w:t>ной службы муниципального района, при наличии стажа муниципальной слу</w:t>
      </w:r>
      <w:r w:rsidRPr="001E63AF">
        <w:rPr>
          <w:sz w:val="28"/>
          <w:szCs w:val="28"/>
        </w:rPr>
        <w:t>ж</w:t>
      </w:r>
      <w:r w:rsidRPr="001E63AF">
        <w:rPr>
          <w:sz w:val="28"/>
          <w:szCs w:val="28"/>
        </w:rPr>
        <w:t>бы не менее 15 лет и при условии увольнения с муниципальной службы мун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ципального района по следующим основаниям:</w:t>
      </w:r>
    </w:p>
    <w:p w:rsidR="008B0BCC" w:rsidRPr="001E63AF" w:rsidRDefault="008B0BCC" w:rsidP="00D94E0F">
      <w:pPr>
        <w:numPr>
          <w:ilvl w:val="0"/>
          <w:numId w:val="26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ликвидация органов местного самоуправления муниципального ра</w:t>
      </w:r>
      <w:r w:rsidRPr="001E63AF">
        <w:rPr>
          <w:sz w:val="28"/>
          <w:szCs w:val="28"/>
        </w:rPr>
        <w:t>й</w:t>
      </w:r>
      <w:r w:rsidRPr="001E63AF">
        <w:rPr>
          <w:sz w:val="28"/>
          <w:szCs w:val="28"/>
        </w:rPr>
        <w:t>она, а также сокращение штата муниципальных служащих органов местного самоуправления муниципального района;</w:t>
      </w:r>
    </w:p>
    <w:p w:rsidR="008B0BCC" w:rsidRPr="001E63AF" w:rsidRDefault="008B0BCC" w:rsidP="00D94E0F">
      <w:pPr>
        <w:numPr>
          <w:ilvl w:val="0"/>
          <w:numId w:val="26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увольнение с должностей, установленных муниципальными правов</w:t>
      </w:r>
      <w:r w:rsidRPr="001E63AF">
        <w:rPr>
          <w:sz w:val="28"/>
          <w:szCs w:val="28"/>
        </w:rPr>
        <w:t>ы</w:t>
      </w:r>
      <w:r w:rsidRPr="001E63AF">
        <w:rPr>
          <w:sz w:val="28"/>
          <w:szCs w:val="28"/>
        </w:rPr>
        <w:t>ми актами муниципального района для непосредственного обеспечения испо</w:t>
      </w:r>
      <w:r w:rsidRPr="001E63AF">
        <w:rPr>
          <w:sz w:val="28"/>
          <w:szCs w:val="28"/>
        </w:rPr>
        <w:t>л</w:t>
      </w:r>
      <w:r w:rsidRPr="001E63AF">
        <w:rPr>
          <w:sz w:val="28"/>
          <w:szCs w:val="28"/>
        </w:rPr>
        <w:t>нения полномочий лиц, замещающих муниципальные должности, в связи с прекращением этими лицами своих полномочий;</w:t>
      </w:r>
    </w:p>
    <w:p w:rsidR="008B0BCC" w:rsidRPr="001E63AF" w:rsidRDefault="008B0BCC" w:rsidP="00D94E0F">
      <w:pPr>
        <w:numPr>
          <w:ilvl w:val="0"/>
          <w:numId w:val="26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достижение предельного возраста, установленного законом, для зам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щения должности муниципальной службы;</w:t>
      </w:r>
    </w:p>
    <w:p w:rsidR="008B0BCC" w:rsidRPr="001E63AF" w:rsidRDefault="008B0BCC" w:rsidP="00D94E0F">
      <w:pPr>
        <w:numPr>
          <w:ilvl w:val="0"/>
          <w:numId w:val="26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обнаружившееся несоответствие замещаемой должности муниципал</w:t>
      </w:r>
      <w:r w:rsidRPr="001E63AF">
        <w:rPr>
          <w:sz w:val="28"/>
          <w:szCs w:val="28"/>
        </w:rPr>
        <w:t>ь</w:t>
      </w:r>
      <w:r w:rsidRPr="001E63AF">
        <w:rPr>
          <w:sz w:val="28"/>
          <w:szCs w:val="28"/>
        </w:rPr>
        <w:t>ной службы муниципального района вследствие состояния здоровья, препятс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>вующего продолжению муниципальной службы;</w:t>
      </w:r>
    </w:p>
    <w:p w:rsidR="008B0BCC" w:rsidRPr="001E63AF" w:rsidRDefault="008B0BCC" w:rsidP="00D94E0F">
      <w:pPr>
        <w:numPr>
          <w:ilvl w:val="0"/>
          <w:numId w:val="26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увольнение по собственному желанию в связи с выходом на трудовую пенсию.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Лица, уволенные с муниципальной службы муниципального района по основаниям, предусмотренным подпунктами 2</w:t>
      </w:r>
      <w:r>
        <w:rPr>
          <w:sz w:val="28"/>
          <w:szCs w:val="28"/>
        </w:rPr>
        <w:t>-</w:t>
      </w:r>
      <w:r w:rsidRPr="001E63AF">
        <w:rPr>
          <w:sz w:val="28"/>
          <w:szCs w:val="28"/>
        </w:rPr>
        <w:t>5 пункта 2 настоящей статьи, имеют право на доплату, если они замещали должности муниципальной слу</w:t>
      </w:r>
      <w:r w:rsidRPr="001E63AF">
        <w:rPr>
          <w:sz w:val="28"/>
          <w:szCs w:val="28"/>
        </w:rPr>
        <w:t>ж</w:t>
      </w:r>
      <w:r w:rsidRPr="001E63AF">
        <w:rPr>
          <w:sz w:val="28"/>
          <w:szCs w:val="28"/>
        </w:rPr>
        <w:t>бы муниципального района не менее 12 полных месяцев непосредственно п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ред увольнением.</w:t>
      </w:r>
    </w:p>
    <w:p w:rsidR="008B0BCC" w:rsidRPr="001E63AF" w:rsidRDefault="008B0BCC" w:rsidP="00D94E0F">
      <w:pPr>
        <w:ind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Лица, уволенные с муниципальной службы муниципального района до истечения 12 полных месяцев по основаниям, предусмотренным подпунктом 1 пункта 2 настоящей статьи, имеют право на доплату.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Доплата устанавливается к трудовым пенсиям, назначенным:</w:t>
      </w:r>
    </w:p>
    <w:p w:rsidR="008B0BCC" w:rsidRPr="001E63AF" w:rsidRDefault="008B0BCC" w:rsidP="00D94E0F">
      <w:pPr>
        <w:numPr>
          <w:ilvl w:val="0"/>
          <w:numId w:val="27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 xml:space="preserve">в соответствии с Федеральным законом от 17.12.2001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 173-ФЗ «О трудовых пенсиях в Российской Федерации»:</w:t>
      </w:r>
    </w:p>
    <w:p w:rsidR="008B0BCC" w:rsidRPr="001E63AF" w:rsidRDefault="008B0BCC" w:rsidP="00D94E0F">
      <w:pPr>
        <w:ind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по старости и при условии достижения пенсионного возраста, пред</w:t>
      </w:r>
      <w:r w:rsidRPr="001E63AF">
        <w:rPr>
          <w:sz w:val="28"/>
          <w:szCs w:val="28"/>
        </w:rPr>
        <w:t>у</w:t>
      </w:r>
      <w:r w:rsidRPr="001E63AF">
        <w:rPr>
          <w:sz w:val="28"/>
          <w:szCs w:val="28"/>
        </w:rPr>
        <w:t>смотренного статьей 7 указанного Федерального закона;</w:t>
      </w:r>
    </w:p>
    <w:p w:rsidR="008B0BCC" w:rsidRPr="001E63AF" w:rsidRDefault="008B0BCC" w:rsidP="00D94E0F">
      <w:pPr>
        <w:ind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по инвалидности;</w:t>
      </w:r>
    </w:p>
    <w:p w:rsidR="008B0BCC" w:rsidRPr="001E63AF" w:rsidRDefault="008B0BCC" w:rsidP="00D94E0F">
      <w:pPr>
        <w:numPr>
          <w:ilvl w:val="0"/>
          <w:numId w:val="27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 w:rsidRPr="001E63AF">
        <w:rPr>
          <w:sz w:val="28"/>
          <w:szCs w:val="28"/>
        </w:rPr>
        <w:t xml:space="preserve">в соответствии с частью 2 статьи 32 Закона Российской Федерации от 19.04.1991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 1032-1 «О занятости населения в Российской Федерации» (со снижением общеустановленного пенсионного возраста, предусмотренного статьей 7 указанного Федерального закона).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Доплата не устанавливается лицам, замещавшим должности муниц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пальной службы муниципального района, которым в соответствии с законод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>тельством Российской Федерации назначены пенсия за выслугу лет или ежем</w:t>
      </w:r>
      <w:r w:rsidRPr="001E63AF">
        <w:rPr>
          <w:sz w:val="28"/>
          <w:szCs w:val="28"/>
        </w:rPr>
        <w:t>е</w:t>
      </w:r>
      <w:r w:rsidRPr="001E63AF">
        <w:rPr>
          <w:sz w:val="28"/>
          <w:szCs w:val="28"/>
        </w:rPr>
        <w:t>сячное пожизненное содержание или установлено дополнительное пожизне</w:t>
      </w:r>
      <w:r w:rsidRPr="001E63AF">
        <w:rPr>
          <w:sz w:val="28"/>
          <w:szCs w:val="28"/>
        </w:rPr>
        <w:t>н</w:t>
      </w:r>
      <w:r w:rsidRPr="001E63AF">
        <w:rPr>
          <w:sz w:val="28"/>
          <w:szCs w:val="28"/>
        </w:rPr>
        <w:t>ное ежемесячное материальное обеспечение (за исключением лиц, которым у</w:t>
      </w:r>
      <w:r w:rsidRPr="001E63AF">
        <w:rPr>
          <w:sz w:val="28"/>
          <w:szCs w:val="28"/>
        </w:rPr>
        <w:t>с</w:t>
      </w:r>
      <w:r w:rsidRPr="001E63AF">
        <w:rPr>
          <w:sz w:val="28"/>
          <w:szCs w:val="28"/>
        </w:rPr>
        <w:t>тановлено дополнительное ежемесячное материальное обеспечение в соотве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 xml:space="preserve">ствии с Указом Президента Российской Федерации от 30.03.2005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 363 «О мерах по улучшению материального положения некоторых категорий гра</w:t>
      </w:r>
      <w:r w:rsidRPr="001E63AF">
        <w:rPr>
          <w:sz w:val="28"/>
          <w:szCs w:val="28"/>
        </w:rPr>
        <w:t>ж</w:t>
      </w:r>
      <w:r w:rsidRPr="001E63AF">
        <w:rPr>
          <w:sz w:val="28"/>
          <w:szCs w:val="28"/>
        </w:rPr>
        <w:t>дан Российской Федерации в связи с 60-летием Победы в Великой Отечестве</w:t>
      </w:r>
      <w:r w:rsidRPr="001E63AF">
        <w:rPr>
          <w:sz w:val="28"/>
          <w:szCs w:val="28"/>
        </w:rPr>
        <w:t>н</w:t>
      </w:r>
      <w:r w:rsidRPr="001E63AF">
        <w:rPr>
          <w:sz w:val="28"/>
          <w:szCs w:val="28"/>
        </w:rPr>
        <w:t>ной войне 1941</w:t>
      </w:r>
      <w:r>
        <w:rPr>
          <w:sz w:val="28"/>
          <w:szCs w:val="28"/>
        </w:rPr>
        <w:t>-</w:t>
      </w:r>
      <w:r w:rsidRPr="001E63AF">
        <w:rPr>
          <w:sz w:val="28"/>
          <w:szCs w:val="28"/>
        </w:rPr>
        <w:t xml:space="preserve">1945 годов» или Указом Президента Российской Федерации от 01.08.2005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 887 «О мерах по улучшению материального положения и</w:t>
      </w:r>
      <w:r w:rsidRPr="001E63AF">
        <w:rPr>
          <w:sz w:val="28"/>
          <w:szCs w:val="28"/>
        </w:rPr>
        <w:t>н</w:t>
      </w:r>
      <w:r w:rsidRPr="001E63AF">
        <w:rPr>
          <w:sz w:val="28"/>
          <w:szCs w:val="28"/>
        </w:rPr>
        <w:t>валидов вследствие военной травмы») либо в соответствии с законодательс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>вом Российской Федерации, законодательством субъектов Российской Федер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>ции, муниципальными правовыми актами муниципального района установлена ежемесячная доплата к трудовой пенсии по иным основаниям.</w:t>
      </w:r>
    </w:p>
    <w:p w:rsidR="008B0BCC" w:rsidRPr="00495B42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Доплата лицам, указанным в пункте 2 настоящей статьи, устанавлив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>ется в таком размере, чтобы сумма базовой и страховой частей трудовой пе</w:t>
      </w:r>
      <w:r w:rsidRPr="001E63AF">
        <w:rPr>
          <w:sz w:val="28"/>
          <w:szCs w:val="28"/>
        </w:rPr>
        <w:t>н</w:t>
      </w:r>
      <w:r w:rsidRPr="001E63AF">
        <w:rPr>
          <w:sz w:val="28"/>
          <w:szCs w:val="28"/>
        </w:rPr>
        <w:t>сии и доплаты к ней не превышала 45 процентов среднемесячного денежного содержания муниципального служащего муниципального района.</w:t>
      </w:r>
      <w:r>
        <w:rPr>
          <w:sz w:val="28"/>
          <w:szCs w:val="28"/>
        </w:rPr>
        <w:t xml:space="preserve"> </w:t>
      </w:r>
      <w:r w:rsidRPr="00003DE4">
        <w:rPr>
          <w:sz w:val="28"/>
          <w:szCs w:val="28"/>
        </w:rPr>
        <w:t>Размер до</w:t>
      </w:r>
      <w:r w:rsidRPr="00003DE4">
        <w:rPr>
          <w:sz w:val="28"/>
          <w:szCs w:val="28"/>
        </w:rPr>
        <w:t>п</w:t>
      </w:r>
      <w:r w:rsidRPr="00003DE4">
        <w:rPr>
          <w:sz w:val="28"/>
          <w:szCs w:val="28"/>
        </w:rPr>
        <w:t>латы увеличивается на 3 (три)</w:t>
      </w:r>
      <w:r w:rsidRPr="00F2270E">
        <w:rPr>
          <w:sz w:val="28"/>
          <w:szCs w:val="28"/>
        </w:rPr>
        <w:t xml:space="preserve"> процента среднемесячного денежного содерж</w:t>
      </w:r>
      <w:r w:rsidRPr="00F2270E">
        <w:rPr>
          <w:sz w:val="28"/>
          <w:szCs w:val="28"/>
        </w:rPr>
        <w:t>а</w:t>
      </w:r>
      <w:r w:rsidRPr="00F2270E">
        <w:rPr>
          <w:sz w:val="28"/>
          <w:szCs w:val="28"/>
        </w:rPr>
        <w:t>ния муниципального служащего муниципального района за каждый полный год стажа муниципальной службы муниципального района свыше 15 лет. При этом сумма трудовой пенсии и доплаты к ней не может превышать 75 проце</w:t>
      </w:r>
      <w:r w:rsidRPr="00F2270E">
        <w:rPr>
          <w:sz w:val="28"/>
          <w:szCs w:val="28"/>
        </w:rPr>
        <w:t>н</w:t>
      </w:r>
      <w:r w:rsidRPr="00F2270E">
        <w:rPr>
          <w:sz w:val="28"/>
          <w:szCs w:val="28"/>
        </w:rPr>
        <w:t>тов среднемесячного денежного содержания (оплаты труда) муниципального служащего муниципального района.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Стаж муниципальной службы в Самарской области, дающий право на установление доплаты, определяется в соответствии со статьей 21 Закона С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 xml:space="preserve">марской области от 09.10.2007 </w:t>
      </w:r>
      <w:r>
        <w:rPr>
          <w:sz w:val="28"/>
          <w:szCs w:val="28"/>
        </w:rPr>
        <w:t xml:space="preserve">года </w:t>
      </w:r>
      <w:r w:rsidRPr="001E63AF">
        <w:rPr>
          <w:sz w:val="28"/>
          <w:szCs w:val="28"/>
        </w:rPr>
        <w:t>№ 96-ГД «О муниципальной службе в С</w:t>
      </w:r>
      <w:r w:rsidRPr="001E63AF">
        <w:rPr>
          <w:sz w:val="28"/>
          <w:szCs w:val="28"/>
        </w:rPr>
        <w:t>а</w:t>
      </w:r>
      <w:r w:rsidRPr="001E63AF">
        <w:rPr>
          <w:sz w:val="28"/>
          <w:szCs w:val="28"/>
        </w:rPr>
        <w:t>марской области».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Исчисление размера доплаты и определение денежного содержания для исчисления размера доплаты муниципальным служащим муниципального района осуществляется в порядке, предусмотренном для исчисления размера ежемесячной доплаты к трудовым пенсиям лицам, замещавшим государстве</w:t>
      </w:r>
      <w:r w:rsidRPr="001E63AF">
        <w:rPr>
          <w:sz w:val="28"/>
          <w:szCs w:val="28"/>
        </w:rPr>
        <w:t>н</w:t>
      </w:r>
      <w:r w:rsidRPr="001E63AF">
        <w:rPr>
          <w:sz w:val="28"/>
          <w:szCs w:val="28"/>
        </w:rPr>
        <w:t>ные должности Самарской области и должности государственной гражданской службы Самарской области.</w:t>
      </w:r>
    </w:p>
    <w:p w:rsidR="008B0BCC" w:rsidRPr="001E63A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Основания и порядок приостановления и прекращения выплаты до</w:t>
      </w:r>
      <w:r w:rsidRPr="001E63AF">
        <w:rPr>
          <w:sz w:val="28"/>
          <w:szCs w:val="28"/>
        </w:rPr>
        <w:t>п</w:t>
      </w:r>
      <w:r w:rsidRPr="001E63AF">
        <w:rPr>
          <w:sz w:val="28"/>
          <w:szCs w:val="28"/>
        </w:rPr>
        <w:t>латы определяются в соответствии с Законом Самарской области от 09.10.2007</w:t>
      </w:r>
      <w:r>
        <w:rPr>
          <w:sz w:val="28"/>
          <w:szCs w:val="28"/>
        </w:rPr>
        <w:t xml:space="preserve"> года </w:t>
      </w:r>
      <w:r w:rsidRPr="001E63AF">
        <w:rPr>
          <w:sz w:val="28"/>
          <w:szCs w:val="28"/>
        </w:rPr>
        <w:t>№ 96-ГД «О муниципальной службе в Самарской области».</w:t>
      </w:r>
    </w:p>
    <w:p w:rsidR="008B0BCC" w:rsidRPr="00D94E0F" w:rsidRDefault="008B0BCC" w:rsidP="00D94E0F">
      <w:pPr>
        <w:numPr>
          <w:ilvl w:val="0"/>
          <w:numId w:val="25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 w:rsidRPr="001E63AF">
        <w:rPr>
          <w:sz w:val="28"/>
          <w:szCs w:val="28"/>
        </w:rPr>
        <w:t>Финансирование расходов, связанных с выплатой доплат, предусмо</w:t>
      </w:r>
      <w:r w:rsidRPr="001E63AF">
        <w:rPr>
          <w:sz w:val="28"/>
          <w:szCs w:val="28"/>
        </w:rPr>
        <w:t>т</w:t>
      </w:r>
      <w:r w:rsidRPr="001E63AF">
        <w:rPr>
          <w:sz w:val="28"/>
          <w:szCs w:val="28"/>
        </w:rPr>
        <w:t>ренных настоящей статьей, осуществляется за счет средств бюджета муниц</w:t>
      </w:r>
      <w:r w:rsidRPr="001E63AF">
        <w:rPr>
          <w:sz w:val="28"/>
          <w:szCs w:val="28"/>
        </w:rPr>
        <w:t>и</w:t>
      </w:r>
      <w:r w:rsidRPr="001E63AF">
        <w:rPr>
          <w:sz w:val="28"/>
          <w:szCs w:val="28"/>
        </w:rPr>
        <w:t>пального района.</w:t>
      </w:r>
      <w:r>
        <w:rPr>
          <w:sz w:val="28"/>
          <w:szCs w:val="28"/>
        </w:rPr>
        <w:t>»;</w:t>
      </w:r>
    </w:p>
    <w:p w:rsidR="008B0BCC" w:rsidRDefault="008B0BCC" w:rsidP="00D330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18) подпункт 14 пункта 1 статьи 57 Устава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8B0BCC" w:rsidRDefault="008B0BCC" w:rsidP="0052706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5A580D">
        <w:rPr>
          <w:sz w:val="28"/>
          <w:szCs w:val="28"/>
        </w:rPr>
        <w:t xml:space="preserve">право депутата Собрания представителей </w:t>
      </w:r>
      <w:r>
        <w:rPr>
          <w:sz w:val="28"/>
          <w:szCs w:val="28"/>
        </w:rPr>
        <w:t xml:space="preserve">муниципального района </w:t>
      </w:r>
      <w:r w:rsidRPr="005A580D">
        <w:rPr>
          <w:sz w:val="28"/>
          <w:szCs w:val="28"/>
        </w:rPr>
        <w:t>на профессиональное образование и дополнительное профессиональное образов</w:t>
      </w:r>
      <w:r w:rsidRPr="005A580D">
        <w:rPr>
          <w:sz w:val="28"/>
          <w:szCs w:val="28"/>
        </w:rPr>
        <w:t>а</w:t>
      </w:r>
      <w:r w:rsidRPr="005A580D">
        <w:rPr>
          <w:sz w:val="28"/>
          <w:szCs w:val="28"/>
        </w:rPr>
        <w:t>ние в соответствии с муниципальными правовыми актами за счет средств бю</w:t>
      </w:r>
      <w:r w:rsidRPr="005A580D">
        <w:rPr>
          <w:sz w:val="28"/>
          <w:szCs w:val="28"/>
        </w:rPr>
        <w:t>д</w:t>
      </w:r>
      <w:r w:rsidRPr="005A580D">
        <w:rPr>
          <w:sz w:val="28"/>
          <w:szCs w:val="28"/>
        </w:rPr>
        <w:t>жета</w:t>
      </w:r>
      <w:r>
        <w:rPr>
          <w:sz w:val="28"/>
          <w:szCs w:val="28"/>
        </w:rPr>
        <w:t xml:space="preserve"> муниципального района</w:t>
      </w:r>
      <w:r w:rsidRPr="005A580D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>»;</w:t>
      </w:r>
    </w:p>
    <w:p w:rsidR="008B0BCC" w:rsidRDefault="008B0BCC" w:rsidP="0071419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19) статью 87 Устава признать утратившей силу;</w:t>
      </w:r>
    </w:p>
    <w:p w:rsidR="008B0BCC" w:rsidRPr="007B1D4C" w:rsidRDefault="008B0BCC" w:rsidP="007B1D4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в абзаце втором пункта 5 статьи 95 Устава слова «организация </w:t>
      </w:r>
      <w:r w:rsidRPr="001D1BC1">
        <w:rPr>
          <w:sz w:val="28"/>
          <w:szCs w:val="28"/>
        </w:rPr>
        <w:t>подг</w:t>
      </w:r>
      <w:r w:rsidRPr="001D1BC1">
        <w:rPr>
          <w:sz w:val="28"/>
          <w:szCs w:val="28"/>
        </w:rPr>
        <w:t>о</w:t>
      </w:r>
      <w:r w:rsidRPr="001D1BC1">
        <w:rPr>
          <w:sz w:val="28"/>
          <w:szCs w:val="28"/>
        </w:rPr>
        <w:t>товки, переподготовки и повышения квалификации</w:t>
      </w:r>
      <w:r>
        <w:rPr>
          <w:sz w:val="28"/>
          <w:szCs w:val="28"/>
        </w:rPr>
        <w:t>» заменить словами «орг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 </w:t>
      </w:r>
      <w:r w:rsidRPr="007B1D4C">
        <w:rPr>
          <w:sz w:val="28"/>
          <w:szCs w:val="28"/>
        </w:rPr>
        <w:t>профессионального образования и дополнительного профессиональн</w:t>
      </w:r>
      <w:r w:rsidRPr="007B1D4C">
        <w:rPr>
          <w:sz w:val="28"/>
          <w:szCs w:val="28"/>
        </w:rPr>
        <w:t>о</w:t>
      </w:r>
      <w:r w:rsidRPr="007B1D4C">
        <w:rPr>
          <w:sz w:val="28"/>
          <w:szCs w:val="28"/>
        </w:rPr>
        <w:t>го образования</w:t>
      </w:r>
      <w:r>
        <w:rPr>
          <w:sz w:val="28"/>
          <w:szCs w:val="28"/>
        </w:rPr>
        <w:t>», слова «</w:t>
      </w:r>
      <w:r w:rsidRPr="001D1BC1">
        <w:rPr>
          <w:sz w:val="28"/>
          <w:szCs w:val="28"/>
        </w:rPr>
        <w:t>профессиональной подготовки, переподготовки и п</w:t>
      </w:r>
      <w:r w:rsidRPr="001D1BC1">
        <w:rPr>
          <w:sz w:val="28"/>
          <w:szCs w:val="28"/>
        </w:rPr>
        <w:t>о</w:t>
      </w:r>
      <w:r w:rsidRPr="001D1BC1">
        <w:rPr>
          <w:sz w:val="28"/>
          <w:szCs w:val="28"/>
        </w:rPr>
        <w:t>вышения квалификации</w:t>
      </w:r>
      <w:r>
        <w:rPr>
          <w:sz w:val="28"/>
          <w:szCs w:val="28"/>
        </w:rPr>
        <w:t>» исключить;</w:t>
      </w:r>
    </w:p>
    <w:p w:rsidR="008B0BCC" w:rsidRDefault="008B0BCC" w:rsidP="00140FBF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текст подпункта 14 пункта 1 статьи 57 Устава, редакция которой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дусмотрена пунктом 34 статьи 95 Устава, изложить в следующей редакции:</w:t>
      </w:r>
    </w:p>
    <w:p w:rsidR="008B0BCC" w:rsidRDefault="008B0BCC" w:rsidP="00D94E0F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5A580D">
        <w:rPr>
          <w:sz w:val="28"/>
          <w:szCs w:val="28"/>
        </w:rPr>
        <w:t xml:space="preserve">право депутата Собрания представителей </w:t>
      </w:r>
      <w:r>
        <w:rPr>
          <w:sz w:val="28"/>
          <w:szCs w:val="28"/>
        </w:rPr>
        <w:t xml:space="preserve">муниципального района </w:t>
      </w:r>
      <w:r w:rsidRPr="005A580D">
        <w:rPr>
          <w:sz w:val="28"/>
          <w:szCs w:val="28"/>
        </w:rPr>
        <w:t>на профессиональное образование и дополнительное профессиональное образов</w:t>
      </w:r>
      <w:r w:rsidRPr="005A580D">
        <w:rPr>
          <w:sz w:val="28"/>
          <w:szCs w:val="28"/>
        </w:rPr>
        <w:t>а</w:t>
      </w:r>
      <w:r w:rsidRPr="005A580D">
        <w:rPr>
          <w:sz w:val="28"/>
          <w:szCs w:val="28"/>
        </w:rPr>
        <w:t>ние в соответствии с муниципальными правовыми актами за счет средств бю</w:t>
      </w:r>
      <w:r w:rsidRPr="005A580D">
        <w:rPr>
          <w:sz w:val="28"/>
          <w:szCs w:val="28"/>
        </w:rPr>
        <w:t>д</w:t>
      </w:r>
      <w:r w:rsidRPr="005A580D">
        <w:rPr>
          <w:sz w:val="28"/>
          <w:szCs w:val="28"/>
        </w:rPr>
        <w:t>жета</w:t>
      </w:r>
      <w:r>
        <w:rPr>
          <w:sz w:val="28"/>
          <w:szCs w:val="28"/>
        </w:rPr>
        <w:t xml:space="preserve"> муниципального района</w:t>
      </w:r>
      <w:r w:rsidRPr="005A580D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>».</w:t>
      </w:r>
    </w:p>
    <w:p w:rsidR="008B0BCC" w:rsidRPr="004243C5" w:rsidRDefault="008B0BCC" w:rsidP="004243C5">
      <w:pPr>
        <w:pStyle w:val="BodyText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4243C5">
        <w:rPr>
          <w:sz w:val="28"/>
          <w:szCs w:val="28"/>
        </w:rPr>
        <w:t xml:space="preserve">Поручить Главе </w:t>
      </w:r>
      <w:r>
        <w:rPr>
          <w:sz w:val="28"/>
          <w:szCs w:val="28"/>
        </w:rPr>
        <w:t xml:space="preserve">муниципального района Исаклинский </w:t>
      </w:r>
      <w:r w:rsidRPr="004243C5">
        <w:rPr>
          <w:sz w:val="28"/>
          <w:szCs w:val="28"/>
        </w:rPr>
        <w:t>Самарской о</w:t>
      </w:r>
      <w:r w:rsidRPr="004243C5">
        <w:rPr>
          <w:sz w:val="28"/>
          <w:szCs w:val="28"/>
        </w:rPr>
        <w:t>б</w:t>
      </w:r>
      <w:r w:rsidRPr="004243C5">
        <w:rPr>
          <w:sz w:val="28"/>
          <w:szCs w:val="28"/>
        </w:rPr>
        <w:t>ласти направить настоящее Решение на государственную регистрацию в теч</w:t>
      </w:r>
      <w:r w:rsidRPr="004243C5">
        <w:rPr>
          <w:sz w:val="28"/>
          <w:szCs w:val="28"/>
        </w:rPr>
        <w:t>е</w:t>
      </w:r>
      <w:r w:rsidRPr="004243C5">
        <w:rPr>
          <w:sz w:val="28"/>
          <w:szCs w:val="28"/>
        </w:rPr>
        <w:t>ние 15 (пятнадцати) дней со дня принятия настоящего Решения.</w:t>
      </w:r>
    </w:p>
    <w:p w:rsidR="008B0BCC" w:rsidRDefault="008B0BCC" w:rsidP="00B93FCB">
      <w:pPr>
        <w:pStyle w:val="BodyText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вносимых настоящим Решением изменений в Устав муниципального района Исаклинский Самарской области осуществить официальное опубликование настоящего Решения в газете «Иса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линские вести».</w:t>
      </w:r>
    </w:p>
    <w:p w:rsidR="008B0BCC" w:rsidRDefault="008B0BCC" w:rsidP="00717787">
      <w:pPr>
        <w:pStyle w:val="BodyText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ликования, за исключением положений настоящего Решения, вступающих в силу в соответствии с пунктом 5 настоящего Решения.</w:t>
      </w:r>
    </w:p>
    <w:p w:rsidR="008B0BCC" w:rsidRPr="00714191" w:rsidRDefault="008B0BCC" w:rsidP="00714191">
      <w:pPr>
        <w:pStyle w:val="BodyText2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6B023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подпункта «а» подпункта 1, подпунктов 3 –11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чением подпункта «а» подпункта 8), 13, 15, 19 </w:t>
      </w:r>
      <w:r w:rsidRPr="00714191">
        <w:rPr>
          <w:sz w:val="28"/>
          <w:szCs w:val="28"/>
        </w:rPr>
        <w:t>пункта 1 настоящего Решения вступают в силу по истечении срока полномочий Собрания представителей м</w:t>
      </w:r>
      <w:r w:rsidRPr="00714191">
        <w:rPr>
          <w:sz w:val="28"/>
          <w:szCs w:val="28"/>
        </w:rPr>
        <w:t>у</w:t>
      </w:r>
      <w:r w:rsidRPr="00714191">
        <w:rPr>
          <w:sz w:val="28"/>
          <w:szCs w:val="28"/>
        </w:rPr>
        <w:t xml:space="preserve">ниципального района, принявшего настоящее Решение. </w:t>
      </w:r>
    </w:p>
    <w:p w:rsidR="008B0BCC" w:rsidRPr="00275E88" w:rsidRDefault="008B0BCC" w:rsidP="009B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муниципального района Исаклинский </w:t>
      </w:r>
      <w:r w:rsidRPr="00275E88">
        <w:rPr>
          <w:sz w:val="28"/>
          <w:szCs w:val="28"/>
        </w:rPr>
        <w:t>Сама</w:t>
      </w:r>
      <w:r w:rsidRPr="00275E88">
        <w:rPr>
          <w:sz w:val="28"/>
          <w:szCs w:val="28"/>
        </w:rPr>
        <w:t>р</w:t>
      </w:r>
      <w:r w:rsidRPr="00275E88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следующего созыва формируется</w:t>
      </w:r>
      <w:r w:rsidRPr="00246383">
        <w:rPr>
          <w:sz w:val="28"/>
          <w:szCs w:val="28"/>
        </w:rPr>
        <w:t xml:space="preserve"> из глав поселений, входящих в состав муниципального района, и из депутатов представительных органов ук</w:t>
      </w:r>
      <w:r w:rsidRPr="00246383">
        <w:rPr>
          <w:sz w:val="28"/>
          <w:szCs w:val="28"/>
        </w:rPr>
        <w:t>а</w:t>
      </w:r>
      <w:r w:rsidRPr="00246383">
        <w:rPr>
          <w:sz w:val="28"/>
          <w:szCs w:val="28"/>
        </w:rPr>
        <w:t xml:space="preserve">занных поселений, избираемых представительными органами поселений из своего состава в соответствии с равной независимо </w:t>
      </w:r>
      <w:r w:rsidRPr="00821A45">
        <w:rPr>
          <w:sz w:val="28"/>
          <w:szCs w:val="28"/>
        </w:rPr>
        <w:t>от численности населения поселения норм</w:t>
      </w:r>
      <w:r w:rsidRPr="003313CA">
        <w:rPr>
          <w:sz w:val="28"/>
          <w:szCs w:val="28"/>
        </w:rPr>
        <w:t>ой представительства, определенн</w:t>
      </w:r>
      <w:r w:rsidRPr="004A51F3">
        <w:rPr>
          <w:sz w:val="28"/>
          <w:szCs w:val="28"/>
        </w:rPr>
        <w:t xml:space="preserve">ой пунктом 2 </w:t>
      </w:r>
      <w:r>
        <w:rPr>
          <w:sz w:val="28"/>
          <w:szCs w:val="28"/>
        </w:rPr>
        <w:t>статьи 33</w:t>
      </w:r>
      <w:r w:rsidRPr="00275E88">
        <w:rPr>
          <w:sz w:val="28"/>
          <w:szCs w:val="28"/>
        </w:rPr>
        <w:t xml:space="preserve"> Уст</w:t>
      </w:r>
      <w:r w:rsidRPr="00275E88">
        <w:rPr>
          <w:sz w:val="28"/>
          <w:szCs w:val="28"/>
        </w:rPr>
        <w:t>а</w:t>
      </w:r>
      <w:r w:rsidRPr="00275E88">
        <w:rPr>
          <w:sz w:val="28"/>
          <w:szCs w:val="28"/>
        </w:rPr>
        <w:t>ва</w:t>
      </w:r>
      <w:r>
        <w:rPr>
          <w:sz w:val="28"/>
          <w:szCs w:val="28"/>
        </w:rPr>
        <w:t xml:space="preserve"> в редакции настоящего Решения</w:t>
      </w:r>
      <w:r w:rsidRPr="00275E88">
        <w:rPr>
          <w:sz w:val="28"/>
          <w:szCs w:val="28"/>
        </w:rPr>
        <w:t>, после завершения срока полномочий Со</w:t>
      </w:r>
      <w:r w:rsidRPr="00275E88">
        <w:rPr>
          <w:sz w:val="28"/>
          <w:szCs w:val="28"/>
        </w:rPr>
        <w:t>б</w:t>
      </w:r>
      <w:r w:rsidRPr="00275E88">
        <w:rPr>
          <w:sz w:val="28"/>
          <w:szCs w:val="28"/>
        </w:rPr>
        <w:t>рания представителей муниципальн</w:t>
      </w:r>
      <w:r>
        <w:rPr>
          <w:sz w:val="28"/>
          <w:szCs w:val="28"/>
        </w:rPr>
        <w:t>ого района, принявшего настоящее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275E88">
        <w:rPr>
          <w:sz w:val="28"/>
          <w:szCs w:val="28"/>
        </w:rPr>
        <w:t>. Формирование Собрания представителей муниципального района сл</w:t>
      </w:r>
      <w:r w:rsidRPr="00275E88">
        <w:rPr>
          <w:sz w:val="28"/>
          <w:szCs w:val="28"/>
        </w:rPr>
        <w:t>е</w:t>
      </w:r>
      <w:r w:rsidRPr="00275E88">
        <w:rPr>
          <w:sz w:val="28"/>
          <w:szCs w:val="28"/>
        </w:rPr>
        <w:t>дующего созыва в со</w:t>
      </w:r>
      <w:r>
        <w:rPr>
          <w:sz w:val="28"/>
          <w:szCs w:val="28"/>
        </w:rPr>
        <w:t>ответствии с пунктом 2 статьи 33</w:t>
      </w:r>
      <w:r w:rsidRPr="00275E8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>в редакции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Решения</w:t>
      </w:r>
      <w:r w:rsidRPr="00275E88">
        <w:rPr>
          <w:sz w:val="28"/>
          <w:szCs w:val="28"/>
        </w:rPr>
        <w:t xml:space="preserve"> осуществляется не ранее дня истечения срока полномочий Собрания представителей муниципальн</w:t>
      </w:r>
      <w:r>
        <w:rPr>
          <w:sz w:val="28"/>
          <w:szCs w:val="28"/>
        </w:rPr>
        <w:t>ого района, принявшего настоящее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</w:t>
      </w:r>
      <w:r w:rsidRPr="00275E88">
        <w:rPr>
          <w:sz w:val="28"/>
          <w:szCs w:val="28"/>
        </w:rPr>
        <w:t>.</w:t>
      </w:r>
    </w:p>
    <w:p w:rsidR="008B0BCC" w:rsidRDefault="008B0BCC"/>
    <w:p w:rsidR="008B0BCC" w:rsidRDefault="008B0BCC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8B0BCC" w:rsidRDefault="008B0BCC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8B0BCC" w:rsidRDefault="008B0BCC" w:rsidP="00F7660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Председатель Собрания представителей</w:t>
      </w:r>
    </w:p>
    <w:p w:rsidR="008B0BCC" w:rsidRDefault="008B0BCC" w:rsidP="00F7660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8B0BCC" w:rsidRDefault="008B0BCC" w:rsidP="00F7660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В.М. Маслов</w:t>
      </w:r>
    </w:p>
    <w:p w:rsidR="008B0BCC" w:rsidRDefault="008B0BCC" w:rsidP="00E7726D">
      <w:pPr>
        <w:outlineLvl w:val="0"/>
        <w:rPr>
          <w:sz w:val="28"/>
          <w:szCs w:val="28"/>
        </w:rPr>
      </w:pPr>
    </w:p>
    <w:p w:rsidR="008B0BCC" w:rsidRDefault="008B0BCC" w:rsidP="00E7726D">
      <w:pPr>
        <w:outlineLvl w:val="0"/>
        <w:rPr>
          <w:sz w:val="28"/>
          <w:szCs w:val="28"/>
        </w:rPr>
      </w:pPr>
    </w:p>
    <w:p w:rsidR="008B0BCC" w:rsidRDefault="008B0BCC" w:rsidP="0071419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14191">
        <w:rPr>
          <w:sz w:val="28"/>
          <w:szCs w:val="28"/>
        </w:rPr>
        <w:t xml:space="preserve">Глава муниципального района </w:t>
      </w:r>
    </w:p>
    <w:p w:rsidR="008B0BCC" w:rsidRPr="00714191" w:rsidRDefault="008B0BCC" w:rsidP="00714191">
      <w:pPr>
        <w:tabs>
          <w:tab w:val="num" w:pos="200"/>
        </w:tabs>
        <w:outlineLvl w:val="0"/>
        <w:rPr>
          <w:sz w:val="28"/>
          <w:szCs w:val="28"/>
        </w:rPr>
      </w:pPr>
      <w:r w:rsidRPr="00714191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</w:t>
      </w:r>
      <w:r w:rsidRPr="00714191">
        <w:rPr>
          <w:sz w:val="28"/>
          <w:szCs w:val="28"/>
        </w:rPr>
        <w:t xml:space="preserve">Самарской области           </w:t>
      </w:r>
      <w:r>
        <w:rPr>
          <w:sz w:val="28"/>
          <w:szCs w:val="28"/>
        </w:rPr>
        <w:t xml:space="preserve">                                 </w:t>
      </w:r>
      <w:r w:rsidRPr="00714191">
        <w:rPr>
          <w:sz w:val="28"/>
          <w:szCs w:val="28"/>
        </w:rPr>
        <w:t xml:space="preserve">   </w:t>
      </w:r>
      <w:r>
        <w:rPr>
          <w:sz w:val="28"/>
          <w:szCs w:val="28"/>
        </w:rPr>
        <w:t>В.Д. Ятманкин</w:t>
      </w:r>
    </w:p>
    <w:sectPr w:rsidR="008B0BCC" w:rsidRPr="00714191" w:rsidSect="00304290">
      <w:headerReference w:type="even" r:id="rId8"/>
      <w:footerReference w:type="even" r:id="rId9"/>
      <w:footerReference w:type="default" r:id="rId10"/>
      <w:pgSz w:w="11900" w:h="16840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CC" w:rsidRDefault="008B0BCC" w:rsidP="007D4E4F">
      <w:r>
        <w:separator/>
      </w:r>
    </w:p>
  </w:endnote>
  <w:endnote w:type="continuationSeparator" w:id="1">
    <w:p w:rsidR="008B0BCC" w:rsidRDefault="008B0BCC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">
    <w:altName w:val="??X???z?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CC" w:rsidRDefault="008B0BCC" w:rsidP="00B16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BCC" w:rsidRDefault="008B0BCC" w:rsidP="003042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CC" w:rsidRDefault="008B0BCC" w:rsidP="00B16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B0BCC" w:rsidRDefault="008B0BCC" w:rsidP="003042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CC" w:rsidRDefault="008B0BCC" w:rsidP="007D4E4F">
      <w:r>
        <w:separator/>
      </w:r>
    </w:p>
  </w:footnote>
  <w:footnote w:type="continuationSeparator" w:id="1">
    <w:p w:rsidR="008B0BCC" w:rsidRDefault="008B0BCC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CC" w:rsidRDefault="008B0BCC" w:rsidP="003064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BCC" w:rsidRDefault="008B0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DC3C46"/>
    <w:multiLevelType w:val="multilevel"/>
    <w:tmpl w:val="58F8791C"/>
    <w:lvl w:ilvl="0">
      <w:start w:val="1"/>
      <w:numFmt w:val="decimal"/>
      <w:pStyle w:val="Heading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Heading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8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B0455B0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6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3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6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601"/>
    <w:rsid w:val="00003DE4"/>
    <w:rsid w:val="00004C01"/>
    <w:rsid w:val="000126CD"/>
    <w:rsid w:val="000137B4"/>
    <w:rsid w:val="00022590"/>
    <w:rsid w:val="00034045"/>
    <w:rsid w:val="00035600"/>
    <w:rsid w:val="0006391B"/>
    <w:rsid w:val="00066347"/>
    <w:rsid w:val="0006776B"/>
    <w:rsid w:val="00070CD8"/>
    <w:rsid w:val="00077257"/>
    <w:rsid w:val="0008088E"/>
    <w:rsid w:val="000B104B"/>
    <w:rsid w:val="000C117E"/>
    <w:rsid w:val="000C7556"/>
    <w:rsid w:val="000D29B2"/>
    <w:rsid w:val="000E3BDA"/>
    <w:rsid w:val="001005A0"/>
    <w:rsid w:val="00120692"/>
    <w:rsid w:val="00122516"/>
    <w:rsid w:val="00126F8E"/>
    <w:rsid w:val="00127E32"/>
    <w:rsid w:val="00135CBC"/>
    <w:rsid w:val="00137BAE"/>
    <w:rsid w:val="00140FBF"/>
    <w:rsid w:val="00151FC7"/>
    <w:rsid w:val="00167353"/>
    <w:rsid w:val="00181695"/>
    <w:rsid w:val="00192D27"/>
    <w:rsid w:val="001950DE"/>
    <w:rsid w:val="001B086C"/>
    <w:rsid w:val="001B46B5"/>
    <w:rsid w:val="001C384F"/>
    <w:rsid w:val="001D1BC1"/>
    <w:rsid w:val="001D1ED6"/>
    <w:rsid w:val="001E3CCA"/>
    <w:rsid w:val="001E63AF"/>
    <w:rsid w:val="00202379"/>
    <w:rsid w:val="00206812"/>
    <w:rsid w:val="002148B3"/>
    <w:rsid w:val="00225DB2"/>
    <w:rsid w:val="00230746"/>
    <w:rsid w:val="00246383"/>
    <w:rsid w:val="0027327E"/>
    <w:rsid w:val="00275E88"/>
    <w:rsid w:val="002911BA"/>
    <w:rsid w:val="0029410E"/>
    <w:rsid w:val="00294ABD"/>
    <w:rsid w:val="00295CD2"/>
    <w:rsid w:val="002B7F30"/>
    <w:rsid w:val="002C3192"/>
    <w:rsid w:val="002F6A46"/>
    <w:rsid w:val="002F7DCD"/>
    <w:rsid w:val="00303484"/>
    <w:rsid w:val="00304290"/>
    <w:rsid w:val="003064E5"/>
    <w:rsid w:val="00306B87"/>
    <w:rsid w:val="00314D1F"/>
    <w:rsid w:val="003207AE"/>
    <w:rsid w:val="003313CA"/>
    <w:rsid w:val="003515B7"/>
    <w:rsid w:val="00353665"/>
    <w:rsid w:val="0035382F"/>
    <w:rsid w:val="00354228"/>
    <w:rsid w:val="003577AC"/>
    <w:rsid w:val="00367B1A"/>
    <w:rsid w:val="00367B99"/>
    <w:rsid w:val="00371512"/>
    <w:rsid w:val="00372516"/>
    <w:rsid w:val="0037737D"/>
    <w:rsid w:val="003860BA"/>
    <w:rsid w:val="0039121A"/>
    <w:rsid w:val="003A4016"/>
    <w:rsid w:val="003A52A7"/>
    <w:rsid w:val="003B5390"/>
    <w:rsid w:val="003C576D"/>
    <w:rsid w:val="003C62CA"/>
    <w:rsid w:val="003D4F3F"/>
    <w:rsid w:val="003E3CCC"/>
    <w:rsid w:val="00416C78"/>
    <w:rsid w:val="004243C5"/>
    <w:rsid w:val="00427BA4"/>
    <w:rsid w:val="00450471"/>
    <w:rsid w:val="00454573"/>
    <w:rsid w:val="00454655"/>
    <w:rsid w:val="0046146F"/>
    <w:rsid w:val="00461C98"/>
    <w:rsid w:val="00485C0E"/>
    <w:rsid w:val="00495B42"/>
    <w:rsid w:val="00497A16"/>
    <w:rsid w:val="004A48C5"/>
    <w:rsid w:val="004A51F3"/>
    <w:rsid w:val="004D6073"/>
    <w:rsid w:val="004F1F73"/>
    <w:rsid w:val="004F7C9C"/>
    <w:rsid w:val="00524B9D"/>
    <w:rsid w:val="0052706A"/>
    <w:rsid w:val="005325BE"/>
    <w:rsid w:val="00541561"/>
    <w:rsid w:val="00546FB6"/>
    <w:rsid w:val="005645EF"/>
    <w:rsid w:val="00564985"/>
    <w:rsid w:val="00570704"/>
    <w:rsid w:val="005712A5"/>
    <w:rsid w:val="005779B4"/>
    <w:rsid w:val="00593B32"/>
    <w:rsid w:val="005A580D"/>
    <w:rsid w:val="005C08B4"/>
    <w:rsid w:val="005D3C08"/>
    <w:rsid w:val="005D450B"/>
    <w:rsid w:val="005D7876"/>
    <w:rsid w:val="005F0E6C"/>
    <w:rsid w:val="006008E7"/>
    <w:rsid w:val="00602158"/>
    <w:rsid w:val="006037C5"/>
    <w:rsid w:val="006254E5"/>
    <w:rsid w:val="00636136"/>
    <w:rsid w:val="00657E05"/>
    <w:rsid w:val="00661FAA"/>
    <w:rsid w:val="00693659"/>
    <w:rsid w:val="00696761"/>
    <w:rsid w:val="006A7241"/>
    <w:rsid w:val="006B0230"/>
    <w:rsid w:val="006B335E"/>
    <w:rsid w:val="006C2933"/>
    <w:rsid w:val="006D1C3C"/>
    <w:rsid w:val="006D3ED7"/>
    <w:rsid w:val="006D41B7"/>
    <w:rsid w:val="006D4C2D"/>
    <w:rsid w:val="006E7820"/>
    <w:rsid w:val="006F32F6"/>
    <w:rsid w:val="00713ACD"/>
    <w:rsid w:val="00714191"/>
    <w:rsid w:val="00717787"/>
    <w:rsid w:val="007602CB"/>
    <w:rsid w:val="00773877"/>
    <w:rsid w:val="007916C1"/>
    <w:rsid w:val="00794ACC"/>
    <w:rsid w:val="007A0602"/>
    <w:rsid w:val="007B1D4C"/>
    <w:rsid w:val="007B792E"/>
    <w:rsid w:val="007D0DCE"/>
    <w:rsid w:val="007D4E4F"/>
    <w:rsid w:val="007D6680"/>
    <w:rsid w:val="007D6EDD"/>
    <w:rsid w:val="007F5DA8"/>
    <w:rsid w:val="007F66EB"/>
    <w:rsid w:val="00800D1F"/>
    <w:rsid w:val="00806045"/>
    <w:rsid w:val="00816D91"/>
    <w:rsid w:val="008201DD"/>
    <w:rsid w:val="00821A45"/>
    <w:rsid w:val="008328CD"/>
    <w:rsid w:val="0083629A"/>
    <w:rsid w:val="0086353D"/>
    <w:rsid w:val="008666C4"/>
    <w:rsid w:val="008764F2"/>
    <w:rsid w:val="00885198"/>
    <w:rsid w:val="00885413"/>
    <w:rsid w:val="00893690"/>
    <w:rsid w:val="008949C3"/>
    <w:rsid w:val="008A0A1F"/>
    <w:rsid w:val="008B0BCC"/>
    <w:rsid w:val="008B6B35"/>
    <w:rsid w:val="008E1EB7"/>
    <w:rsid w:val="008E2111"/>
    <w:rsid w:val="008F0132"/>
    <w:rsid w:val="00902AD6"/>
    <w:rsid w:val="00906173"/>
    <w:rsid w:val="009147A3"/>
    <w:rsid w:val="009154EA"/>
    <w:rsid w:val="00916409"/>
    <w:rsid w:val="00927FD6"/>
    <w:rsid w:val="0093207C"/>
    <w:rsid w:val="00936AD4"/>
    <w:rsid w:val="00953696"/>
    <w:rsid w:val="009556DB"/>
    <w:rsid w:val="00980A32"/>
    <w:rsid w:val="00994FE3"/>
    <w:rsid w:val="009B398A"/>
    <w:rsid w:val="009B7B77"/>
    <w:rsid w:val="009C4694"/>
    <w:rsid w:val="009C7071"/>
    <w:rsid w:val="009D751A"/>
    <w:rsid w:val="009F73E6"/>
    <w:rsid w:val="00A0423C"/>
    <w:rsid w:val="00A10CCD"/>
    <w:rsid w:val="00A23859"/>
    <w:rsid w:val="00A259E4"/>
    <w:rsid w:val="00A33D28"/>
    <w:rsid w:val="00A366F5"/>
    <w:rsid w:val="00A40474"/>
    <w:rsid w:val="00A55E01"/>
    <w:rsid w:val="00A700AD"/>
    <w:rsid w:val="00AA0A8D"/>
    <w:rsid w:val="00AC2E05"/>
    <w:rsid w:val="00AD58A3"/>
    <w:rsid w:val="00AD7C76"/>
    <w:rsid w:val="00AE1CE3"/>
    <w:rsid w:val="00B120A0"/>
    <w:rsid w:val="00B1635F"/>
    <w:rsid w:val="00B2371F"/>
    <w:rsid w:val="00B36FEB"/>
    <w:rsid w:val="00B4658F"/>
    <w:rsid w:val="00B52ED2"/>
    <w:rsid w:val="00B53FA0"/>
    <w:rsid w:val="00B80122"/>
    <w:rsid w:val="00B93FCB"/>
    <w:rsid w:val="00BA4C39"/>
    <w:rsid w:val="00BB7D34"/>
    <w:rsid w:val="00BC3234"/>
    <w:rsid w:val="00BD164B"/>
    <w:rsid w:val="00BE5207"/>
    <w:rsid w:val="00C00D58"/>
    <w:rsid w:val="00C27EA9"/>
    <w:rsid w:val="00C45A0D"/>
    <w:rsid w:val="00C45DF2"/>
    <w:rsid w:val="00C52F8C"/>
    <w:rsid w:val="00C53B27"/>
    <w:rsid w:val="00C574F8"/>
    <w:rsid w:val="00CB04F9"/>
    <w:rsid w:val="00CC34C9"/>
    <w:rsid w:val="00CD6937"/>
    <w:rsid w:val="00D02C06"/>
    <w:rsid w:val="00D04786"/>
    <w:rsid w:val="00D05E1E"/>
    <w:rsid w:val="00D149B2"/>
    <w:rsid w:val="00D33079"/>
    <w:rsid w:val="00D37424"/>
    <w:rsid w:val="00D8355F"/>
    <w:rsid w:val="00D9232E"/>
    <w:rsid w:val="00D94E0F"/>
    <w:rsid w:val="00DA1430"/>
    <w:rsid w:val="00DB299B"/>
    <w:rsid w:val="00DC180D"/>
    <w:rsid w:val="00DE2E78"/>
    <w:rsid w:val="00DE3F0D"/>
    <w:rsid w:val="00DE70E9"/>
    <w:rsid w:val="00DF4D81"/>
    <w:rsid w:val="00E02FB5"/>
    <w:rsid w:val="00E10EFB"/>
    <w:rsid w:val="00E268AD"/>
    <w:rsid w:val="00E41B2F"/>
    <w:rsid w:val="00E44720"/>
    <w:rsid w:val="00E44722"/>
    <w:rsid w:val="00E76515"/>
    <w:rsid w:val="00E7726D"/>
    <w:rsid w:val="00E85D12"/>
    <w:rsid w:val="00EA17B6"/>
    <w:rsid w:val="00EB507D"/>
    <w:rsid w:val="00EE4CBA"/>
    <w:rsid w:val="00F01E34"/>
    <w:rsid w:val="00F03A49"/>
    <w:rsid w:val="00F074AC"/>
    <w:rsid w:val="00F10D0C"/>
    <w:rsid w:val="00F2270E"/>
    <w:rsid w:val="00F41601"/>
    <w:rsid w:val="00F42195"/>
    <w:rsid w:val="00F46381"/>
    <w:rsid w:val="00F5101E"/>
    <w:rsid w:val="00F53BC0"/>
    <w:rsid w:val="00F55A61"/>
    <w:rsid w:val="00F630CA"/>
    <w:rsid w:val="00F64284"/>
    <w:rsid w:val="00F7660D"/>
    <w:rsid w:val="00F86120"/>
    <w:rsid w:val="00F87EA1"/>
    <w:rsid w:val="00F957C5"/>
    <w:rsid w:val="00FA02B1"/>
    <w:rsid w:val="00FB0AE6"/>
    <w:rsid w:val="00FB0DD3"/>
    <w:rsid w:val="00FB3A8A"/>
    <w:rsid w:val="00FC1390"/>
    <w:rsid w:val="00FC1F27"/>
    <w:rsid w:val="00FC4EA8"/>
    <w:rsid w:val="00FC7105"/>
    <w:rsid w:val="00FD0060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12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120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6A46"/>
    <w:rPr>
      <w:rFonts w:ascii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6A4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NoSpacing">
    <w:name w:val="No Spacing"/>
    <w:uiPriority w:val="99"/>
    <w:qFormat/>
    <w:rsid w:val="00693659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3FC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A7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E4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Heading1"/>
    <w:autoRedefine/>
    <w:uiPriority w:val="99"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MS Minngs" w:hAnsi="Times New Roman" w:cs="Arial"/>
      <w:color w:val="auto"/>
      <w:kern w:val="32"/>
      <w:sz w:val="28"/>
    </w:rPr>
  </w:style>
  <w:style w:type="character" w:styleId="CommentReference">
    <w:name w:val="annotation reference"/>
    <w:basedOn w:val="DefaultParagraphFont"/>
    <w:uiPriority w:val="99"/>
    <w:semiHidden/>
    <w:rsid w:val="003860B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860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0B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0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0B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304290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042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2651</Words>
  <Characters>15115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matveeva.an</cp:lastModifiedBy>
  <cp:revision>7</cp:revision>
  <cp:lastPrinted>2014-06-20T09:48:00Z</cp:lastPrinted>
  <dcterms:created xsi:type="dcterms:W3CDTF">2014-06-18T09:36:00Z</dcterms:created>
  <dcterms:modified xsi:type="dcterms:W3CDTF">2014-06-20T09:48:00Z</dcterms:modified>
</cp:coreProperties>
</file>