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B35" w:rsidRDefault="001F3B35" w:rsidP="001F3B35">
      <w:r>
        <w:rPr>
          <w:sz w:val="28"/>
          <w:szCs w:val="28"/>
        </w:rPr>
        <w:t xml:space="preserve">                </w:t>
      </w:r>
      <w:r>
        <w:t xml:space="preserve">   </w:t>
      </w:r>
      <w:r w:rsidR="00F50EAA">
        <w:rPr>
          <w:noProof/>
        </w:rPr>
        <w:drawing>
          <wp:inline distT="0" distB="0" distL="0" distR="0">
            <wp:extent cx="5334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1F3B35" w:rsidRDefault="001F3B35" w:rsidP="001F3B35">
      <w:pPr>
        <w:pStyle w:val="a3"/>
        <w:spacing w:line="240" w:lineRule="auto"/>
        <w:ind w:firstLine="0"/>
      </w:pPr>
      <w:r>
        <w:t xml:space="preserve">     АДМИНИСТРАЦИЯ                   </w:t>
      </w:r>
    </w:p>
    <w:p w:rsidR="001F3B35" w:rsidRDefault="001F3B35" w:rsidP="001F3B35">
      <w:pPr>
        <w:pStyle w:val="a3"/>
        <w:spacing w:line="240" w:lineRule="auto"/>
        <w:ind w:firstLine="0"/>
        <w:rPr>
          <w:b w:val="0"/>
          <w:bCs/>
        </w:rPr>
      </w:pPr>
      <w:r>
        <w:t xml:space="preserve"> муниципального района</w:t>
      </w:r>
    </w:p>
    <w:p w:rsidR="001F3B35" w:rsidRDefault="001F3B35" w:rsidP="001F3B35">
      <w:r>
        <w:t xml:space="preserve">                  Исаклинский</w:t>
      </w:r>
    </w:p>
    <w:p w:rsidR="001F3B35" w:rsidRDefault="001F3B35" w:rsidP="001F3B35">
      <w:r>
        <w:t xml:space="preserve">              Самарской области</w:t>
      </w:r>
    </w:p>
    <w:p w:rsidR="001F3B35" w:rsidRDefault="001F3B35" w:rsidP="001F3B35">
      <w:pPr>
        <w:pStyle w:val="2"/>
        <w:rPr>
          <w:rFonts w:ascii="Times New Roman" w:hAnsi="Times New Roman" w:cs="Times New Roman"/>
          <w:i w:val="0"/>
        </w:rPr>
      </w:pPr>
      <w:r>
        <w:rPr>
          <w:rFonts w:ascii="Times New Roman" w:hAnsi="Times New Roman" w:cs="Times New Roman"/>
        </w:rPr>
        <w:t xml:space="preserve">     </w:t>
      </w:r>
      <w:r>
        <w:rPr>
          <w:rFonts w:ascii="Times New Roman" w:hAnsi="Times New Roman" w:cs="Times New Roman"/>
          <w:i w:val="0"/>
        </w:rPr>
        <w:t>ПОСТАНОВЛЕНИЕ</w:t>
      </w:r>
    </w:p>
    <w:p w:rsidR="001F3B35" w:rsidRDefault="001F3B35" w:rsidP="001F3B35">
      <w:pPr>
        <w:rPr>
          <w:sz w:val="28"/>
          <w:szCs w:val="28"/>
          <w:u w:val="single"/>
        </w:rPr>
      </w:pPr>
      <w:r>
        <w:t xml:space="preserve">           </w:t>
      </w:r>
      <w:r>
        <w:rPr>
          <w:sz w:val="28"/>
          <w:szCs w:val="28"/>
          <w:u w:val="single"/>
        </w:rPr>
        <w:t>27.03.2019</w:t>
      </w:r>
      <w:r>
        <w:rPr>
          <w:sz w:val="28"/>
          <w:szCs w:val="28"/>
        </w:rPr>
        <w:t xml:space="preserve"> № </w:t>
      </w:r>
      <w:r>
        <w:rPr>
          <w:sz w:val="28"/>
          <w:szCs w:val="28"/>
          <w:u w:val="single"/>
        </w:rPr>
        <w:t>211</w:t>
      </w:r>
    </w:p>
    <w:p w:rsidR="001F3B35" w:rsidRDefault="001F3B35" w:rsidP="001F3B35">
      <w:r>
        <w:pict>
          <v:line id="Прямая соединительная линия 8" o:spid="_x0000_s1028" style="position:absolute;z-index:251658752;visibility:visible" from="174.25pt,35.55pt" to="174.3pt,35.6pt" o:allowincell="f" strokeweight="1pt">
            <v:stroke startarrowwidth="narrow" startarrowlength="short" endarrowwidth="narrow" endarrowlength="short"/>
          </v:line>
        </w:pict>
      </w:r>
      <w:r>
        <w:pict>
          <v:line id="Прямая соединительная линия 7" o:spid="_x0000_s1026" style="position:absolute;z-index:251656704;visibility:visible" from="-12.95pt,35.55pt" to="-12.9pt,35.6pt" o:allowincell="f" strokeweight="1pt">
            <v:stroke startarrowwidth="narrow" startarrowlength="short" endarrowwidth="narrow" endarrowlength="short"/>
          </v:line>
        </w:pict>
      </w:r>
      <w:r>
        <w:t xml:space="preserve">                      с. Исаклы</w:t>
      </w:r>
    </w:p>
    <w:p w:rsidR="001F3B35" w:rsidRDefault="001F3B35" w:rsidP="001F3B35">
      <w:r>
        <w:pict>
          <v:line id="Прямая соединительная линия 5" o:spid="_x0000_s1027" style="position:absolute;z-index:251657728;visibility:visible" from="162pt,25pt" to="162.05pt,25.05pt" o:allowincell="f" strokeweight="1pt">
            <v:stroke startarrowwidth="narrow" startarrowlength="short" endarrowwidth="narrow" endarrowlength="short"/>
          </v:line>
        </w:pict>
      </w:r>
      <w:r>
        <w:t xml:space="preserve">   </w:t>
      </w:r>
    </w:p>
    <w:p w:rsidR="001F3B35" w:rsidRDefault="001F3B35" w:rsidP="001F3B35">
      <w:pPr>
        <w:ind w:firstLine="708"/>
        <w:jc w:val="both"/>
        <w:rPr>
          <w:sz w:val="28"/>
          <w:szCs w:val="28"/>
        </w:rPr>
      </w:pPr>
      <w:r>
        <w:rPr>
          <w:sz w:val="28"/>
          <w:szCs w:val="28"/>
        </w:rPr>
        <w:t>Об утверждении Порядка предоставления социальных</w:t>
      </w:r>
    </w:p>
    <w:p w:rsidR="001F3B35" w:rsidRDefault="001F3B35" w:rsidP="001F3B35">
      <w:pPr>
        <w:jc w:val="both"/>
        <w:rPr>
          <w:sz w:val="28"/>
          <w:szCs w:val="28"/>
        </w:rPr>
      </w:pPr>
      <w:r>
        <w:rPr>
          <w:sz w:val="28"/>
          <w:szCs w:val="28"/>
        </w:rPr>
        <w:t>выплат ветеранам Великой Отечественной войны 1941-1945 годов,</w:t>
      </w:r>
    </w:p>
    <w:p w:rsidR="001F3B35" w:rsidRDefault="001F3B35" w:rsidP="001F3B35">
      <w:pPr>
        <w:jc w:val="both"/>
        <w:rPr>
          <w:sz w:val="28"/>
          <w:szCs w:val="28"/>
        </w:rPr>
      </w:pPr>
      <w:r>
        <w:rPr>
          <w:sz w:val="28"/>
          <w:szCs w:val="28"/>
        </w:rPr>
        <w:t>вдовам инвалидов и участников Великой Отечественной войны</w:t>
      </w:r>
    </w:p>
    <w:p w:rsidR="001F3B35" w:rsidRDefault="001F3B35" w:rsidP="001F3B35">
      <w:pPr>
        <w:jc w:val="both"/>
        <w:rPr>
          <w:sz w:val="28"/>
          <w:szCs w:val="28"/>
        </w:rPr>
      </w:pPr>
      <w:r>
        <w:rPr>
          <w:sz w:val="28"/>
          <w:szCs w:val="28"/>
        </w:rPr>
        <w:t xml:space="preserve">1941-1945 годов, бывшим несовершеннолетним узникам концлагерей, </w:t>
      </w:r>
    </w:p>
    <w:p w:rsidR="001F3B35" w:rsidRDefault="001F3B35" w:rsidP="001F3B35">
      <w:pPr>
        <w:jc w:val="both"/>
        <w:rPr>
          <w:sz w:val="28"/>
          <w:szCs w:val="28"/>
        </w:rPr>
      </w:pPr>
      <w:r>
        <w:rPr>
          <w:sz w:val="28"/>
          <w:szCs w:val="28"/>
        </w:rPr>
        <w:t>гетто и других мест принудительного содержания, созданных</w:t>
      </w:r>
    </w:p>
    <w:p w:rsidR="001F3B35" w:rsidRDefault="001F3B35" w:rsidP="001F3B35">
      <w:pPr>
        <w:jc w:val="both"/>
        <w:rPr>
          <w:sz w:val="28"/>
          <w:szCs w:val="28"/>
        </w:rPr>
      </w:pPr>
      <w:r>
        <w:rPr>
          <w:sz w:val="28"/>
          <w:szCs w:val="28"/>
        </w:rPr>
        <w:t>фашистами и их союзниками в период Второй мировой</w:t>
      </w:r>
    </w:p>
    <w:p w:rsidR="001F3B35" w:rsidRDefault="001F3B35" w:rsidP="001F3B35">
      <w:pPr>
        <w:jc w:val="both"/>
        <w:rPr>
          <w:sz w:val="28"/>
          <w:szCs w:val="28"/>
        </w:rPr>
      </w:pPr>
      <w:r>
        <w:rPr>
          <w:sz w:val="28"/>
          <w:szCs w:val="28"/>
        </w:rPr>
        <w:t>войны, на осуществление мероприятий, направленных на</w:t>
      </w:r>
    </w:p>
    <w:p w:rsidR="001F3B35" w:rsidRDefault="001F3B35" w:rsidP="001F3B35">
      <w:pPr>
        <w:jc w:val="both"/>
        <w:rPr>
          <w:sz w:val="28"/>
          <w:szCs w:val="28"/>
        </w:rPr>
      </w:pPr>
      <w:r>
        <w:rPr>
          <w:sz w:val="28"/>
          <w:szCs w:val="28"/>
        </w:rPr>
        <w:t>улучшение условий их проживания, в муниципальном районе</w:t>
      </w:r>
    </w:p>
    <w:p w:rsidR="001F3B35" w:rsidRDefault="001F3B35" w:rsidP="001F3B35">
      <w:pPr>
        <w:jc w:val="both"/>
        <w:rPr>
          <w:sz w:val="28"/>
          <w:szCs w:val="28"/>
        </w:rPr>
      </w:pPr>
      <w:r>
        <w:rPr>
          <w:sz w:val="28"/>
          <w:szCs w:val="28"/>
        </w:rPr>
        <w:t>Исаклинский.</w:t>
      </w:r>
    </w:p>
    <w:p w:rsidR="001F3B35" w:rsidRDefault="001F3B35" w:rsidP="001F3B35">
      <w:pPr>
        <w:spacing w:line="360" w:lineRule="auto"/>
        <w:ind w:firstLine="708"/>
        <w:jc w:val="both"/>
        <w:rPr>
          <w:sz w:val="28"/>
          <w:szCs w:val="28"/>
        </w:rPr>
      </w:pPr>
    </w:p>
    <w:p w:rsidR="001F3B35" w:rsidRDefault="001F3B35" w:rsidP="001F3B35">
      <w:pPr>
        <w:pStyle w:val="1"/>
        <w:ind w:firstLine="708"/>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В соответствии с </w:t>
      </w:r>
      <w:hyperlink r:id="rId5" w:history="1">
        <w:r>
          <w:rPr>
            <w:rStyle w:val="a7"/>
            <w:rFonts w:ascii="Times New Roman" w:hAnsi="Times New Roman" w:cs="Times New Roman"/>
            <w:color w:val="auto"/>
            <w:sz w:val="28"/>
            <w:szCs w:val="28"/>
          </w:rPr>
          <w:t>Бюджетным кодексом</w:t>
        </w:r>
      </w:hyperlink>
      <w:r>
        <w:rPr>
          <w:rFonts w:ascii="Times New Roman" w:hAnsi="Times New Roman" w:cs="Times New Roman"/>
          <w:color w:val="auto"/>
          <w:sz w:val="28"/>
          <w:szCs w:val="28"/>
        </w:rPr>
        <w:t xml:space="preserve"> </w:t>
      </w:r>
      <w:r>
        <w:rPr>
          <w:rFonts w:ascii="Times New Roman" w:hAnsi="Times New Roman" w:cs="Times New Roman"/>
          <w:b w:val="0"/>
          <w:color w:val="auto"/>
          <w:sz w:val="28"/>
          <w:szCs w:val="28"/>
        </w:rPr>
        <w:t xml:space="preserve">Российской Федерации, </w:t>
      </w:r>
      <w:hyperlink r:id="rId6" w:history="1">
        <w:r>
          <w:rPr>
            <w:rStyle w:val="a7"/>
            <w:rFonts w:ascii="Times New Roman" w:hAnsi="Times New Roman" w:cs="Times New Roman"/>
            <w:color w:val="auto"/>
            <w:sz w:val="28"/>
            <w:szCs w:val="28"/>
          </w:rPr>
          <w:t>Федеральным законом</w:t>
        </w:r>
      </w:hyperlink>
      <w:r>
        <w:rPr>
          <w:rFonts w:ascii="Times New Roman" w:hAnsi="Times New Roman" w:cs="Times New Roman"/>
          <w:b w:val="0"/>
          <w:color w:val="auto"/>
          <w:sz w:val="28"/>
          <w:szCs w:val="28"/>
        </w:rPr>
        <w:t xml:space="preserve"> от 06.10.2003 года N 131-ФЗ "Об общих принципах организации местного самоуправления в Российской Федерации", </w:t>
      </w:r>
      <w:r>
        <w:rPr>
          <w:rFonts w:ascii="Times New Roman" w:hAnsi="Times New Roman" w:cs="Times New Roman"/>
          <w:b w:val="0"/>
          <w:color w:val="auto"/>
          <w:spacing w:val="-1"/>
          <w:sz w:val="28"/>
          <w:szCs w:val="28"/>
        </w:rPr>
        <w:t xml:space="preserve">постановлениями Правительства Самарской области от 27.11.2013 № 669 «Об утверждении государственной программы Самарской области «Государственная поддержка собственников жилья» на 2014–2020 годы» (в редакции от 09.02.2018 № 64), от 25.02.2015 № 88 «Об утверждении Порядка определения предельной доли участия средств областного бюджета в софинансировании расходных обязательств муниципальных образований в Самарской области по предоставлению социальных выплат ветеранам Великой Отечественной войны 1941–1945 годов, вдовам инвалидов и участников Великой Отечественной войны 1941–1945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 Распределения субсидий из областного бюджета местным бюджетам в целях софинансирования соответствующих расходных обязательств муниципальных образований в Самарской области, а также предельной доли участия средств областного бюджета в софинансировании соответствующих расходных обязательств в разрезе муниципальных образований в Самарской области на 2015 год»,  от 19.03.2019 № 139 «Об утверждении </w:t>
      </w:r>
      <w:hyperlink r:id="rId7" w:anchor="Par70#Par70" w:history="1">
        <w:r>
          <w:rPr>
            <w:rStyle w:val="a9"/>
            <w:rFonts w:ascii="Times New Roman" w:hAnsi="Times New Roman" w:cs="Times New Roman"/>
            <w:b w:val="0"/>
            <w:color w:val="auto"/>
            <w:spacing w:val="-1"/>
            <w:sz w:val="28"/>
            <w:szCs w:val="28"/>
            <w:u w:val="none"/>
          </w:rPr>
          <w:t>Распределени</w:t>
        </w:r>
      </w:hyperlink>
      <w:r>
        <w:rPr>
          <w:rFonts w:ascii="Times New Roman" w:hAnsi="Times New Roman" w:cs="Times New Roman"/>
          <w:b w:val="0"/>
          <w:color w:val="auto"/>
          <w:spacing w:val="-1"/>
          <w:sz w:val="28"/>
          <w:szCs w:val="28"/>
        </w:rPr>
        <w:t xml:space="preserve">я на 2019 год субсидий из </w:t>
      </w:r>
      <w:r>
        <w:rPr>
          <w:rFonts w:ascii="Times New Roman" w:hAnsi="Times New Roman" w:cs="Times New Roman"/>
          <w:b w:val="0"/>
          <w:color w:val="auto"/>
          <w:spacing w:val="-1"/>
          <w:sz w:val="28"/>
          <w:szCs w:val="28"/>
        </w:rPr>
        <w:lastRenderedPageBreak/>
        <w:t>областного бюджета местным бюджетам в целях софинансирования расходных обязательств муниципальных образований в Самарской области по предоставлению социальных выплат ветеранам Великой Отечественной войны 1941–1945 годов, вдовам инвалидов и участников Великой Отечественной войны 1941–1945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 и предельной доли участия средств областного бюджета в софинансировании соответствующих расходных обязательств в разрезе муниципальных образований в Самарской области на </w:t>
      </w:r>
      <w:r w:rsidR="00FC1929">
        <w:rPr>
          <w:rFonts w:ascii="Times New Roman" w:hAnsi="Times New Roman" w:cs="Times New Roman"/>
          <w:b w:val="0"/>
          <w:color w:val="auto"/>
          <w:spacing w:val="-1"/>
          <w:sz w:val="28"/>
          <w:szCs w:val="28"/>
        </w:rPr>
        <w:t xml:space="preserve"> </w:t>
      </w:r>
      <w:r>
        <w:rPr>
          <w:rFonts w:ascii="Times New Roman" w:hAnsi="Times New Roman" w:cs="Times New Roman"/>
          <w:b w:val="0"/>
          <w:color w:val="auto"/>
          <w:spacing w:val="-1"/>
          <w:sz w:val="28"/>
          <w:szCs w:val="28"/>
        </w:rPr>
        <w:t>201</w:t>
      </w:r>
      <w:r w:rsidR="00FC1929">
        <w:rPr>
          <w:rFonts w:ascii="Times New Roman" w:hAnsi="Times New Roman" w:cs="Times New Roman"/>
          <w:b w:val="0"/>
          <w:color w:val="auto"/>
          <w:spacing w:val="-1"/>
          <w:sz w:val="28"/>
          <w:szCs w:val="28"/>
        </w:rPr>
        <w:t>9</w:t>
      </w:r>
      <w:r>
        <w:rPr>
          <w:rFonts w:ascii="Times New Roman" w:hAnsi="Times New Roman" w:cs="Times New Roman"/>
          <w:b w:val="0"/>
          <w:color w:val="auto"/>
          <w:spacing w:val="-1"/>
          <w:sz w:val="28"/>
          <w:szCs w:val="28"/>
        </w:rPr>
        <w:t xml:space="preserve"> год»</w:t>
      </w:r>
      <w:r>
        <w:rPr>
          <w:rFonts w:ascii="Times New Roman" w:hAnsi="Times New Roman" w:cs="Times New Roman"/>
          <w:b w:val="0"/>
          <w:color w:val="auto"/>
          <w:sz w:val="28"/>
          <w:szCs w:val="28"/>
        </w:rPr>
        <w:t xml:space="preserve">, руководствуясь </w:t>
      </w:r>
      <w:hyperlink r:id="rId8" w:history="1">
        <w:r>
          <w:rPr>
            <w:rStyle w:val="a7"/>
            <w:rFonts w:ascii="Times New Roman" w:hAnsi="Times New Roman" w:cs="Times New Roman"/>
            <w:color w:val="auto"/>
            <w:sz w:val="28"/>
            <w:szCs w:val="28"/>
          </w:rPr>
          <w:t>Уставом</w:t>
        </w:r>
      </w:hyperlink>
      <w:r>
        <w:rPr>
          <w:rFonts w:ascii="Times New Roman" w:hAnsi="Times New Roman" w:cs="Times New Roman"/>
          <w:b w:val="0"/>
          <w:color w:val="auto"/>
          <w:sz w:val="28"/>
          <w:szCs w:val="28"/>
        </w:rPr>
        <w:t xml:space="preserve"> муниципального района Исаклинский, Администрация муниципального района </w:t>
      </w:r>
    </w:p>
    <w:p w:rsidR="001F3B35" w:rsidRDefault="001F3B35" w:rsidP="001F3B35">
      <w:pPr>
        <w:pStyle w:val="1"/>
        <w:ind w:firstLine="708"/>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ПОСТАНОВЛЯЕТ:</w:t>
      </w:r>
    </w:p>
    <w:p w:rsidR="001F3B35" w:rsidRDefault="001F3B35" w:rsidP="001F3B35">
      <w:pPr>
        <w:ind w:firstLine="708"/>
        <w:jc w:val="both"/>
        <w:rPr>
          <w:sz w:val="28"/>
          <w:szCs w:val="28"/>
        </w:rPr>
      </w:pPr>
      <w:r>
        <w:rPr>
          <w:sz w:val="28"/>
          <w:szCs w:val="28"/>
        </w:rPr>
        <w:t xml:space="preserve">1. Утвердить Порядок предоставления социальных выплат ветеранам Великой Отечественной войны 1941-1945 годов, вдовам инвалидов и участников Великой Отечественной войны 1941-1945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осуществление мероприятий, направленных на улучшение условий их проживания, в муниципальном районе Исаклинский, согласно </w:t>
      </w:r>
      <w:hyperlink r:id="rId9" w:anchor="sub_1000#sub_1000" w:history="1">
        <w:r>
          <w:rPr>
            <w:rStyle w:val="a7"/>
            <w:b w:val="0"/>
            <w:color w:val="auto"/>
            <w:sz w:val="28"/>
            <w:szCs w:val="28"/>
          </w:rPr>
          <w:t>приложению</w:t>
        </w:r>
      </w:hyperlink>
      <w:r>
        <w:rPr>
          <w:sz w:val="28"/>
          <w:szCs w:val="28"/>
        </w:rPr>
        <w:t xml:space="preserve"> к настоящему постановлению.</w:t>
      </w:r>
    </w:p>
    <w:p w:rsidR="001F3B35" w:rsidRDefault="001F3B35" w:rsidP="001F3B35">
      <w:pPr>
        <w:ind w:firstLine="708"/>
        <w:jc w:val="both"/>
        <w:rPr>
          <w:sz w:val="28"/>
          <w:szCs w:val="28"/>
        </w:rPr>
      </w:pPr>
      <w:r>
        <w:rPr>
          <w:sz w:val="28"/>
          <w:szCs w:val="28"/>
        </w:rPr>
        <w:t>2. Признать утратившим силу постановление Администрации муници</w:t>
      </w:r>
      <w:r w:rsidR="00781329">
        <w:rPr>
          <w:sz w:val="28"/>
          <w:szCs w:val="28"/>
        </w:rPr>
        <w:t>пального района Исаклинский от 21</w:t>
      </w:r>
      <w:r>
        <w:rPr>
          <w:sz w:val="28"/>
          <w:szCs w:val="28"/>
        </w:rPr>
        <w:t>.03.201</w:t>
      </w:r>
      <w:r w:rsidR="00781329">
        <w:rPr>
          <w:sz w:val="28"/>
          <w:szCs w:val="28"/>
        </w:rPr>
        <w:t>8</w:t>
      </w:r>
      <w:r>
        <w:rPr>
          <w:sz w:val="28"/>
          <w:szCs w:val="28"/>
        </w:rPr>
        <w:t xml:space="preserve"> года № 181 «Об утверждении Порядка предоставления социальных выплат ветеранам Великой Отечественной войны 1941-1945 годов, вдовам инвалидов и участников Великой Отечественной войны 1941-1945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осуществление мероприятий, направленных на улучшение условий их проживания, в муниципальном районе Исаклинский».</w:t>
      </w:r>
    </w:p>
    <w:p w:rsidR="001F3B35" w:rsidRDefault="001F3B35" w:rsidP="001F3B35">
      <w:pPr>
        <w:ind w:firstLine="708"/>
        <w:jc w:val="both"/>
        <w:rPr>
          <w:sz w:val="28"/>
          <w:szCs w:val="28"/>
        </w:rPr>
      </w:pPr>
      <w:r>
        <w:rPr>
          <w:sz w:val="28"/>
          <w:szCs w:val="28"/>
        </w:rPr>
        <w:t xml:space="preserve">3. </w:t>
      </w:r>
      <w:hyperlink r:id="rId10" w:history="1"/>
      <w:r>
        <w:rPr>
          <w:sz w:val="28"/>
          <w:szCs w:val="28"/>
        </w:rPr>
        <w:t xml:space="preserve"> </w:t>
      </w:r>
      <w:r w:rsidR="00781329">
        <w:rPr>
          <w:sz w:val="28"/>
          <w:szCs w:val="28"/>
        </w:rPr>
        <w:t>Опубликовать настоящее постановление в газете «Исаклинские вести» и р</w:t>
      </w:r>
      <w:r>
        <w:rPr>
          <w:sz w:val="28"/>
          <w:szCs w:val="28"/>
        </w:rPr>
        <w:t>азместить на официальном сайте Администрации муниципального района Исаклинский.</w:t>
      </w:r>
    </w:p>
    <w:p w:rsidR="001F3B35" w:rsidRDefault="001F3B35" w:rsidP="001F3B35">
      <w:pPr>
        <w:jc w:val="both"/>
        <w:rPr>
          <w:sz w:val="28"/>
          <w:szCs w:val="28"/>
        </w:rPr>
      </w:pPr>
      <w:r>
        <w:rPr>
          <w:sz w:val="28"/>
          <w:szCs w:val="28"/>
        </w:rPr>
        <w:tab/>
        <w:t>4. Контроль за выполнением настоящего Постановления оставляю за собой.</w:t>
      </w:r>
    </w:p>
    <w:p w:rsidR="001F3B35" w:rsidRDefault="001F3B35" w:rsidP="001F3B35">
      <w:pPr>
        <w:jc w:val="both"/>
        <w:rPr>
          <w:sz w:val="28"/>
          <w:szCs w:val="28"/>
        </w:rPr>
      </w:pPr>
      <w:r>
        <w:rPr>
          <w:sz w:val="28"/>
          <w:szCs w:val="28"/>
        </w:rPr>
        <w:tab/>
        <w:t>5. Настоящее постановление вступает в силу со дня его подписания и распространяет свое действие на правоотношения, возникшие с 01.01.201</w:t>
      </w:r>
      <w:r w:rsidR="00781329">
        <w:rPr>
          <w:sz w:val="28"/>
          <w:szCs w:val="28"/>
        </w:rPr>
        <w:t>9</w:t>
      </w:r>
      <w:r>
        <w:rPr>
          <w:sz w:val="28"/>
          <w:szCs w:val="28"/>
        </w:rPr>
        <w:t xml:space="preserve"> года.</w:t>
      </w:r>
    </w:p>
    <w:p w:rsidR="001F3B35" w:rsidRDefault="001F3B35" w:rsidP="001F3B35">
      <w:pPr>
        <w:spacing w:line="360" w:lineRule="auto"/>
        <w:jc w:val="both"/>
        <w:rPr>
          <w:sz w:val="28"/>
          <w:szCs w:val="28"/>
        </w:rPr>
      </w:pPr>
    </w:p>
    <w:p w:rsidR="001F3B35" w:rsidRDefault="001F3B35" w:rsidP="001F3B35">
      <w:pPr>
        <w:jc w:val="both"/>
        <w:rPr>
          <w:sz w:val="28"/>
          <w:szCs w:val="28"/>
        </w:rPr>
      </w:pPr>
      <w:r>
        <w:rPr>
          <w:sz w:val="28"/>
          <w:szCs w:val="28"/>
        </w:rPr>
        <w:tab/>
        <w:t xml:space="preserve">Глава муниципального </w:t>
      </w:r>
    </w:p>
    <w:p w:rsidR="001F3B35" w:rsidRDefault="001F3B35" w:rsidP="001F3B35">
      <w:pPr>
        <w:jc w:val="both"/>
        <w:rPr>
          <w:sz w:val="28"/>
          <w:szCs w:val="28"/>
        </w:rPr>
      </w:pPr>
      <w:r>
        <w:rPr>
          <w:sz w:val="28"/>
          <w:szCs w:val="28"/>
        </w:rPr>
        <w:t>района Исаклинский                                                                        В.Д. Ятманкин</w:t>
      </w:r>
    </w:p>
    <w:p w:rsidR="001F3B35" w:rsidRDefault="001F3B35" w:rsidP="001F3B35">
      <w:pPr>
        <w:jc w:val="both"/>
        <w:rPr>
          <w:sz w:val="28"/>
          <w:szCs w:val="28"/>
        </w:rPr>
      </w:pPr>
    </w:p>
    <w:p w:rsidR="001F3B35" w:rsidRDefault="001F3B35" w:rsidP="001F3B35">
      <w:pPr>
        <w:jc w:val="both"/>
        <w:rPr>
          <w:sz w:val="28"/>
          <w:szCs w:val="28"/>
        </w:rPr>
      </w:pPr>
    </w:p>
    <w:p w:rsidR="001F3B35" w:rsidRDefault="001F3B35" w:rsidP="001F3B35">
      <w:pPr>
        <w:jc w:val="right"/>
        <w:rPr>
          <w:sz w:val="28"/>
          <w:szCs w:val="28"/>
        </w:rPr>
      </w:pPr>
      <w:r>
        <w:rPr>
          <w:sz w:val="28"/>
          <w:szCs w:val="28"/>
        </w:rPr>
        <w:t xml:space="preserve">Приложение </w:t>
      </w:r>
    </w:p>
    <w:p w:rsidR="001F3B35" w:rsidRDefault="001F3B35" w:rsidP="001F3B35">
      <w:pPr>
        <w:ind w:left="1416" w:firstLine="708"/>
        <w:jc w:val="right"/>
        <w:rPr>
          <w:sz w:val="28"/>
          <w:szCs w:val="28"/>
        </w:rPr>
      </w:pPr>
      <w:r>
        <w:rPr>
          <w:sz w:val="28"/>
          <w:szCs w:val="28"/>
        </w:rPr>
        <w:t xml:space="preserve">                                      к постановлению Администрации     </w:t>
      </w:r>
    </w:p>
    <w:p w:rsidR="001F3B35" w:rsidRDefault="001F3B35" w:rsidP="001F3B35">
      <w:pPr>
        <w:jc w:val="right"/>
        <w:rPr>
          <w:sz w:val="28"/>
          <w:szCs w:val="28"/>
        </w:rPr>
      </w:pPr>
      <w:r>
        <w:rPr>
          <w:sz w:val="28"/>
          <w:szCs w:val="28"/>
        </w:rPr>
        <w:tab/>
      </w:r>
      <w:r>
        <w:rPr>
          <w:sz w:val="28"/>
          <w:szCs w:val="28"/>
        </w:rPr>
        <w:tab/>
      </w:r>
      <w:r>
        <w:rPr>
          <w:sz w:val="28"/>
          <w:szCs w:val="28"/>
        </w:rPr>
        <w:tab/>
      </w:r>
      <w:r>
        <w:rPr>
          <w:sz w:val="28"/>
          <w:szCs w:val="28"/>
        </w:rPr>
        <w:tab/>
        <w:t xml:space="preserve">                        муниципального района Исаклинский  </w:t>
      </w:r>
    </w:p>
    <w:p w:rsidR="001F3B35" w:rsidRDefault="001F3B35" w:rsidP="001F3B35">
      <w:pPr>
        <w:jc w:val="right"/>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w:t>
      </w:r>
      <w:r>
        <w:rPr>
          <w:sz w:val="28"/>
          <w:szCs w:val="28"/>
          <w:u w:val="single"/>
        </w:rPr>
        <w:t>2</w:t>
      </w:r>
      <w:r w:rsidR="00781329">
        <w:rPr>
          <w:sz w:val="28"/>
          <w:szCs w:val="28"/>
          <w:u w:val="single"/>
        </w:rPr>
        <w:t>7</w:t>
      </w:r>
      <w:r>
        <w:rPr>
          <w:sz w:val="28"/>
          <w:szCs w:val="28"/>
          <w:u w:val="single"/>
        </w:rPr>
        <w:t>.03.201</w:t>
      </w:r>
      <w:r w:rsidR="00781329">
        <w:rPr>
          <w:sz w:val="28"/>
          <w:szCs w:val="28"/>
          <w:u w:val="single"/>
        </w:rPr>
        <w:t>9</w:t>
      </w:r>
      <w:r>
        <w:rPr>
          <w:sz w:val="28"/>
          <w:szCs w:val="28"/>
        </w:rPr>
        <w:t xml:space="preserve"> г. № </w:t>
      </w:r>
      <w:r>
        <w:rPr>
          <w:sz w:val="28"/>
          <w:szCs w:val="28"/>
          <w:u w:val="single"/>
        </w:rPr>
        <w:t>2</w:t>
      </w:r>
      <w:r w:rsidR="00781329">
        <w:rPr>
          <w:sz w:val="28"/>
          <w:szCs w:val="28"/>
          <w:u w:val="single"/>
        </w:rPr>
        <w:t>11</w:t>
      </w:r>
    </w:p>
    <w:p w:rsidR="001F3B35" w:rsidRDefault="001F3B35" w:rsidP="001F3B35">
      <w:pPr>
        <w:jc w:val="both"/>
        <w:rPr>
          <w:sz w:val="28"/>
          <w:szCs w:val="28"/>
        </w:rPr>
      </w:pPr>
    </w:p>
    <w:p w:rsidR="001F3B35" w:rsidRDefault="001F3B35" w:rsidP="001F3B35">
      <w:pPr>
        <w:jc w:val="center"/>
        <w:rPr>
          <w:b/>
          <w:sz w:val="28"/>
          <w:szCs w:val="28"/>
        </w:rPr>
      </w:pPr>
      <w:r>
        <w:rPr>
          <w:b/>
          <w:sz w:val="28"/>
          <w:szCs w:val="28"/>
        </w:rPr>
        <w:t>Порядок</w:t>
      </w:r>
    </w:p>
    <w:p w:rsidR="001F3B35" w:rsidRDefault="001F3B35" w:rsidP="001F3B35">
      <w:pPr>
        <w:jc w:val="center"/>
        <w:rPr>
          <w:b/>
          <w:sz w:val="28"/>
          <w:szCs w:val="28"/>
        </w:rPr>
      </w:pPr>
      <w:r>
        <w:rPr>
          <w:b/>
          <w:sz w:val="28"/>
          <w:szCs w:val="28"/>
        </w:rPr>
        <w:t xml:space="preserve">предоставления социальных выплат ветеранам Великой Отечественной войны 1941-1945 годов, вдовам инвалидов и участников Великой Отечественной войны 1941-1945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осуществление мероприятий, направленных на улучшение условий их проживания, в муниципальном районе Исаклинский. </w:t>
      </w:r>
    </w:p>
    <w:p w:rsidR="001F3B35" w:rsidRDefault="001F3B35" w:rsidP="001F3B35">
      <w:pPr>
        <w:rPr>
          <w:b/>
        </w:rPr>
      </w:pPr>
    </w:p>
    <w:p w:rsidR="001F3B35" w:rsidRDefault="001F3B35" w:rsidP="001F3B35">
      <w:pPr>
        <w:jc w:val="center"/>
        <w:rPr>
          <w:b/>
          <w:sz w:val="28"/>
          <w:szCs w:val="28"/>
        </w:rPr>
      </w:pPr>
      <w:r>
        <w:rPr>
          <w:b/>
          <w:sz w:val="28"/>
          <w:szCs w:val="28"/>
        </w:rPr>
        <w:t>1. Общие положения</w:t>
      </w:r>
    </w:p>
    <w:p w:rsidR="001F3B35" w:rsidRDefault="001F3B35" w:rsidP="001F3B35">
      <w:pPr>
        <w:ind w:firstLine="720"/>
        <w:jc w:val="both"/>
        <w:rPr>
          <w:sz w:val="28"/>
          <w:szCs w:val="28"/>
        </w:rPr>
      </w:pPr>
      <w:bookmarkStart w:id="0" w:name="sub_10"/>
      <w:r>
        <w:rPr>
          <w:sz w:val="28"/>
          <w:szCs w:val="28"/>
        </w:rPr>
        <w:t>1.1. Настоящий Порядок устанавливает механизм предоставления социальных выплат ветеранам Великой Отечественной войны</w:t>
      </w:r>
      <w:r>
        <w:rPr>
          <w:sz w:val="28"/>
          <w:szCs w:val="28"/>
        </w:rPr>
        <w:br/>
        <w:t xml:space="preserve">1941-1945 годов, вдовам инвалидов и участников Великой Отечественной войны 1941-1945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w:t>
      </w:r>
      <w:bookmarkStart w:id="1" w:name="sub_20"/>
      <w:bookmarkEnd w:id="0"/>
      <w:r>
        <w:rPr>
          <w:sz w:val="28"/>
          <w:szCs w:val="28"/>
        </w:rPr>
        <w:t xml:space="preserve">осуществление мероприятий, направленных на улучшение условий их проживания (далее – социальные выплаты). </w:t>
      </w:r>
    </w:p>
    <w:p w:rsidR="001F3B35" w:rsidRDefault="001F3B35" w:rsidP="001F3B35">
      <w:pPr>
        <w:ind w:firstLine="720"/>
        <w:jc w:val="both"/>
        <w:rPr>
          <w:sz w:val="28"/>
          <w:szCs w:val="28"/>
        </w:rPr>
      </w:pPr>
      <w:r>
        <w:rPr>
          <w:sz w:val="28"/>
          <w:szCs w:val="28"/>
        </w:rPr>
        <w:t>1.2. Социальные выплаты предоставляются в пределах выделенных субсидий из областного и средств местного бюджетов. Предельная доля участия средств районного бюджета в софинансировании субсидий из областного бюджета составляет не менее 7 процентов софинансирования данного расходного обязательства</w:t>
      </w:r>
    </w:p>
    <w:p w:rsidR="001F3B35" w:rsidRDefault="001F3B35" w:rsidP="001F3B35">
      <w:pPr>
        <w:ind w:firstLine="720"/>
        <w:jc w:val="both"/>
        <w:rPr>
          <w:sz w:val="28"/>
          <w:szCs w:val="28"/>
        </w:rPr>
      </w:pPr>
      <w:r>
        <w:rPr>
          <w:sz w:val="28"/>
          <w:szCs w:val="28"/>
        </w:rPr>
        <w:t>1.3. Предоставление социальных выплат осуществляется Администрацией муниципального района Исаклинский в пределах лимитов расходных обязательств по предоставлению социальной выплаты, выделенных в установленном порядке на текущий год.</w:t>
      </w:r>
    </w:p>
    <w:p w:rsidR="001F3B35" w:rsidRDefault="001F3B35" w:rsidP="001F3B35">
      <w:pPr>
        <w:ind w:firstLine="720"/>
        <w:jc w:val="both"/>
        <w:rPr>
          <w:sz w:val="28"/>
          <w:szCs w:val="28"/>
        </w:rPr>
      </w:pPr>
      <w:bookmarkStart w:id="2" w:name="sub_30"/>
      <w:bookmarkEnd w:id="1"/>
      <w:r>
        <w:rPr>
          <w:sz w:val="28"/>
          <w:szCs w:val="28"/>
        </w:rPr>
        <w:t>1.4. Социальные выплаты носят заявительный характер и предоставляются на следующие мероприятия:</w:t>
      </w:r>
    </w:p>
    <w:p w:rsidR="001F3B35" w:rsidRDefault="001F3B35" w:rsidP="001F3B35">
      <w:pPr>
        <w:ind w:firstLine="720"/>
        <w:jc w:val="both"/>
        <w:rPr>
          <w:sz w:val="28"/>
          <w:szCs w:val="28"/>
        </w:rPr>
      </w:pPr>
      <w:r>
        <w:rPr>
          <w:sz w:val="28"/>
          <w:szCs w:val="28"/>
        </w:rPr>
        <w:t>ремонт индивидуальных жилых домов и жилых помещений в многоквартирных домах, в том числе лоджий, балконов;</w:t>
      </w:r>
    </w:p>
    <w:p w:rsidR="001F3B35" w:rsidRDefault="001F3B35" w:rsidP="001F3B35">
      <w:pPr>
        <w:ind w:firstLine="720"/>
        <w:jc w:val="both"/>
        <w:rPr>
          <w:sz w:val="28"/>
          <w:szCs w:val="28"/>
        </w:rPr>
      </w:pPr>
      <w:r>
        <w:rPr>
          <w:sz w:val="28"/>
          <w:szCs w:val="28"/>
        </w:rPr>
        <w:t>ремонт надворных построек, в том числе бань, заборов и ограждений;</w:t>
      </w:r>
    </w:p>
    <w:p w:rsidR="001F3B35" w:rsidRDefault="001F3B35" w:rsidP="001F3B35">
      <w:pPr>
        <w:ind w:firstLine="720"/>
        <w:jc w:val="both"/>
        <w:rPr>
          <w:sz w:val="28"/>
          <w:szCs w:val="28"/>
        </w:rPr>
      </w:pPr>
      <w:r>
        <w:rPr>
          <w:sz w:val="28"/>
          <w:szCs w:val="28"/>
        </w:rPr>
        <w:t>устройство водопровода, в том числе водопроводного колодца;</w:t>
      </w:r>
    </w:p>
    <w:p w:rsidR="001F3B35" w:rsidRDefault="001F3B35" w:rsidP="001F3B35">
      <w:pPr>
        <w:ind w:firstLine="720"/>
        <w:jc w:val="both"/>
        <w:rPr>
          <w:sz w:val="28"/>
          <w:szCs w:val="28"/>
        </w:rPr>
      </w:pPr>
      <w:r>
        <w:rPr>
          <w:sz w:val="28"/>
          <w:szCs w:val="28"/>
        </w:rPr>
        <w:t>устройство водоотведения, в том числе выгребной ямы;</w:t>
      </w:r>
    </w:p>
    <w:p w:rsidR="001F3B35" w:rsidRDefault="001F3B35" w:rsidP="001F3B35">
      <w:pPr>
        <w:ind w:firstLine="720"/>
        <w:jc w:val="both"/>
        <w:rPr>
          <w:sz w:val="28"/>
          <w:szCs w:val="28"/>
        </w:rPr>
      </w:pPr>
      <w:r>
        <w:rPr>
          <w:sz w:val="28"/>
          <w:szCs w:val="28"/>
        </w:rPr>
        <w:t>устройство газоснабжения, отопления;</w:t>
      </w:r>
    </w:p>
    <w:p w:rsidR="001F3B35" w:rsidRDefault="001F3B35" w:rsidP="001F3B35">
      <w:pPr>
        <w:ind w:firstLine="720"/>
        <w:jc w:val="both"/>
        <w:rPr>
          <w:sz w:val="28"/>
          <w:szCs w:val="28"/>
        </w:rPr>
      </w:pPr>
      <w:r>
        <w:rPr>
          <w:sz w:val="28"/>
          <w:szCs w:val="28"/>
        </w:rPr>
        <w:t xml:space="preserve">установка приборов учета тепло-, водо-, электро-, газоснабжения; </w:t>
      </w:r>
    </w:p>
    <w:p w:rsidR="001F3B35" w:rsidRDefault="001F3B35" w:rsidP="001F3B35">
      <w:pPr>
        <w:ind w:firstLine="720"/>
        <w:jc w:val="both"/>
        <w:rPr>
          <w:sz w:val="28"/>
          <w:szCs w:val="28"/>
        </w:rPr>
      </w:pPr>
      <w:r>
        <w:rPr>
          <w:sz w:val="28"/>
          <w:szCs w:val="28"/>
        </w:rPr>
        <w:t xml:space="preserve">прочие аналогичные мероприятия, направленные на улучшение условий проживания </w:t>
      </w:r>
    </w:p>
    <w:p w:rsidR="001F3B35" w:rsidRDefault="001F3B35" w:rsidP="001F3B35">
      <w:pPr>
        <w:ind w:firstLine="708"/>
        <w:jc w:val="both"/>
        <w:rPr>
          <w:sz w:val="28"/>
          <w:szCs w:val="28"/>
        </w:rPr>
      </w:pPr>
      <w:r>
        <w:rPr>
          <w:sz w:val="28"/>
          <w:szCs w:val="28"/>
        </w:rPr>
        <w:lastRenderedPageBreak/>
        <w:t xml:space="preserve">1.5. Размер социальной выплаты определяется Администрацией муниципального района Исаклинский в соответствии с Постановлением Правительства Самарской области </w:t>
      </w:r>
      <w:r>
        <w:rPr>
          <w:spacing w:val="-1"/>
          <w:sz w:val="28"/>
          <w:szCs w:val="28"/>
        </w:rPr>
        <w:t>от 0</w:t>
      </w:r>
      <w:r w:rsidR="00FC1929">
        <w:rPr>
          <w:spacing w:val="-1"/>
          <w:sz w:val="28"/>
          <w:szCs w:val="28"/>
        </w:rPr>
        <w:t>9</w:t>
      </w:r>
      <w:r>
        <w:rPr>
          <w:spacing w:val="-1"/>
          <w:sz w:val="28"/>
          <w:szCs w:val="28"/>
        </w:rPr>
        <w:t>.03.201</w:t>
      </w:r>
      <w:r w:rsidR="00FC1929">
        <w:rPr>
          <w:spacing w:val="-1"/>
          <w:sz w:val="28"/>
          <w:szCs w:val="28"/>
        </w:rPr>
        <w:t>9</w:t>
      </w:r>
      <w:r>
        <w:rPr>
          <w:spacing w:val="-1"/>
          <w:sz w:val="28"/>
          <w:szCs w:val="28"/>
        </w:rPr>
        <w:t xml:space="preserve"> № 1</w:t>
      </w:r>
      <w:r w:rsidR="00FC1929">
        <w:rPr>
          <w:spacing w:val="-1"/>
          <w:sz w:val="28"/>
          <w:szCs w:val="28"/>
        </w:rPr>
        <w:t>39</w:t>
      </w:r>
      <w:r>
        <w:rPr>
          <w:spacing w:val="-1"/>
          <w:sz w:val="28"/>
          <w:szCs w:val="28"/>
        </w:rPr>
        <w:t xml:space="preserve"> «Об утверждении </w:t>
      </w:r>
      <w:hyperlink r:id="rId11" w:anchor="Par70#Par70" w:history="1">
        <w:r>
          <w:rPr>
            <w:rStyle w:val="a9"/>
            <w:color w:val="auto"/>
            <w:spacing w:val="-1"/>
            <w:sz w:val="28"/>
            <w:szCs w:val="28"/>
            <w:u w:val="none"/>
          </w:rPr>
          <w:t>Распределени</w:t>
        </w:r>
      </w:hyperlink>
      <w:r>
        <w:rPr>
          <w:spacing w:val="-1"/>
          <w:sz w:val="28"/>
          <w:szCs w:val="28"/>
        </w:rPr>
        <w:t>я на 2018 год субсидий из областного бюджета местным бюджетам в целях софинансирования расходных обязательств муниципальных образований в Самарской области по предоставлению социальных выплат ветеранам Великой Отечественной войны 1941–1945 годов, вдовам инвалидов и участников Великой Отечественной войны 1941–1945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 и предельной доли участия средств областного бюджета в софинансировании соответствующих расходных обязательств в разрезе муниципальных образований в Самарской области на 201</w:t>
      </w:r>
      <w:r w:rsidR="00FC1929">
        <w:rPr>
          <w:spacing w:val="-1"/>
          <w:sz w:val="28"/>
          <w:szCs w:val="28"/>
        </w:rPr>
        <w:t>9</w:t>
      </w:r>
      <w:r>
        <w:rPr>
          <w:spacing w:val="-1"/>
          <w:sz w:val="28"/>
          <w:szCs w:val="28"/>
        </w:rPr>
        <w:t xml:space="preserve"> год»</w:t>
      </w:r>
      <w:r>
        <w:rPr>
          <w:sz w:val="28"/>
          <w:szCs w:val="28"/>
        </w:rPr>
        <w:t>, в зависимости от перечня и видов осуществляемых мероприятий,  но не более размера, определяемого постановлением Правительства Самарской области. В случае, если совместно проживают в семье два или более получателя, то социальная выплата предоставляется одному из них по их выбору. Повторные заявления на предоставление социальной выплаты не рассматриваются.</w:t>
      </w:r>
    </w:p>
    <w:p w:rsidR="001F3B35" w:rsidRDefault="001F3B35" w:rsidP="001F3B35">
      <w:pPr>
        <w:ind w:firstLine="720"/>
        <w:jc w:val="both"/>
        <w:rPr>
          <w:sz w:val="28"/>
          <w:szCs w:val="28"/>
        </w:rPr>
      </w:pPr>
      <w:r>
        <w:rPr>
          <w:sz w:val="28"/>
          <w:szCs w:val="28"/>
        </w:rPr>
        <w:t xml:space="preserve">Предельный размер социальной выплаты составляет 47 312 рублей, из которых не более 44 000 рублей составляют средства областного бюджета, не менее 3 312 рублей составляют средства районного бюджета. </w:t>
      </w:r>
    </w:p>
    <w:p w:rsidR="001F3B35" w:rsidRDefault="001F3B35" w:rsidP="001F3B35">
      <w:pPr>
        <w:pStyle w:val="1"/>
        <w:rPr>
          <w:rFonts w:ascii="Times New Roman" w:hAnsi="Times New Roman" w:cs="Times New Roman"/>
          <w:color w:val="auto"/>
          <w:sz w:val="28"/>
          <w:szCs w:val="28"/>
        </w:rPr>
      </w:pPr>
      <w:r>
        <w:rPr>
          <w:rFonts w:ascii="Times New Roman" w:hAnsi="Times New Roman" w:cs="Times New Roman"/>
          <w:color w:val="auto"/>
          <w:sz w:val="28"/>
          <w:szCs w:val="28"/>
        </w:rPr>
        <w:t>2. Формирование Списка очередности на получение социальной выплаты</w:t>
      </w:r>
    </w:p>
    <w:p w:rsidR="001F3B35" w:rsidRDefault="001F3B35" w:rsidP="001F3B35">
      <w:pPr>
        <w:ind w:firstLine="708"/>
        <w:jc w:val="both"/>
        <w:rPr>
          <w:sz w:val="28"/>
          <w:szCs w:val="28"/>
        </w:rPr>
      </w:pPr>
      <w:r>
        <w:rPr>
          <w:sz w:val="28"/>
          <w:szCs w:val="28"/>
        </w:rPr>
        <w:t>2.1. Формирование Списка очередности на получение социальной выплаты (далее - Список очередности) и постановка на очередь осуществляется Комиссией по формированию списка очередности на получение социальных выплат ветеранов Великой Отечественной войны 1941-1945 годов, вдов инвалидов и участников Великой Отечественной войны 1941-1945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осуществление мероприятий, направленных на улучшение условий проживания, составленного с учетом заслуг по защите Отечества согласно Федеральному закону "О ветеранах" (далее - Комиссия), утвержденной Постановлением Администрации муниципального района Исаклинский (далее - Администрация) и являющейся постоянно действующим органом Администрации.</w:t>
      </w:r>
    </w:p>
    <w:p w:rsidR="001F3B35" w:rsidRDefault="001F3B35" w:rsidP="001F3B35">
      <w:pPr>
        <w:ind w:firstLine="720"/>
        <w:jc w:val="both"/>
        <w:rPr>
          <w:sz w:val="28"/>
          <w:szCs w:val="28"/>
        </w:rPr>
      </w:pPr>
      <w:r>
        <w:rPr>
          <w:sz w:val="28"/>
          <w:szCs w:val="28"/>
        </w:rPr>
        <w:t>2.2. Право на получение социальных выплат имеют следующие категории граждан:</w:t>
      </w:r>
    </w:p>
    <w:p w:rsidR="001F3B35" w:rsidRDefault="001F3B35" w:rsidP="001F3B35">
      <w:pPr>
        <w:autoSpaceDE w:val="0"/>
        <w:autoSpaceDN w:val="0"/>
        <w:adjustRightInd w:val="0"/>
        <w:ind w:firstLine="720"/>
        <w:jc w:val="both"/>
        <w:rPr>
          <w:sz w:val="28"/>
          <w:szCs w:val="28"/>
        </w:rPr>
      </w:pPr>
      <w:r>
        <w:rPr>
          <w:sz w:val="28"/>
          <w:szCs w:val="28"/>
        </w:rPr>
        <w:t>внеочередное предоставление социальной выплаты:</w:t>
      </w:r>
    </w:p>
    <w:p w:rsidR="001F3B35" w:rsidRDefault="001F3B35" w:rsidP="001F3B35">
      <w:pPr>
        <w:autoSpaceDE w:val="0"/>
        <w:autoSpaceDN w:val="0"/>
        <w:adjustRightInd w:val="0"/>
        <w:ind w:firstLine="720"/>
        <w:jc w:val="both"/>
        <w:rPr>
          <w:sz w:val="28"/>
          <w:szCs w:val="28"/>
        </w:rPr>
      </w:pPr>
      <w:r>
        <w:rPr>
          <w:sz w:val="28"/>
          <w:szCs w:val="28"/>
        </w:rPr>
        <w:t>1 очередь - инвалиды Великой Отечественной войны 1941-1945 годов;</w:t>
      </w:r>
    </w:p>
    <w:p w:rsidR="001F3B35" w:rsidRDefault="001F3B35" w:rsidP="001F3B35">
      <w:pPr>
        <w:autoSpaceDE w:val="0"/>
        <w:autoSpaceDN w:val="0"/>
        <w:adjustRightInd w:val="0"/>
        <w:ind w:firstLine="720"/>
        <w:jc w:val="both"/>
        <w:rPr>
          <w:sz w:val="28"/>
          <w:szCs w:val="28"/>
        </w:rPr>
      </w:pPr>
      <w:r>
        <w:rPr>
          <w:sz w:val="28"/>
          <w:szCs w:val="28"/>
        </w:rPr>
        <w:t>2 очередь - участники Великой Отечественной войны 1941-1945 годов;</w:t>
      </w:r>
    </w:p>
    <w:p w:rsidR="001F3B35" w:rsidRDefault="001F3B35" w:rsidP="001F3B35">
      <w:pPr>
        <w:autoSpaceDE w:val="0"/>
        <w:autoSpaceDN w:val="0"/>
        <w:adjustRightInd w:val="0"/>
        <w:ind w:firstLine="720"/>
        <w:jc w:val="both"/>
        <w:rPr>
          <w:sz w:val="28"/>
          <w:szCs w:val="28"/>
        </w:rPr>
      </w:pPr>
      <w:r>
        <w:rPr>
          <w:sz w:val="28"/>
          <w:szCs w:val="28"/>
        </w:rPr>
        <w:lastRenderedPageBreak/>
        <w:t>первоочередное предоставление социальной выплаты:</w:t>
      </w:r>
    </w:p>
    <w:p w:rsidR="001F3B35" w:rsidRDefault="001F3B35" w:rsidP="001F3B35">
      <w:pPr>
        <w:autoSpaceDE w:val="0"/>
        <w:autoSpaceDN w:val="0"/>
        <w:adjustRightInd w:val="0"/>
        <w:ind w:firstLine="720"/>
        <w:jc w:val="both"/>
        <w:rPr>
          <w:sz w:val="28"/>
          <w:szCs w:val="28"/>
        </w:rPr>
      </w:pPr>
      <w:r>
        <w:rPr>
          <w:sz w:val="28"/>
          <w:szCs w:val="28"/>
        </w:rPr>
        <w:t>1 очередь - бывшие несовершеннолетние узники концлагерей;</w:t>
      </w:r>
    </w:p>
    <w:p w:rsidR="001F3B35" w:rsidRDefault="001F3B35" w:rsidP="001F3B35">
      <w:pPr>
        <w:autoSpaceDE w:val="0"/>
        <w:autoSpaceDN w:val="0"/>
        <w:adjustRightInd w:val="0"/>
        <w:ind w:firstLine="720"/>
        <w:jc w:val="both"/>
        <w:rPr>
          <w:sz w:val="28"/>
          <w:szCs w:val="28"/>
        </w:rPr>
      </w:pPr>
      <w:r>
        <w:rPr>
          <w:sz w:val="28"/>
          <w:szCs w:val="28"/>
        </w:rPr>
        <w:t>2 очередь лица, работавшие на объектах противовоздушной обороны, и лица, приравненные к ним;</w:t>
      </w:r>
    </w:p>
    <w:p w:rsidR="001F3B35" w:rsidRDefault="001F3B35" w:rsidP="001F3B35">
      <w:pPr>
        <w:autoSpaceDE w:val="0"/>
        <w:autoSpaceDN w:val="0"/>
        <w:adjustRightInd w:val="0"/>
        <w:ind w:firstLine="720"/>
        <w:jc w:val="both"/>
        <w:rPr>
          <w:sz w:val="28"/>
          <w:szCs w:val="28"/>
        </w:rPr>
      </w:pPr>
      <w:r>
        <w:rPr>
          <w:sz w:val="28"/>
          <w:szCs w:val="28"/>
        </w:rPr>
        <w:t>3 очередь - лица, награжденные знаком "Жителю блокадного Ленинграда";</w:t>
      </w:r>
    </w:p>
    <w:p w:rsidR="001F3B35" w:rsidRDefault="001F3B35" w:rsidP="001F3B35">
      <w:pPr>
        <w:autoSpaceDE w:val="0"/>
        <w:autoSpaceDN w:val="0"/>
        <w:adjustRightInd w:val="0"/>
        <w:ind w:firstLine="720"/>
        <w:jc w:val="both"/>
        <w:rPr>
          <w:sz w:val="28"/>
          <w:szCs w:val="28"/>
        </w:rPr>
      </w:pPr>
      <w:r>
        <w:rPr>
          <w:sz w:val="28"/>
          <w:szCs w:val="28"/>
        </w:rPr>
        <w:t>4 очередь - ветераны Великой Отечественной войны - труженики тыла;</w:t>
      </w:r>
    </w:p>
    <w:p w:rsidR="001F3B35" w:rsidRDefault="001F3B35" w:rsidP="001F3B35">
      <w:pPr>
        <w:autoSpaceDE w:val="0"/>
        <w:autoSpaceDN w:val="0"/>
        <w:adjustRightInd w:val="0"/>
        <w:ind w:firstLine="720"/>
        <w:jc w:val="both"/>
        <w:rPr>
          <w:sz w:val="28"/>
          <w:szCs w:val="28"/>
        </w:rPr>
      </w:pPr>
      <w:r>
        <w:rPr>
          <w:sz w:val="28"/>
          <w:szCs w:val="28"/>
        </w:rPr>
        <w:t>предоставление социальной выплаты в порядке очередности:</w:t>
      </w:r>
    </w:p>
    <w:p w:rsidR="001F3B35" w:rsidRDefault="001F3B35" w:rsidP="001F3B35">
      <w:pPr>
        <w:autoSpaceDE w:val="0"/>
        <w:autoSpaceDN w:val="0"/>
        <w:adjustRightInd w:val="0"/>
        <w:ind w:firstLine="720"/>
        <w:jc w:val="both"/>
        <w:rPr>
          <w:sz w:val="28"/>
          <w:szCs w:val="28"/>
        </w:rPr>
      </w:pPr>
      <w:r>
        <w:rPr>
          <w:sz w:val="28"/>
          <w:szCs w:val="28"/>
        </w:rPr>
        <w:t>1 очередь - вдовы погибших инвалидов и участников Великой Отечественной войны 1941-1945 годов;</w:t>
      </w:r>
    </w:p>
    <w:p w:rsidR="001F3B35" w:rsidRDefault="001F3B35" w:rsidP="001F3B35">
      <w:pPr>
        <w:autoSpaceDE w:val="0"/>
        <w:autoSpaceDN w:val="0"/>
        <w:adjustRightInd w:val="0"/>
        <w:ind w:firstLine="720"/>
        <w:jc w:val="both"/>
        <w:rPr>
          <w:sz w:val="28"/>
          <w:szCs w:val="28"/>
        </w:rPr>
      </w:pPr>
      <w:r>
        <w:rPr>
          <w:sz w:val="28"/>
          <w:szCs w:val="28"/>
        </w:rPr>
        <w:t>2 очередь - вдовы умерших инвалидов и участников Великой Отечественной войны 1941-1945 годов.</w:t>
      </w:r>
    </w:p>
    <w:p w:rsidR="001F3B35" w:rsidRDefault="001F3B35" w:rsidP="001F3B35">
      <w:pPr>
        <w:ind w:firstLine="708"/>
        <w:jc w:val="both"/>
        <w:rPr>
          <w:sz w:val="28"/>
          <w:szCs w:val="28"/>
        </w:rPr>
      </w:pPr>
      <w:r>
        <w:rPr>
          <w:sz w:val="28"/>
          <w:szCs w:val="28"/>
        </w:rPr>
        <w:t>Список получателей социальных выплат, утверждается постановлением Администрации муниципального района Исаклинский. В список включаются лица, проживающие на территориях сельских поселений муниципального района Исаклинский пропорционально количеству заявителей, в соответствии с лимитами расходных обязательств, выделенными на указанные цели. Включение в Список получателей социальных выплат граждан, имеющих более одного льготного статуса, осуществляется по выбору заявителя.</w:t>
      </w:r>
    </w:p>
    <w:p w:rsidR="001F3B35" w:rsidRDefault="001F3B35" w:rsidP="001F3B35">
      <w:pPr>
        <w:ind w:firstLine="720"/>
        <w:jc w:val="both"/>
        <w:rPr>
          <w:sz w:val="28"/>
          <w:szCs w:val="28"/>
        </w:rPr>
      </w:pPr>
      <w:r>
        <w:rPr>
          <w:sz w:val="28"/>
          <w:szCs w:val="28"/>
        </w:rPr>
        <w:t>2.3. Преимущественное право на получение социальной выплаты имеют участники и инвалиды Великой Отечественной войны.</w:t>
      </w:r>
    </w:p>
    <w:p w:rsidR="001F3B35" w:rsidRDefault="001F3B35" w:rsidP="001F3B35">
      <w:pPr>
        <w:ind w:firstLine="720"/>
        <w:jc w:val="both"/>
        <w:rPr>
          <w:sz w:val="28"/>
          <w:szCs w:val="28"/>
        </w:rPr>
      </w:pPr>
      <w:r>
        <w:rPr>
          <w:sz w:val="28"/>
          <w:szCs w:val="28"/>
        </w:rPr>
        <w:t xml:space="preserve">2.4. Очередность на получение социальных выплат формируется на основании личного заявления гражданина, претендующего на социальную выплату, о необходимости осуществления мероприятий, направленных на улучшение условий проживания, документа, подтверждающего заявителя, представляемого в Администрацию сельского поселения по месту жительства гражданина. Администрации сельских поселений муниципального района Исаклинский в течение пяти рабочих дней направляют указанные документы в организационный отдел Администрации муниципального района Исаклинский для включения в список очередности граждан. </w:t>
      </w:r>
    </w:p>
    <w:p w:rsidR="001F3B35" w:rsidRDefault="001F3B35" w:rsidP="001F3B35">
      <w:pPr>
        <w:ind w:firstLine="708"/>
        <w:jc w:val="both"/>
        <w:rPr>
          <w:sz w:val="28"/>
          <w:szCs w:val="28"/>
        </w:rPr>
      </w:pPr>
      <w:r>
        <w:rPr>
          <w:sz w:val="28"/>
          <w:szCs w:val="28"/>
        </w:rPr>
        <w:t>2.5. В Список очередности не включаются:</w:t>
      </w:r>
    </w:p>
    <w:p w:rsidR="001F3B35" w:rsidRDefault="001F3B35" w:rsidP="001F3B35">
      <w:pPr>
        <w:ind w:firstLine="708"/>
        <w:jc w:val="both"/>
        <w:rPr>
          <w:sz w:val="28"/>
          <w:szCs w:val="28"/>
        </w:rPr>
      </w:pPr>
      <w:r>
        <w:rPr>
          <w:sz w:val="28"/>
          <w:szCs w:val="28"/>
        </w:rPr>
        <w:t>- граждане, получившие социальную выплату на приобретение жилого помещения, либо которым фактически предоставлено жилое помещение в соответствии с жилищным законодательством Российской Федерации;</w:t>
      </w:r>
    </w:p>
    <w:p w:rsidR="001F3B35" w:rsidRDefault="001F3B35" w:rsidP="001F3B35">
      <w:pPr>
        <w:ind w:firstLine="708"/>
        <w:jc w:val="both"/>
        <w:rPr>
          <w:sz w:val="28"/>
          <w:szCs w:val="28"/>
        </w:rPr>
      </w:pPr>
      <w:r>
        <w:rPr>
          <w:sz w:val="28"/>
          <w:szCs w:val="28"/>
        </w:rPr>
        <w:t>- граждане, которым предоставлялась ранее социальная выплата (компенсация, материальная помощь) на ремонт индивидуального жилого дома или жилого помещения в многоквартирном доме за счет средств бюджета муниципального района и (или) областного бюджета.</w:t>
      </w:r>
    </w:p>
    <w:p w:rsidR="001F3B35" w:rsidRDefault="001F3B35" w:rsidP="001F3B35">
      <w:pPr>
        <w:ind w:firstLine="708"/>
        <w:jc w:val="both"/>
        <w:rPr>
          <w:sz w:val="28"/>
          <w:szCs w:val="28"/>
        </w:rPr>
      </w:pPr>
      <w:r>
        <w:rPr>
          <w:sz w:val="28"/>
          <w:szCs w:val="28"/>
        </w:rPr>
        <w:t>2.4. На основании решения Комиссии, которое оформляется протоколом, организационный отдел Администрации готовит проект постановления Администрации муниципального района Исаклинский о включении в Список получателей социальной выплаты и направляет его Главе района.</w:t>
      </w:r>
    </w:p>
    <w:p w:rsidR="001F3B35" w:rsidRDefault="001F3B35" w:rsidP="001F3B35">
      <w:pPr>
        <w:pStyle w:val="1"/>
        <w:rPr>
          <w:rFonts w:ascii="Times New Roman" w:hAnsi="Times New Roman" w:cs="Times New Roman"/>
          <w:color w:val="auto"/>
          <w:sz w:val="28"/>
          <w:szCs w:val="28"/>
        </w:rPr>
      </w:pPr>
      <w:r>
        <w:rPr>
          <w:rFonts w:ascii="Times New Roman" w:hAnsi="Times New Roman" w:cs="Times New Roman"/>
          <w:color w:val="auto"/>
          <w:sz w:val="28"/>
          <w:szCs w:val="28"/>
        </w:rPr>
        <w:lastRenderedPageBreak/>
        <w:t>3. Прием документов на получение социальной выплаты</w:t>
      </w:r>
    </w:p>
    <w:p w:rsidR="001F3B35" w:rsidRDefault="001F3B35" w:rsidP="001F3B35"/>
    <w:p w:rsidR="001F3B35" w:rsidRDefault="001F3B35" w:rsidP="001F3B35">
      <w:pPr>
        <w:ind w:firstLine="708"/>
        <w:jc w:val="both"/>
        <w:rPr>
          <w:sz w:val="28"/>
          <w:szCs w:val="28"/>
        </w:rPr>
      </w:pPr>
      <w:r>
        <w:rPr>
          <w:sz w:val="28"/>
          <w:szCs w:val="28"/>
        </w:rPr>
        <w:t>3.1. Прием документов на получение социальной выплаты осуществляется Администрациями сельских поселений по месту проживания заявителя. Прием документов на получение социальных выплат прекращается за 30 дней до окончания срока использования средств областного бюджета, указанного в Соглашении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в Самарской области по предоставлению социальных выплат ветеранам Великой Отечественной войны 1941-1945 годов, вдовам инвалидов и участников Великой Отечественной войны 1941-1945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 (далее - Соглашение), заключенном между Администрацией муниципального района Исаклинский и министерством энергетики и жилищно-коммунального хозяйства Самарской области.</w:t>
      </w:r>
    </w:p>
    <w:p w:rsidR="001F3B35" w:rsidRDefault="001F3B35" w:rsidP="001F3B35">
      <w:pPr>
        <w:ind w:firstLine="708"/>
        <w:jc w:val="both"/>
        <w:rPr>
          <w:sz w:val="28"/>
          <w:szCs w:val="28"/>
          <w:u w:val="single"/>
        </w:rPr>
      </w:pPr>
      <w:r>
        <w:rPr>
          <w:sz w:val="28"/>
          <w:szCs w:val="28"/>
          <w:u w:val="single"/>
        </w:rPr>
        <w:t>3.2. Заявитель или его представитель (при предоставлении документа, подтверждающего его полномочия) представляет:</w:t>
      </w:r>
    </w:p>
    <w:p w:rsidR="001F3B35" w:rsidRDefault="001F3B35" w:rsidP="001F3B35">
      <w:pPr>
        <w:ind w:firstLine="708"/>
        <w:jc w:val="both"/>
        <w:rPr>
          <w:sz w:val="28"/>
          <w:szCs w:val="28"/>
        </w:rPr>
      </w:pPr>
      <w:r>
        <w:rPr>
          <w:sz w:val="28"/>
          <w:szCs w:val="28"/>
        </w:rPr>
        <w:t xml:space="preserve">- заявление о предоставлении социальной выплаты по форме согласно </w:t>
      </w:r>
      <w:hyperlink r:id="rId12" w:anchor="sub_10000#sub_10000" w:history="1">
        <w:r>
          <w:rPr>
            <w:rStyle w:val="a7"/>
            <w:b w:val="0"/>
            <w:color w:val="auto"/>
            <w:sz w:val="28"/>
            <w:szCs w:val="28"/>
          </w:rPr>
          <w:t>Приложению N 1</w:t>
        </w:r>
      </w:hyperlink>
      <w:r>
        <w:rPr>
          <w:sz w:val="28"/>
          <w:szCs w:val="28"/>
        </w:rPr>
        <w:t xml:space="preserve"> к настоящему Порядку;</w:t>
      </w:r>
    </w:p>
    <w:p w:rsidR="001F3B35" w:rsidRDefault="001F3B35" w:rsidP="001F3B35">
      <w:pPr>
        <w:ind w:firstLine="708"/>
        <w:jc w:val="both"/>
        <w:rPr>
          <w:sz w:val="28"/>
          <w:szCs w:val="28"/>
        </w:rPr>
      </w:pPr>
      <w:r>
        <w:rPr>
          <w:sz w:val="28"/>
          <w:szCs w:val="28"/>
        </w:rPr>
        <w:t>- подлинник и копию паспорта или иного документа, удостоверяющего личность заявителя и подтверждающего постоянное место жительства на территории муниципального района Исаклинский;</w:t>
      </w:r>
    </w:p>
    <w:p w:rsidR="001F3B35" w:rsidRDefault="001F3B35" w:rsidP="001F3B35">
      <w:pPr>
        <w:ind w:firstLine="708"/>
        <w:jc w:val="both"/>
        <w:rPr>
          <w:sz w:val="28"/>
          <w:szCs w:val="28"/>
        </w:rPr>
      </w:pPr>
      <w:r>
        <w:rPr>
          <w:sz w:val="28"/>
          <w:szCs w:val="28"/>
        </w:rPr>
        <w:t>- подлинник и копию удостоверения соответственно ветерана Великой Отечественной войны 1941-1945 годов, инвалида Великой Отечественной войны 1941-1945 годов, вдовы погибшего (умершего) инвалида и участника Великой Отечественной войны 1941-1945 годов (с приложением копии паспорта, подтверждающего невступление в повторный брак), несовершеннолетнего узника концлагерей, гетто и других мест принудительного содержания, созданных фашистами и их союзниками в период Второй мировой войны.</w:t>
      </w:r>
    </w:p>
    <w:p w:rsidR="001F3B35" w:rsidRDefault="001F3B35" w:rsidP="001F3B35">
      <w:pPr>
        <w:ind w:firstLine="708"/>
        <w:jc w:val="both"/>
        <w:rPr>
          <w:sz w:val="28"/>
          <w:szCs w:val="28"/>
        </w:rPr>
      </w:pPr>
      <w:r>
        <w:rPr>
          <w:sz w:val="28"/>
          <w:szCs w:val="28"/>
        </w:rPr>
        <w:t xml:space="preserve">3.3. В случае, если осуществление мероприятий, направленных на улучшение условий проживания ветеранов ВОВ, вдов, несовершеннолетних узников концлагерей осуществлялось юридическим лицом, к документам, указанным в </w:t>
      </w:r>
      <w:hyperlink r:id="rId13" w:anchor="sub_1032#sub_1032" w:history="1">
        <w:r>
          <w:rPr>
            <w:rStyle w:val="a7"/>
            <w:b w:val="0"/>
            <w:color w:val="auto"/>
            <w:sz w:val="28"/>
            <w:szCs w:val="28"/>
          </w:rPr>
          <w:t>п. 3.2.</w:t>
        </w:r>
      </w:hyperlink>
      <w:r>
        <w:rPr>
          <w:sz w:val="28"/>
          <w:szCs w:val="28"/>
        </w:rPr>
        <w:t xml:space="preserve"> настоящего Порядка, прилагаются:</w:t>
      </w:r>
    </w:p>
    <w:p w:rsidR="001F3B35" w:rsidRDefault="001F3B35" w:rsidP="001F3B35">
      <w:pPr>
        <w:ind w:firstLine="708"/>
        <w:jc w:val="both"/>
        <w:rPr>
          <w:sz w:val="28"/>
          <w:szCs w:val="28"/>
        </w:rPr>
      </w:pPr>
      <w:r>
        <w:rPr>
          <w:sz w:val="28"/>
          <w:szCs w:val="28"/>
        </w:rPr>
        <w:t xml:space="preserve">- договоры подряда на выполнение работ (оказание услуг) на осуществление мероприятий, предусмотренных </w:t>
      </w:r>
      <w:hyperlink r:id="rId14" w:anchor="sub_1014#sub_1014" w:history="1">
        <w:r>
          <w:rPr>
            <w:rStyle w:val="a7"/>
            <w:b w:val="0"/>
            <w:color w:val="auto"/>
            <w:sz w:val="28"/>
            <w:szCs w:val="28"/>
          </w:rPr>
          <w:t>пунктом 1.4</w:t>
        </w:r>
      </w:hyperlink>
      <w:r>
        <w:rPr>
          <w:sz w:val="28"/>
          <w:szCs w:val="28"/>
        </w:rPr>
        <w:t xml:space="preserve"> настоящего Порядка;</w:t>
      </w:r>
    </w:p>
    <w:p w:rsidR="001F3B35" w:rsidRDefault="001F3B35" w:rsidP="001F3B35">
      <w:pPr>
        <w:ind w:firstLine="708"/>
        <w:jc w:val="both"/>
        <w:rPr>
          <w:sz w:val="28"/>
          <w:szCs w:val="28"/>
        </w:rPr>
      </w:pPr>
      <w:r>
        <w:rPr>
          <w:sz w:val="28"/>
          <w:szCs w:val="28"/>
        </w:rPr>
        <w:t>- реквизиты расчетного счета подрядной организации, выполнившей работы по договору подряда, открытого в российской кредитной организации.</w:t>
      </w:r>
    </w:p>
    <w:p w:rsidR="001F3B35" w:rsidRDefault="001F3B35" w:rsidP="001F3B35">
      <w:pPr>
        <w:ind w:firstLine="708"/>
        <w:jc w:val="both"/>
        <w:rPr>
          <w:sz w:val="28"/>
          <w:szCs w:val="28"/>
        </w:rPr>
      </w:pPr>
      <w:r>
        <w:rPr>
          <w:sz w:val="28"/>
          <w:szCs w:val="28"/>
        </w:rPr>
        <w:lastRenderedPageBreak/>
        <w:t xml:space="preserve">3.4. В случае, если осуществление мероприятий, направленных на улучшение условий проживания ветеранов ВОВ, вдов инвалидов ВОВ, несовершеннолетних узников, осуществлялось получателем самостоятельно к документам, указанным в </w:t>
      </w:r>
      <w:hyperlink r:id="rId15" w:anchor="sub_1032#sub_1032" w:history="1">
        <w:r>
          <w:rPr>
            <w:rStyle w:val="a7"/>
            <w:b w:val="0"/>
            <w:color w:val="auto"/>
            <w:sz w:val="28"/>
            <w:szCs w:val="28"/>
          </w:rPr>
          <w:t>п. 3.2</w:t>
        </w:r>
      </w:hyperlink>
      <w:r>
        <w:rPr>
          <w:b/>
          <w:sz w:val="28"/>
          <w:szCs w:val="28"/>
        </w:rPr>
        <w:t>.</w:t>
      </w:r>
      <w:r>
        <w:rPr>
          <w:sz w:val="28"/>
          <w:szCs w:val="28"/>
        </w:rPr>
        <w:t xml:space="preserve"> настоящего Порядка, прилагаются:</w:t>
      </w:r>
    </w:p>
    <w:p w:rsidR="001F3B35" w:rsidRDefault="001F3B35" w:rsidP="001F3B35">
      <w:pPr>
        <w:ind w:firstLine="708"/>
        <w:jc w:val="both"/>
        <w:rPr>
          <w:sz w:val="28"/>
          <w:szCs w:val="28"/>
        </w:rPr>
      </w:pPr>
      <w:r>
        <w:rPr>
          <w:sz w:val="28"/>
          <w:szCs w:val="28"/>
        </w:rPr>
        <w:t xml:space="preserve">-документы, подтверждающие осуществление мероприятий, предусмотренных </w:t>
      </w:r>
      <w:hyperlink r:id="rId16" w:anchor="sub_1014#sub_1014" w:history="1">
        <w:r>
          <w:rPr>
            <w:rStyle w:val="a7"/>
            <w:b w:val="0"/>
            <w:color w:val="auto"/>
            <w:sz w:val="28"/>
            <w:szCs w:val="28"/>
          </w:rPr>
          <w:t>пунктом 1.4</w:t>
        </w:r>
      </w:hyperlink>
      <w:r>
        <w:rPr>
          <w:sz w:val="28"/>
          <w:szCs w:val="28"/>
        </w:rPr>
        <w:t xml:space="preserve"> настоящего Порядка (документы, подтверждающие фактическую оплату расходных материалов: товарные чеки, товарные накладные, счет - фактуры, платежные документы);</w:t>
      </w:r>
    </w:p>
    <w:p w:rsidR="001F3B35" w:rsidRDefault="001F3B35" w:rsidP="001F3B35">
      <w:pPr>
        <w:ind w:firstLine="708"/>
        <w:jc w:val="both"/>
        <w:rPr>
          <w:sz w:val="28"/>
          <w:szCs w:val="28"/>
        </w:rPr>
      </w:pPr>
      <w:r>
        <w:rPr>
          <w:sz w:val="28"/>
          <w:szCs w:val="28"/>
        </w:rPr>
        <w:t>- реквизиты лицевого счета получателя, открытого в российской кредитной организации.</w:t>
      </w:r>
    </w:p>
    <w:p w:rsidR="001F3B35" w:rsidRDefault="001F3B35" w:rsidP="001F3B35">
      <w:pPr>
        <w:ind w:firstLine="708"/>
        <w:jc w:val="both"/>
        <w:rPr>
          <w:sz w:val="28"/>
          <w:szCs w:val="28"/>
        </w:rPr>
      </w:pPr>
      <w:r>
        <w:rPr>
          <w:sz w:val="28"/>
          <w:szCs w:val="28"/>
        </w:rPr>
        <w:t xml:space="preserve">3.5. Граждане, планирующие осуществить мероприятия по улучшению своих условий проживания, к документам, указанным в </w:t>
      </w:r>
      <w:hyperlink r:id="rId17" w:anchor="sub_1032#sub_1032" w:history="1">
        <w:r>
          <w:rPr>
            <w:rStyle w:val="a7"/>
            <w:b w:val="0"/>
            <w:color w:val="auto"/>
            <w:sz w:val="28"/>
            <w:szCs w:val="28"/>
          </w:rPr>
          <w:t>п. 3.2.</w:t>
        </w:r>
      </w:hyperlink>
      <w:r>
        <w:rPr>
          <w:sz w:val="28"/>
          <w:szCs w:val="28"/>
        </w:rPr>
        <w:t xml:space="preserve"> настоящего Порядка, прилагают:</w:t>
      </w:r>
    </w:p>
    <w:p w:rsidR="001F3B35" w:rsidRDefault="001F3B35" w:rsidP="001F3B35">
      <w:pPr>
        <w:ind w:firstLine="708"/>
        <w:jc w:val="both"/>
        <w:rPr>
          <w:sz w:val="28"/>
          <w:szCs w:val="28"/>
        </w:rPr>
      </w:pPr>
      <w:r>
        <w:rPr>
          <w:sz w:val="28"/>
          <w:szCs w:val="28"/>
        </w:rPr>
        <w:t xml:space="preserve">- подписанное заявителя Обязательство по форме, согласно </w:t>
      </w:r>
      <w:hyperlink r:id="rId18" w:anchor="sub_20000#sub_20000" w:history="1">
        <w:r>
          <w:rPr>
            <w:rStyle w:val="a7"/>
            <w:b w:val="0"/>
            <w:color w:val="auto"/>
            <w:sz w:val="28"/>
            <w:szCs w:val="28"/>
          </w:rPr>
          <w:t>Приложению N 2</w:t>
        </w:r>
      </w:hyperlink>
      <w:r>
        <w:rPr>
          <w:sz w:val="28"/>
          <w:szCs w:val="28"/>
        </w:rPr>
        <w:t xml:space="preserve"> к настоящему Порядку (далее - Обязательство);</w:t>
      </w:r>
    </w:p>
    <w:p w:rsidR="001F3B35" w:rsidRDefault="001F3B35" w:rsidP="001F3B35">
      <w:pPr>
        <w:ind w:firstLine="708"/>
        <w:jc w:val="both"/>
        <w:rPr>
          <w:sz w:val="28"/>
          <w:szCs w:val="28"/>
        </w:rPr>
      </w:pPr>
      <w:r>
        <w:rPr>
          <w:sz w:val="28"/>
          <w:szCs w:val="28"/>
        </w:rPr>
        <w:t>- реквизиты лицевого счета получателя социальной выплаты, открытого в российской кредитной организации.</w:t>
      </w:r>
    </w:p>
    <w:p w:rsidR="001F3B35" w:rsidRDefault="001F3B35" w:rsidP="001F3B35">
      <w:pPr>
        <w:ind w:firstLine="708"/>
        <w:jc w:val="both"/>
        <w:rPr>
          <w:sz w:val="28"/>
          <w:szCs w:val="28"/>
        </w:rPr>
      </w:pPr>
      <w:r>
        <w:rPr>
          <w:sz w:val="28"/>
          <w:szCs w:val="28"/>
        </w:rPr>
        <w:t>Документы представляются в копиях с предъявлением оригиналов для сверки, либо представляются копии документов, заверенные в установленном законом порядке.</w:t>
      </w:r>
    </w:p>
    <w:p w:rsidR="001F3B35" w:rsidRDefault="001F3B35" w:rsidP="001F3B35">
      <w:pPr>
        <w:ind w:firstLine="708"/>
        <w:jc w:val="both"/>
        <w:rPr>
          <w:sz w:val="28"/>
          <w:szCs w:val="28"/>
        </w:rPr>
      </w:pPr>
      <w:r>
        <w:rPr>
          <w:sz w:val="28"/>
          <w:szCs w:val="28"/>
        </w:rPr>
        <w:t>3.6. При приеме документов на получение социальной выплаты проверяется:</w:t>
      </w:r>
    </w:p>
    <w:p w:rsidR="001F3B35" w:rsidRDefault="001F3B35" w:rsidP="001F3B35">
      <w:pPr>
        <w:ind w:firstLine="708"/>
        <w:jc w:val="both"/>
        <w:rPr>
          <w:sz w:val="28"/>
          <w:szCs w:val="28"/>
        </w:rPr>
      </w:pPr>
      <w:r>
        <w:rPr>
          <w:sz w:val="28"/>
          <w:szCs w:val="28"/>
        </w:rPr>
        <w:t>а) включен ли заявитель в Список получателей;</w:t>
      </w:r>
    </w:p>
    <w:p w:rsidR="001F3B35" w:rsidRDefault="001F3B35" w:rsidP="001F3B35">
      <w:pPr>
        <w:ind w:firstLine="708"/>
        <w:jc w:val="both"/>
        <w:rPr>
          <w:sz w:val="28"/>
          <w:szCs w:val="28"/>
        </w:rPr>
      </w:pPr>
      <w:r>
        <w:rPr>
          <w:sz w:val="28"/>
          <w:szCs w:val="28"/>
        </w:rPr>
        <w:t>б) полноту представленного пакета документов;</w:t>
      </w:r>
    </w:p>
    <w:p w:rsidR="001F3B35" w:rsidRDefault="001F3B35" w:rsidP="001F3B35">
      <w:pPr>
        <w:ind w:firstLine="708"/>
        <w:jc w:val="both"/>
        <w:rPr>
          <w:sz w:val="28"/>
          <w:szCs w:val="28"/>
        </w:rPr>
      </w:pPr>
      <w:r>
        <w:rPr>
          <w:sz w:val="28"/>
          <w:szCs w:val="28"/>
        </w:rPr>
        <w:t>в) соответствие правового статуса заявителя, указанного в представленных документах (удостоверениях, выданных в соответствии с действующим законодательством Российской Федерации), сведениям, указанным в Списке получателей.</w:t>
      </w:r>
    </w:p>
    <w:p w:rsidR="001F3B35" w:rsidRDefault="001F3B35" w:rsidP="001F3B35">
      <w:pPr>
        <w:ind w:firstLine="708"/>
        <w:jc w:val="both"/>
        <w:rPr>
          <w:sz w:val="28"/>
          <w:szCs w:val="28"/>
        </w:rPr>
      </w:pPr>
      <w:r>
        <w:rPr>
          <w:sz w:val="28"/>
          <w:szCs w:val="28"/>
        </w:rPr>
        <w:t xml:space="preserve">3.7. Комиссия принимает решение о формировании (внесении изменений) списка получателей социальной выплаты и постановке на очередь не позднее 10 рабочих дней со дня поступления документов в организационный отдел Администрации. </w:t>
      </w:r>
    </w:p>
    <w:p w:rsidR="001F3B35" w:rsidRDefault="001F3B35" w:rsidP="001F3B35">
      <w:pPr>
        <w:pStyle w:val="1"/>
        <w:rPr>
          <w:rFonts w:ascii="Times New Roman" w:hAnsi="Times New Roman" w:cs="Times New Roman"/>
          <w:color w:val="auto"/>
          <w:sz w:val="28"/>
          <w:szCs w:val="28"/>
        </w:rPr>
      </w:pPr>
      <w:r>
        <w:rPr>
          <w:rFonts w:ascii="Times New Roman" w:hAnsi="Times New Roman" w:cs="Times New Roman"/>
          <w:color w:val="auto"/>
          <w:sz w:val="28"/>
          <w:szCs w:val="28"/>
        </w:rPr>
        <w:t>4. Обязательство осуществить мероприятия по улучшению условий проживания ветеранов ВОВ, вдов, несовершеннолетних узников концлагерей</w:t>
      </w:r>
    </w:p>
    <w:p w:rsidR="001F3B35" w:rsidRDefault="001F3B35" w:rsidP="001F3B35">
      <w:pPr>
        <w:ind w:firstLine="708"/>
        <w:jc w:val="both"/>
        <w:rPr>
          <w:sz w:val="28"/>
          <w:szCs w:val="28"/>
        </w:rPr>
      </w:pPr>
      <w:r>
        <w:rPr>
          <w:sz w:val="28"/>
          <w:szCs w:val="28"/>
        </w:rPr>
        <w:t>4.1. Получатели, планирующие самостоятельно осуществить мероприятия по улучшению условий проживания, оформляют Обязательство в соответствии с п. 3.5 настоящего Порядка.</w:t>
      </w:r>
    </w:p>
    <w:p w:rsidR="001F3B35" w:rsidRDefault="001F3B35" w:rsidP="001F3B35">
      <w:pPr>
        <w:ind w:firstLine="708"/>
        <w:jc w:val="both"/>
        <w:rPr>
          <w:sz w:val="28"/>
          <w:szCs w:val="28"/>
        </w:rPr>
      </w:pPr>
      <w:r>
        <w:rPr>
          <w:sz w:val="28"/>
          <w:szCs w:val="28"/>
        </w:rPr>
        <w:t>4.2. В рамках Обязательства получатель обязан:</w:t>
      </w:r>
    </w:p>
    <w:p w:rsidR="001F3B35" w:rsidRDefault="001F3B35" w:rsidP="001F3B35">
      <w:pPr>
        <w:ind w:firstLine="708"/>
        <w:jc w:val="both"/>
        <w:rPr>
          <w:sz w:val="28"/>
          <w:szCs w:val="28"/>
        </w:rPr>
      </w:pPr>
      <w:r>
        <w:rPr>
          <w:sz w:val="28"/>
          <w:szCs w:val="28"/>
        </w:rPr>
        <w:t xml:space="preserve">4.2.1. Осуществить мероприятия, направленные на улучшение условий проживания, из числа указанных в </w:t>
      </w:r>
      <w:hyperlink r:id="rId19" w:anchor="sub_1014#sub_1014" w:history="1">
        <w:r>
          <w:rPr>
            <w:rStyle w:val="a7"/>
            <w:b w:val="0"/>
            <w:color w:val="auto"/>
            <w:sz w:val="28"/>
            <w:szCs w:val="28"/>
          </w:rPr>
          <w:t>пункте 1.4</w:t>
        </w:r>
      </w:hyperlink>
      <w:r>
        <w:rPr>
          <w:b/>
          <w:sz w:val="28"/>
          <w:szCs w:val="28"/>
        </w:rPr>
        <w:t xml:space="preserve"> </w:t>
      </w:r>
      <w:r>
        <w:rPr>
          <w:sz w:val="28"/>
          <w:szCs w:val="28"/>
        </w:rPr>
        <w:t xml:space="preserve">настоящего Порядка, в срок не позднее 60 дней со дня получения социальной выплаты. </w:t>
      </w:r>
    </w:p>
    <w:p w:rsidR="001F3B35" w:rsidRDefault="001F3B35" w:rsidP="001F3B35">
      <w:pPr>
        <w:ind w:firstLine="708"/>
        <w:jc w:val="both"/>
        <w:rPr>
          <w:sz w:val="28"/>
          <w:szCs w:val="28"/>
        </w:rPr>
      </w:pPr>
      <w:r>
        <w:rPr>
          <w:sz w:val="28"/>
          <w:szCs w:val="28"/>
        </w:rPr>
        <w:t xml:space="preserve">4.2.2. Представить в организационный отдел Администрации не позднее 14 дней со дня истечения срока, предусмотренного для </w:t>
      </w:r>
      <w:r>
        <w:rPr>
          <w:sz w:val="28"/>
          <w:szCs w:val="28"/>
        </w:rPr>
        <w:lastRenderedPageBreak/>
        <w:t>использования социальной выплаты отчетные документы, подтверждающие целевое использование социальной выплаты, в том числе:</w:t>
      </w:r>
    </w:p>
    <w:p w:rsidR="001F3B35" w:rsidRDefault="001F3B35" w:rsidP="001F3B35">
      <w:pPr>
        <w:ind w:firstLine="708"/>
        <w:jc w:val="both"/>
        <w:rPr>
          <w:sz w:val="28"/>
          <w:szCs w:val="28"/>
        </w:rPr>
      </w:pPr>
      <w:r>
        <w:rPr>
          <w:sz w:val="28"/>
          <w:szCs w:val="28"/>
        </w:rPr>
        <w:t>а) документы, подтверждающие фактическую оплату расходных материалов: товарные чеки, товарные накладные, счета-фактуры, платежные документы;</w:t>
      </w:r>
    </w:p>
    <w:p w:rsidR="001F3B35" w:rsidRDefault="001F3B35" w:rsidP="001F3B35">
      <w:pPr>
        <w:ind w:firstLine="708"/>
        <w:jc w:val="both"/>
        <w:rPr>
          <w:sz w:val="28"/>
          <w:szCs w:val="28"/>
        </w:rPr>
      </w:pPr>
      <w:r>
        <w:rPr>
          <w:sz w:val="28"/>
          <w:szCs w:val="28"/>
        </w:rPr>
        <w:t>б) документы, подтверждающие фактическую оплату выполненных работ (оказанных услуг): договор выполнения работ (оказания услуг), акт приемки выполненных работ (оказанных услуг).</w:t>
      </w:r>
    </w:p>
    <w:p w:rsidR="001F3B35" w:rsidRDefault="001F3B35" w:rsidP="001F3B35">
      <w:pPr>
        <w:ind w:firstLine="708"/>
        <w:jc w:val="both"/>
        <w:rPr>
          <w:sz w:val="28"/>
          <w:szCs w:val="28"/>
        </w:rPr>
      </w:pPr>
      <w:r>
        <w:rPr>
          <w:sz w:val="28"/>
          <w:szCs w:val="28"/>
        </w:rPr>
        <w:t xml:space="preserve">4.2.3. В случае непредставления документов, указанных в </w:t>
      </w:r>
      <w:hyperlink r:id="rId20" w:anchor="sub_10522#sub_10522" w:history="1">
        <w:r>
          <w:rPr>
            <w:rStyle w:val="a7"/>
            <w:b w:val="0"/>
            <w:color w:val="auto"/>
            <w:sz w:val="28"/>
            <w:szCs w:val="28"/>
          </w:rPr>
          <w:t>подпункте 4.2.2</w:t>
        </w:r>
      </w:hyperlink>
      <w:r>
        <w:rPr>
          <w:b/>
          <w:sz w:val="28"/>
          <w:szCs w:val="28"/>
        </w:rPr>
        <w:t xml:space="preserve"> </w:t>
      </w:r>
      <w:r>
        <w:rPr>
          <w:sz w:val="28"/>
          <w:szCs w:val="28"/>
        </w:rPr>
        <w:t>настоящего пункта, вернуть социальную выплату в срок, установленный Обязательством.</w:t>
      </w:r>
    </w:p>
    <w:p w:rsidR="001F3B35" w:rsidRDefault="001F3B35" w:rsidP="001F3B35">
      <w:pPr>
        <w:ind w:firstLine="708"/>
        <w:jc w:val="both"/>
        <w:rPr>
          <w:sz w:val="28"/>
          <w:szCs w:val="28"/>
        </w:rPr>
      </w:pPr>
      <w:r>
        <w:rPr>
          <w:sz w:val="28"/>
          <w:szCs w:val="28"/>
        </w:rPr>
        <w:t xml:space="preserve">4.2.4. Указать в Обязательстве лицо, уполномоченное вернуть социальную выплату в полном объеме, в случае смерти получателя социальной выплаты до представления им документов, указанных в </w:t>
      </w:r>
      <w:hyperlink r:id="rId21" w:anchor="sub_10522#sub_10522" w:history="1">
        <w:r>
          <w:rPr>
            <w:rStyle w:val="a7"/>
            <w:b w:val="0"/>
            <w:color w:val="auto"/>
            <w:sz w:val="28"/>
            <w:szCs w:val="28"/>
          </w:rPr>
          <w:t>подпункте 4.2.2</w:t>
        </w:r>
      </w:hyperlink>
      <w:r>
        <w:rPr>
          <w:sz w:val="28"/>
          <w:szCs w:val="28"/>
        </w:rPr>
        <w:t xml:space="preserve"> настоящего пункта, в срок, установленный Обязательством.</w:t>
      </w:r>
    </w:p>
    <w:p w:rsidR="001F3B35" w:rsidRDefault="001F3B35" w:rsidP="001F3B35">
      <w:pPr>
        <w:ind w:firstLine="708"/>
        <w:jc w:val="both"/>
        <w:rPr>
          <w:sz w:val="28"/>
          <w:szCs w:val="28"/>
        </w:rPr>
      </w:pPr>
      <w:r>
        <w:rPr>
          <w:sz w:val="28"/>
          <w:szCs w:val="28"/>
        </w:rPr>
        <w:t>Уполномоченное лицо подтверждает свое согласие подписью в Обязательстве и представляет копию документа, удостоверяющего его личность, а также предъявляет оригинал указанного документа для сверки.</w:t>
      </w:r>
    </w:p>
    <w:p w:rsidR="001F3B35" w:rsidRDefault="001F3B35" w:rsidP="001F3B35">
      <w:pPr>
        <w:ind w:firstLine="708"/>
        <w:jc w:val="both"/>
        <w:rPr>
          <w:sz w:val="28"/>
          <w:szCs w:val="28"/>
        </w:rPr>
      </w:pPr>
      <w:r>
        <w:rPr>
          <w:sz w:val="28"/>
          <w:szCs w:val="28"/>
        </w:rPr>
        <w:t xml:space="preserve">4.3. В случае несоответствия размера документально подтвержденных расходов на осуществление мероприятий, предусмотренных </w:t>
      </w:r>
      <w:hyperlink r:id="rId22" w:anchor="sub_1014#sub_1014" w:history="1">
        <w:r>
          <w:rPr>
            <w:rStyle w:val="a7"/>
            <w:b w:val="0"/>
            <w:color w:val="auto"/>
            <w:sz w:val="28"/>
            <w:szCs w:val="28"/>
          </w:rPr>
          <w:t>пунктом 1.4</w:t>
        </w:r>
      </w:hyperlink>
      <w:r>
        <w:rPr>
          <w:b/>
          <w:sz w:val="28"/>
          <w:szCs w:val="28"/>
        </w:rPr>
        <w:t>.</w:t>
      </w:r>
      <w:r>
        <w:rPr>
          <w:sz w:val="28"/>
          <w:szCs w:val="28"/>
        </w:rPr>
        <w:t xml:space="preserve"> настоящего Порядка, и размера полученной социальной выплаты, Администрация направляет получателю уведомление о возврате социальной выплаты полностью либо в части, не подтвержденной представленными получателем документами.</w:t>
      </w:r>
    </w:p>
    <w:p w:rsidR="001F3B35" w:rsidRDefault="001F3B35" w:rsidP="001F3B35">
      <w:pPr>
        <w:pStyle w:val="1"/>
        <w:rPr>
          <w:rFonts w:ascii="Times New Roman" w:hAnsi="Times New Roman" w:cs="Times New Roman"/>
          <w:color w:val="auto"/>
          <w:sz w:val="28"/>
          <w:szCs w:val="28"/>
        </w:rPr>
      </w:pPr>
      <w:r>
        <w:rPr>
          <w:rFonts w:ascii="Times New Roman" w:hAnsi="Times New Roman" w:cs="Times New Roman"/>
          <w:color w:val="auto"/>
          <w:sz w:val="28"/>
          <w:szCs w:val="28"/>
        </w:rPr>
        <w:t>5. Порядок предоставления социальной выплаты</w:t>
      </w:r>
    </w:p>
    <w:p w:rsidR="001F3B35" w:rsidRDefault="001F3B35" w:rsidP="001F3B35">
      <w:pPr>
        <w:ind w:firstLine="708"/>
        <w:jc w:val="both"/>
        <w:rPr>
          <w:sz w:val="28"/>
          <w:szCs w:val="28"/>
        </w:rPr>
      </w:pPr>
      <w:r>
        <w:rPr>
          <w:sz w:val="28"/>
          <w:szCs w:val="28"/>
        </w:rPr>
        <w:t xml:space="preserve">5.1. Предоставление социальной выплаты осуществляется в порядке очередности, установленной </w:t>
      </w:r>
      <w:hyperlink r:id="rId23" w:anchor="sub_1021#sub_1021" w:history="1">
        <w:r>
          <w:rPr>
            <w:rStyle w:val="a7"/>
            <w:b w:val="0"/>
            <w:color w:val="auto"/>
            <w:sz w:val="28"/>
            <w:szCs w:val="28"/>
          </w:rPr>
          <w:t>пунктом 2.</w:t>
        </w:r>
      </w:hyperlink>
      <w:r>
        <w:t>2</w:t>
      </w:r>
      <w:r>
        <w:rPr>
          <w:b/>
          <w:sz w:val="28"/>
          <w:szCs w:val="28"/>
        </w:rPr>
        <w:t xml:space="preserve"> </w:t>
      </w:r>
      <w:r>
        <w:rPr>
          <w:sz w:val="28"/>
          <w:szCs w:val="28"/>
        </w:rPr>
        <w:t>настоящего Порядка.</w:t>
      </w:r>
    </w:p>
    <w:p w:rsidR="001F3B35" w:rsidRDefault="001F3B35" w:rsidP="001F3B35">
      <w:pPr>
        <w:ind w:firstLine="708"/>
        <w:jc w:val="both"/>
        <w:rPr>
          <w:sz w:val="28"/>
          <w:szCs w:val="28"/>
        </w:rPr>
      </w:pPr>
      <w:r>
        <w:rPr>
          <w:sz w:val="28"/>
          <w:szCs w:val="28"/>
        </w:rPr>
        <w:t>5.2. Администрация осуществляет перечисление денежных средств в течение 10 банковских дней с даты подписания постановления о предоставлении социальной выплаты:</w:t>
      </w:r>
    </w:p>
    <w:p w:rsidR="001F3B35" w:rsidRDefault="001F3B35" w:rsidP="001F3B35">
      <w:pPr>
        <w:ind w:firstLine="708"/>
        <w:jc w:val="both"/>
        <w:rPr>
          <w:sz w:val="28"/>
          <w:szCs w:val="28"/>
        </w:rPr>
      </w:pPr>
      <w:r>
        <w:rPr>
          <w:sz w:val="28"/>
          <w:szCs w:val="28"/>
        </w:rPr>
        <w:t>-юридическому лицу, подрядчику по договору подряда (исполнителю по договору выполнения работ или оказания услуг), осуществившему мероприятия, направленные на улучшение жилищных условий получателя, в безналичном порядке в пределах объема причитающейся получателю социальной выплаты, но не более стоимости выполненных работ (оказанных услуг) по указанному договору.</w:t>
      </w:r>
    </w:p>
    <w:p w:rsidR="001F3B35" w:rsidRDefault="001F3B35" w:rsidP="001F3B35">
      <w:pPr>
        <w:ind w:firstLine="708"/>
        <w:jc w:val="both"/>
        <w:rPr>
          <w:sz w:val="28"/>
          <w:szCs w:val="28"/>
        </w:rPr>
      </w:pPr>
      <w:r>
        <w:rPr>
          <w:sz w:val="28"/>
          <w:szCs w:val="28"/>
        </w:rPr>
        <w:t>-получателю, если он выполнил мероприятия, направленные на улучшение жилищных условий самостоятельно за счет собственных средств, - путем непосредственного перечисления на лицевой счет получателя социальной выплаты, открытый в российской кредитной организации.</w:t>
      </w:r>
    </w:p>
    <w:p w:rsidR="001F3B35" w:rsidRDefault="001F3B35" w:rsidP="001F3B35">
      <w:pPr>
        <w:ind w:firstLine="708"/>
        <w:jc w:val="both"/>
        <w:rPr>
          <w:sz w:val="28"/>
          <w:szCs w:val="28"/>
        </w:rPr>
      </w:pPr>
      <w:r>
        <w:rPr>
          <w:sz w:val="28"/>
          <w:szCs w:val="28"/>
        </w:rPr>
        <w:t>-получателю, планирующему осуществить мероприятия по улучшению условий проживания - путем непосредственного перечисления на лицевой счет получателя социальной выплаты, открытый в российской кредитной организации.</w:t>
      </w:r>
    </w:p>
    <w:p w:rsidR="001F3B35" w:rsidRDefault="001F3B35" w:rsidP="001F3B35">
      <w:pPr>
        <w:ind w:firstLine="708"/>
        <w:jc w:val="both"/>
        <w:rPr>
          <w:sz w:val="28"/>
          <w:szCs w:val="28"/>
        </w:rPr>
      </w:pPr>
      <w:r>
        <w:rPr>
          <w:sz w:val="28"/>
          <w:szCs w:val="28"/>
        </w:rPr>
        <w:lastRenderedPageBreak/>
        <w:t>Предоставление социальной выплаты осуществляется вышеперечисленными способами по выбору получателя.</w:t>
      </w:r>
    </w:p>
    <w:p w:rsidR="001F3B35" w:rsidRDefault="001F3B35" w:rsidP="001F3B35">
      <w:pPr>
        <w:jc w:val="both"/>
        <w:rPr>
          <w:sz w:val="28"/>
          <w:szCs w:val="28"/>
        </w:rPr>
      </w:pPr>
      <w:r>
        <w:rPr>
          <w:sz w:val="28"/>
          <w:szCs w:val="28"/>
        </w:rPr>
        <w:tab/>
        <w:t>5.3. Контроль за ходом выполнения ремонтных работ возлагается на отдел архитектуры и градостроительства Администрации муниципального района Исаклинский.</w:t>
      </w:r>
    </w:p>
    <w:p w:rsidR="001F3B35" w:rsidRDefault="001F3B35" w:rsidP="001F3B35">
      <w:pPr>
        <w:ind w:firstLine="708"/>
        <w:jc w:val="both"/>
        <w:rPr>
          <w:sz w:val="28"/>
          <w:szCs w:val="28"/>
        </w:rPr>
      </w:pPr>
      <w:r>
        <w:rPr>
          <w:sz w:val="28"/>
          <w:szCs w:val="28"/>
        </w:rPr>
        <w:t>5.4. Повторное включение граждан в Список очередности на получение социальной выплаты, осуществляется при наличии финансирования из бюджетов различных уровней, но не ранее, чем через пять лет с даты получения социальной выплаты, предусмотренной настоящим Порядком, либо социальной выплаты на проведение ремонта.</w:t>
      </w:r>
    </w:p>
    <w:p w:rsidR="001F3B35" w:rsidRDefault="001F3B35" w:rsidP="001F3B35">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6. Основания для отказа в предоставлении социальной выплаты</w:t>
      </w:r>
    </w:p>
    <w:p w:rsidR="001F3B35" w:rsidRDefault="001F3B35" w:rsidP="001F3B35"/>
    <w:p w:rsidR="001F3B35" w:rsidRDefault="001F3B35" w:rsidP="001F3B35">
      <w:pPr>
        <w:ind w:firstLine="708"/>
        <w:jc w:val="both"/>
        <w:rPr>
          <w:sz w:val="28"/>
          <w:szCs w:val="28"/>
        </w:rPr>
      </w:pPr>
      <w:r>
        <w:rPr>
          <w:sz w:val="28"/>
          <w:szCs w:val="28"/>
        </w:rPr>
        <w:t>6.1. Основанием для отказа в предоставлении социальной выплаты являются:</w:t>
      </w:r>
    </w:p>
    <w:p w:rsidR="001F3B35" w:rsidRDefault="001F3B35" w:rsidP="001F3B35">
      <w:pPr>
        <w:ind w:firstLine="708"/>
        <w:jc w:val="both"/>
        <w:rPr>
          <w:sz w:val="28"/>
          <w:szCs w:val="28"/>
        </w:rPr>
      </w:pPr>
      <w:r>
        <w:rPr>
          <w:sz w:val="28"/>
          <w:szCs w:val="28"/>
        </w:rPr>
        <w:t xml:space="preserve">- несоответствие статуса гражданина, обратившегося за получением социальной выплаты, требованиям, установленным </w:t>
      </w:r>
      <w:hyperlink r:id="rId24" w:anchor="sub_1013#sub_1013" w:history="1">
        <w:r>
          <w:rPr>
            <w:rStyle w:val="a7"/>
            <w:b w:val="0"/>
            <w:color w:val="auto"/>
            <w:sz w:val="28"/>
            <w:szCs w:val="28"/>
          </w:rPr>
          <w:t xml:space="preserve">пунктом </w:t>
        </w:r>
      </w:hyperlink>
      <w:r>
        <w:rPr>
          <w:sz w:val="28"/>
          <w:szCs w:val="28"/>
        </w:rPr>
        <w:t>2.2. настоящего Порядка;</w:t>
      </w:r>
    </w:p>
    <w:p w:rsidR="001F3B35" w:rsidRDefault="001F3B35" w:rsidP="001F3B35">
      <w:pPr>
        <w:ind w:firstLine="708"/>
        <w:jc w:val="both"/>
        <w:rPr>
          <w:sz w:val="28"/>
          <w:szCs w:val="28"/>
        </w:rPr>
      </w:pPr>
      <w:r>
        <w:rPr>
          <w:sz w:val="28"/>
          <w:szCs w:val="28"/>
        </w:rPr>
        <w:t>- признание получателя в установленном порядке нуждающимся в улучшении жилищных условий и постановка его на учет;</w:t>
      </w:r>
    </w:p>
    <w:p w:rsidR="001F3B35" w:rsidRDefault="001F3B35" w:rsidP="001F3B35">
      <w:pPr>
        <w:ind w:firstLine="708"/>
        <w:jc w:val="both"/>
        <w:rPr>
          <w:sz w:val="28"/>
          <w:szCs w:val="28"/>
        </w:rPr>
      </w:pPr>
      <w:r>
        <w:rPr>
          <w:sz w:val="28"/>
          <w:szCs w:val="28"/>
        </w:rPr>
        <w:t>- получение в течение предыдущих пяти лет жилое помещение либо единовременную денежную выплату на строительство или приобретение жилого помещения в рамках предоставления мер социальной поддержки.</w:t>
      </w:r>
    </w:p>
    <w:p w:rsidR="001F3B35" w:rsidRDefault="001F3B35" w:rsidP="001F3B35">
      <w:pPr>
        <w:ind w:firstLine="708"/>
        <w:jc w:val="both"/>
        <w:rPr>
          <w:sz w:val="28"/>
          <w:szCs w:val="28"/>
        </w:rPr>
      </w:pPr>
      <w:r>
        <w:rPr>
          <w:sz w:val="28"/>
          <w:szCs w:val="28"/>
        </w:rPr>
        <w:t xml:space="preserve">6.2. Несоответствие документов, подтверждающих фактическую оплату расходных материалов и (или) выполненных работ (оказанных услуг) </w:t>
      </w:r>
      <w:hyperlink r:id="rId25" w:anchor="sub_1014#sub_1014" w:history="1">
        <w:r>
          <w:rPr>
            <w:rStyle w:val="a7"/>
            <w:b w:val="0"/>
            <w:color w:val="auto"/>
            <w:sz w:val="28"/>
            <w:szCs w:val="28"/>
          </w:rPr>
          <w:t>пункту 1.4</w:t>
        </w:r>
      </w:hyperlink>
      <w:r>
        <w:rPr>
          <w:sz w:val="28"/>
          <w:szCs w:val="28"/>
        </w:rPr>
        <w:t xml:space="preserve"> настоящего Порядка.</w:t>
      </w:r>
    </w:p>
    <w:p w:rsidR="001F3B35" w:rsidRDefault="001F3B35" w:rsidP="001F3B35">
      <w:pPr>
        <w:pStyle w:val="1"/>
        <w:rPr>
          <w:rFonts w:ascii="Times New Roman" w:hAnsi="Times New Roman" w:cs="Times New Roman"/>
          <w:color w:val="auto"/>
          <w:sz w:val="28"/>
          <w:szCs w:val="28"/>
        </w:rPr>
      </w:pPr>
      <w:r>
        <w:rPr>
          <w:rFonts w:ascii="Times New Roman" w:hAnsi="Times New Roman" w:cs="Times New Roman"/>
          <w:color w:val="auto"/>
          <w:sz w:val="28"/>
          <w:szCs w:val="28"/>
        </w:rPr>
        <w:t>7. Порядок возврата социальной выплаты</w:t>
      </w:r>
    </w:p>
    <w:p w:rsidR="001F3B35" w:rsidRDefault="001F3B35" w:rsidP="001F3B35">
      <w:pPr>
        <w:ind w:firstLine="708"/>
        <w:jc w:val="both"/>
        <w:rPr>
          <w:sz w:val="28"/>
          <w:szCs w:val="28"/>
        </w:rPr>
      </w:pPr>
      <w:r>
        <w:rPr>
          <w:sz w:val="28"/>
          <w:szCs w:val="28"/>
        </w:rPr>
        <w:t>7.1. Основания возврата социальной выплаты получателем:</w:t>
      </w:r>
    </w:p>
    <w:p w:rsidR="001F3B35" w:rsidRDefault="001F3B35" w:rsidP="001F3B35">
      <w:pPr>
        <w:ind w:firstLine="708"/>
        <w:jc w:val="both"/>
        <w:rPr>
          <w:sz w:val="28"/>
          <w:szCs w:val="28"/>
        </w:rPr>
      </w:pPr>
      <w:r>
        <w:rPr>
          <w:sz w:val="28"/>
          <w:szCs w:val="28"/>
        </w:rPr>
        <w:t>7.1.1. Предоставление заведомо недостоверных сведений;</w:t>
      </w:r>
    </w:p>
    <w:p w:rsidR="001F3B35" w:rsidRDefault="001F3B35" w:rsidP="001F3B35">
      <w:pPr>
        <w:ind w:firstLine="708"/>
        <w:jc w:val="both"/>
        <w:rPr>
          <w:sz w:val="28"/>
          <w:szCs w:val="28"/>
        </w:rPr>
      </w:pPr>
      <w:r>
        <w:rPr>
          <w:sz w:val="28"/>
          <w:szCs w:val="28"/>
        </w:rPr>
        <w:t xml:space="preserve">7.1.2. Смерть получателя социальной выплаты до представления им документов, указанных в </w:t>
      </w:r>
      <w:hyperlink r:id="rId26" w:anchor="sub_10522#sub_10522" w:history="1">
        <w:r>
          <w:rPr>
            <w:rStyle w:val="a7"/>
            <w:b w:val="0"/>
            <w:color w:val="auto"/>
            <w:sz w:val="28"/>
            <w:szCs w:val="28"/>
          </w:rPr>
          <w:t>подпункте 4.2.2. пункта 4.2</w:t>
        </w:r>
      </w:hyperlink>
      <w:r>
        <w:rPr>
          <w:sz w:val="28"/>
          <w:szCs w:val="28"/>
        </w:rPr>
        <w:t xml:space="preserve"> настоящего Порядка;</w:t>
      </w:r>
    </w:p>
    <w:p w:rsidR="001F3B35" w:rsidRDefault="001F3B35" w:rsidP="001F3B35">
      <w:pPr>
        <w:ind w:firstLine="708"/>
        <w:jc w:val="both"/>
        <w:rPr>
          <w:sz w:val="28"/>
          <w:szCs w:val="28"/>
        </w:rPr>
      </w:pPr>
      <w:r>
        <w:rPr>
          <w:sz w:val="28"/>
          <w:szCs w:val="28"/>
        </w:rPr>
        <w:t xml:space="preserve">7.1.3. Предоставление социальной выплаты с нарушением положений, установленных </w:t>
      </w:r>
      <w:hyperlink r:id="rId27" w:anchor="sub_1070#sub_1070" w:history="1">
        <w:r>
          <w:rPr>
            <w:rStyle w:val="a7"/>
            <w:b w:val="0"/>
            <w:color w:val="auto"/>
            <w:sz w:val="28"/>
            <w:szCs w:val="28"/>
          </w:rPr>
          <w:t xml:space="preserve">разделом </w:t>
        </w:r>
      </w:hyperlink>
      <w:r>
        <w:rPr>
          <w:sz w:val="28"/>
          <w:szCs w:val="28"/>
        </w:rPr>
        <w:t>6 настоящего Порядка;</w:t>
      </w:r>
    </w:p>
    <w:p w:rsidR="001F3B35" w:rsidRDefault="001F3B35" w:rsidP="001F3B35">
      <w:pPr>
        <w:ind w:firstLine="708"/>
        <w:jc w:val="both"/>
        <w:rPr>
          <w:sz w:val="28"/>
          <w:szCs w:val="28"/>
        </w:rPr>
      </w:pPr>
      <w:r>
        <w:rPr>
          <w:sz w:val="28"/>
          <w:szCs w:val="28"/>
        </w:rPr>
        <w:t>7.1.4. Невыполнение получателем мероприятий, направленных на улучшение условий его проживания в сроки, установленные Обязательством;</w:t>
      </w:r>
    </w:p>
    <w:p w:rsidR="001F3B35" w:rsidRDefault="001F3B35" w:rsidP="001F3B35">
      <w:pPr>
        <w:ind w:firstLine="708"/>
        <w:jc w:val="both"/>
        <w:rPr>
          <w:sz w:val="28"/>
          <w:szCs w:val="28"/>
        </w:rPr>
      </w:pPr>
      <w:r>
        <w:rPr>
          <w:sz w:val="28"/>
          <w:szCs w:val="28"/>
        </w:rPr>
        <w:t>7.1.5. Несоответствие суммы документально подтвержденных расходов на проведение мероприятий направленных на улучшение условий проживания получателя, и суммы полученной социальной выплаты;</w:t>
      </w:r>
    </w:p>
    <w:p w:rsidR="001F3B35" w:rsidRDefault="001F3B35" w:rsidP="001F3B35">
      <w:pPr>
        <w:ind w:firstLine="708"/>
        <w:jc w:val="both"/>
        <w:rPr>
          <w:sz w:val="28"/>
          <w:szCs w:val="28"/>
        </w:rPr>
      </w:pPr>
      <w:r>
        <w:rPr>
          <w:sz w:val="28"/>
          <w:szCs w:val="28"/>
        </w:rPr>
        <w:t>7.1.6. Волеизъявление получателя об отказе в предоставленной социальной выплате;</w:t>
      </w:r>
    </w:p>
    <w:p w:rsidR="001F3B35" w:rsidRDefault="001F3B35" w:rsidP="001F3B35">
      <w:pPr>
        <w:ind w:firstLine="708"/>
        <w:jc w:val="both"/>
        <w:rPr>
          <w:sz w:val="28"/>
          <w:szCs w:val="28"/>
        </w:rPr>
      </w:pPr>
      <w:r>
        <w:rPr>
          <w:sz w:val="28"/>
          <w:szCs w:val="28"/>
        </w:rPr>
        <w:t>7.1.7. Счетная ошибка.</w:t>
      </w:r>
    </w:p>
    <w:p w:rsidR="001F3B35" w:rsidRDefault="001F3B35" w:rsidP="001F3B35">
      <w:pPr>
        <w:ind w:firstLine="708"/>
        <w:jc w:val="both"/>
        <w:rPr>
          <w:sz w:val="28"/>
          <w:szCs w:val="28"/>
        </w:rPr>
      </w:pPr>
      <w:r>
        <w:rPr>
          <w:sz w:val="28"/>
          <w:szCs w:val="28"/>
        </w:rPr>
        <w:t>7.2. В течение 10 дней с момента получения информации об установлении оснований возврата социальной выплаты Администрация направляет получателю уведомление о возврате полученной социальной выплаты.</w:t>
      </w:r>
    </w:p>
    <w:p w:rsidR="001F3B35" w:rsidRDefault="001F3B35" w:rsidP="001F3B35">
      <w:pPr>
        <w:ind w:firstLine="708"/>
        <w:jc w:val="both"/>
        <w:rPr>
          <w:sz w:val="28"/>
          <w:szCs w:val="28"/>
        </w:rPr>
      </w:pPr>
      <w:r>
        <w:rPr>
          <w:sz w:val="28"/>
          <w:szCs w:val="28"/>
        </w:rPr>
        <w:lastRenderedPageBreak/>
        <w:t>7.3. В течение 30 дней с момента получения вышеуказанного уведомления, получатель либо иное лицо, предусмотренное Обязательством, осуществляет возврат полученной социальной выплаты в размере, указанном в уведомлении, путем перечисления денежных средств на счет, указанный в уведомлении.</w:t>
      </w:r>
    </w:p>
    <w:p w:rsidR="001F3B35" w:rsidRDefault="001F3B35" w:rsidP="001F3B35">
      <w:pPr>
        <w:ind w:firstLine="708"/>
        <w:jc w:val="both"/>
        <w:rPr>
          <w:sz w:val="28"/>
          <w:szCs w:val="28"/>
        </w:rPr>
      </w:pPr>
      <w:r>
        <w:rPr>
          <w:sz w:val="28"/>
          <w:szCs w:val="28"/>
        </w:rPr>
        <w:t>7.4. Возврат социальной выплаты в полном объеме не препятствует повторному обращению за получением социальной выплаты, но не ранее фактического поступления в бюджет возвращенной социальной выплаты в полном объеме.</w:t>
      </w:r>
    </w:p>
    <w:p w:rsidR="001F3B35" w:rsidRDefault="001F3B35" w:rsidP="001F3B35">
      <w:pPr>
        <w:pStyle w:val="1"/>
        <w:rPr>
          <w:rFonts w:ascii="Times New Roman" w:hAnsi="Times New Roman" w:cs="Times New Roman"/>
          <w:color w:val="auto"/>
          <w:sz w:val="28"/>
          <w:szCs w:val="28"/>
        </w:rPr>
      </w:pPr>
      <w:r>
        <w:rPr>
          <w:rFonts w:ascii="Times New Roman" w:hAnsi="Times New Roman" w:cs="Times New Roman"/>
          <w:color w:val="auto"/>
          <w:sz w:val="28"/>
          <w:szCs w:val="28"/>
        </w:rPr>
        <w:t>8. Контроль за целевым использованием социальной выплаты</w:t>
      </w:r>
    </w:p>
    <w:p w:rsidR="001F3B35" w:rsidRDefault="001F3B35" w:rsidP="001F3B35">
      <w:pPr>
        <w:ind w:firstLine="708"/>
        <w:jc w:val="both"/>
        <w:rPr>
          <w:sz w:val="28"/>
          <w:szCs w:val="28"/>
        </w:rPr>
      </w:pPr>
      <w:r>
        <w:rPr>
          <w:sz w:val="28"/>
          <w:szCs w:val="28"/>
        </w:rPr>
        <w:t>8.1. Администрация ежемесячно, в срок до 5 числа месяца, следующего за отчетным, предоставляет Министерству энергетики и жилищно-коммунального хозяйства Самарской области (далее - Министерство) отчет об использовании и освоении бюджетных средств, сведения о количестве получателей социальных выплат, об использовании межбюджетных трансфертов из областного бюджета.</w:t>
      </w:r>
    </w:p>
    <w:p w:rsidR="001F3B35" w:rsidRDefault="001F3B35" w:rsidP="001F3B35">
      <w:pPr>
        <w:ind w:firstLine="708"/>
        <w:jc w:val="both"/>
        <w:rPr>
          <w:sz w:val="28"/>
          <w:szCs w:val="28"/>
        </w:rPr>
      </w:pPr>
      <w:r>
        <w:rPr>
          <w:sz w:val="28"/>
          <w:szCs w:val="28"/>
        </w:rPr>
        <w:t>8.2. Администрация предоставляет Министерству реестр платежных документов о расходовании Субсидии (актов выполненных работ, платежных поручений) после расходования предоставленной Субсидии в полном объеме.</w:t>
      </w:r>
    </w:p>
    <w:p w:rsidR="001F3B35" w:rsidRDefault="001F3B35" w:rsidP="001F3B35">
      <w:pPr>
        <w:ind w:firstLine="708"/>
        <w:jc w:val="both"/>
        <w:rPr>
          <w:sz w:val="28"/>
          <w:szCs w:val="28"/>
        </w:rPr>
      </w:pPr>
      <w:r>
        <w:rPr>
          <w:sz w:val="28"/>
          <w:szCs w:val="28"/>
        </w:rPr>
        <w:t>8.3. Администрация обеспечивает целевое и эффективное использование бюджетных средств.</w:t>
      </w:r>
    </w:p>
    <w:p w:rsidR="001F3B35" w:rsidRDefault="001F3B35" w:rsidP="001F3B35">
      <w:pPr>
        <w:ind w:firstLine="708"/>
        <w:jc w:val="both"/>
        <w:rPr>
          <w:sz w:val="28"/>
          <w:szCs w:val="28"/>
        </w:rPr>
      </w:pPr>
      <w:r>
        <w:rPr>
          <w:sz w:val="28"/>
          <w:szCs w:val="28"/>
        </w:rPr>
        <w:t>8.4.  Администрация обеспечивает использование бюджетных средств в срок, указанный в Соглашении.</w:t>
      </w:r>
    </w:p>
    <w:p w:rsidR="001F3B35" w:rsidRDefault="001F3B35" w:rsidP="001F3B35">
      <w:pPr>
        <w:ind w:firstLine="708"/>
        <w:jc w:val="both"/>
        <w:rPr>
          <w:sz w:val="28"/>
          <w:szCs w:val="28"/>
        </w:rPr>
      </w:pPr>
      <w:r>
        <w:rPr>
          <w:sz w:val="28"/>
          <w:szCs w:val="28"/>
        </w:rPr>
        <w:t>8.5. Администрация возвращает неиспользованный остаток Субсидии в областной бюджет в соответствии с действующим законодательством.</w:t>
      </w:r>
    </w:p>
    <w:p w:rsidR="001F3B35" w:rsidRDefault="001F3B35" w:rsidP="001F3B35">
      <w:pPr>
        <w:ind w:firstLine="720"/>
        <w:jc w:val="both"/>
        <w:rPr>
          <w:sz w:val="28"/>
          <w:szCs w:val="28"/>
        </w:rPr>
      </w:pPr>
    </w:p>
    <w:p w:rsidR="001F3B35" w:rsidRDefault="001F3B35" w:rsidP="001F3B35">
      <w:pPr>
        <w:spacing w:line="360" w:lineRule="auto"/>
        <w:ind w:firstLine="720"/>
        <w:jc w:val="both"/>
        <w:rPr>
          <w:sz w:val="28"/>
          <w:szCs w:val="28"/>
        </w:rPr>
      </w:pPr>
      <w:r>
        <w:rPr>
          <w:sz w:val="28"/>
          <w:szCs w:val="28"/>
        </w:rPr>
        <w:t xml:space="preserve"> </w:t>
      </w:r>
      <w:bookmarkStart w:id="3" w:name="sub_40"/>
      <w:bookmarkEnd w:id="2"/>
    </w:p>
    <w:p w:rsidR="001F3B35" w:rsidRDefault="001F3B35" w:rsidP="001F3B35">
      <w:pPr>
        <w:spacing w:line="360" w:lineRule="auto"/>
        <w:ind w:firstLine="720"/>
        <w:jc w:val="both"/>
        <w:rPr>
          <w:sz w:val="28"/>
          <w:szCs w:val="28"/>
        </w:rPr>
      </w:pPr>
    </w:p>
    <w:p w:rsidR="001F3B35" w:rsidRDefault="001F3B35" w:rsidP="001F3B35">
      <w:pPr>
        <w:spacing w:line="360" w:lineRule="auto"/>
        <w:ind w:firstLine="720"/>
        <w:jc w:val="both"/>
        <w:rPr>
          <w:sz w:val="28"/>
          <w:szCs w:val="28"/>
        </w:rPr>
      </w:pPr>
    </w:p>
    <w:p w:rsidR="001F3B35" w:rsidRDefault="001F3B35" w:rsidP="001F3B35">
      <w:pPr>
        <w:spacing w:line="360" w:lineRule="auto"/>
        <w:ind w:firstLine="720"/>
        <w:jc w:val="both"/>
        <w:rPr>
          <w:sz w:val="28"/>
          <w:szCs w:val="28"/>
        </w:rPr>
      </w:pPr>
    </w:p>
    <w:p w:rsidR="001F3B35" w:rsidRDefault="001F3B35" w:rsidP="001F3B35">
      <w:pPr>
        <w:ind w:firstLine="698"/>
        <w:jc w:val="right"/>
        <w:rPr>
          <w:rStyle w:val="a8"/>
          <w:color w:val="auto"/>
        </w:rPr>
      </w:pPr>
      <w:bookmarkStart w:id="4" w:name="sub_10000"/>
      <w:r>
        <w:rPr>
          <w:rStyle w:val="a8"/>
          <w:color w:val="auto"/>
        </w:rPr>
        <w:t xml:space="preserve"> </w:t>
      </w:r>
    </w:p>
    <w:p w:rsidR="001F3B35" w:rsidRDefault="001F3B35" w:rsidP="001F3B35">
      <w:pPr>
        <w:ind w:firstLine="698"/>
        <w:jc w:val="right"/>
        <w:rPr>
          <w:rStyle w:val="a8"/>
          <w:color w:val="auto"/>
        </w:rPr>
      </w:pPr>
    </w:p>
    <w:p w:rsidR="001F3B35" w:rsidRDefault="001F3B35" w:rsidP="001F3B35">
      <w:pPr>
        <w:ind w:firstLine="698"/>
        <w:jc w:val="right"/>
        <w:rPr>
          <w:rStyle w:val="a8"/>
          <w:color w:val="auto"/>
        </w:rPr>
      </w:pPr>
    </w:p>
    <w:p w:rsidR="001F3B35" w:rsidRDefault="001F3B35" w:rsidP="001F3B35">
      <w:pPr>
        <w:ind w:firstLine="698"/>
        <w:jc w:val="right"/>
        <w:rPr>
          <w:rStyle w:val="a8"/>
          <w:color w:val="auto"/>
        </w:rPr>
      </w:pPr>
    </w:p>
    <w:p w:rsidR="001F3B35" w:rsidRDefault="001F3B35" w:rsidP="001F3B35">
      <w:pPr>
        <w:ind w:firstLine="698"/>
        <w:jc w:val="right"/>
        <w:rPr>
          <w:rStyle w:val="a8"/>
          <w:color w:val="auto"/>
        </w:rPr>
      </w:pPr>
    </w:p>
    <w:p w:rsidR="001F3B35" w:rsidRDefault="001F3B35" w:rsidP="001F3B35">
      <w:pPr>
        <w:ind w:firstLine="698"/>
        <w:jc w:val="right"/>
        <w:rPr>
          <w:rStyle w:val="a8"/>
          <w:color w:val="auto"/>
        </w:rPr>
      </w:pPr>
    </w:p>
    <w:p w:rsidR="001F3B35" w:rsidRDefault="001F3B35" w:rsidP="001F3B35">
      <w:pPr>
        <w:ind w:firstLine="698"/>
        <w:jc w:val="right"/>
        <w:rPr>
          <w:rStyle w:val="a8"/>
          <w:color w:val="auto"/>
        </w:rPr>
      </w:pPr>
    </w:p>
    <w:p w:rsidR="001F3B35" w:rsidRDefault="001F3B35" w:rsidP="001F3B35">
      <w:pPr>
        <w:ind w:firstLine="698"/>
        <w:jc w:val="right"/>
        <w:rPr>
          <w:rStyle w:val="a8"/>
          <w:color w:val="auto"/>
        </w:rPr>
      </w:pPr>
    </w:p>
    <w:p w:rsidR="001F3B35" w:rsidRDefault="001F3B35" w:rsidP="001F3B35">
      <w:pPr>
        <w:ind w:firstLine="698"/>
        <w:jc w:val="right"/>
        <w:rPr>
          <w:rStyle w:val="a8"/>
          <w:color w:val="auto"/>
        </w:rPr>
      </w:pPr>
    </w:p>
    <w:p w:rsidR="001F3B35" w:rsidRDefault="001F3B35" w:rsidP="001F3B35">
      <w:pPr>
        <w:ind w:firstLine="698"/>
        <w:jc w:val="right"/>
        <w:rPr>
          <w:rStyle w:val="a8"/>
          <w:color w:val="auto"/>
        </w:rPr>
      </w:pPr>
    </w:p>
    <w:p w:rsidR="001F3B35" w:rsidRDefault="001F3B35" w:rsidP="001F3B35">
      <w:pPr>
        <w:ind w:firstLine="698"/>
        <w:jc w:val="right"/>
        <w:rPr>
          <w:rStyle w:val="a8"/>
          <w:color w:val="auto"/>
        </w:rPr>
      </w:pPr>
    </w:p>
    <w:p w:rsidR="001F3B35" w:rsidRDefault="001F3B35" w:rsidP="001F3B35">
      <w:pPr>
        <w:ind w:firstLine="698"/>
        <w:jc w:val="right"/>
        <w:rPr>
          <w:rStyle w:val="a8"/>
          <w:color w:val="auto"/>
        </w:rPr>
      </w:pPr>
    </w:p>
    <w:p w:rsidR="001F3B35" w:rsidRDefault="001F3B35" w:rsidP="001F3B35">
      <w:pPr>
        <w:ind w:firstLine="698"/>
        <w:jc w:val="right"/>
        <w:rPr>
          <w:rStyle w:val="a8"/>
          <w:color w:val="auto"/>
        </w:rPr>
      </w:pPr>
    </w:p>
    <w:p w:rsidR="001F3B35" w:rsidRDefault="001F3B35" w:rsidP="001F3B35">
      <w:pPr>
        <w:ind w:firstLine="698"/>
        <w:jc w:val="right"/>
        <w:rPr>
          <w:rStyle w:val="a8"/>
          <w:color w:val="auto"/>
        </w:rPr>
      </w:pPr>
    </w:p>
    <w:p w:rsidR="001F3B35" w:rsidRDefault="001F3B35" w:rsidP="001F3B35">
      <w:pPr>
        <w:ind w:firstLine="698"/>
        <w:jc w:val="right"/>
        <w:rPr>
          <w:rStyle w:val="a8"/>
          <w:color w:val="auto"/>
        </w:rPr>
      </w:pPr>
    </w:p>
    <w:p w:rsidR="001F3B35" w:rsidRDefault="001F3B35" w:rsidP="001F3B35">
      <w:pPr>
        <w:ind w:firstLine="698"/>
        <w:jc w:val="right"/>
      </w:pPr>
      <w:r>
        <w:rPr>
          <w:rStyle w:val="a8"/>
          <w:color w:val="auto"/>
        </w:rPr>
        <w:t>Приложение N 1</w:t>
      </w:r>
    </w:p>
    <w:bookmarkEnd w:id="4"/>
    <w:p w:rsidR="001F3B35" w:rsidRDefault="001F3B35" w:rsidP="001F3B35">
      <w:pPr>
        <w:ind w:firstLine="698"/>
        <w:jc w:val="right"/>
      </w:pPr>
      <w:r>
        <w:rPr>
          <w:rStyle w:val="a8"/>
          <w:color w:val="auto"/>
        </w:rPr>
        <w:t xml:space="preserve">к </w:t>
      </w:r>
      <w:hyperlink r:id="rId28" w:anchor="sub_1000#sub_1000" w:history="1">
        <w:r>
          <w:rPr>
            <w:rStyle w:val="a7"/>
            <w:color w:val="auto"/>
          </w:rPr>
          <w:t>Порядку</w:t>
        </w:r>
      </w:hyperlink>
      <w:r>
        <w:rPr>
          <w:rStyle w:val="a8"/>
          <w:color w:val="auto"/>
        </w:rPr>
        <w:t xml:space="preserve"> предоставления социальных выплат</w:t>
      </w:r>
    </w:p>
    <w:p w:rsidR="001F3B35" w:rsidRDefault="001F3B35" w:rsidP="001F3B35">
      <w:pPr>
        <w:ind w:firstLine="698"/>
        <w:jc w:val="right"/>
      </w:pPr>
      <w:r>
        <w:rPr>
          <w:rStyle w:val="a8"/>
          <w:color w:val="auto"/>
        </w:rPr>
        <w:t>ветеранам Великой Отечественной войны</w:t>
      </w:r>
    </w:p>
    <w:p w:rsidR="001F3B35" w:rsidRDefault="001F3B35" w:rsidP="001F3B35">
      <w:pPr>
        <w:ind w:firstLine="698"/>
        <w:jc w:val="right"/>
      </w:pPr>
      <w:r>
        <w:rPr>
          <w:rStyle w:val="a8"/>
          <w:color w:val="auto"/>
        </w:rPr>
        <w:t>1941-1945 годов, вдовам инвалидов и участников</w:t>
      </w:r>
    </w:p>
    <w:p w:rsidR="001F3B35" w:rsidRDefault="001F3B35" w:rsidP="001F3B35">
      <w:pPr>
        <w:ind w:firstLine="698"/>
        <w:jc w:val="right"/>
      </w:pPr>
      <w:r>
        <w:rPr>
          <w:rStyle w:val="a8"/>
          <w:color w:val="auto"/>
        </w:rPr>
        <w:t>Великой Отечественной войны 1941-1945 годов</w:t>
      </w:r>
    </w:p>
    <w:p w:rsidR="001F3B35" w:rsidRDefault="001F3B35" w:rsidP="001F3B35">
      <w:pPr>
        <w:ind w:firstLine="698"/>
        <w:jc w:val="right"/>
      </w:pPr>
      <w:r>
        <w:rPr>
          <w:rStyle w:val="a8"/>
          <w:color w:val="auto"/>
        </w:rPr>
        <w:t>бывшим несовершеннолетним узникам</w:t>
      </w:r>
    </w:p>
    <w:p w:rsidR="001F3B35" w:rsidRDefault="001F3B35" w:rsidP="001F3B35">
      <w:pPr>
        <w:ind w:firstLine="698"/>
        <w:jc w:val="right"/>
      </w:pPr>
      <w:r>
        <w:rPr>
          <w:rStyle w:val="a8"/>
          <w:color w:val="auto"/>
        </w:rPr>
        <w:t>концлагерей, гетто и других мест принудительного</w:t>
      </w:r>
    </w:p>
    <w:p w:rsidR="001F3B35" w:rsidRDefault="001F3B35" w:rsidP="001F3B35">
      <w:pPr>
        <w:ind w:firstLine="698"/>
        <w:jc w:val="right"/>
      </w:pPr>
      <w:r>
        <w:rPr>
          <w:rStyle w:val="a8"/>
          <w:color w:val="auto"/>
        </w:rPr>
        <w:t>содержания, созданных фашистами и их союзниками</w:t>
      </w:r>
    </w:p>
    <w:p w:rsidR="001F3B35" w:rsidRDefault="001F3B35" w:rsidP="001F3B35">
      <w:pPr>
        <w:ind w:firstLine="698"/>
        <w:jc w:val="right"/>
      </w:pPr>
      <w:r>
        <w:rPr>
          <w:rStyle w:val="a8"/>
          <w:color w:val="auto"/>
        </w:rPr>
        <w:t xml:space="preserve">в период Второй мировой войны, на осуществление </w:t>
      </w:r>
    </w:p>
    <w:p w:rsidR="001F3B35" w:rsidRDefault="001F3B35" w:rsidP="001F3B35">
      <w:pPr>
        <w:ind w:firstLine="698"/>
        <w:jc w:val="right"/>
      </w:pPr>
      <w:r>
        <w:rPr>
          <w:rStyle w:val="a8"/>
          <w:color w:val="auto"/>
        </w:rPr>
        <w:t>мероприятий, направленных на улучшение</w:t>
      </w:r>
    </w:p>
    <w:p w:rsidR="001F3B35" w:rsidRDefault="001F3B35" w:rsidP="001F3B35">
      <w:pPr>
        <w:ind w:firstLine="698"/>
        <w:jc w:val="right"/>
        <w:rPr>
          <w:rStyle w:val="a8"/>
          <w:color w:val="auto"/>
        </w:rPr>
      </w:pPr>
      <w:r>
        <w:rPr>
          <w:rStyle w:val="a8"/>
          <w:color w:val="auto"/>
        </w:rPr>
        <w:t xml:space="preserve">условий их проживания, в муниципальном </w:t>
      </w:r>
    </w:p>
    <w:p w:rsidR="001F3B35" w:rsidRDefault="001F3B35" w:rsidP="001F3B35">
      <w:pPr>
        <w:ind w:firstLine="698"/>
        <w:jc w:val="right"/>
      </w:pPr>
      <w:r>
        <w:rPr>
          <w:rStyle w:val="a8"/>
          <w:color w:val="auto"/>
        </w:rPr>
        <w:t>районе Исаклинский.</w:t>
      </w:r>
    </w:p>
    <w:p w:rsidR="001F3B35" w:rsidRDefault="001F3B35" w:rsidP="001F3B35"/>
    <w:p w:rsidR="001F3B35" w:rsidRDefault="001F3B35" w:rsidP="001F3B35">
      <w:pPr>
        <w:pStyle w:val="a6"/>
        <w:rPr>
          <w:sz w:val="22"/>
          <w:szCs w:val="22"/>
        </w:rPr>
      </w:pPr>
      <w:r>
        <w:rPr>
          <w:sz w:val="22"/>
          <w:szCs w:val="22"/>
        </w:rPr>
        <w:t xml:space="preserve">                              Главе муниципального района Исаклинский </w:t>
      </w:r>
    </w:p>
    <w:p w:rsidR="001F3B35" w:rsidRDefault="001F3B35" w:rsidP="001F3B35">
      <w:pPr>
        <w:pStyle w:val="a6"/>
        <w:rPr>
          <w:sz w:val="22"/>
          <w:szCs w:val="22"/>
        </w:rPr>
      </w:pPr>
      <w:r>
        <w:rPr>
          <w:sz w:val="22"/>
          <w:szCs w:val="22"/>
        </w:rPr>
        <w:t xml:space="preserve">                                  В.Д. Ятманкину</w:t>
      </w:r>
    </w:p>
    <w:p w:rsidR="001F3B35" w:rsidRDefault="001F3B35" w:rsidP="001F3B35">
      <w:pPr>
        <w:pStyle w:val="a6"/>
        <w:rPr>
          <w:sz w:val="22"/>
          <w:szCs w:val="22"/>
        </w:rPr>
      </w:pPr>
      <w:r>
        <w:rPr>
          <w:sz w:val="22"/>
          <w:szCs w:val="22"/>
        </w:rPr>
        <w:t xml:space="preserve">                                  от _______________________________</w:t>
      </w:r>
    </w:p>
    <w:p w:rsidR="001F3B35" w:rsidRDefault="001F3B35" w:rsidP="001F3B35">
      <w:pPr>
        <w:pStyle w:val="a6"/>
        <w:rPr>
          <w:sz w:val="22"/>
          <w:szCs w:val="22"/>
        </w:rPr>
      </w:pPr>
      <w:r>
        <w:rPr>
          <w:sz w:val="22"/>
          <w:szCs w:val="22"/>
        </w:rPr>
        <w:t xml:space="preserve">                                        (фамилия, имя, отчество)</w:t>
      </w:r>
    </w:p>
    <w:p w:rsidR="001F3B35" w:rsidRDefault="001F3B35" w:rsidP="001F3B35">
      <w:pPr>
        <w:pStyle w:val="a6"/>
        <w:rPr>
          <w:sz w:val="22"/>
          <w:szCs w:val="22"/>
        </w:rPr>
      </w:pPr>
      <w:r>
        <w:rPr>
          <w:sz w:val="22"/>
          <w:szCs w:val="22"/>
        </w:rPr>
        <w:t xml:space="preserve">                                 проживающего по адресу:____________</w:t>
      </w:r>
    </w:p>
    <w:p w:rsidR="001F3B35" w:rsidRDefault="001F3B35" w:rsidP="001F3B35">
      <w:pPr>
        <w:pStyle w:val="a6"/>
        <w:rPr>
          <w:sz w:val="22"/>
          <w:szCs w:val="22"/>
        </w:rPr>
      </w:pPr>
      <w:r>
        <w:rPr>
          <w:sz w:val="22"/>
          <w:szCs w:val="22"/>
        </w:rPr>
        <w:t xml:space="preserve">                                 ___________________________________</w:t>
      </w:r>
    </w:p>
    <w:p w:rsidR="001F3B35" w:rsidRDefault="001F3B35" w:rsidP="001F3B35">
      <w:pPr>
        <w:pStyle w:val="a6"/>
        <w:rPr>
          <w:sz w:val="22"/>
          <w:szCs w:val="22"/>
        </w:rPr>
      </w:pPr>
      <w:r>
        <w:rPr>
          <w:sz w:val="22"/>
          <w:szCs w:val="22"/>
        </w:rPr>
        <w:t xml:space="preserve">                                       (адрес)</w:t>
      </w:r>
    </w:p>
    <w:p w:rsidR="001F3B35" w:rsidRDefault="001F3B35" w:rsidP="001F3B35">
      <w:pPr>
        <w:pStyle w:val="a6"/>
        <w:rPr>
          <w:sz w:val="22"/>
          <w:szCs w:val="22"/>
        </w:rPr>
      </w:pPr>
      <w:r>
        <w:rPr>
          <w:sz w:val="22"/>
          <w:szCs w:val="22"/>
        </w:rPr>
        <w:t xml:space="preserve">                            Документ, удостоверяющий личность: серия</w:t>
      </w:r>
    </w:p>
    <w:p w:rsidR="001F3B35" w:rsidRDefault="001F3B35" w:rsidP="001F3B35">
      <w:pPr>
        <w:pStyle w:val="a6"/>
        <w:rPr>
          <w:sz w:val="22"/>
          <w:szCs w:val="22"/>
        </w:rPr>
      </w:pPr>
      <w:r>
        <w:rPr>
          <w:sz w:val="22"/>
          <w:szCs w:val="22"/>
        </w:rPr>
        <w:t xml:space="preserve">                               ________________N____________________</w:t>
      </w:r>
    </w:p>
    <w:p w:rsidR="001F3B35" w:rsidRDefault="001F3B35" w:rsidP="001F3B35">
      <w:pPr>
        <w:pStyle w:val="a6"/>
        <w:rPr>
          <w:sz w:val="22"/>
          <w:szCs w:val="22"/>
        </w:rPr>
      </w:pPr>
      <w:r>
        <w:rPr>
          <w:sz w:val="22"/>
          <w:szCs w:val="22"/>
        </w:rPr>
        <w:t xml:space="preserve">                           Дата выдачи "___" _______________________</w:t>
      </w:r>
    </w:p>
    <w:p w:rsidR="001F3B35" w:rsidRDefault="001F3B35" w:rsidP="001F3B35">
      <w:pPr>
        <w:pStyle w:val="a6"/>
        <w:rPr>
          <w:sz w:val="22"/>
          <w:szCs w:val="22"/>
        </w:rPr>
      </w:pPr>
      <w:r>
        <w:rPr>
          <w:sz w:val="22"/>
          <w:szCs w:val="22"/>
        </w:rPr>
        <w:t xml:space="preserve">                             кем выдан______________________________</w:t>
      </w:r>
    </w:p>
    <w:p w:rsidR="001F3B35" w:rsidRDefault="001F3B35" w:rsidP="001F3B35"/>
    <w:p w:rsidR="001F3B35" w:rsidRDefault="001F3B35" w:rsidP="001F3B35">
      <w:pPr>
        <w:pStyle w:val="1"/>
        <w:rPr>
          <w:rFonts w:ascii="Times New Roman" w:hAnsi="Times New Roman" w:cs="Times New Roman"/>
          <w:color w:val="auto"/>
        </w:rPr>
      </w:pPr>
      <w:r>
        <w:rPr>
          <w:rFonts w:ascii="Times New Roman" w:hAnsi="Times New Roman" w:cs="Times New Roman"/>
          <w:color w:val="auto"/>
        </w:rPr>
        <w:t>Заявление</w:t>
      </w:r>
      <w:r>
        <w:rPr>
          <w:rFonts w:ascii="Times New Roman" w:hAnsi="Times New Roman" w:cs="Times New Roman"/>
          <w:color w:val="auto"/>
        </w:rPr>
        <w:br/>
        <w:t>о предоставлении социальной выплаты</w:t>
      </w:r>
    </w:p>
    <w:p w:rsidR="001F3B35" w:rsidRDefault="001F3B35" w:rsidP="001F3B35">
      <w:pPr>
        <w:pStyle w:val="a6"/>
        <w:ind w:firstLine="708"/>
        <w:jc w:val="both"/>
        <w:rPr>
          <w:rFonts w:ascii="Times New Roman" w:hAnsi="Times New Roman" w:cs="Times New Roman"/>
        </w:rPr>
      </w:pPr>
      <w:r>
        <w:rPr>
          <w:rFonts w:ascii="Times New Roman" w:hAnsi="Times New Roman" w:cs="Times New Roman"/>
        </w:rPr>
        <w:t>Прошу предоставить    социальную    выплату (ветерану   Великой Отечественной войны 1941-1945 годов, вдове инвалида   и    участника Великой Отечественной войны  1941-1945 годов,    несовершеннолетнему узников концлагерей, гетто    и    других    мест    принудительного содержания, созданных фашистами и их союзниками   в    период Второй мировой войны на осуществление    мероприятий,    направленных    на улучшение     условий      проживания    ветеранов     Отечественной войны 1941-1945 годов,  вдов инвалидов    и    участников    Великой Отечественной войны 1941-1945 годов,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для улучшения  условий проживания    в    жилом    помещении, расположенном по адресу:</w:t>
      </w:r>
    </w:p>
    <w:p w:rsidR="001F3B35" w:rsidRDefault="001F3B35" w:rsidP="001F3B35">
      <w:pPr>
        <w:pStyle w:val="a6"/>
        <w:jc w:val="both"/>
        <w:rPr>
          <w:rFonts w:ascii="Times New Roman" w:hAnsi="Times New Roman" w:cs="Times New Roman"/>
        </w:rPr>
      </w:pPr>
      <w:r>
        <w:rPr>
          <w:rFonts w:ascii="Times New Roman" w:hAnsi="Times New Roman" w:cs="Times New Roman"/>
        </w:rPr>
        <w:t>__________________________________________________________________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 xml:space="preserve">                      (адрес жилого помещения)</w:t>
      </w:r>
    </w:p>
    <w:p w:rsidR="001F3B35" w:rsidRDefault="001F3B35" w:rsidP="001F3B35">
      <w:pPr>
        <w:pStyle w:val="a6"/>
        <w:rPr>
          <w:rFonts w:ascii="Times New Roman" w:hAnsi="Times New Roman" w:cs="Times New Roman"/>
        </w:rPr>
      </w:pPr>
      <w:r>
        <w:rPr>
          <w:rFonts w:ascii="Times New Roman" w:hAnsi="Times New Roman" w:cs="Times New Roman"/>
        </w:rPr>
        <w:t>В указанном жилом помещении проведены (будут  проведены)   следующие</w:t>
      </w:r>
    </w:p>
    <w:p w:rsidR="001F3B35" w:rsidRDefault="001F3B35" w:rsidP="001F3B35">
      <w:pPr>
        <w:pStyle w:val="a6"/>
        <w:rPr>
          <w:rFonts w:ascii="Times New Roman" w:hAnsi="Times New Roman" w:cs="Times New Roman"/>
        </w:rPr>
      </w:pPr>
      <w:r>
        <w:rPr>
          <w:rFonts w:ascii="Times New Roman" w:hAnsi="Times New Roman" w:cs="Times New Roman"/>
        </w:rPr>
        <w:t>мероприятия:</w:t>
      </w:r>
    </w:p>
    <w:p w:rsidR="001F3B35" w:rsidRDefault="001F3B35" w:rsidP="001F3B35">
      <w:pPr>
        <w:pStyle w:val="a6"/>
        <w:rPr>
          <w:rFonts w:ascii="Times New Roman" w:hAnsi="Times New Roman" w:cs="Times New Roman"/>
        </w:rPr>
      </w:pPr>
      <w:r>
        <w:rPr>
          <w:rFonts w:ascii="Times New Roman" w:hAnsi="Times New Roman" w:cs="Times New Roman"/>
        </w:rPr>
        <w:t>__________________________________________________________________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__________________________________________________________________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 xml:space="preserve">                    (перечень мероприятий)</w:t>
      </w:r>
    </w:p>
    <w:p w:rsidR="001F3B35" w:rsidRDefault="001F3B35" w:rsidP="001F3B35"/>
    <w:p w:rsidR="001F3B35" w:rsidRDefault="001F3B35" w:rsidP="001F3B35">
      <w:pPr>
        <w:pStyle w:val="a6"/>
        <w:rPr>
          <w:rFonts w:ascii="Times New Roman" w:hAnsi="Times New Roman" w:cs="Times New Roman"/>
        </w:rPr>
      </w:pPr>
      <w:r>
        <w:rPr>
          <w:rFonts w:ascii="Times New Roman" w:hAnsi="Times New Roman" w:cs="Times New Roman"/>
        </w:rPr>
        <w:t>К заявлению прилагаются:</w:t>
      </w:r>
    </w:p>
    <w:p w:rsidR="001F3B35" w:rsidRDefault="001F3B35" w:rsidP="001F3B35">
      <w:pPr>
        <w:pStyle w:val="a6"/>
        <w:rPr>
          <w:rFonts w:ascii="Times New Roman" w:hAnsi="Times New Roman" w:cs="Times New Roman"/>
        </w:rPr>
      </w:pPr>
      <w:r>
        <w:rPr>
          <w:rFonts w:ascii="Times New Roman" w:hAnsi="Times New Roman" w:cs="Times New Roman"/>
        </w:rPr>
        <w:t>1.</w:t>
      </w:r>
    </w:p>
    <w:p w:rsidR="001F3B35" w:rsidRDefault="001F3B35" w:rsidP="001F3B35">
      <w:pPr>
        <w:pStyle w:val="a6"/>
        <w:rPr>
          <w:rFonts w:ascii="Times New Roman" w:hAnsi="Times New Roman" w:cs="Times New Roman"/>
        </w:rPr>
      </w:pPr>
      <w:r>
        <w:rPr>
          <w:rFonts w:ascii="Times New Roman" w:hAnsi="Times New Roman" w:cs="Times New Roman"/>
        </w:rPr>
        <w:t>2.</w:t>
      </w:r>
    </w:p>
    <w:p w:rsidR="001F3B35" w:rsidRDefault="001F3B35" w:rsidP="001F3B35">
      <w:pPr>
        <w:pStyle w:val="a6"/>
        <w:rPr>
          <w:rFonts w:ascii="Times New Roman" w:hAnsi="Times New Roman" w:cs="Times New Roman"/>
        </w:rPr>
      </w:pPr>
      <w:r>
        <w:rPr>
          <w:rFonts w:ascii="Times New Roman" w:hAnsi="Times New Roman" w:cs="Times New Roman"/>
        </w:rPr>
        <w:t>3.</w:t>
      </w:r>
    </w:p>
    <w:p w:rsidR="001F3B35" w:rsidRDefault="001F3B35" w:rsidP="001F3B35"/>
    <w:p w:rsidR="001F3B35" w:rsidRDefault="001F3B35" w:rsidP="001F3B35">
      <w:pPr>
        <w:pStyle w:val="a6"/>
        <w:rPr>
          <w:rFonts w:ascii="Times New Roman" w:hAnsi="Times New Roman" w:cs="Times New Roman"/>
        </w:rPr>
      </w:pPr>
      <w:r>
        <w:rPr>
          <w:rFonts w:ascii="Times New Roman" w:hAnsi="Times New Roman" w:cs="Times New Roman"/>
        </w:rPr>
        <w:lastRenderedPageBreak/>
        <w:t>Денежные средства прошу перечислить.________________________________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 xml:space="preserve">              (наименование, платежные реквизиты юридического лица /</w:t>
      </w:r>
    </w:p>
    <w:p w:rsidR="001F3B35" w:rsidRDefault="001F3B35" w:rsidP="001F3B35">
      <w:pPr>
        <w:pStyle w:val="a6"/>
        <w:rPr>
          <w:rFonts w:ascii="Times New Roman" w:hAnsi="Times New Roman" w:cs="Times New Roman"/>
        </w:rPr>
      </w:pPr>
      <w:r>
        <w:rPr>
          <w:rFonts w:ascii="Times New Roman" w:hAnsi="Times New Roman" w:cs="Times New Roman"/>
        </w:rPr>
        <w:t xml:space="preserve">                              реквизиты лицевого счета)</w:t>
      </w:r>
    </w:p>
    <w:p w:rsidR="001F3B35" w:rsidRDefault="001F3B35" w:rsidP="001F3B35">
      <w:pPr>
        <w:pStyle w:val="a6"/>
        <w:rPr>
          <w:rFonts w:ascii="Times New Roman" w:hAnsi="Times New Roman" w:cs="Times New Roman"/>
        </w:rPr>
      </w:pPr>
      <w:r>
        <w:rPr>
          <w:rFonts w:ascii="Times New Roman" w:hAnsi="Times New Roman" w:cs="Times New Roman"/>
        </w:rPr>
        <w:t>__________________________________________________________________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__________________________________________________________________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"___"__________20___ г.      _________________/_____________________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 xml:space="preserve">                           (подпись заявителя) (расшифровка подписи)</w:t>
      </w:r>
    </w:p>
    <w:p w:rsidR="001F3B35" w:rsidRDefault="001F3B35" w:rsidP="001F3B35"/>
    <w:p w:rsidR="001F3B35" w:rsidRDefault="001F3B35" w:rsidP="001F3B35">
      <w:pPr>
        <w:pStyle w:val="a6"/>
        <w:rPr>
          <w:rFonts w:ascii="Times New Roman" w:hAnsi="Times New Roman" w:cs="Times New Roman"/>
        </w:rPr>
      </w:pPr>
      <w:r>
        <w:rPr>
          <w:rFonts w:ascii="Times New Roman" w:hAnsi="Times New Roman" w:cs="Times New Roman"/>
        </w:rPr>
        <w:t>Заявление___________________________________________________________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 xml:space="preserve">                       (фамилия, имя, отчество)</w:t>
      </w:r>
    </w:p>
    <w:p w:rsidR="001F3B35" w:rsidRDefault="001F3B35" w:rsidP="001F3B35">
      <w:pPr>
        <w:pStyle w:val="a6"/>
        <w:rPr>
          <w:rFonts w:ascii="Times New Roman" w:hAnsi="Times New Roman" w:cs="Times New Roman"/>
        </w:rPr>
      </w:pPr>
      <w:r>
        <w:rPr>
          <w:rFonts w:ascii="Times New Roman" w:hAnsi="Times New Roman" w:cs="Times New Roman"/>
        </w:rPr>
        <w:t>Зарегистрированный по адресу:_______________________________________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с приложением документов принято "_____" __________20____ г. и</w:t>
      </w:r>
    </w:p>
    <w:p w:rsidR="001F3B35" w:rsidRDefault="001F3B35" w:rsidP="001F3B35">
      <w:pPr>
        <w:pStyle w:val="a6"/>
        <w:rPr>
          <w:rFonts w:ascii="Times New Roman" w:hAnsi="Times New Roman" w:cs="Times New Roman"/>
        </w:rPr>
      </w:pPr>
      <w:r>
        <w:rPr>
          <w:rFonts w:ascii="Times New Roman" w:hAnsi="Times New Roman" w:cs="Times New Roman"/>
        </w:rPr>
        <w:t>зарегистрировано за номером__________</w:t>
      </w:r>
    </w:p>
    <w:p w:rsidR="001F3B35" w:rsidRDefault="001F3B35" w:rsidP="001F3B35">
      <w:pPr>
        <w:pStyle w:val="a6"/>
        <w:rPr>
          <w:rFonts w:ascii="Times New Roman" w:hAnsi="Times New Roman" w:cs="Times New Roman"/>
        </w:rPr>
      </w:pPr>
      <w:r>
        <w:rPr>
          <w:rFonts w:ascii="Times New Roman" w:hAnsi="Times New Roman" w:cs="Times New Roman"/>
        </w:rPr>
        <w:t>__________________________________________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(подпись специалиста, принявшего заявление)</w:t>
      </w:r>
    </w:p>
    <w:p w:rsidR="001F3B35" w:rsidRDefault="001F3B35" w:rsidP="001F3B35">
      <w:pPr>
        <w:pStyle w:val="1"/>
        <w:rPr>
          <w:rFonts w:ascii="Times New Roman" w:hAnsi="Times New Roman" w:cs="Times New Roman"/>
          <w:color w:val="auto"/>
        </w:rPr>
      </w:pPr>
    </w:p>
    <w:p w:rsidR="001F3B35" w:rsidRDefault="001F3B35" w:rsidP="001F3B35">
      <w:pPr>
        <w:pStyle w:val="1"/>
        <w:rPr>
          <w:rFonts w:ascii="Times New Roman" w:hAnsi="Times New Roman" w:cs="Times New Roman"/>
          <w:color w:val="auto"/>
        </w:rPr>
      </w:pPr>
    </w:p>
    <w:p w:rsidR="001F3B35" w:rsidRDefault="001F3B35" w:rsidP="001F3B35">
      <w:pPr>
        <w:pStyle w:val="1"/>
        <w:rPr>
          <w:rFonts w:ascii="Times New Roman" w:hAnsi="Times New Roman" w:cs="Times New Roman"/>
          <w:color w:val="auto"/>
        </w:rPr>
      </w:pPr>
    </w:p>
    <w:p w:rsidR="001F3B35" w:rsidRDefault="001F3B35" w:rsidP="001F3B35">
      <w:pPr>
        <w:pStyle w:val="1"/>
        <w:rPr>
          <w:rFonts w:ascii="Times New Roman" w:hAnsi="Times New Roman" w:cs="Times New Roman"/>
          <w:color w:val="auto"/>
        </w:rPr>
      </w:pPr>
    </w:p>
    <w:p w:rsidR="001F3B35" w:rsidRDefault="001F3B35" w:rsidP="001F3B35">
      <w:pPr>
        <w:pStyle w:val="1"/>
        <w:rPr>
          <w:rFonts w:ascii="Times New Roman" w:hAnsi="Times New Roman" w:cs="Times New Roman"/>
          <w:color w:val="auto"/>
        </w:rPr>
      </w:pPr>
    </w:p>
    <w:p w:rsidR="001F3B35" w:rsidRDefault="001F3B35" w:rsidP="001F3B35">
      <w:pPr>
        <w:pStyle w:val="1"/>
        <w:rPr>
          <w:rFonts w:ascii="Times New Roman" w:hAnsi="Times New Roman" w:cs="Times New Roman"/>
          <w:color w:val="auto"/>
        </w:rPr>
      </w:pPr>
    </w:p>
    <w:p w:rsidR="001F3B35" w:rsidRDefault="001F3B35" w:rsidP="001F3B35">
      <w:pPr>
        <w:pStyle w:val="1"/>
        <w:rPr>
          <w:rFonts w:ascii="Times New Roman" w:hAnsi="Times New Roman" w:cs="Times New Roman"/>
          <w:color w:val="auto"/>
        </w:rPr>
      </w:pPr>
    </w:p>
    <w:p w:rsidR="001F3B35" w:rsidRDefault="001F3B35" w:rsidP="001F3B35">
      <w:pPr>
        <w:pStyle w:val="1"/>
        <w:rPr>
          <w:rFonts w:ascii="Times New Roman" w:hAnsi="Times New Roman" w:cs="Times New Roman"/>
          <w:color w:val="auto"/>
        </w:rPr>
      </w:pPr>
    </w:p>
    <w:p w:rsidR="001F3B35" w:rsidRDefault="001F3B35" w:rsidP="001F3B35">
      <w:pPr>
        <w:pStyle w:val="1"/>
        <w:rPr>
          <w:rFonts w:ascii="Times New Roman" w:hAnsi="Times New Roman" w:cs="Times New Roman"/>
          <w:color w:val="auto"/>
        </w:rPr>
      </w:pPr>
    </w:p>
    <w:p w:rsidR="001F3B35" w:rsidRDefault="001F3B35" w:rsidP="001F3B35">
      <w:pPr>
        <w:pStyle w:val="1"/>
        <w:rPr>
          <w:rFonts w:ascii="Times New Roman" w:hAnsi="Times New Roman" w:cs="Times New Roman"/>
          <w:color w:val="auto"/>
        </w:rPr>
      </w:pPr>
    </w:p>
    <w:p w:rsidR="001F3B35" w:rsidRDefault="001F3B35" w:rsidP="001F3B35">
      <w:pPr>
        <w:pStyle w:val="1"/>
        <w:rPr>
          <w:rFonts w:ascii="Times New Roman" w:hAnsi="Times New Roman" w:cs="Times New Roman"/>
          <w:color w:val="auto"/>
        </w:rPr>
      </w:pPr>
    </w:p>
    <w:p w:rsidR="001F3B35" w:rsidRDefault="001F3B35" w:rsidP="001F3B35">
      <w:pPr>
        <w:pStyle w:val="1"/>
        <w:rPr>
          <w:rFonts w:ascii="Times New Roman" w:hAnsi="Times New Roman" w:cs="Times New Roman"/>
          <w:color w:val="auto"/>
        </w:rPr>
      </w:pPr>
    </w:p>
    <w:p w:rsidR="001F3B35" w:rsidRDefault="001F3B35" w:rsidP="001F3B35">
      <w:pPr>
        <w:pStyle w:val="1"/>
        <w:rPr>
          <w:rFonts w:ascii="Times New Roman" w:hAnsi="Times New Roman" w:cs="Times New Roman"/>
          <w:color w:val="auto"/>
        </w:rPr>
      </w:pPr>
    </w:p>
    <w:p w:rsidR="001F3B35" w:rsidRDefault="001F3B35" w:rsidP="001F3B35">
      <w:pPr>
        <w:pStyle w:val="1"/>
        <w:rPr>
          <w:rFonts w:ascii="Times New Roman" w:hAnsi="Times New Roman" w:cs="Times New Roman"/>
          <w:color w:val="auto"/>
        </w:rPr>
      </w:pPr>
    </w:p>
    <w:p w:rsidR="001F3B35" w:rsidRDefault="001F3B35" w:rsidP="001F3B35">
      <w:pPr>
        <w:pStyle w:val="1"/>
        <w:rPr>
          <w:rFonts w:ascii="Times New Roman" w:hAnsi="Times New Roman" w:cs="Times New Roman"/>
          <w:color w:val="auto"/>
        </w:rPr>
      </w:pPr>
    </w:p>
    <w:p w:rsidR="001F3B35" w:rsidRDefault="001F3B35" w:rsidP="001F3B35">
      <w:pPr>
        <w:pStyle w:val="1"/>
        <w:rPr>
          <w:rFonts w:ascii="Times New Roman" w:hAnsi="Times New Roman" w:cs="Times New Roman"/>
          <w:color w:val="auto"/>
        </w:rPr>
      </w:pPr>
    </w:p>
    <w:p w:rsidR="001F3B35" w:rsidRDefault="001F3B35" w:rsidP="001F3B35">
      <w:pPr>
        <w:pStyle w:val="1"/>
        <w:rPr>
          <w:rFonts w:ascii="Times New Roman" w:hAnsi="Times New Roman" w:cs="Times New Roman"/>
          <w:color w:val="auto"/>
        </w:rPr>
      </w:pPr>
    </w:p>
    <w:p w:rsidR="001F3B35" w:rsidRDefault="001F3B35" w:rsidP="001F3B35">
      <w:pPr>
        <w:pStyle w:val="1"/>
        <w:rPr>
          <w:rFonts w:ascii="Times New Roman" w:hAnsi="Times New Roman" w:cs="Times New Roman"/>
          <w:color w:val="auto"/>
        </w:rPr>
      </w:pPr>
    </w:p>
    <w:p w:rsidR="001F3B35" w:rsidRDefault="001F3B35" w:rsidP="001F3B35">
      <w:pPr>
        <w:pStyle w:val="1"/>
        <w:rPr>
          <w:rFonts w:ascii="Times New Roman" w:hAnsi="Times New Roman" w:cs="Times New Roman"/>
          <w:color w:val="auto"/>
        </w:rPr>
      </w:pPr>
    </w:p>
    <w:p w:rsidR="001F3B35" w:rsidRDefault="001F3B35" w:rsidP="001F3B35">
      <w:pPr>
        <w:pStyle w:val="1"/>
        <w:rPr>
          <w:rFonts w:ascii="Times New Roman" w:hAnsi="Times New Roman" w:cs="Times New Roman"/>
          <w:color w:val="auto"/>
        </w:rPr>
      </w:pPr>
    </w:p>
    <w:p w:rsidR="001F3B35" w:rsidRDefault="001F3B35" w:rsidP="001F3B35">
      <w:pPr>
        <w:pStyle w:val="1"/>
        <w:rPr>
          <w:rFonts w:ascii="Times New Roman" w:hAnsi="Times New Roman" w:cs="Times New Roman"/>
          <w:color w:val="auto"/>
        </w:rPr>
      </w:pPr>
    </w:p>
    <w:p w:rsidR="001F3B35" w:rsidRDefault="001F3B35" w:rsidP="001F3B35">
      <w:pPr>
        <w:pStyle w:val="1"/>
        <w:rPr>
          <w:rFonts w:ascii="Times New Roman" w:hAnsi="Times New Roman" w:cs="Times New Roman"/>
          <w:color w:val="auto"/>
        </w:rPr>
      </w:pPr>
    </w:p>
    <w:p w:rsidR="001F3B35" w:rsidRDefault="001F3B35" w:rsidP="001F3B35">
      <w:pPr>
        <w:pStyle w:val="1"/>
        <w:rPr>
          <w:rFonts w:ascii="Times New Roman" w:hAnsi="Times New Roman" w:cs="Times New Roman"/>
          <w:color w:val="auto"/>
        </w:rPr>
      </w:pPr>
    </w:p>
    <w:p w:rsidR="001F3B35" w:rsidRDefault="001F3B35" w:rsidP="001F3B35">
      <w:pPr>
        <w:pStyle w:val="1"/>
        <w:rPr>
          <w:rFonts w:ascii="Times New Roman" w:hAnsi="Times New Roman" w:cs="Times New Roman"/>
          <w:color w:val="auto"/>
        </w:rPr>
      </w:pPr>
    </w:p>
    <w:p w:rsidR="001F3B35" w:rsidRDefault="001F3B35" w:rsidP="001F3B35">
      <w:pPr>
        <w:pStyle w:val="1"/>
        <w:rPr>
          <w:rFonts w:ascii="Times New Roman" w:hAnsi="Times New Roman" w:cs="Times New Roman"/>
          <w:color w:val="auto"/>
        </w:rPr>
      </w:pPr>
    </w:p>
    <w:p w:rsidR="001F3B35" w:rsidRDefault="001F3B35" w:rsidP="001F3B35">
      <w:pPr>
        <w:pStyle w:val="1"/>
        <w:rPr>
          <w:rFonts w:ascii="Times New Roman" w:hAnsi="Times New Roman" w:cs="Times New Roman"/>
          <w:color w:val="auto"/>
        </w:rPr>
      </w:pPr>
    </w:p>
    <w:p w:rsidR="001F3B35" w:rsidRDefault="001F3B35" w:rsidP="001F3B35">
      <w:pPr>
        <w:pStyle w:val="1"/>
        <w:rPr>
          <w:rFonts w:ascii="Times New Roman" w:hAnsi="Times New Roman" w:cs="Times New Roman"/>
          <w:color w:val="auto"/>
        </w:rPr>
      </w:pPr>
    </w:p>
    <w:p w:rsidR="001F3B35" w:rsidRDefault="001F3B35" w:rsidP="001F3B35">
      <w:pPr>
        <w:pStyle w:val="1"/>
        <w:rPr>
          <w:rFonts w:ascii="Times New Roman" w:hAnsi="Times New Roman" w:cs="Times New Roman"/>
          <w:color w:val="auto"/>
        </w:rPr>
      </w:pPr>
    </w:p>
    <w:p w:rsidR="001F3B35" w:rsidRDefault="001F3B35" w:rsidP="001F3B35">
      <w:pPr>
        <w:pStyle w:val="1"/>
        <w:rPr>
          <w:rFonts w:ascii="Times New Roman" w:hAnsi="Times New Roman" w:cs="Times New Roman"/>
          <w:color w:val="auto"/>
        </w:rPr>
      </w:pPr>
      <w:r>
        <w:rPr>
          <w:rFonts w:ascii="Times New Roman" w:hAnsi="Times New Roman" w:cs="Times New Roman"/>
          <w:color w:val="auto"/>
        </w:rPr>
        <w:t>Согласие</w:t>
      </w:r>
      <w:r>
        <w:rPr>
          <w:rFonts w:ascii="Times New Roman" w:hAnsi="Times New Roman" w:cs="Times New Roman"/>
          <w:color w:val="auto"/>
        </w:rPr>
        <w:br/>
        <w:t xml:space="preserve">на обработку персональных данных (в соответствии с требованиями </w:t>
      </w:r>
      <w:hyperlink r:id="rId29" w:history="1">
        <w:r>
          <w:rPr>
            <w:rStyle w:val="a7"/>
            <w:rFonts w:ascii="Times New Roman" w:hAnsi="Times New Roman" w:cs="Times New Roman"/>
            <w:b/>
            <w:bCs/>
            <w:color w:val="auto"/>
          </w:rPr>
          <w:t>Федерального закона</w:t>
        </w:r>
      </w:hyperlink>
      <w:r>
        <w:rPr>
          <w:rFonts w:ascii="Times New Roman" w:hAnsi="Times New Roman" w:cs="Times New Roman"/>
          <w:color w:val="auto"/>
        </w:rPr>
        <w:t xml:space="preserve"> от 27.07.2006 г. N 152-ФЗ "О персональных данных")</w:t>
      </w:r>
    </w:p>
    <w:p w:rsidR="001F3B35" w:rsidRDefault="001F3B35" w:rsidP="001F3B35">
      <w:pPr>
        <w:pStyle w:val="a6"/>
        <w:jc w:val="both"/>
        <w:rPr>
          <w:rFonts w:ascii="Times New Roman" w:hAnsi="Times New Roman" w:cs="Times New Roman"/>
        </w:rPr>
      </w:pPr>
      <w:r>
        <w:rPr>
          <w:rFonts w:ascii="Times New Roman" w:hAnsi="Times New Roman" w:cs="Times New Roman"/>
        </w:rPr>
        <w:t>Я,________________________________________________________________</w:t>
      </w:r>
    </w:p>
    <w:p w:rsidR="001F3B35" w:rsidRDefault="001F3B35" w:rsidP="001F3B35">
      <w:pPr>
        <w:pStyle w:val="a6"/>
        <w:jc w:val="both"/>
        <w:rPr>
          <w:rFonts w:ascii="Times New Roman" w:hAnsi="Times New Roman" w:cs="Times New Roman"/>
        </w:rPr>
      </w:pPr>
      <w:r>
        <w:rPr>
          <w:rFonts w:ascii="Times New Roman" w:hAnsi="Times New Roman" w:cs="Times New Roman"/>
        </w:rPr>
        <w:t>(ф.и.о.)</w:t>
      </w:r>
    </w:p>
    <w:p w:rsidR="001F3B35" w:rsidRDefault="001F3B35" w:rsidP="001F3B35">
      <w:pPr>
        <w:pStyle w:val="a6"/>
        <w:jc w:val="both"/>
        <w:rPr>
          <w:rFonts w:ascii="Times New Roman" w:hAnsi="Times New Roman" w:cs="Times New Roman"/>
        </w:rPr>
      </w:pPr>
      <w:r>
        <w:rPr>
          <w:rFonts w:ascii="Times New Roman" w:hAnsi="Times New Roman" w:cs="Times New Roman"/>
        </w:rPr>
        <w:t>Проживающий по адресу:____________________________________________</w:t>
      </w:r>
    </w:p>
    <w:p w:rsidR="001F3B35" w:rsidRDefault="001F3B35" w:rsidP="001F3B35">
      <w:pPr>
        <w:pStyle w:val="a6"/>
        <w:jc w:val="both"/>
        <w:rPr>
          <w:rFonts w:ascii="Times New Roman" w:hAnsi="Times New Roman" w:cs="Times New Roman"/>
        </w:rPr>
      </w:pPr>
      <w:r>
        <w:rPr>
          <w:rFonts w:ascii="Times New Roman" w:hAnsi="Times New Roman" w:cs="Times New Roman"/>
        </w:rPr>
        <w:t>Документ, удостоверяющий личность: серия__________N_________________</w:t>
      </w:r>
    </w:p>
    <w:p w:rsidR="001F3B35" w:rsidRDefault="001F3B35" w:rsidP="001F3B35">
      <w:pPr>
        <w:pStyle w:val="a6"/>
        <w:jc w:val="both"/>
        <w:rPr>
          <w:rFonts w:ascii="Times New Roman" w:hAnsi="Times New Roman" w:cs="Times New Roman"/>
        </w:rPr>
      </w:pPr>
      <w:r>
        <w:rPr>
          <w:rFonts w:ascii="Times New Roman" w:hAnsi="Times New Roman" w:cs="Times New Roman"/>
        </w:rPr>
        <w:t>Дата выдачи , ____________________________ кем выдан._______________</w:t>
      </w:r>
    </w:p>
    <w:p w:rsidR="001F3B35" w:rsidRDefault="001F3B35" w:rsidP="001F3B35">
      <w:pPr>
        <w:jc w:val="both"/>
      </w:pPr>
    </w:p>
    <w:p w:rsidR="001F3B35" w:rsidRDefault="001F3B35" w:rsidP="001F3B35">
      <w:pPr>
        <w:pStyle w:val="a6"/>
        <w:jc w:val="both"/>
        <w:rPr>
          <w:rFonts w:ascii="Times New Roman" w:hAnsi="Times New Roman" w:cs="Times New Roman"/>
        </w:rPr>
      </w:pPr>
      <w:r>
        <w:rPr>
          <w:rFonts w:ascii="Times New Roman" w:hAnsi="Times New Roman" w:cs="Times New Roman"/>
        </w:rPr>
        <w:t>даю свое согласие на  обработку    на    бумажных    носителях,    в информационных системах персональных данных с использованием  и  без</w:t>
      </w:r>
    </w:p>
    <w:p w:rsidR="001F3B35" w:rsidRDefault="001F3B35" w:rsidP="001F3B35">
      <w:pPr>
        <w:pStyle w:val="a6"/>
        <w:jc w:val="both"/>
        <w:rPr>
          <w:rFonts w:ascii="Times New Roman" w:hAnsi="Times New Roman" w:cs="Times New Roman"/>
        </w:rPr>
      </w:pPr>
      <w:r>
        <w:rPr>
          <w:rFonts w:ascii="Times New Roman" w:hAnsi="Times New Roman" w:cs="Times New Roman"/>
        </w:rPr>
        <w:t>использования средств автоматизации, а также смешанным способом, при участии и при непосредственном участии человека,   моих персональных данных: ФИО, телефон, адрес, паспортные данные, реквизиты документа, подтверждающие льготу, справки о составе  семьи, об оплате квартиры; необходимых для реализации цели:    организации    назначения    мер социальной поддержки, в соответствии с    федеральным и региональным законодательством, а также    муниципальными    правовыми    актами.</w:t>
      </w:r>
    </w:p>
    <w:p w:rsidR="001F3B35" w:rsidRDefault="001F3B35" w:rsidP="001F3B35">
      <w:pPr>
        <w:pStyle w:val="a6"/>
        <w:ind w:firstLine="708"/>
        <w:jc w:val="both"/>
        <w:rPr>
          <w:rFonts w:ascii="Times New Roman" w:hAnsi="Times New Roman" w:cs="Times New Roman"/>
        </w:rPr>
      </w:pPr>
      <w:r>
        <w:rPr>
          <w:rFonts w:ascii="Times New Roman" w:hAnsi="Times New Roman" w:cs="Times New Roman"/>
        </w:rPr>
        <w:t>Настоящее согласие предоставляется на    действия    (операции)    с персональными данными, включая (без ограничения) сбор информации, в том числе,    используя информационные системы муниципальных и государственных    структур,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 Согласие действует до достижения цели обработки персональных данных.</w:t>
      </w:r>
    </w:p>
    <w:p w:rsidR="001F3B35" w:rsidRDefault="001F3B35" w:rsidP="001F3B35">
      <w:pPr>
        <w:jc w:val="both"/>
      </w:pPr>
    </w:p>
    <w:p w:rsidR="001F3B35" w:rsidRDefault="001F3B35" w:rsidP="001F3B35">
      <w:pPr>
        <w:pStyle w:val="a6"/>
        <w:jc w:val="both"/>
        <w:rPr>
          <w:rFonts w:ascii="Times New Roman" w:hAnsi="Times New Roman" w:cs="Times New Roman"/>
        </w:rPr>
      </w:pPr>
      <w:r>
        <w:rPr>
          <w:rFonts w:ascii="Times New Roman" w:hAnsi="Times New Roman" w:cs="Times New Roman"/>
        </w:rPr>
        <w:t>"____"______________ года ____________________________________</w:t>
      </w:r>
    </w:p>
    <w:p w:rsidR="001F3B35" w:rsidRDefault="001F3B35" w:rsidP="001F3B35">
      <w:pPr>
        <w:pStyle w:val="a6"/>
        <w:jc w:val="both"/>
        <w:rPr>
          <w:rFonts w:ascii="Times New Roman" w:hAnsi="Times New Roman" w:cs="Times New Roman"/>
        </w:rPr>
      </w:pPr>
      <w:r>
        <w:rPr>
          <w:rFonts w:ascii="Times New Roman" w:hAnsi="Times New Roman" w:cs="Times New Roman"/>
        </w:rPr>
        <w:t>(                             (подпись субъекта персональных данных)</w:t>
      </w:r>
    </w:p>
    <w:p w:rsidR="001F3B35" w:rsidRDefault="001F3B35" w:rsidP="001F3B35">
      <w:pPr>
        <w:jc w:val="both"/>
      </w:pPr>
    </w:p>
    <w:p w:rsidR="001F3B35" w:rsidRDefault="001F3B35" w:rsidP="001F3B35">
      <w:pPr>
        <w:pStyle w:val="a6"/>
        <w:jc w:val="both"/>
        <w:rPr>
          <w:rFonts w:ascii="Times New Roman" w:hAnsi="Times New Roman" w:cs="Times New Roman"/>
        </w:rPr>
      </w:pPr>
      <w:r>
        <w:rPr>
          <w:rFonts w:ascii="Times New Roman" w:hAnsi="Times New Roman" w:cs="Times New Roman"/>
        </w:rPr>
        <w:t>Хранение персональных данных может реализовываться  оператором,  как</w:t>
      </w:r>
    </w:p>
    <w:p w:rsidR="001F3B35" w:rsidRDefault="001F3B35" w:rsidP="001F3B35">
      <w:pPr>
        <w:pStyle w:val="a6"/>
        <w:jc w:val="both"/>
        <w:rPr>
          <w:rFonts w:ascii="Times New Roman" w:hAnsi="Times New Roman" w:cs="Times New Roman"/>
        </w:rPr>
      </w:pPr>
      <w:r>
        <w:rPr>
          <w:rFonts w:ascii="Times New Roman" w:hAnsi="Times New Roman" w:cs="Times New Roman"/>
        </w:rPr>
        <w:t>на материальных носителях, так и путем включения данных сведений   в информационные системы персональных данных,    соблюдая   требования</w:t>
      </w:r>
    </w:p>
    <w:p w:rsidR="001F3B35" w:rsidRDefault="001F3B35" w:rsidP="001F3B35">
      <w:pPr>
        <w:pStyle w:val="a6"/>
        <w:jc w:val="both"/>
        <w:rPr>
          <w:rFonts w:ascii="Times New Roman" w:hAnsi="Times New Roman" w:cs="Times New Roman"/>
        </w:rPr>
      </w:pPr>
      <w:r>
        <w:rPr>
          <w:rFonts w:ascii="Times New Roman" w:hAnsi="Times New Roman" w:cs="Times New Roman"/>
        </w:rPr>
        <w:t>защиты информации, согласно действующему законодательству.</w:t>
      </w:r>
    </w:p>
    <w:p w:rsidR="001F3B35" w:rsidRDefault="001F3B35" w:rsidP="001F3B35">
      <w:pPr>
        <w:pStyle w:val="a6"/>
        <w:jc w:val="both"/>
        <w:rPr>
          <w:rFonts w:ascii="Times New Roman" w:hAnsi="Times New Roman" w:cs="Times New Roman"/>
        </w:rPr>
      </w:pPr>
      <w:r>
        <w:rPr>
          <w:rFonts w:ascii="Times New Roman" w:hAnsi="Times New Roman" w:cs="Times New Roman"/>
        </w:rPr>
        <w:t>Данное согласие может быть отозвано по   письменному заявлению    на</w:t>
      </w:r>
    </w:p>
    <w:p w:rsidR="001F3B35" w:rsidRDefault="001F3B35" w:rsidP="001F3B35">
      <w:pPr>
        <w:pStyle w:val="a6"/>
        <w:jc w:val="both"/>
        <w:rPr>
          <w:rFonts w:ascii="Times New Roman" w:hAnsi="Times New Roman" w:cs="Times New Roman"/>
        </w:rPr>
      </w:pPr>
      <w:r>
        <w:rPr>
          <w:rFonts w:ascii="Times New Roman" w:hAnsi="Times New Roman" w:cs="Times New Roman"/>
        </w:rPr>
        <w:t>имя оператора персональных данных.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63"/>
        <w:gridCol w:w="3118"/>
      </w:tblGrid>
      <w:tr w:rsidR="001F3B35" w:rsidTr="001F3B35">
        <w:tc>
          <w:tcPr>
            <w:tcW w:w="9781" w:type="dxa"/>
            <w:gridSpan w:val="2"/>
            <w:tcBorders>
              <w:top w:val="single" w:sz="4" w:space="0" w:color="auto"/>
              <w:left w:val="single" w:sz="4" w:space="0" w:color="auto"/>
              <w:bottom w:val="single" w:sz="4" w:space="0" w:color="auto"/>
              <w:right w:val="single" w:sz="4" w:space="0" w:color="auto"/>
            </w:tcBorders>
          </w:tcPr>
          <w:p w:rsidR="001F3B35" w:rsidRDefault="001F3B35">
            <w:pPr>
              <w:pStyle w:val="a5"/>
              <w:jc w:val="center"/>
              <w:rPr>
                <w:rFonts w:ascii="Times New Roman" w:hAnsi="Times New Roman"/>
              </w:rPr>
            </w:pPr>
            <w:r>
              <w:rPr>
                <w:rFonts w:ascii="Times New Roman" w:hAnsi="Times New Roman"/>
              </w:rPr>
              <w:t>Оператор персональных данных</w:t>
            </w:r>
          </w:p>
        </w:tc>
      </w:tr>
      <w:tr w:rsidR="001F3B35" w:rsidTr="001F3B35">
        <w:tc>
          <w:tcPr>
            <w:tcW w:w="6663" w:type="dxa"/>
            <w:tcBorders>
              <w:top w:val="single" w:sz="4" w:space="0" w:color="auto"/>
              <w:left w:val="single" w:sz="4" w:space="0" w:color="auto"/>
              <w:bottom w:val="single" w:sz="4" w:space="0" w:color="auto"/>
              <w:right w:val="single" w:sz="4" w:space="0" w:color="auto"/>
            </w:tcBorders>
          </w:tcPr>
          <w:p w:rsidR="001F3B35" w:rsidRDefault="001F3B35">
            <w:pPr>
              <w:pStyle w:val="a4"/>
              <w:rPr>
                <w:rFonts w:ascii="Times New Roman" w:hAnsi="Times New Roman"/>
              </w:rPr>
            </w:pPr>
            <w:r>
              <w:rPr>
                <w:rFonts w:ascii="Times New Roman" w:hAnsi="Times New Roman"/>
              </w:rPr>
              <w:t xml:space="preserve">Администрация муниципального района Исаклинский Самарской области </w:t>
            </w:r>
          </w:p>
        </w:tc>
        <w:tc>
          <w:tcPr>
            <w:tcW w:w="3118" w:type="dxa"/>
            <w:tcBorders>
              <w:top w:val="single" w:sz="4" w:space="0" w:color="auto"/>
              <w:left w:val="single" w:sz="4" w:space="0" w:color="auto"/>
              <w:bottom w:val="single" w:sz="4" w:space="0" w:color="auto"/>
              <w:right w:val="single" w:sz="4" w:space="0" w:color="auto"/>
            </w:tcBorders>
          </w:tcPr>
          <w:p w:rsidR="001F3B35" w:rsidRDefault="001F3B35">
            <w:pPr>
              <w:pStyle w:val="a4"/>
              <w:rPr>
                <w:rFonts w:ascii="Times New Roman" w:hAnsi="Times New Roman"/>
              </w:rPr>
            </w:pPr>
            <w:r>
              <w:rPr>
                <w:rFonts w:ascii="Times New Roman" w:hAnsi="Times New Roman"/>
              </w:rPr>
              <w:t>Адрес: 446570, Самарская область, Исаклинский район,    с. Исаклы, ул. Куйбышевская, 75А</w:t>
            </w:r>
          </w:p>
        </w:tc>
      </w:tr>
    </w:tbl>
    <w:p w:rsidR="001F3B35" w:rsidRDefault="001F3B35" w:rsidP="001F3B35"/>
    <w:p w:rsidR="001F3B35" w:rsidRDefault="001F3B35" w:rsidP="001F3B35">
      <w:pPr>
        <w:ind w:firstLine="698"/>
        <w:jc w:val="right"/>
        <w:rPr>
          <w:rStyle w:val="a8"/>
        </w:rPr>
      </w:pPr>
      <w:bookmarkStart w:id="5" w:name="sub_20000"/>
    </w:p>
    <w:p w:rsidR="001F3B35" w:rsidRDefault="001F3B35" w:rsidP="001F3B35">
      <w:pPr>
        <w:ind w:firstLine="698"/>
        <w:jc w:val="right"/>
        <w:rPr>
          <w:rStyle w:val="a8"/>
        </w:rPr>
      </w:pPr>
    </w:p>
    <w:p w:rsidR="001F3B35" w:rsidRDefault="001F3B35" w:rsidP="001F3B35">
      <w:pPr>
        <w:ind w:firstLine="698"/>
        <w:jc w:val="right"/>
        <w:rPr>
          <w:rStyle w:val="a8"/>
          <w:color w:val="auto"/>
        </w:rPr>
      </w:pPr>
    </w:p>
    <w:p w:rsidR="001F3B35" w:rsidRDefault="001F3B35" w:rsidP="001F3B35">
      <w:pPr>
        <w:ind w:firstLine="698"/>
        <w:jc w:val="right"/>
        <w:rPr>
          <w:rStyle w:val="a8"/>
          <w:color w:val="auto"/>
        </w:rPr>
      </w:pPr>
    </w:p>
    <w:p w:rsidR="001F3B35" w:rsidRDefault="001F3B35" w:rsidP="001F3B35">
      <w:pPr>
        <w:ind w:firstLine="698"/>
        <w:jc w:val="right"/>
        <w:rPr>
          <w:rStyle w:val="a8"/>
          <w:color w:val="auto"/>
        </w:rPr>
      </w:pPr>
    </w:p>
    <w:p w:rsidR="001F3B35" w:rsidRDefault="001F3B35" w:rsidP="001F3B35">
      <w:pPr>
        <w:ind w:firstLine="698"/>
        <w:jc w:val="right"/>
        <w:rPr>
          <w:rStyle w:val="a8"/>
          <w:color w:val="auto"/>
        </w:rPr>
      </w:pPr>
    </w:p>
    <w:p w:rsidR="001F3B35" w:rsidRDefault="001F3B35" w:rsidP="001F3B35">
      <w:pPr>
        <w:ind w:firstLine="698"/>
        <w:jc w:val="right"/>
        <w:rPr>
          <w:rStyle w:val="a8"/>
          <w:color w:val="auto"/>
        </w:rPr>
      </w:pPr>
    </w:p>
    <w:p w:rsidR="001F3B35" w:rsidRDefault="001F3B35" w:rsidP="001F3B35">
      <w:pPr>
        <w:ind w:firstLine="698"/>
        <w:jc w:val="right"/>
        <w:rPr>
          <w:rStyle w:val="a8"/>
          <w:color w:val="auto"/>
        </w:rPr>
      </w:pPr>
    </w:p>
    <w:p w:rsidR="001F3B35" w:rsidRDefault="001F3B35" w:rsidP="001F3B35">
      <w:pPr>
        <w:ind w:firstLine="698"/>
        <w:jc w:val="right"/>
        <w:rPr>
          <w:rStyle w:val="a8"/>
          <w:color w:val="auto"/>
        </w:rPr>
      </w:pPr>
    </w:p>
    <w:p w:rsidR="001F3B35" w:rsidRDefault="001F3B35" w:rsidP="001F3B35">
      <w:pPr>
        <w:ind w:firstLine="698"/>
        <w:jc w:val="right"/>
        <w:rPr>
          <w:rStyle w:val="a8"/>
          <w:color w:val="auto"/>
        </w:rPr>
      </w:pPr>
    </w:p>
    <w:p w:rsidR="001F3B35" w:rsidRDefault="001F3B35" w:rsidP="001F3B35">
      <w:pPr>
        <w:ind w:firstLine="698"/>
        <w:jc w:val="right"/>
        <w:rPr>
          <w:rStyle w:val="a8"/>
          <w:color w:val="auto"/>
        </w:rPr>
      </w:pPr>
    </w:p>
    <w:p w:rsidR="001F3B35" w:rsidRDefault="001F3B35" w:rsidP="001F3B35">
      <w:pPr>
        <w:ind w:firstLine="698"/>
        <w:jc w:val="right"/>
        <w:rPr>
          <w:rStyle w:val="a8"/>
          <w:color w:val="auto"/>
        </w:rPr>
      </w:pPr>
    </w:p>
    <w:p w:rsidR="001F3B35" w:rsidRDefault="001F3B35" w:rsidP="001F3B35">
      <w:pPr>
        <w:ind w:firstLine="698"/>
        <w:jc w:val="right"/>
        <w:rPr>
          <w:rStyle w:val="a8"/>
          <w:color w:val="auto"/>
        </w:rPr>
      </w:pPr>
    </w:p>
    <w:p w:rsidR="001F3B35" w:rsidRDefault="001F3B35" w:rsidP="001F3B35">
      <w:pPr>
        <w:ind w:firstLine="698"/>
        <w:jc w:val="right"/>
      </w:pPr>
      <w:r>
        <w:rPr>
          <w:rStyle w:val="a8"/>
          <w:color w:val="auto"/>
        </w:rPr>
        <w:t>Приложение N 2</w:t>
      </w:r>
    </w:p>
    <w:bookmarkEnd w:id="5"/>
    <w:p w:rsidR="001F3B35" w:rsidRDefault="001F3B35" w:rsidP="001F3B35">
      <w:pPr>
        <w:ind w:firstLine="698"/>
        <w:jc w:val="right"/>
      </w:pPr>
      <w:r>
        <w:rPr>
          <w:rStyle w:val="a8"/>
          <w:color w:val="auto"/>
        </w:rPr>
        <w:t xml:space="preserve">к </w:t>
      </w:r>
      <w:hyperlink r:id="rId30" w:anchor="sub_1000#sub_1000" w:history="1">
        <w:r>
          <w:rPr>
            <w:rStyle w:val="a7"/>
            <w:color w:val="auto"/>
          </w:rPr>
          <w:t>Порядку</w:t>
        </w:r>
      </w:hyperlink>
      <w:r>
        <w:rPr>
          <w:rStyle w:val="a8"/>
          <w:color w:val="auto"/>
        </w:rPr>
        <w:t xml:space="preserve"> предоставления социальных выплат</w:t>
      </w:r>
    </w:p>
    <w:p w:rsidR="001F3B35" w:rsidRDefault="001F3B35" w:rsidP="001F3B35">
      <w:pPr>
        <w:ind w:firstLine="698"/>
        <w:jc w:val="right"/>
      </w:pPr>
      <w:r>
        <w:rPr>
          <w:rStyle w:val="a8"/>
          <w:color w:val="auto"/>
        </w:rPr>
        <w:t>ветеранам Великой Отечественной войны</w:t>
      </w:r>
    </w:p>
    <w:p w:rsidR="001F3B35" w:rsidRDefault="001F3B35" w:rsidP="001F3B35">
      <w:pPr>
        <w:ind w:firstLine="698"/>
        <w:jc w:val="right"/>
      </w:pPr>
      <w:r>
        <w:rPr>
          <w:rStyle w:val="a8"/>
          <w:color w:val="auto"/>
        </w:rPr>
        <w:t>1941-1945 годов, вдовам инвалидов и участников</w:t>
      </w:r>
    </w:p>
    <w:p w:rsidR="001F3B35" w:rsidRDefault="001F3B35" w:rsidP="001F3B35">
      <w:pPr>
        <w:ind w:firstLine="698"/>
        <w:jc w:val="right"/>
      </w:pPr>
      <w:r>
        <w:rPr>
          <w:rStyle w:val="a8"/>
          <w:color w:val="auto"/>
        </w:rPr>
        <w:t>Великой Отечественной войны 1941-1945 годов</w:t>
      </w:r>
    </w:p>
    <w:p w:rsidR="001F3B35" w:rsidRDefault="001F3B35" w:rsidP="001F3B35">
      <w:pPr>
        <w:ind w:firstLine="698"/>
        <w:jc w:val="right"/>
      </w:pPr>
      <w:r>
        <w:rPr>
          <w:rStyle w:val="a8"/>
          <w:color w:val="auto"/>
        </w:rPr>
        <w:t>бывшим несовершеннолетним узникам</w:t>
      </w:r>
    </w:p>
    <w:p w:rsidR="001F3B35" w:rsidRDefault="001F3B35" w:rsidP="001F3B35">
      <w:pPr>
        <w:ind w:firstLine="698"/>
        <w:jc w:val="right"/>
      </w:pPr>
      <w:r>
        <w:rPr>
          <w:rStyle w:val="a8"/>
          <w:color w:val="auto"/>
        </w:rPr>
        <w:t>концлагерей, гетто и других мест принудительного</w:t>
      </w:r>
    </w:p>
    <w:p w:rsidR="001F3B35" w:rsidRDefault="001F3B35" w:rsidP="001F3B35">
      <w:pPr>
        <w:ind w:firstLine="698"/>
        <w:jc w:val="right"/>
      </w:pPr>
      <w:r>
        <w:rPr>
          <w:rStyle w:val="a8"/>
          <w:color w:val="auto"/>
        </w:rPr>
        <w:t>содержания, созданных фашистами и их союзниками</w:t>
      </w:r>
    </w:p>
    <w:p w:rsidR="001F3B35" w:rsidRDefault="001F3B35" w:rsidP="001F3B35">
      <w:pPr>
        <w:ind w:firstLine="698"/>
        <w:jc w:val="right"/>
      </w:pPr>
      <w:r>
        <w:rPr>
          <w:rStyle w:val="a8"/>
          <w:color w:val="auto"/>
        </w:rPr>
        <w:t xml:space="preserve">в период Второй мировой войны, на осуществление </w:t>
      </w:r>
    </w:p>
    <w:p w:rsidR="001F3B35" w:rsidRDefault="001F3B35" w:rsidP="001F3B35">
      <w:pPr>
        <w:ind w:firstLine="698"/>
        <w:jc w:val="right"/>
      </w:pPr>
      <w:r>
        <w:rPr>
          <w:rStyle w:val="a8"/>
          <w:color w:val="auto"/>
        </w:rPr>
        <w:t>мероприятий, направленных на улучшение</w:t>
      </w:r>
    </w:p>
    <w:p w:rsidR="001F3B35" w:rsidRDefault="001F3B35" w:rsidP="001F3B35">
      <w:pPr>
        <w:ind w:firstLine="698"/>
        <w:jc w:val="right"/>
        <w:rPr>
          <w:rStyle w:val="a8"/>
          <w:color w:val="auto"/>
        </w:rPr>
      </w:pPr>
      <w:r>
        <w:rPr>
          <w:rStyle w:val="a8"/>
          <w:color w:val="auto"/>
        </w:rPr>
        <w:t xml:space="preserve">условий их проживания, в муниципальном </w:t>
      </w:r>
    </w:p>
    <w:p w:rsidR="001F3B35" w:rsidRDefault="001F3B35" w:rsidP="001F3B35">
      <w:pPr>
        <w:ind w:firstLine="698"/>
        <w:jc w:val="right"/>
      </w:pPr>
      <w:r>
        <w:rPr>
          <w:rStyle w:val="a8"/>
          <w:color w:val="auto"/>
        </w:rPr>
        <w:t>районе Исаклинский.</w:t>
      </w:r>
    </w:p>
    <w:p w:rsidR="001F3B35" w:rsidRDefault="001F3B35" w:rsidP="001F3B35">
      <w:pPr>
        <w:ind w:firstLine="698"/>
        <w:jc w:val="right"/>
      </w:pPr>
    </w:p>
    <w:p w:rsidR="001F3B35" w:rsidRDefault="001F3B35" w:rsidP="001F3B35">
      <w:pPr>
        <w:pStyle w:val="1"/>
        <w:rPr>
          <w:rFonts w:ascii="Times New Roman" w:hAnsi="Times New Roman" w:cs="Times New Roman"/>
          <w:color w:val="auto"/>
        </w:rPr>
      </w:pPr>
      <w:r>
        <w:rPr>
          <w:rFonts w:ascii="Times New Roman" w:hAnsi="Times New Roman" w:cs="Times New Roman"/>
          <w:color w:val="auto"/>
        </w:rPr>
        <w:t>Обязательство</w:t>
      </w:r>
    </w:p>
    <w:p w:rsidR="001F3B35" w:rsidRDefault="001F3B35" w:rsidP="001F3B35">
      <w:pPr>
        <w:pStyle w:val="a6"/>
        <w:ind w:firstLine="708"/>
        <w:jc w:val="both"/>
        <w:rPr>
          <w:rFonts w:ascii="Times New Roman" w:hAnsi="Times New Roman" w:cs="Times New Roman"/>
        </w:rPr>
      </w:pPr>
      <w:r>
        <w:rPr>
          <w:rFonts w:ascii="Times New Roman" w:hAnsi="Times New Roman" w:cs="Times New Roman"/>
        </w:rPr>
        <w:t>Я, (ветеран Великой Отечественной войны    1941-1945 годов,    вдова инвалида и участника Великой Отечественной войны    1941-1945 годов, несовершеннолетний узник концлагерей,   гетто и    других    мест принудительного содержания, созданных фашистами и их    союзниками в</w:t>
      </w:r>
    </w:p>
    <w:p w:rsidR="001F3B35" w:rsidRDefault="001F3B35" w:rsidP="001F3B35">
      <w:pPr>
        <w:pStyle w:val="a6"/>
        <w:jc w:val="both"/>
        <w:rPr>
          <w:rFonts w:ascii="Times New Roman" w:hAnsi="Times New Roman" w:cs="Times New Roman"/>
        </w:rPr>
      </w:pPr>
      <w:r>
        <w:rPr>
          <w:rFonts w:ascii="Times New Roman" w:hAnsi="Times New Roman" w:cs="Times New Roman"/>
        </w:rPr>
        <w:t>период Второй мировой войны), имеющий -(ая) право    на    получение</w:t>
      </w:r>
    </w:p>
    <w:p w:rsidR="001F3B35" w:rsidRDefault="001F3B35" w:rsidP="001F3B35">
      <w:pPr>
        <w:pStyle w:val="a6"/>
        <w:jc w:val="both"/>
        <w:rPr>
          <w:rFonts w:ascii="Times New Roman" w:hAnsi="Times New Roman" w:cs="Times New Roman"/>
        </w:rPr>
      </w:pPr>
      <w:r>
        <w:rPr>
          <w:rFonts w:ascii="Times New Roman" w:hAnsi="Times New Roman" w:cs="Times New Roman"/>
        </w:rPr>
        <w:t>социальной выплаты</w:t>
      </w:r>
    </w:p>
    <w:p w:rsidR="001F3B35" w:rsidRDefault="001F3B35" w:rsidP="001F3B35">
      <w:pPr>
        <w:pStyle w:val="a6"/>
        <w:rPr>
          <w:rFonts w:ascii="Times New Roman" w:hAnsi="Times New Roman" w:cs="Times New Roman"/>
        </w:rPr>
      </w:pPr>
      <w:r>
        <w:rPr>
          <w:rFonts w:ascii="Times New Roman" w:hAnsi="Times New Roman" w:cs="Times New Roman"/>
        </w:rPr>
        <w:t>__________________________________________________________________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 xml:space="preserve">                                  (Ф.И.О.)</w:t>
      </w:r>
    </w:p>
    <w:p w:rsidR="001F3B35" w:rsidRDefault="001F3B35" w:rsidP="001F3B35">
      <w:pPr>
        <w:pStyle w:val="a6"/>
        <w:rPr>
          <w:rFonts w:ascii="Times New Roman" w:hAnsi="Times New Roman" w:cs="Times New Roman"/>
        </w:rPr>
      </w:pPr>
      <w:r>
        <w:rPr>
          <w:rFonts w:ascii="Times New Roman" w:hAnsi="Times New Roman" w:cs="Times New Roman"/>
        </w:rPr>
        <w:t>проживающий (-щая) в жилом помещении, расположенном по адресу:</w:t>
      </w:r>
    </w:p>
    <w:p w:rsidR="001F3B35" w:rsidRDefault="001F3B35" w:rsidP="001F3B35">
      <w:pPr>
        <w:pStyle w:val="a6"/>
        <w:rPr>
          <w:rFonts w:ascii="Times New Roman" w:hAnsi="Times New Roman" w:cs="Times New Roman"/>
        </w:rPr>
      </w:pPr>
      <w:r>
        <w:rPr>
          <w:rFonts w:ascii="Times New Roman" w:hAnsi="Times New Roman" w:cs="Times New Roman"/>
        </w:rPr>
        <w:t>__________________________________________________________________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(адрес жилого помещения)</w:t>
      </w:r>
    </w:p>
    <w:p w:rsidR="001F3B35" w:rsidRDefault="001F3B35" w:rsidP="001F3B35">
      <w:pPr>
        <w:pStyle w:val="a6"/>
        <w:rPr>
          <w:rFonts w:ascii="Times New Roman" w:hAnsi="Times New Roman" w:cs="Times New Roman"/>
        </w:rPr>
      </w:pPr>
      <w:r>
        <w:rPr>
          <w:rFonts w:ascii="Times New Roman" w:hAnsi="Times New Roman" w:cs="Times New Roman"/>
        </w:rPr>
        <w:t>паспорт серия _____N_________, выдан ________________"___"_________ г.</w:t>
      </w:r>
    </w:p>
    <w:p w:rsidR="001F3B35" w:rsidRDefault="001F3B35" w:rsidP="001F3B35"/>
    <w:p w:rsidR="001F3B35" w:rsidRDefault="001F3B35" w:rsidP="001F3B35">
      <w:pPr>
        <w:pStyle w:val="a6"/>
        <w:rPr>
          <w:rFonts w:ascii="Times New Roman" w:hAnsi="Times New Roman" w:cs="Times New Roman"/>
        </w:rPr>
      </w:pPr>
      <w:r>
        <w:rPr>
          <w:rFonts w:ascii="Times New Roman" w:hAnsi="Times New Roman" w:cs="Times New Roman"/>
        </w:rPr>
        <w:t>Обязуюсь</w:t>
      </w:r>
    </w:p>
    <w:p w:rsidR="001F3B35" w:rsidRDefault="001F3B35" w:rsidP="001F3B35">
      <w:pPr>
        <w:pStyle w:val="a6"/>
        <w:rPr>
          <w:rFonts w:ascii="Times New Roman" w:hAnsi="Times New Roman" w:cs="Times New Roman"/>
        </w:rPr>
      </w:pPr>
      <w:r>
        <w:rPr>
          <w:rFonts w:ascii="Times New Roman" w:hAnsi="Times New Roman" w:cs="Times New Roman"/>
        </w:rPr>
        <w:t>1. Выполнить самостоятельно или с привлечением юридических лиц</w:t>
      </w:r>
    </w:p>
    <w:p w:rsidR="001F3B35" w:rsidRDefault="001F3B35" w:rsidP="001F3B35">
      <w:pPr>
        <w:pStyle w:val="a6"/>
        <w:rPr>
          <w:rFonts w:ascii="Times New Roman" w:hAnsi="Times New Roman" w:cs="Times New Roman"/>
        </w:rPr>
      </w:pPr>
      <w:r>
        <w:rPr>
          <w:rFonts w:ascii="Times New Roman" w:hAnsi="Times New Roman" w:cs="Times New Roman"/>
        </w:rPr>
        <w:t>(далее - подрядчики) в срок  до "_______"___________ 2015 года перечень мероприятий, направленных на улучшение условий проживания:</w:t>
      </w:r>
    </w:p>
    <w:p w:rsidR="001F3B35" w:rsidRDefault="001F3B35" w:rsidP="001F3B35">
      <w:pPr>
        <w:pStyle w:val="a6"/>
        <w:rPr>
          <w:rFonts w:ascii="Times New Roman" w:hAnsi="Times New Roman" w:cs="Times New Roman"/>
        </w:rPr>
      </w:pPr>
      <w:r>
        <w:rPr>
          <w:rFonts w:ascii="Times New Roman" w:hAnsi="Times New Roman" w:cs="Times New Roman"/>
        </w:rPr>
        <w:t>__________________________________________________________________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__________________________________________________________________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2. Предоставить документы, подтверждающие целевое использование</w:t>
      </w:r>
    </w:p>
    <w:p w:rsidR="001F3B35" w:rsidRDefault="001F3B35" w:rsidP="001F3B35">
      <w:pPr>
        <w:pStyle w:val="a6"/>
        <w:rPr>
          <w:rFonts w:ascii="Times New Roman" w:hAnsi="Times New Roman" w:cs="Times New Roman"/>
        </w:rPr>
      </w:pPr>
      <w:r>
        <w:rPr>
          <w:rFonts w:ascii="Times New Roman" w:hAnsi="Times New Roman" w:cs="Times New Roman"/>
        </w:rPr>
        <w:t>социальной выплаты в срок до "_____"_______ 2015 года.</w:t>
      </w:r>
    </w:p>
    <w:p w:rsidR="001F3B35" w:rsidRDefault="001F3B35" w:rsidP="001F3B35"/>
    <w:p w:rsidR="001F3B35" w:rsidRDefault="001F3B35" w:rsidP="001F3B35">
      <w:pPr>
        <w:pStyle w:val="a6"/>
        <w:rPr>
          <w:rFonts w:ascii="Times New Roman" w:hAnsi="Times New Roman" w:cs="Times New Roman"/>
        </w:rPr>
      </w:pPr>
      <w:r>
        <w:rPr>
          <w:rFonts w:ascii="Times New Roman" w:hAnsi="Times New Roman" w:cs="Times New Roman"/>
        </w:rPr>
        <w:t>3. Вернуть денежные средства на расчетный счет   Администрации муниципального района Исаклинский Самарской области в случае не выполнения условий настоящего Обязательства.</w:t>
      </w:r>
    </w:p>
    <w:p w:rsidR="001F3B35" w:rsidRDefault="001F3B35" w:rsidP="001F3B35"/>
    <w:p w:rsidR="001F3B35" w:rsidRDefault="001F3B35" w:rsidP="001F3B35">
      <w:pPr>
        <w:pStyle w:val="a6"/>
        <w:rPr>
          <w:rFonts w:ascii="Times New Roman" w:hAnsi="Times New Roman" w:cs="Times New Roman"/>
        </w:rPr>
      </w:pPr>
      <w:r>
        <w:rPr>
          <w:rFonts w:ascii="Times New Roman" w:hAnsi="Times New Roman" w:cs="Times New Roman"/>
        </w:rPr>
        <w:t>4. Назначить лицом, уполномоченным произвести возврат     социальной</w:t>
      </w:r>
    </w:p>
    <w:p w:rsidR="001F3B35" w:rsidRDefault="001F3B35" w:rsidP="001F3B35">
      <w:pPr>
        <w:pStyle w:val="a6"/>
        <w:rPr>
          <w:rFonts w:ascii="Times New Roman" w:hAnsi="Times New Roman" w:cs="Times New Roman"/>
        </w:rPr>
      </w:pPr>
      <w:r>
        <w:rPr>
          <w:rFonts w:ascii="Times New Roman" w:hAnsi="Times New Roman" w:cs="Times New Roman"/>
        </w:rPr>
        <w:t>выплаты в случае моей смерти до представления документов,  указанных</w:t>
      </w:r>
    </w:p>
    <w:p w:rsidR="001F3B35" w:rsidRDefault="001F3B35" w:rsidP="001F3B35">
      <w:pPr>
        <w:pStyle w:val="a6"/>
        <w:rPr>
          <w:rFonts w:ascii="Times New Roman" w:hAnsi="Times New Roman" w:cs="Times New Roman"/>
        </w:rPr>
      </w:pPr>
      <w:r>
        <w:rPr>
          <w:rFonts w:ascii="Times New Roman" w:hAnsi="Times New Roman" w:cs="Times New Roman"/>
        </w:rPr>
        <w:t>в пункте 2 настоящего Обязательства:</w:t>
      </w:r>
    </w:p>
    <w:p w:rsidR="001F3B35" w:rsidRDefault="001F3B35" w:rsidP="001F3B35"/>
    <w:p w:rsidR="001F3B35" w:rsidRDefault="001F3B35" w:rsidP="001F3B35">
      <w:pPr>
        <w:pStyle w:val="a6"/>
        <w:rPr>
          <w:rFonts w:ascii="Times New Roman" w:hAnsi="Times New Roman" w:cs="Times New Roman"/>
        </w:rPr>
      </w:pPr>
      <w:r>
        <w:rPr>
          <w:rFonts w:ascii="Times New Roman" w:hAnsi="Times New Roman" w:cs="Times New Roman"/>
        </w:rPr>
        <w:t>Ф.И.О. _____________________________________________________________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Дата рождения _____________________________________________________________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Адрес регистрации _____________________________________________________________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Адрес проживания _____________________________________________________________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Паспортные данные _____________________________________________________________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lastRenderedPageBreak/>
        <w:t>Контактный телефон _____________________________________________________________</w:t>
      </w:r>
    </w:p>
    <w:p w:rsidR="001F3B35" w:rsidRDefault="001F3B35" w:rsidP="001F3B35"/>
    <w:p w:rsidR="001F3B35" w:rsidRDefault="001F3B35" w:rsidP="001F3B35">
      <w:pPr>
        <w:pStyle w:val="a6"/>
        <w:rPr>
          <w:rFonts w:ascii="Times New Roman" w:hAnsi="Times New Roman" w:cs="Times New Roman"/>
        </w:rPr>
      </w:pPr>
      <w:r>
        <w:rPr>
          <w:rFonts w:ascii="Times New Roman" w:hAnsi="Times New Roman" w:cs="Times New Roman"/>
        </w:rPr>
        <w:t>"__"_____________ 20____ г.</w:t>
      </w:r>
    </w:p>
    <w:p w:rsidR="001F3B35" w:rsidRDefault="001F3B35" w:rsidP="001F3B35">
      <w:pPr>
        <w:pStyle w:val="a6"/>
        <w:rPr>
          <w:rFonts w:ascii="Times New Roman" w:hAnsi="Times New Roman" w:cs="Times New Roman"/>
        </w:rPr>
      </w:pPr>
      <w:r>
        <w:rPr>
          <w:rFonts w:ascii="Times New Roman" w:hAnsi="Times New Roman" w:cs="Times New Roman"/>
        </w:rPr>
        <w:t>_____________________/____________________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(подпись Получателя) (расшифровка подписи)</w:t>
      </w:r>
    </w:p>
    <w:p w:rsidR="001F3B35" w:rsidRDefault="001F3B35" w:rsidP="001F3B35"/>
    <w:p w:rsidR="001F3B35" w:rsidRDefault="001F3B35" w:rsidP="001F3B35">
      <w:pPr>
        <w:ind w:firstLine="698"/>
        <w:jc w:val="right"/>
        <w:rPr>
          <w:rStyle w:val="a8"/>
        </w:rPr>
      </w:pPr>
      <w:bookmarkStart w:id="6" w:name="sub_30000"/>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rPr>
          <w:rStyle w:val="a8"/>
        </w:rPr>
      </w:pPr>
    </w:p>
    <w:p w:rsidR="001F3B35" w:rsidRDefault="001F3B35" w:rsidP="001F3B35">
      <w:pPr>
        <w:ind w:firstLine="698"/>
        <w:jc w:val="right"/>
      </w:pPr>
      <w:r>
        <w:rPr>
          <w:rStyle w:val="a8"/>
        </w:rPr>
        <w:t>Приложение N 3</w:t>
      </w:r>
    </w:p>
    <w:bookmarkEnd w:id="6"/>
    <w:p w:rsidR="001F3B35" w:rsidRDefault="001F3B35" w:rsidP="001F3B35">
      <w:pPr>
        <w:ind w:firstLine="698"/>
        <w:jc w:val="right"/>
      </w:pPr>
      <w:r>
        <w:rPr>
          <w:rStyle w:val="a8"/>
          <w:color w:val="auto"/>
        </w:rPr>
        <w:t xml:space="preserve">к </w:t>
      </w:r>
      <w:hyperlink r:id="rId31" w:anchor="sub_1000#sub_1000" w:history="1">
        <w:r>
          <w:rPr>
            <w:rStyle w:val="a7"/>
            <w:color w:val="auto"/>
          </w:rPr>
          <w:t>Порядку</w:t>
        </w:r>
      </w:hyperlink>
      <w:r>
        <w:rPr>
          <w:rStyle w:val="a8"/>
          <w:color w:val="auto"/>
        </w:rPr>
        <w:t xml:space="preserve"> предоставления социальных выплат</w:t>
      </w:r>
    </w:p>
    <w:p w:rsidR="001F3B35" w:rsidRDefault="001F3B35" w:rsidP="001F3B35">
      <w:pPr>
        <w:ind w:firstLine="698"/>
        <w:jc w:val="right"/>
      </w:pPr>
      <w:r>
        <w:rPr>
          <w:rStyle w:val="a8"/>
          <w:color w:val="auto"/>
        </w:rPr>
        <w:t>ветеранам Великой Отечественной войны</w:t>
      </w:r>
    </w:p>
    <w:p w:rsidR="001F3B35" w:rsidRDefault="001F3B35" w:rsidP="001F3B35">
      <w:pPr>
        <w:ind w:firstLine="698"/>
        <w:jc w:val="right"/>
      </w:pPr>
      <w:r>
        <w:rPr>
          <w:rStyle w:val="a8"/>
          <w:color w:val="auto"/>
        </w:rPr>
        <w:t>1941-1945 годов, вдовам инвалидов и участников</w:t>
      </w:r>
    </w:p>
    <w:p w:rsidR="001F3B35" w:rsidRDefault="001F3B35" w:rsidP="001F3B35">
      <w:pPr>
        <w:ind w:firstLine="698"/>
        <w:jc w:val="right"/>
      </w:pPr>
      <w:r>
        <w:rPr>
          <w:rStyle w:val="a8"/>
          <w:color w:val="auto"/>
        </w:rPr>
        <w:t>Великой Отечественной войны 1941-1945 годов</w:t>
      </w:r>
    </w:p>
    <w:p w:rsidR="001F3B35" w:rsidRDefault="001F3B35" w:rsidP="001F3B35">
      <w:pPr>
        <w:ind w:firstLine="698"/>
        <w:jc w:val="right"/>
      </w:pPr>
      <w:r>
        <w:rPr>
          <w:rStyle w:val="a8"/>
          <w:color w:val="auto"/>
        </w:rPr>
        <w:t>бывшим несовершеннолетним узникам</w:t>
      </w:r>
    </w:p>
    <w:p w:rsidR="001F3B35" w:rsidRDefault="001F3B35" w:rsidP="001F3B35">
      <w:pPr>
        <w:ind w:firstLine="698"/>
        <w:jc w:val="right"/>
      </w:pPr>
      <w:r>
        <w:rPr>
          <w:rStyle w:val="a8"/>
          <w:color w:val="auto"/>
        </w:rPr>
        <w:t>концлагерей, гетто и других мест принудительного</w:t>
      </w:r>
    </w:p>
    <w:p w:rsidR="001F3B35" w:rsidRDefault="001F3B35" w:rsidP="001F3B35">
      <w:pPr>
        <w:ind w:firstLine="698"/>
        <w:jc w:val="right"/>
      </w:pPr>
      <w:r>
        <w:rPr>
          <w:rStyle w:val="a8"/>
          <w:color w:val="auto"/>
        </w:rPr>
        <w:t>содержания, созданных фашистами и их союзниками</w:t>
      </w:r>
    </w:p>
    <w:p w:rsidR="001F3B35" w:rsidRDefault="001F3B35" w:rsidP="001F3B35">
      <w:pPr>
        <w:ind w:firstLine="698"/>
        <w:jc w:val="right"/>
      </w:pPr>
      <w:r>
        <w:rPr>
          <w:rStyle w:val="a8"/>
          <w:color w:val="auto"/>
        </w:rPr>
        <w:t xml:space="preserve">в период Второй мировой войны, на осуществление </w:t>
      </w:r>
    </w:p>
    <w:p w:rsidR="001F3B35" w:rsidRDefault="001F3B35" w:rsidP="001F3B35">
      <w:pPr>
        <w:ind w:firstLine="698"/>
        <w:jc w:val="right"/>
      </w:pPr>
      <w:r>
        <w:rPr>
          <w:rStyle w:val="a8"/>
          <w:color w:val="auto"/>
        </w:rPr>
        <w:t>мероприятий, направленных на улучшение</w:t>
      </w:r>
    </w:p>
    <w:p w:rsidR="001F3B35" w:rsidRDefault="001F3B35" w:rsidP="001F3B35">
      <w:pPr>
        <w:ind w:firstLine="698"/>
        <w:jc w:val="right"/>
        <w:rPr>
          <w:rStyle w:val="a8"/>
          <w:color w:val="auto"/>
        </w:rPr>
      </w:pPr>
      <w:r>
        <w:rPr>
          <w:rStyle w:val="a8"/>
          <w:color w:val="auto"/>
        </w:rPr>
        <w:t xml:space="preserve">условий их проживания, в муниципальном </w:t>
      </w:r>
    </w:p>
    <w:p w:rsidR="001F3B35" w:rsidRDefault="001F3B35" w:rsidP="001F3B35">
      <w:pPr>
        <w:ind w:firstLine="698"/>
        <w:jc w:val="right"/>
      </w:pPr>
      <w:r>
        <w:rPr>
          <w:rStyle w:val="a8"/>
          <w:color w:val="auto"/>
        </w:rPr>
        <w:t>районе Исаклинский.</w:t>
      </w:r>
    </w:p>
    <w:p w:rsidR="001F3B35" w:rsidRDefault="001F3B35" w:rsidP="001F3B35"/>
    <w:p w:rsidR="001F3B35" w:rsidRDefault="001F3B35" w:rsidP="001F3B35">
      <w:pPr>
        <w:pStyle w:val="1"/>
        <w:rPr>
          <w:rFonts w:ascii="Times New Roman" w:hAnsi="Times New Roman" w:cs="Times New Roman"/>
          <w:color w:val="auto"/>
        </w:rPr>
      </w:pPr>
      <w:r>
        <w:rPr>
          <w:rFonts w:ascii="Times New Roman" w:hAnsi="Times New Roman" w:cs="Times New Roman"/>
          <w:color w:val="auto"/>
        </w:rPr>
        <w:t>Акт обследования</w:t>
      </w:r>
    </w:p>
    <w:p w:rsidR="001F3B35" w:rsidRDefault="001F3B35" w:rsidP="001F3B35">
      <w:pPr>
        <w:pStyle w:val="a6"/>
        <w:rPr>
          <w:rFonts w:ascii="Times New Roman" w:hAnsi="Times New Roman" w:cs="Times New Roman"/>
        </w:rPr>
      </w:pPr>
      <w:r>
        <w:rPr>
          <w:rFonts w:ascii="Times New Roman" w:hAnsi="Times New Roman" w:cs="Times New Roman"/>
        </w:rPr>
        <w:t>от "_____" _________20___ г.</w:t>
      </w:r>
    </w:p>
    <w:p w:rsidR="001F3B35" w:rsidRDefault="001F3B35" w:rsidP="001F3B35">
      <w:pPr>
        <w:pStyle w:val="a6"/>
        <w:rPr>
          <w:rFonts w:ascii="Times New Roman" w:hAnsi="Times New Roman" w:cs="Times New Roman"/>
        </w:rPr>
      </w:pPr>
      <w:r>
        <w:rPr>
          <w:rFonts w:ascii="Times New Roman" w:hAnsi="Times New Roman" w:cs="Times New Roman"/>
        </w:rPr>
        <w:t>Мы, нижеподписавшиеся:</w:t>
      </w:r>
    </w:p>
    <w:p w:rsidR="001F3B35" w:rsidRDefault="001F3B35" w:rsidP="001F3B35">
      <w:pPr>
        <w:pStyle w:val="a6"/>
        <w:rPr>
          <w:rFonts w:ascii="Times New Roman" w:hAnsi="Times New Roman" w:cs="Times New Roman"/>
        </w:rPr>
      </w:pPr>
      <w:r>
        <w:rPr>
          <w:rFonts w:ascii="Times New Roman" w:hAnsi="Times New Roman" w:cs="Times New Roman"/>
        </w:rPr>
        <w:t>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Составили акт обследования индивидуального жилого     дома   (жилого</w:t>
      </w:r>
    </w:p>
    <w:p w:rsidR="001F3B35" w:rsidRDefault="001F3B35" w:rsidP="001F3B35">
      <w:pPr>
        <w:pStyle w:val="a6"/>
        <w:rPr>
          <w:rFonts w:ascii="Times New Roman" w:hAnsi="Times New Roman" w:cs="Times New Roman"/>
        </w:rPr>
      </w:pPr>
      <w:r>
        <w:rPr>
          <w:rFonts w:ascii="Times New Roman" w:hAnsi="Times New Roman" w:cs="Times New Roman"/>
        </w:rPr>
        <w:t>помещения в многоквартирном доме)__________________________________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__________________________________________________________________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Гр________________________________________________________________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Зарегистрированного (ой) по адресу:__________________________________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__________________________________________________________________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являющегося (-йся)_________________________________________________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 xml:space="preserve">                                (правовой статус)</w:t>
      </w:r>
    </w:p>
    <w:p w:rsidR="001F3B35" w:rsidRDefault="001F3B35" w:rsidP="001F3B35">
      <w:pPr>
        <w:pStyle w:val="a6"/>
        <w:rPr>
          <w:rFonts w:ascii="Times New Roman" w:hAnsi="Times New Roman" w:cs="Times New Roman"/>
        </w:rPr>
      </w:pPr>
      <w:r>
        <w:rPr>
          <w:rFonts w:ascii="Times New Roman" w:hAnsi="Times New Roman" w:cs="Times New Roman"/>
        </w:rPr>
        <w:t>Собственник (наниматель) жилого помещения__________________________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__________________________________________________________________</w:t>
      </w:r>
    </w:p>
    <w:p w:rsidR="001F3B35" w:rsidRDefault="001F3B35" w:rsidP="001F3B35"/>
    <w:p w:rsidR="001F3B35" w:rsidRDefault="001F3B35" w:rsidP="001F3B35">
      <w:pPr>
        <w:pStyle w:val="a6"/>
        <w:rPr>
          <w:rFonts w:ascii="Times New Roman" w:hAnsi="Times New Roman" w:cs="Times New Roman"/>
        </w:rPr>
      </w:pPr>
      <w:r>
        <w:rPr>
          <w:rFonts w:ascii="Times New Roman" w:hAnsi="Times New Roman" w:cs="Times New Roman"/>
        </w:rPr>
        <w:t>В жилом помещении выполнены следующие мероприятия:</w:t>
      </w:r>
    </w:p>
    <w:p w:rsidR="001F3B35" w:rsidRDefault="001F3B35" w:rsidP="001F3B35">
      <w:pPr>
        <w:pStyle w:val="a6"/>
        <w:rPr>
          <w:rFonts w:ascii="Times New Roman" w:hAnsi="Times New Roman" w:cs="Times New Roman"/>
        </w:rPr>
      </w:pPr>
      <w:r>
        <w:rPr>
          <w:rFonts w:ascii="Times New Roman" w:hAnsi="Times New Roman" w:cs="Times New Roman"/>
        </w:rPr>
        <w:t>__________________________________________________________________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__________________________________________________________________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__________________________________________________________________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С использованием следующих материалов:</w:t>
      </w:r>
    </w:p>
    <w:p w:rsidR="001F3B35" w:rsidRDefault="001F3B35" w:rsidP="001F3B35">
      <w:pPr>
        <w:pStyle w:val="a6"/>
        <w:rPr>
          <w:rFonts w:ascii="Times New Roman" w:hAnsi="Times New Roman" w:cs="Times New Roman"/>
        </w:rPr>
      </w:pPr>
      <w:r>
        <w:rPr>
          <w:rFonts w:ascii="Times New Roman" w:hAnsi="Times New Roman" w:cs="Times New Roman"/>
        </w:rPr>
        <w:t>__________________________________________________________________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__________________________________________________________________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Осуществлялся ли ремонт за счет средств бюджета:______________________</w:t>
      </w:r>
    </w:p>
    <w:p w:rsidR="001F3B35" w:rsidRDefault="001F3B35" w:rsidP="001F3B35">
      <w:pPr>
        <w:pStyle w:val="a6"/>
        <w:rPr>
          <w:rFonts w:ascii="Times New Roman" w:hAnsi="Times New Roman" w:cs="Times New Roman"/>
        </w:rPr>
      </w:pPr>
      <w:r>
        <w:rPr>
          <w:rFonts w:ascii="Times New Roman" w:hAnsi="Times New Roman" w:cs="Times New Roman"/>
        </w:rPr>
        <w:t>__________________________________________________________________</w:t>
      </w:r>
    </w:p>
    <w:p w:rsidR="001F3B35" w:rsidRDefault="001F3B35" w:rsidP="001F3B35">
      <w:pPr>
        <w:pStyle w:val="a6"/>
        <w:rPr>
          <w:rFonts w:ascii="Times New Roman" w:hAnsi="Times New Roman" w:cs="Times New Roman"/>
        </w:rPr>
      </w:pPr>
      <w:r>
        <w:rPr>
          <w:rFonts w:ascii="Times New Roman" w:hAnsi="Times New Roman" w:cs="Times New Roman"/>
        </w:rPr>
        <w:t xml:space="preserve">                               (виды работ)</w:t>
      </w:r>
    </w:p>
    <w:p w:rsidR="001F3B35" w:rsidRDefault="001F3B35" w:rsidP="001F3B35"/>
    <w:p w:rsidR="001F3B35" w:rsidRDefault="001F3B35" w:rsidP="001F3B35">
      <w:pPr>
        <w:pStyle w:val="a6"/>
        <w:rPr>
          <w:rFonts w:ascii="Times New Roman" w:hAnsi="Times New Roman" w:cs="Times New Roman"/>
        </w:rPr>
      </w:pPr>
      <w:r>
        <w:rPr>
          <w:rFonts w:ascii="Times New Roman" w:hAnsi="Times New Roman" w:cs="Times New Roman"/>
        </w:rPr>
        <w:t>Акт составлен в одном экземпляре.</w:t>
      </w:r>
    </w:p>
    <w:p w:rsidR="001F3B35" w:rsidRDefault="001F3B35" w:rsidP="001F3B35">
      <w:pPr>
        <w:pStyle w:val="a6"/>
        <w:rPr>
          <w:rFonts w:ascii="Times New Roman" w:hAnsi="Times New Roman" w:cs="Times New Roman"/>
        </w:rPr>
      </w:pPr>
      <w:r>
        <w:rPr>
          <w:rFonts w:ascii="Times New Roman" w:hAnsi="Times New Roman" w:cs="Times New Roman"/>
        </w:rPr>
        <w:t>_________ _____________________</w:t>
      </w:r>
    </w:p>
    <w:p w:rsidR="001F3B35" w:rsidRDefault="001F3B35" w:rsidP="001F3B35">
      <w:pPr>
        <w:pStyle w:val="a6"/>
        <w:rPr>
          <w:rFonts w:ascii="Times New Roman" w:hAnsi="Times New Roman" w:cs="Times New Roman"/>
        </w:rPr>
      </w:pPr>
      <w:r>
        <w:rPr>
          <w:rFonts w:ascii="Times New Roman" w:hAnsi="Times New Roman" w:cs="Times New Roman"/>
        </w:rPr>
        <w:t>(подпись) (расшифровка подписи)</w:t>
      </w:r>
    </w:p>
    <w:p w:rsidR="001F3B35" w:rsidRDefault="001F3B35" w:rsidP="001F3B35">
      <w:pPr>
        <w:pStyle w:val="a6"/>
        <w:rPr>
          <w:rFonts w:ascii="Times New Roman" w:hAnsi="Times New Roman" w:cs="Times New Roman"/>
        </w:rPr>
      </w:pPr>
      <w:r>
        <w:rPr>
          <w:rFonts w:ascii="Times New Roman" w:hAnsi="Times New Roman" w:cs="Times New Roman"/>
        </w:rPr>
        <w:t>_________ _____________________</w:t>
      </w:r>
    </w:p>
    <w:p w:rsidR="001F3B35" w:rsidRDefault="001F3B35" w:rsidP="001F3B35">
      <w:pPr>
        <w:pStyle w:val="a6"/>
        <w:rPr>
          <w:rFonts w:ascii="Times New Roman" w:hAnsi="Times New Roman" w:cs="Times New Roman"/>
        </w:rPr>
      </w:pPr>
      <w:r>
        <w:rPr>
          <w:rFonts w:ascii="Times New Roman" w:hAnsi="Times New Roman" w:cs="Times New Roman"/>
        </w:rPr>
        <w:t>(подпись) (расшифровка подписи)</w:t>
      </w:r>
    </w:p>
    <w:p w:rsidR="001F3B35" w:rsidRDefault="001F3B35" w:rsidP="001F3B35">
      <w:pPr>
        <w:pStyle w:val="a6"/>
        <w:rPr>
          <w:rFonts w:ascii="Times New Roman" w:hAnsi="Times New Roman" w:cs="Times New Roman"/>
        </w:rPr>
      </w:pPr>
      <w:r>
        <w:rPr>
          <w:rFonts w:ascii="Times New Roman" w:hAnsi="Times New Roman" w:cs="Times New Roman"/>
        </w:rPr>
        <w:t>_________ _____________________</w:t>
      </w:r>
    </w:p>
    <w:p w:rsidR="001F3B35" w:rsidRDefault="001F3B35" w:rsidP="001F3B35">
      <w:pPr>
        <w:pStyle w:val="a6"/>
        <w:rPr>
          <w:rFonts w:ascii="Times New Roman" w:hAnsi="Times New Roman" w:cs="Times New Roman"/>
        </w:rPr>
      </w:pPr>
      <w:r>
        <w:rPr>
          <w:rFonts w:ascii="Times New Roman" w:hAnsi="Times New Roman" w:cs="Times New Roman"/>
        </w:rPr>
        <w:t>(подпись) (расшифровка подписи)</w:t>
      </w:r>
    </w:p>
    <w:p w:rsidR="001F3B35" w:rsidRDefault="001F3B35" w:rsidP="001F3B35"/>
    <w:p w:rsidR="001F3B35" w:rsidRDefault="001F3B35" w:rsidP="001F3B35">
      <w:pPr>
        <w:pStyle w:val="a6"/>
        <w:rPr>
          <w:rFonts w:ascii="Times New Roman" w:hAnsi="Times New Roman" w:cs="Times New Roman"/>
        </w:rPr>
      </w:pPr>
      <w:r>
        <w:rPr>
          <w:rFonts w:ascii="Times New Roman" w:hAnsi="Times New Roman" w:cs="Times New Roman"/>
        </w:rPr>
        <w:t>С настоящим Актом ознакомлен(а):</w:t>
      </w:r>
    </w:p>
    <w:p w:rsidR="001F3B35" w:rsidRDefault="001F3B35" w:rsidP="001F3B35">
      <w:pPr>
        <w:pStyle w:val="a6"/>
        <w:rPr>
          <w:rFonts w:ascii="Times New Roman" w:hAnsi="Times New Roman" w:cs="Times New Roman"/>
        </w:rPr>
      </w:pPr>
      <w:r>
        <w:rPr>
          <w:rFonts w:ascii="Times New Roman" w:hAnsi="Times New Roman" w:cs="Times New Roman"/>
        </w:rPr>
        <w:lastRenderedPageBreak/>
        <w:t>_________ _____________________</w:t>
      </w:r>
    </w:p>
    <w:p w:rsidR="001F3B35" w:rsidRDefault="001F3B35" w:rsidP="001F3B35">
      <w:pPr>
        <w:pStyle w:val="a6"/>
        <w:rPr>
          <w:rFonts w:ascii="Times New Roman" w:hAnsi="Times New Roman" w:cs="Times New Roman"/>
        </w:rPr>
      </w:pPr>
      <w:r>
        <w:rPr>
          <w:rFonts w:ascii="Times New Roman" w:hAnsi="Times New Roman" w:cs="Times New Roman"/>
        </w:rPr>
        <w:t>(подпись) (расшифровка подписи)</w:t>
      </w:r>
      <w:bookmarkEnd w:id="3"/>
    </w:p>
    <w:p w:rsidR="005B1AC8" w:rsidRDefault="005B1AC8"/>
    <w:sectPr w:rsidR="005B1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1F3B35"/>
    <w:rsid w:val="000953A5"/>
    <w:rsid w:val="00165482"/>
    <w:rsid w:val="001E6CD0"/>
    <w:rsid w:val="001F3B35"/>
    <w:rsid w:val="002271BE"/>
    <w:rsid w:val="0023068B"/>
    <w:rsid w:val="00256E17"/>
    <w:rsid w:val="003C645F"/>
    <w:rsid w:val="0040280A"/>
    <w:rsid w:val="004242E1"/>
    <w:rsid w:val="004C3FEC"/>
    <w:rsid w:val="004F7E84"/>
    <w:rsid w:val="0057605E"/>
    <w:rsid w:val="005B1AC8"/>
    <w:rsid w:val="00680632"/>
    <w:rsid w:val="006C11AE"/>
    <w:rsid w:val="00740E62"/>
    <w:rsid w:val="00781329"/>
    <w:rsid w:val="007A12C7"/>
    <w:rsid w:val="007D3D5F"/>
    <w:rsid w:val="00866D95"/>
    <w:rsid w:val="00876F9B"/>
    <w:rsid w:val="009667B6"/>
    <w:rsid w:val="009D19CC"/>
    <w:rsid w:val="009E3E92"/>
    <w:rsid w:val="00A91FC3"/>
    <w:rsid w:val="00AA4ED2"/>
    <w:rsid w:val="00AB50DC"/>
    <w:rsid w:val="00AE5CE1"/>
    <w:rsid w:val="00AF525B"/>
    <w:rsid w:val="00B1790F"/>
    <w:rsid w:val="00B7081E"/>
    <w:rsid w:val="00BD2FF7"/>
    <w:rsid w:val="00C12FCE"/>
    <w:rsid w:val="00C326FF"/>
    <w:rsid w:val="00C764EE"/>
    <w:rsid w:val="00C854BE"/>
    <w:rsid w:val="00D6285D"/>
    <w:rsid w:val="00D740DC"/>
    <w:rsid w:val="00DB0588"/>
    <w:rsid w:val="00E71B78"/>
    <w:rsid w:val="00EB5F57"/>
    <w:rsid w:val="00EE3442"/>
    <w:rsid w:val="00F50EAA"/>
    <w:rsid w:val="00FB10E2"/>
    <w:rsid w:val="00FB2CA8"/>
    <w:rsid w:val="00FC1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3B35"/>
    <w:rPr>
      <w:rFonts w:eastAsia="Calibri"/>
      <w:sz w:val="24"/>
      <w:szCs w:val="24"/>
    </w:rPr>
  </w:style>
  <w:style w:type="paragraph" w:styleId="1">
    <w:name w:val="heading 1"/>
    <w:basedOn w:val="a"/>
    <w:next w:val="a"/>
    <w:link w:val="10"/>
    <w:qFormat/>
    <w:rsid w:val="001F3B35"/>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qFormat/>
    <w:rsid w:val="001F3B35"/>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1F3B35"/>
    <w:rPr>
      <w:rFonts w:ascii="Arial" w:eastAsia="Calibri" w:hAnsi="Arial" w:cs="Arial"/>
      <w:b/>
      <w:bCs/>
      <w:color w:val="000080"/>
      <w:sz w:val="24"/>
      <w:szCs w:val="24"/>
      <w:lang w:val="ru-RU" w:eastAsia="ru-RU" w:bidi="ar-SA"/>
    </w:rPr>
  </w:style>
  <w:style w:type="character" w:customStyle="1" w:styleId="20">
    <w:name w:val="Заголовок 2 Знак"/>
    <w:link w:val="2"/>
    <w:locked/>
    <w:rsid w:val="001F3B35"/>
    <w:rPr>
      <w:rFonts w:ascii="Arial" w:eastAsia="Calibri" w:hAnsi="Arial" w:cs="Arial"/>
      <w:b/>
      <w:bCs/>
      <w:i/>
      <w:iCs/>
      <w:sz w:val="28"/>
      <w:szCs w:val="28"/>
      <w:lang w:val="ru-RU" w:eastAsia="ru-RU" w:bidi="ar-SA"/>
    </w:rPr>
  </w:style>
  <w:style w:type="paragraph" w:styleId="a3">
    <w:name w:val="caption"/>
    <w:basedOn w:val="a"/>
    <w:next w:val="a"/>
    <w:qFormat/>
    <w:rsid w:val="001F3B35"/>
    <w:pPr>
      <w:spacing w:line="360" w:lineRule="auto"/>
      <w:ind w:firstLine="993"/>
    </w:pPr>
    <w:rPr>
      <w:b/>
      <w:sz w:val="28"/>
      <w:szCs w:val="20"/>
    </w:rPr>
  </w:style>
  <w:style w:type="paragraph" w:customStyle="1" w:styleId="a4">
    <w:name w:val="Прижатый влево"/>
    <w:basedOn w:val="a"/>
    <w:next w:val="a"/>
    <w:rsid w:val="001F3B35"/>
    <w:pPr>
      <w:autoSpaceDE w:val="0"/>
      <w:autoSpaceDN w:val="0"/>
      <w:adjustRightInd w:val="0"/>
    </w:pPr>
    <w:rPr>
      <w:rFonts w:ascii="Arial" w:eastAsia="Times New Roman" w:hAnsi="Arial"/>
    </w:rPr>
  </w:style>
  <w:style w:type="paragraph" w:customStyle="1" w:styleId="a5">
    <w:name w:val="Нормальный (таблица)"/>
    <w:basedOn w:val="a"/>
    <w:next w:val="a"/>
    <w:rsid w:val="001F3B35"/>
    <w:pPr>
      <w:autoSpaceDE w:val="0"/>
      <w:autoSpaceDN w:val="0"/>
      <w:adjustRightInd w:val="0"/>
      <w:jc w:val="both"/>
    </w:pPr>
    <w:rPr>
      <w:rFonts w:ascii="Arial" w:eastAsia="Times New Roman" w:hAnsi="Arial"/>
    </w:rPr>
  </w:style>
  <w:style w:type="paragraph" w:customStyle="1" w:styleId="a6">
    <w:name w:val="Таблицы (моноширинный)"/>
    <w:basedOn w:val="a"/>
    <w:next w:val="a"/>
    <w:rsid w:val="001F3B35"/>
    <w:pPr>
      <w:autoSpaceDE w:val="0"/>
      <w:autoSpaceDN w:val="0"/>
      <w:adjustRightInd w:val="0"/>
    </w:pPr>
    <w:rPr>
      <w:rFonts w:ascii="Courier New" w:eastAsia="Times New Roman" w:hAnsi="Courier New" w:cs="Courier New"/>
    </w:rPr>
  </w:style>
  <w:style w:type="character" w:customStyle="1" w:styleId="a7">
    <w:name w:val="Гипертекстовая ссылка"/>
    <w:rsid w:val="001F3B35"/>
    <w:rPr>
      <w:b/>
      <w:bCs/>
      <w:color w:val="106BBE"/>
    </w:rPr>
  </w:style>
  <w:style w:type="character" w:customStyle="1" w:styleId="a8">
    <w:name w:val="Цветовое выделение"/>
    <w:rsid w:val="001F3B35"/>
    <w:rPr>
      <w:b/>
      <w:bCs/>
      <w:color w:val="26282F"/>
    </w:rPr>
  </w:style>
  <w:style w:type="character" w:styleId="a9">
    <w:name w:val="Hyperlink"/>
    <w:basedOn w:val="a0"/>
    <w:rsid w:val="001F3B35"/>
    <w:rPr>
      <w:color w:val="0000FF"/>
      <w:u w:val="single"/>
    </w:rPr>
  </w:style>
</w:styles>
</file>

<file path=word/webSettings.xml><?xml version="1.0" encoding="utf-8"?>
<w:webSettings xmlns:r="http://schemas.openxmlformats.org/officeDocument/2006/relationships" xmlns:w="http://schemas.openxmlformats.org/wordprocessingml/2006/main">
  <w:divs>
    <w:div w:id="6758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226617.1000/" TargetMode="External"/><Relationship Id="rId13" Type="http://schemas.openxmlformats.org/officeDocument/2006/relationships/hyperlink" Target="file:///C:\Users\sl\AppData\Local\Temp\notes25CFFB\&#1057;&#1086;&#1094;&#1080;&#1072;&#1083;&#1100;&#1085;&#1099;&#1077;%20&#1074;&#1099;&#1087;&#1083;&#1072;&#1090;&#1099;%202016.doc" TargetMode="External"/><Relationship Id="rId18" Type="http://schemas.openxmlformats.org/officeDocument/2006/relationships/hyperlink" Target="file:///C:\Users\sl\AppData\Local\Temp\notes25CFFB\&#1057;&#1086;&#1094;&#1080;&#1072;&#1083;&#1100;&#1085;&#1099;&#1077;%20&#1074;&#1099;&#1087;&#1083;&#1072;&#1090;&#1099;%202016.doc" TargetMode="External"/><Relationship Id="rId26" Type="http://schemas.openxmlformats.org/officeDocument/2006/relationships/hyperlink" Target="file:///C:\Users\sl\AppData\Local\Temp\notes25CFFB\&#1057;&#1086;&#1094;&#1080;&#1072;&#1083;&#1100;&#1085;&#1099;&#1077;%20&#1074;&#1099;&#1087;&#1083;&#1072;&#1090;&#1099;%202016.doc" TargetMode="External"/><Relationship Id="rId3" Type="http://schemas.openxmlformats.org/officeDocument/2006/relationships/webSettings" Target="webSettings.xml"/><Relationship Id="rId21" Type="http://schemas.openxmlformats.org/officeDocument/2006/relationships/hyperlink" Target="file:///C:\Users\sl\AppData\Local\Temp\notes25CFFB\&#1057;&#1086;&#1094;&#1080;&#1072;&#1083;&#1100;&#1085;&#1099;&#1077;%20&#1074;&#1099;&#1087;&#1083;&#1072;&#1090;&#1099;%202016.doc" TargetMode="External"/><Relationship Id="rId7" Type="http://schemas.openxmlformats.org/officeDocument/2006/relationships/hyperlink" Target="file:///C:\Users\sl\AppData\Local\Temp\notes25CFFB\&#1057;&#1086;&#1094;&#1080;&#1072;&#1083;&#1100;&#1085;&#1099;&#1077;%20&#1074;&#1099;&#1087;&#1083;&#1072;&#1090;&#1099;%202018.doc" TargetMode="External"/><Relationship Id="rId12" Type="http://schemas.openxmlformats.org/officeDocument/2006/relationships/hyperlink" Target="file:///C:\Users\sl\AppData\Local\Temp\notes25CFFB\&#1057;&#1086;&#1094;&#1080;&#1072;&#1083;&#1100;&#1085;&#1099;&#1077;%20&#1074;&#1099;&#1087;&#1083;&#1072;&#1090;&#1099;%202016.doc" TargetMode="External"/><Relationship Id="rId17" Type="http://schemas.openxmlformats.org/officeDocument/2006/relationships/hyperlink" Target="file:///C:\Users\sl\AppData\Local\Temp\notes25CFFB\&#1057;&#1086;&#1094;&#1080;&#1072;&#1083;&#1100;&#1085;&#1099;&#1077;%20&#1074;&#1099;&#1087;&#1083;&#1072;&#1090;&#1099;%202016.doc" TargetMode="External"/><Relationship Id="rId25" Type="http://schemas.openxmlformats.org/officeDocument/2006/relationships/hyperlink" Target="file:///C:\Users\sl\AppData\Local\Temp\notes25CFFB\&#1057;&#1086;&#1094;&#1080;&#1072;&#1083;&#1100;&#1085;&#1099;&#1077;%20&#1074;&#1099;&#1087;&#1083;&#1072;&#1090;&#1099;%202016.doc"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sl\AppData\Local\Temp\notes25CFFB\&#1057;&#1086;&#1094;&#1080;&#1072;&#1083;&#1100;&#1085;&#1099;&#1077;%20&#1074;&#1099;&#1087;&#1083;&#1072;&#1090;&#1099;%202016.doc" TargetMode="External"/><Relationship Id="rId20" Type="http://schemas.openxmlformats.org/officeDocument/2006/relationships/hyperlink" Target="file:///C:\Users\sl\AppData\Local\Temp\notes25CFFB\&#1057;&#1086;&#1094;&#1080;&#1072;&#1083;&#1100;&#1085;&#1099;&#1077;%20&#1074;&#1099;&#1087;&#1083;&#1072;&#1090;&#1099;%202016.doc" TargetMode="External"/><Relationship Id="rId29" Type="http://schemas.openxmlformats.org/officeDocument/2006/relationships/hyperlink" Target="garantf1://12048567.0/" TargetMode="External"/><Relationship Id="rId1" Type="http://schemas.openxmlformats.org/officeDocument/2006/relationships/styles" Target="styles.xml"/><Relationship Id="rId6" Type="http://schemas.openxmlformats.org/officeDocument/2006/relationships/hyperlink" Target="garantf1://86367.0/" TargetMode="External"/><Relationship Id="rId11" Type="http://schemas.openxmlformats.org/officeDocument/2006/relationships/hyperlink" Target="file:///C:\Users\sl\AppData\Local\Temp\notes25CFFB\&#1057;&#1086;&#1094;&#1080;&#1072;&#1083;&#1100;&#1085;&#1099;&#1077;%20&#1074;&#1099;&#1087;&#1083;&#1072;&#1090;&#1099;%202018.doc" TargetMode="External"/><Relationship Id="rId24" Type="http://schemas.openxmlformats.org/officeDocument/2006/relationships/hyperlink" Target="file:///C:\Users\sl\AppData\Local\Temp\notes25CFFB\&#1057;&#1086;&#1094;&#1080;&#1072;&#1083;&#1100;&#1085;&#1099;&#1077;%20&#1074;&#1099;&#1087;&#1083;&#1072;&#1090;&#1099;%202016.doc" TargetMode="External"/><Relationship Id="rId32" Type="http://schemas.openxmlformats.org/officeDocument/2006/relationships/fontTable" Target="fontTable.xml"/><Relationship Id="rId5" Type="http://schemas.openxmlformats.org/officeDocument/2006/relationships/hyperlink" Target="garantf1://12012604.0/" TargetMode="External"/><Relationship Id="rId15" Type="http://schemas.openxmlformats.org/officeDocument/2006/relationships/hyperlink" Target="file:///C:\Users\sl\AppData\Local\Temp\notes25CFFB\&#1057;&#1086;&#1094;&#1080;&#1072;&#1083;&#1100;&#1085;&#1099;&#1077;%20&#1074;&#1099;&#1087;&#1083;&#1072;&#1090;&#1099;%202016.doc" TargetMode="External"/><Relationship Id="rId23" Type="http://schemas.openxmlformats.org/officeDocument/2006/relationships/hyperlink" Target="file:///C:\Users\sl\AppData\Local\Temp\notes25CFFB\&#1057;&#1086;&#1094;&#1080;&#1072;&#1083;&#1100;&#1085;&#1099;&#1077;%20&#1074;&#1099;&#1087;&#1083;&#1072;&#1090;&#1099;%202016.doc" TargetMode="External"/><Relationship Id="rId28" Type="http://schemas.openxmlformats.org/officeDocument/2006/relationships/hyperlink" Target="file:///C:\Users\sl\AppData\Local\Temp\notes25CFFB\&#1057;&#1086;&#1094;&#1080;&#1072;&#1083;&#1100;&#1085;&#1099;&#1077;%20&#1074;&#1099;&#1087;&#1083;&#1072;&#1090;&#1099;%202016.doc" TargetMode="External"/><Relationship Id="rId10" Type="http://schemas.openxmlformats.org/officeDocument/2006/relationships/hyperlink" Target="garantf1://8365592.0/" TargetMode="External"/><Relationship Id="rId19" Type="http://schemas.openxmlformats.org/officeDocument/2006/relationships/hyperlink" Target="file:///C:\Users\sl\AppData\Local\Temp\notes25CFFB\&#1057;&#1086;&#1094;&#1080;&#1072;&#1083;&#1100;&#1085;&#1099;&#1077;%20&#1074;&#1099;&#1087;&#1083;&#1072;&#1090;&#1099;%202016.doc" TargetMode="External"/><Relationship Id="rId31" Type="http://schemas.openxmlformats.org/officeDocument/2006/relationships/hyperlink" Target="file:///C:\Users\sl\AppData\Local\Temp\notes25CFFB\&#1057;&#1086;&#1094;&#1080;&#1072;&#1083;&#1100;&#1085;&#1099;&#1077;%20&#1074;&#1099;&#1087;&#1083;&#1072;&#1090;&#1099;%202016.doc" TargetMode="External"/><Relationship Id="rId4" Type="http://schemas.openxmlformats.org/officeDocument/2006/relationships/image" Target="media/image1.emf"/><Relationship Id="rId9" Type="http://schemas.openxmlformats.org/officeDocument/2006/relationships/hyperlink" Target="file:///C:\Users\sl\AppData\Local\Temp\notes25CFFB\&#1057;&#1086;&#1094;&#1080;&#1072;&#1083;&#1100;&#1085;&#1099;&#1077;%20&#1074;&#1099;&#1087;&#1083;&#1072;&#1090;&#1099;%202016.doc" TargetMode="External"/><Relationship Id="rId14" Type="http://schemas.openxmlformats.org/officeDocument/2006/relationships/hyperlink" Target="file:///C:\Users\sl\AppData\Local\Temp\notes25CFFB\&#1057;&#1086;&#1094;&#1080;&#1072;&#1083;&#1100;&#1085;&#1099;&#1077;%20&#1074;&#1099;&#1087;&#1083;&#1072;&#1090;&#1099;%202016.doc" TargetMode="External"/><Relationship Id="rId22" Type="http://schemas.openxmlformats.org/officeDocument/2006/relationships/hyperlink" Target="file:///C:\Users\sl\AppData\Local\Temp\notes25CFFB\&#1057;&#1086;&#1094;&#1080;&#1072;&#1083;&#1100;&#1085;&#1099;&#1077;%20&#1074;&#1099;&#1087;&#1083;&#1072;&#1090;&#1099;%202016.doc" TargetMode="External"/><Relationship Id="rId27" Type="http://schemas.openxmlformats.org/officeDocument/2006/relationships/hyperlink" Target="file:///C:\Users\sl\AppData\Local\Temp\notes25CFFB\&#1057;&#1086;&#1094;&#1080;&#1072;&#1083;&#1100;&#1085;&#1099;&#1077;%20&#1074;&#1099;&#1087;&#1083;&#1072;&#1090;&#1099;%202016.doc" TargetMode="External"/><Relationship Id="rId30" Type="http://schemas.openxmlformats.org/officeDocument/2006/relationships/hyperlink" Target="file:///C:\Users\sl\AppData\Local\Temp\notes25CFFB\&#1057;&#1086;&#1094;&#1080;&#1072;&#1083;&#1100;&#1085;&#1099;&#1077;%20&#1074;&#1099;&#1087;&#1083;&#1072;&#1090;&#1099;%20201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5431</Words>
  <Characters>30957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36316</CharactersWithSpaces>
  <SharedDoc>false</SharedDoc>
  <HLinks>
    <vt:vector size="162" baseType="variant">
      <vt:variant>
        <vt:i4>70975561</vt:i4>
      </vt:variant>
      <vt:variant>
        <vt:i4>78</vt:i4>
      </vt:variant>
      <vt:variant>
        <vt:i4>0</vt:i4>
      </vt:variant>
      <vt:variant>
        <vt:i4>5</vt:i4>
      </vt:variant>
      <vt:variant>
        <vt:lpwstr>Социальные выплаты 2016.doc</vt:lpwstr>
      </vt:variant>
      <vt:variant>
        <vt:lpwstr>sub_1000#sub_1000</vt:lpwstr>
      </vt:variant>
      <vt:variant>
        <vt:i4>70975561</vt:i4>
      </vt:variant>
      <vt:variant>
        <vt:i4>75</vt:i4>
      </vt:variant>
      <vt:variant>
        <vt:i4>0</vt:i4>
      </vt:variant>
      <vt:variant>
        <vt:i4>5</vt:i4>
      </vt:variant>
      <vt:variant>
        <vt:lpwstr>Социальные выплаты 2016.doc</vt:lpwstr>
      </vt:variant>
      <vt:variant>
        <vt:lpwstr>sub_1000#sub_1000</vt:lpwstr>
      </vt:variant>
      <vt:variant>
        <vt:i4>6553660</vt:i4>
      </vt:variant>
      <vt:variant>
        <vt:i4>72</vt:i4>
      </vt:variant>
      <vt:variant>
        <vt:i4>0</vt:i4>
      </vt:variant>
      <vt:variant>
        <vt:i4>5</vt:i4>
      </vt:variant>
      <vt:variant>
        <vt:lpwstr>garantf1://12048567.0/</vt:lpwstr>
      </vt:variant>
      <vt:variant>
        <vt:lpwstr/>
      </vt:variant>
      <vt:variant>
        <vt:i4>70975561</vt:i4>
      </vt:variant>
      <vt:variant>
        <vt:i4>69</vt:i4>
      </vt:variant>
      <vt:variant>
        <vt:i4>0</vt:i4>
      </vt:variant>
      <vt:variant>
        <vt:i4>5</vt:i4>
      </vt:variant>
      <vt:variant>
        <vt:lpwstr>Социальные выплаты 2016.doc</vt:lpwstr>
      </vt:variant>
      <vt:variant>
        <vt:lpwstr>sub_1000#sub_1000</vt:lpwstr>
      </vt:variant>
      <vt:variant>
        <vt:i4>71041102</vt:i4>
      </vt:variant>
      <vt:variant>
        <vt:i4>66</vt:i4>
      </vt:variant>
      <vt:variant>
        <vt:i4>0</vt:i4>
      </vt:variant>
      <vt:variant>
        <vt:i4>5</vt:i4>
      </vt:variant>
      <vt:variant>
        <vt:lpwstr>Социальные выплаты 2016.doc</vt:lpwstr>
      </vt:variant>
      <vt:variant>
        <vt:lpwstr>sub_1070#sub_1070</vt:lpwstr>
      </vt:variant>
      <vt:variant>
        <vt:i4>69337170</vt:i4>
      </vt:variant>
      <vt:variant>
        <vt:i4>63</vt:i4>
      </vt:variant>
      <vt:variant>
        <vt:i4>0</vt:i4>
      </vt:variant>
      <vt:variant>
        <vt:i4>5</vt:i4>
      </vt:variant>
      <vt:variant>
        <vt:lpwstr>Социальные выплаты 2016.doc</vt:lpwstr>
      </vt:variant>
      <vt:variant>
        <vt:lpwstr>sub_10522#sub_10522</vt:lpwstr>
      </vt:variant>
      <vt:variant>
        <vt:i4>71172168</vt:i4>
      </vt:variant>
      <vt:variant>
        <vt:i4>60</vt:i4>
      </vt:variant>
      <vt:variant>
        <vt:i4>0</vt:i4>
      </vt:variant>
      <vt:variant>
        <vt:i4>5</vt:i4>
      </vt:variant>
      <vt:variant>
        <vt:lpwstr>Социальные выплаты 2016.doc</vt:lpwstr>
      </vt:variant>
      <vt:variant>
        <vt:lpwstr>sub_1014#sub_1014</vt:lpwstr>
      </vt:variant>
      <vt:variant>
        <vt:i4>70844488</vt:i4>
      </vt:variant>
      <vt:variant>
        <vt:i4>57</vt:i4>
      </vt:variant>
      <vt:variant>
        <vt:i4>0</vt:i4>
      </vt:variant>
      <vt:variant>
        <vt:i4>5</vt:i4>
      </vt:variant>
      <vt:variant>
        <vt:lpwstr>Социальные выплаты 2016.doc</vt:lpwstr>
      </vt:variant>
      <vt:variant>
        <vt:lpwstr>sub_1013#sub_1013</vt:lpwstr>
      </vt:variant>
      <vt:variant>
        <vt:i4>70778955</vt:i4>
      </vt:variant>
      <vt:variant>
        <vt:i4>54</vt:i4>
      </vt:variant>
      <vt:variant>
        <vt:i4>0</vt:i4>
      </vt:variant>
      <vt:variant>
        <vt:i4>5</vt:i4>
      </vt:variant>
      <vt:variant>
        <vt:lpwstr>Социальные выплаты 2016.doc</vt:lpwstr>
      </vt:variant>
      <vt:variant>
        <vt:lpwstr>sub_1021#sub_1021</vt:lpwstr>
      </vt:variant>
      <vt:variant>
        <vt:i4>71172168</vt:i4>
      </vt:variant>
      <vt:variant>
        <vt:i4>51</vt:i4>
      </vt:variant>
      <vt:variant>
        <vt:i4>0</vt:i4>
      </vt:variant>
      <vt:variant>
        <vt:i4>5</vt:i4>
      </vt:variant>
      <vt:variant>
        <vt:lpwstr>Социальные выплаты 2016.doc</vt:lpwstr>
      </vt:variant>
      <vt:variant>
        <vt:lpwstr>sub_1014#sub_1014</vt:lpwstr>
      </vt:variant>
      <vt:variant>
        <vt:i4>69337170</vt:i4>
      </vt:variant>
      <vt:variant>
        <vt:i4>48</vt:i4>
      </vt:variant>
      <vt:variant>
        <vt:i4>0</vt:i4>
      </vt:variant>
      <vt:variant>
        <vt:i4>5</vt:i4>
      </vt:variant>
      <vt:variant>
        <vt:lpwstr>Социальные выплаты 2016.doc</vt:lpwstr>
      </vt:variant>
      <vt:variant>
        <vt:lpwstr>sub_10522#sub_10522</vt:lpwstr>
      </vt:variant>
      <vt:variant>
        <vt:i4>69337170</vt:i4>
      </vt:variant>
      <vt:variant>
        <vt:i4>45</vt:i4>
      </vt:variant>
      <vt:variant>
        <vt:i4>0</vt:i4>
      </vt:variant>
      <vt:variant>
        <vt:i4>5</vt:i4>
      </vt:variant>
      <vt:variant>
        <vt:lpwstr>Социальные выплаты 2016.doc</vt:lpwstr>
      </vt:variant>
      <vt:variant>
        <vt:lpwstr>sub_10522#sub_10522</vt:lpwstr>
      </vt:variant>
      <vt:variant>
        <vt:i4>71172168</vt:i4>
      </vt:variant>
      <vt:variant>
        <vt:i4>42</vt:i4>
      </vt:variant>
      <vt:variant>
        <vt:i4>0</vt:i4>
      </vt:variant>
      <vt:variant>
        <vt:i4>5</vt:i4>
      </vt:variant>
      <vt:variant>
        <vt:lpwstr>Социальные выплаты 2016.doc</vt:lpwstr>
      </vt:variant>
      <vt:variant>
        <vt:lpwstr>sub_1014#sub_1014</vt:lpwstr>
      </vt:variant>
      <vt:variant>
        <vt:i4>69337168</vt:i4>
      </vt:variant>
      <vt:variant>
        <vt:i4>39</vt:i4>
      </vt:variant>
      <vt:variant>
        <vt:i4>0</vt:i4>
      </vt:variant>
      <vt:variant>
        <vt:i4>5</vt:i4>
      </vt:variant>
      <vt:variant>
        <vt:lpwstr>Социальные выплаты 2016.doc</vt:lpwstr>
      </vt:variant>
      <vt:variant>
        <vt:lpwstr>sub_20000#sub_20000</vt:lpwstr>
      </vt:variant>
      <vt:variant>
        <vt:i4>70910026</vt:i4>
      </vt:variant>
      <vt:variant>
        <vt:i4>36</vt:i4>
      </vt:variant>
      <vt:variant>
        <vt:i4>0</vt:i4>
      </vt:variant>
      <vt:variant>
        <vt:i4>5</vt:i4>
      </vt:variant>
      <vt:variant>
        <vt:lpwstr>Социальные выплаты 2016.doc</vt:lpwstr>
      </vt:variant>
      <vt:variant>
        <vt:lpwstr>sub_1032#sub_1032</vt:lpwstr>
      </vt:variant>
      <vt:variant>
        <vt:i4>71172168</vt:i4>
      </vt:variant>
      <vt:variant>
        <vt:i4>33</vt:i4>
      </vt:variant>
      <vt:variant>
        <vt:i4>0</vt:i4>
      </vt:variant>
      <vt:variant>
        <vt:i4>5</vt:i4>
      </vt:variant>
      <vt:variant>
        <vt:lpwstr>Социальные выплаты 2016.doc</vt:lpwstr>
      </vt:variant>
      <vt:variant>
        <vt:lpwstr>sub_1014#sub_1014</vt:lpwstr>
      </vt:variant>
      <vt:variant>
        <vt:i4>70910026</vt:i4>
      </vt:variant>
      <vt:variant>
        <vt:i4>30</vt:i4>
      </vt:variant>
      <vt:variant>
        <vt:i4>0</vt:i4>
      </vt:variant>
      <vt:variant>
        <vt:i4>5</vt:i4>
      </vt:variant>
      <vt:variant>
        <vt:lpwstr>Социальные выплаты 2016.doc</vt:lpwstr>
      </vt:variant>
      <vt:variant>
        <vt:lpwstr>sub_1032#sub_1032</vt:lpwstr>
      </vt:variant>
      <vt:variant>
        <vt:i4>71172168</vt:i4>
      </vt:variant>
      <vt:variant>
        <vt:i4>27</vt:i4>
      </vt:variant>
      <vt:variant>
        <vt:i4>0</vt:i4>
      </vt:variant>
      <vt:variant>
        <vt:i4>5</vt:i4>
      </vt:variant>
      <vt:variant>
        <vt:lpwstr>Социальные выплаты 2016.doc</vt:lpwstr>
      </vt:variant>
      <vt:variant>
        <vt:lpwstr>sub_1014#sub_1014</vt:lpwstr>
      </vt:variant>
      <vt:variant>
        <vt:i4>70910026</vt:i4>
      </vt:variant>
      <vt:variant>
        <vt:i4>24</vt:i4>
      </vt:variant>
      <vt:variant>
        <vt:i4>0</vt:i4>
      </vt:variant>
      <vt:variant>
        <vt:i4>5</vt:i4>
      </vt:variant>
      <vt:variant>
        <vt:lpwstr>Социальные выплаты 2016.doc</vt:lpwstr>
      </vt:variant>
      <vt:variant>
        <vt:lpwstr>sub_1032#sub_1032</vt:lpwstr>
      </vt:variant>
      <vt:variant>
        <vt:i4>69337168</vt:i4>
      </vt:variant>
      <vt:variant>
        <vt:i4>21</vt:i4>
      </vt:variant>
      <vt:variant>
        <vt:i4>0</vt:i4>
      </vt:variant>
      <vt:variant>
        <vt:i4>5</vt:i4>
      </vt:variant>
      <vt:variant>
        <vt:lpwstr>Социальные выплаты 2016.doc</vt:lpwstr>
      </vt:variant>
      <vt:variant>
        <vt:lpwstr>sub_10000#sub_10000</vt:lpwstr>
      </vt:variant>
      <vt:variant>
        <vt:i4>69337182</vt:i4>
      </vt:variant>
      <vt:variant>
        <vt:i4>18</vt:i4>
      </vt:variant>
      <vt:variant>
        <vt:i4>0</vt:i4>
      </vt:variant>
      <vt:variant>
        <vt:i4>5</vt:i4>
      </vt:variant>
      <vt:variant>
        <vt:lpwstr>Социальные выплаты 2018.doc</vt:lpwstr>
      </vt:variant>
      <vt:variant>
        <vt:lpwstr>Par70#Par70</vt:lpwstr>
      </vt:variant>
      <vt:variant>
        <vt:i4>5439513</vt:i4>
      </vt:variant>
      <vt:variant>
        <vt:i4>15</vt:i4>
      </vt:variant>
      <vt:variant>
        <vt:i4>0</vt:i4>
      </vt:variant>
      <vt:variant>
        <vt:i4>5</vt:i4>
      </vt:variant>
      <vt:variant>
        <vt:lpwstr>garantf1://8365592.0/</vt:lpwstr>
      </vt:variant>
      <vt:variant>
        <vt:lpwstr/>
      </vt:variant>
      <vt:variant>
        <vt:i4>70975561</vt:i4>
      </vt:variant>
      <vt:variant>
        <vt:i4>12</vt:i4>
      </vt:variant>
      <vt:variant>
        <vt:i4>0</vt:i4>
      </vt:variant>
      <vt:variant>
        <vt:i4>5</vt:i4>
      </vt:variant>
      <vt:variant>
        <vt:lpwstr>Социальные выплаты 2016.doc</vt:lpwstr>
      </vt:variant>
      <vt:variant>
        <vt:lpwstr>sub_1000#sub_1000</vt:lpwstr>
      </vt:variant>
      <vt:variant>
        <vt:i4>5177363</vt:i4>
      </vt:variant>
      <vt:variant>
        <vt:i4>9</vt:i4>
      </vt:variant>
      <vt:variant>
        <vt:i4>0</vt:i4>
      </vt:variant>
      <vt:variant>
        <vt:i4>5</vt:i4>
      </vt:variant>
      <vt:variant>
        <vt:lpwstr>garantf1://8226617.1000/</vt:lpwstr>
      </vt:variant>
      <vt:variant>
        <vt:lpwstr/>
      </vt:variant>
      <vt:variant>
        <vt:i4>69337182</vt:i4>
      </vt:variant>
      <vt:variant>
        <vt:i4>6</vt:i4>
      </vt:variant>
      <vt:variant>
        <vt:i4>0</vt:i4>
      </vt:variant>
      <vt:variant>
        <vt:i4>5</vt:i4>
      </vt:variant>
      <vt:variant>
        <vt:lpwstr>Социальные выплаты 2018.doc</vt:lpwstr>
      </vt:variant>
      <vt:variant>
        <vt:lpwstr>Par70#Par70</vt:lpwstr>
      </vt:variant>
      <vt:variant>
        <vt:i4>6684710</vt:i4>
      </vt:variant>
      <vt:variant>
        <vt:i4>3</vt:i4>
      </vt:variant>
      <vt:variant>
        <vt:i4>0</vt:i4>
      </vt:variant>
      <vt:variant>
        <vt:i4>5</vt:i4>
      </vt:variant>
      <vt:variant>
        <vt:lpwstr>garantf1://86367.0/</vt:lpwstr>
      </vt:variant>
      <vt:variant>
        <vt:lpwstr/>
      </vt:variant>
      <vt:variant>
        <vt:i4>6815801</vt:i4>
      </vt:variant>
      <vt:variant>
        <vt:i4>0</vt:i4>
      </vt:variant>
      <vt:variant>
        <vt:i4>0</vt:i4>
      </vt:variant>
      <vt:variant>
        <vt:i4>5</vt:i4>
      </vt:variant>
      <vt:variant>
        <vt:lpwstr>garantf1://12012604.0/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А. Мокшин</dc:creator>
  <cp:lastModifiedBy>sl</cp:lastModifiedBy>
  <cp:revision>3</cp:revision>
  <dcterms:created xsi:type="dcterms:W3CDTF">2019-04-04T07:17:00Z</dcterms:created>
  <dcterms:modified xsi:type="dcterms:W3CDTF">2019-04-04T07:17:00Z</dcterms:modified>
</cp:coreProperties>
</file>