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43" w:rsidRDefault="00F65743" w:rsidP="00F65743">
      <w:pPr>
        <w:spacing w:line="360" w:lineRule="auto"/>
        <w:ind w:left="142" w:firstLine="1134"/>
      </w:pPr>
      <w:r>
        <w:rPr>
          <w:noProof/>
        </w:rPr>
        <w:drawing>
          <wp:inline distT="0" distB="0" distL="0" distR="0" wp14:anchorId="298921E9" wp14:editId="0CE6AFA7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tab/>
      </w:r>
      <w:r>
        <w:tab/>
      </w:r>
      <w:r>
        <w:tab/>
        <w:t xml:space="preserve">   </w:t>
      </w:r>
    </w:p>
    <w:p w:rsidR="00F65743" w:rsidRPr="009B7094" w:rsidRDefault="00F65743" w:rsidP="00F65743">
      <w:pPr>
        <w:ind w:left="426" w:hanging="284"/>
        <w:rPr>
          <w:sz w:val="28"/>
          <w:szCs w:val="28"/>
        </w:rPr>
      </w:pPr>
      <w:r>
        <w:t xml:space="preserve">       </w:t>
      </w:r>
      <w:r w:rsidRPr="009B7094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                                                                             </w:t>
      </w:r>
      <w:r w:rsidRPr="009B7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B7094">
        <w:rPr>
          <w:sz w:val="28"/>
          <w:szCs w:val="28"/>
        </w:rPr>
        <w:t>муниципального района</w:t>
      </w:r>
    </w:p>
    <w:p w:rsidR="00F65743" w:rsidRPr="009B7094" w:rsidRDefault="00F65743" w:rsidP="00F65743">
      <w:pPr>
        <w:ind w:left="142"/>
        <w:rPr>
          <w:sz w:val="28"/>
          <w:szCs w:val="28"/>
        </w:rPr>
      </w:pPr>
      <w:r w:rsidRPr="009B7094">
        <w:rPr>
          <w:sz w:val="28"/>
          <w:szCs w:val="28"/>
        </w:rPr>
        <w:t xml:space="preserve">            Исаклинский</w:t>
      </w:r>
    </w:p>
    <w:p w:rsidR="00F65743" w:rsidRPr="009B7094" w:rsidRDefault="00F65743" w:rsidP="00F65743">
      <w:pPr>
        <w:pStyle w:val="a3"/>
        <w:tabs>
          <w:tab w:val="left" w:pos="708"/>
        </w:tabs>
        <w:ind w:left="142"/>
        <w:rPr>
          <w:sz w:val="28"/>
          <w:szCs w:val="28"/>
        </w:rPr>
      </w:pPr>
      <w:r w:rsidRPr="009B7094">
        <w:rPr>
          <w:sz w:val="28"/>
          <w:szCs w:val="28"/>
        </w:rPr>
        <w:t xml:space="preserve">        Самарской области</w:t>
      </w:r>
    </w:p>
    <w:p w:rsidR="00F65743" w:rsidRPr="009B7094" w:rsidRDefault="00F65743" w:rsidP="00F65743">
      <w:pPr>
        <w:ind w:left="142"/>
        <w:rPr>
          <w:b/>
          <w:sz w:val="28"/>
          <w:szCs w:val="28"/>
        </w:rPr>
      </w:pPr>
    </w:p>
    <w:p w:rsidR="00F65743" w:rsidRPr="009B7094" w:rsidRDefault="00F65743" w:rsidP="00F65743">
      <w:pPr>
        <w:pStyle w:val="1"/>
        <w:ind w:left="142"/>
        <w:rPr>
          <w:sz w:val="28"/>
          <w:szCs w:val="28"/>
        </w:rPr>
      </w:pPr>
      <w:r w:rsidRPr="009B7094">
        <w:rPr>
          <w:sz w:val="28"/>
          <w:szCs w:val="28"/>
        </w:rPr>
        <w:t xml:space="preserve">    ПОСТАНОВЛЕНИЕ</w:t>
      </w:r>
    </w:p>
    <w:p w:rsidR="00F65743" w:rsidRPr="00AE1DBC" w:rsidRDefault="00F65743" w:rsidP="00F65743">
      <w:pPr>
        <w:ind w:left="142"/>
        <w:rPr>
          <w:sz w:val="28"/>
          <w:szCs w:val="28"/>
          <w:u w:val="single"/>
        </w:rPr>
      </w:pPr>
      <w:r w:rsidRPr="009B7094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03.04</w:t>
      </w:r>
      <w:r w:rsidRPr="009B709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9B7094"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243</w:t>
      </w:r>
    </w:p>
    <w:p w:rsidR="00F65743" w:rsidRDefault="00F65743" w:rsidP="00F65743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ED6281" wp14:editId="15E89142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7620" t="15240" r="1079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9hYRCl8CAACPBAAADgAAAAAAAAAAAAAAAAAuAgAAZHJzL2Uyb0RvYy54&#10;bWxQSwECLQAUAAYACAAAACEAnjqXqN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1952C4" wp14:editId="6488EF1C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1430" t="15240" r="698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HfMHNF8CAACPBAAADgAAAAAAAAAAAAAAAAAuAgAAZHJzL2Uyb0RvYy54&#10;bWxQSwECLQAUAAYACAAAACEAsoK/W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32"/>
        </w:rPr>
        <w:t xml:space="preserve">                 </w:t>
      </w: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.И</w:t>
      </w:r>
      <w:proofErr w:type="gramEnd"/>
      <w:r>
        <w:rPr>
          <w:sz w:val="22"/>
        </w:rPr>
        <w:t>саклы</w:t>
      </w:r>
      <w:proofErr w:type="spellEnd"/>
    </w:p>
    <w:p w:rsidR="00F65743" w:rsidRDefault="00F65743" w:rsidP="00F65743">
      <w:pPr>
        <w:ind w:left="142"/>
      </w:pPr>
    </w:p>
    <w:p w:rsidR="00F65743" w:rsidRDefault="00F65743" w:rsidP="00F65743">
      <w:pPr>
        <w:ind w:left="142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F65743" w:rsidRDefault="00F65743" w:rsidP="00F65743">
      <w:pPr>
        <w:ind w:left="142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F65743" w:rsidRDefault="00F65743" w:rsidP="00F65743">
      <w:pPr>
        <w:ind w:left="142"/>
        <w:rPr>
          <w:sz w:val="28"/>
          <w:szCs w:val="28"/>
        </w:rPr>
      </w:pPr>
      <w:r>
        <w:rPr>
          <w:sz w:val="28"/>
          <w:szCs w:val="28"/>
        </w:rPr>
        <w:t>Исаклинский № 1572 от 29.12.2018 года</w:t>
      </w:r>
    </w:p>
    <w:p w:rsidR="00F65743" w:rsidRDefault="00F65743" w:rsidP="00F6574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обустройства </w:t>
      </w:r>
    </w:p>
    <w:p w:rsidR="00F65743" w:rsidRDefault="00F65743" w:rsidP="00F65743">
      <w:pPr>
        <w:ind w:left="142"/>
        <w:rPr>
          <w:sz w:val="28"/>
          <w:szCs w:val="28"/>
        </w:rPr>
      </w:pPr>
      <w:r>
        <w:rPr>
          <w:sz w:val="28"/>
          <w:szCs w:val="28"/>
        </w:rPr>
        <w:t>мест (площадок) накопления твердых</w:t>
      </w:r>
    </w:p>
    <w:p w:rsidR="00F65743" w:rsidRDefault="00F65743" w:rsidP="00F65743">
      <w:pPr>
        <w:ind w:left="142"/>
        <w:rPr>
          <w:sz w:val="28"/>
          <w:szCs w:val="28"/>
        </w:rPr>
      </w:pPr>
      <w:r>
        <w:rPr>
          <w:sz w:val="28"/>
          <w:szCs w:val="28"/>
        </w:rPr>
        <w:t>коммунальных отходов и ведение их реестра»</w:t>
      </w:r>
    </w:p>
    <w:p w:rsidR="00F65743" w:rsidRDefault="00F65743" w:rsidP="00F65743">
      <w:pPr>
        <w:ind w:left="142"/>
        <w:rPr>
          <w:sz w:val="28"/>
          <w:szCs w:val="28"/>
        </w:rPr>
      </w:pPr>
    </w:p>
    <w:p w:rsidR="00F65743" w:rsidRDefault="00F65743" w:rsidP="00F65743">
      <w:pPr>
        <w:ind w:left="142" w:firstLine="709"/>
        <w:rPr>
          <w:sz w:val="28"/>
          <w:szCs w:val="28"/>
        </w:rPr>
      </w:pPr>
    </w:p>
    <w:p w:rsidR="00F65743" w:rsidRDefault="00F65743" w:rsidP="00F65743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муниципального нормативного правового акта в соответствии с действующим законодательством по обращению с отходами</w:t>
      </w:r>
      <w:proofErr w:type="gramEnd"/>
      <w:r>
        <w:rPr>
          <w:sz w:val="28"/>
          <w:szCs w:val="28"/>
        </w:rPr>
        <w:t xml:space="preserve">, Администрация муниципального района Исаклинский </w:t>
      </w:r>
    </w:p>
    <w:p w:rsidR="00F65743" w:rsidRPr="00990868" w:rsidRDefault="00F65743" w:rsidP="00F65743">
      <w:pPr>
        <w:jc w:val="both"/>
        <w:rPr>
          <w:sz w:val="28"/>
        </w:rPr>
      </w:pPr>
    </w:p>
    <w:p w:rsidR="00F65743" w:rsidRPr="008177E4" w:rsidRDefault="00F65743" w:rsidP="00F65743">
      <w:pPr>
        <w:pStyle w:val="20"/>
        <w:shd w:val="clear" w:color="auto" w:fill="auto"/>
        <w:spacing w:before="0" w:after="239" w:line="360" w:lineRule="auto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65743" w:rsidRDefault="00F65743" w:rsidP="00F65743">
      <w:pPr>
        <w:spacing w:line="360" w:lineRule="auto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</w:t>
      </w:r>
      <w:r w:rsidRPr="00F94F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Внести следующие изменения в постановление </w:t>
      </w:r>
      <w:r>
        <w:rPr>
          <w:sz w:val="28"/>
          <w:szCs w:val="28"/>
        </w:rPr>
        <w:t>Администрации муниципального района Исаклинский № 1572 от 29.12.2018 года  «Об утверждении Правил обустройства мест (площадок) накопления твердых коммунальных отходов и ведение их реестра» (далее-Постановление):</w:t>
      </w:r>
    </w:p>
    <w:p w:rsidR="00F65743" w:rsidRDefault="00F65743" w:rsidP="00F657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Наименование Постановления изложить в следующей редакции:</w:t>
      </w:r>
    </w:p>
    <w:p w:rsidR="00F65743" w:rsidRDefault="00F65743" w:rsidP="00F657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Порядка создания мест (площадок) накопления твердых коммунальных отходов и ведение их реестра».</w:t>
      </w:r>
    </w:p>
    <w:p w:rsidR="00F65743" w:rsidRDefault="00F65743" w:rsidP="00F657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1 Постановления изложить в следующей редакции:</w:t>
      </w:r>
    </w:p>
    <w:p w:rsidR="00F65743" w:rsidRDefault="00F65743" w:rsidP="00F657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«Утвердить прилагаемый Порядок создания мест (площадок) накопления твердых коммунальных отходов и ведение их реестра» в соответствии с приложением. </w:t>
      </w:r>
    </w:p>
    <w:p w:rsidR="00F65743" w:rsidRDefault="00F65743" w:rsidP="00F657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 Приложение к Постановлению изложить в редакции согласно приложению к настоящему постановлению.</w:t>
      </w:r>
    </w:p>
    <w:p w:rsidR="00F65743" w:rsidRPr="00DE7050" w:rsidRDefault="00F65743" w:rsidP="00F657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«Исаклинские вести» и разместить на официальном сайте Администрации муниципального района Исаклинский.</w:t>
      </w:r>
    </w:p>
    <w:p w:rsidR="00F65743" w:rsidRPr="00F94F36" w:rsidRDefault="00F65743" w:rsidP="00F65743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F94F36">
        <w:rPr>
          <w:sz w:val="28"/>
          <w:szCs w:val="28"/>
        </w:rPr>
        <w:t xml:space="preserve">. </w:t>
      </w:r>
      <w:proofErr w:type="gramStart"/>
      <w:r w:rsidRPr="00F94F36">
        <w:rPr>
          <w:sz w:val="28"/>
          <w:szCs w:val="28"/>
        </w:rPr>
        <w:t>Контроль за</w:t>
      </w:r>
      <w:proofErr w:type="gramEnd"/>
      <w:r w:rsidRPr="00F94F36"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Исаклинский Иванова А.П.</w:t>
      </w:r>
    </w:p>
    <w:p w:rsidR="00F65743" w:rsidRDefault="00F65743" w:rsidP="00F65743">
      <w:pPr>
        <w:spacing w:line="360" w:lineRule="auto"/>
        <w:ind w:firstLine="709"/>
        <w:jc w:val="both"/>
        <w:outlineLvl w:val="0"/>
        <w:rPr>
          <w:sz w:val="28"/>
        </w:rPr>
      </w:pPr>
    </w:p>
    <w:p w:rsidR="00F65743" w:rsidRDefault="00F65743" w:rsidP="00F65743">
      <w:pPr>
        <w:spacing w:line="360" w:lineRule="auto"/>
        <w:ind w:firstLine="709"/>
        <w:jc w:val="both"/>
        <w:outlineLvl w:val="0"/>
        <w:rPr>
          <w:sz w:val="28"/>
        </w:rPr>
      </w:pPr>
    </w:p>
    <w:p w:rsidR="00F65743" w:rsidRDefault="00F65743" w:rsidP="00F65743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</w:p>
    <w:p w:rsidR="00F65743" w:rsidRPr="00F94F36" w:rsidRDefault="00F65743" w:rsidP="00F65743">
      <w:pPr>
        <w:ind w:left="567" w:hanging="567"/>
        <w:contextualSpacing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района Исаклинский                                               </w:t>
      </w:r>
      <w:r w:rsidRPr="00990868">
        <w:rPr>
          <w:sz w:val="28"/>
        </w:rPr>
        <w:t xml:space="preserve">   </w:t>
      </w:r>
      <w:r>
        <w:rPr>
          <w:sz w:val="28"/>
        </w:rPr>
        <w:t xml:space="preserve">              В.Д. Ятманкин</w:t>
      </w:r>
    </w:p>
    <w:p w:rsidR="004E2F83" w:rsidRDefault="004E2F83"/>
    <w:sectPr w:rsidR="004E2F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10" w:rsidRDefault="009D1510" w:rsidP="00F65743">
      <w:r>
        <w:separator/>
      </w:r>
    </w:p>
  </w:endnote>
  <w:endnote w:type="continuationSeparator" w:id="0">
    <w:p w:rsidR="009D1510" w:rsidRDefault="009D1510" w:rsidP="00F6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10" w:rsidRDefault="009D1510" w:rsidP="00F65743">
      <w:r>
        <w:separator/>
      </w:r>
    </w:p>
  </w:footnote>
  <w:footnote w:type="continuationSeparator" w:id="0">
    <w:p w:rsidR="009D1510" w:rsidRDefault="009D1510" w:rsidP="00F6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62476"/>
      <w:docPartObj>
        <w:docPartGallery w:val="Page Numbers (Top of Page)"/>
        <w:docPartUnique/>
      </w:docPartObj>
    </w:sdtPr>
    <w:sdtContent>
      <w:p w:rsidR="00F65743" w:rsidRDefault="00F657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5743" w:rsidRDefault="00F657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5"/>
    <w:rsid w:val="004E2F83"/>
    <w:rsid w:val="009D1510"/>
    <w:rsid w:val="00C929C5"/>
    <w:rsid w:val="00F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743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7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">
    <w:name w:val="Основной текст (2)_"/>
    <w:link w:val="20"/>
    <w:rsid w:val="00F6574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743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  <w:lang w:eastAsia="en-US"/>
    </w:rPr>
  </w:style>
  <w:style w:type="paragraph" w:styleId="a3">
    <w:name w:val="header"/>
    <w:basedOn w:val="a"/>
    <w:link w:val="a4"/>
    <w:uiPriority w:val="99"/>
    <w:rsid w:val="00F657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65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657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743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7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">
    <w:name w:val="Основной текст (2)_"/>
    <w:link w:val="20"/>
    <w:rsid w:val="00F6574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743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  <w:lang w:eastAsia="en-US"/>
    </w:rPr>
  </w:style>
  <w:style w:type="paragraph" w:styleId="a3">
    <w:name w:val="header"/>
    <w:basedOn w:val="a"/>
    <w:link w:val="a4"/>
    <w:uiPriority w:val="99"/>
    <w:rsid w:val="00F657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65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657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2019-04-04T07:29:00Z</dcterms:created>
  <dcterms:modified xsi:type="dcterms:W3CDTF">2019-04-04T07:29:00Z</dcterms:modified>
</cp:coreProperties>
</file>