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42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 wp14:anchorId="7FD15B62" wp14:editId="1DABCCF8">
            <wp:simplePos x="0" y="0"/>
            <wp:positionH relativeFrom="column">
              <wp:posOffset>-198120</wp:posOffset>
            </wp:positionH>
            <wp:positionV relativeFrom="paragraph">
              <wp:posOffset>-445770</wp:posOffset>
            </wp:positionV>
            <wp:extent cx="1075372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064">
        <w:rPr>
          <w:b/>
          <w:bCs/>
          <w:color w:val="000000"/>
          <w:kern w:val="24"/>
        </w:rPr>
        <w:t xml:space="preserve">Памятка </w:t>
      </w:r>
      <w:r w:rsidRPr="00552886">
        <w:rPr>
          <w:b/>
          <w:bCs/>
          <w:color w:val="000000"/>
          <w:kern w:val="24"/>
        </w:rPr>
        <w:t xml:space="preserve">о порядке предоставления </w:t>
      </w:r>
      <w:r w:rsidR="00EF277B" w:rsidRPr="00EF277B">
        <w:rPr>
          <w:b/>
          <w:bCs/>
          <w:color w:val="000000"/>
          <w:kern w:val="24"/>
        </w:rPr>
        <w:t>ежемесячной выплаты в связи                                с рождением (усыновлением) первого ребенка в 20</w:t>
      </w:r>
      <w:r w:rsidR="000C308E" w:rsidRPr="000C308E">
        <w:rPr>
          <w:b/>
          <w:bCs/>
          <w:color w:val="000000"/>
          <w:kern w:val="24"/>
        </w:rPr>
        <w:t>20</w:t>
      </w:r>
      <w:r w:rsidR="00EF277B" w:rsidRPr="00EF277B">
        <w:rPr>
          <w:b/>
          <w:bCs/>
          <w:color w:val="000000"/>
          <w:kern w:val="24"/>
        </w:rPr>
        <w:t xml:space="preserve"> году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196064" w:rsidRDefault="00024E3F" w:rsidP="00196064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>В 2018 году по инициативе Президента Российской Федерации реализ</w:t>
      </w:r>
      <w:r w:rsidR="009621B8">
        <w:rPr>
          <w:bCs/>
          <w:color w:val="000000"/>
          <w:kern w:val="24"/>
        </w:rPr>
        <w:t>уе</w:t>
      </w:r>
      <w:r w:rsidRPr="00024E3F">
        <w:rPr>
          <w:bCs/>
          <w:color w:val="000000"/>
          <w:kern w:val="24"/>
        </w:rPr>
        <w:t xml:space="preserve">тся новая мера социальной поддержки - </w:t>
      </w:r>
      <w:r w:rsidRPr="00DC482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  <w:r w:rsidR="00DC482D">
        <w:rPr>
          <w:b/>
          <w:bCs/>
          <w:color w:val="000000"/>
          <w:kern w:val="24"/>
        </w:rPr>
        <w:t xml:space="preserve"> </w:t>
      </w:r>
    </w:p>
    <w:p w:rsidR="00024E3F" w:rsidRPr="00024E3F" w:rsidRDefault="00DC482D" w:rsidP="00DC482D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  <w:r w:rsidRPr="00DC482D">
        <w:rPr>
          <w:bCs/>
          <w:color w:val="000000"/>
          <w:kern w:val="24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Pr="00DC482D">
        <w:rPr>
          <w:b/>
          <w:bCs/>
          <w:color w:val="000000"/>
          <w:kern w:val="24"/>
        </w:rPr>
        <w:t>рожден (усыновлен) начиная с 1 января 2018 года</w:t>
      </w:r>
      <w:r w:rsidRPr="00DC482D">
        <w:rPr>
          <w:bCs/>
          <w:color w:val="000000"/>
          <w:kern w:val="24"/>
        </w:rPr>
        <w:t xml:space="preserve">, является </w:t>
      </w:r>
      <w:r w:rsidRPr="00DC482D">
        <w:rPr>
          <w:b/>
          <w:bCs/>
          <w:color w:val="000000"/>
          <w:kern w:val="24"/>
        </w:rPr>
        <w:t>гражданином Российской Федерации</w:t>
      </w:r>
      <w:r w:rsidRPr="00DC482D">
        <w:rPr>
          <w:bCs/>
          <w:color w:val="000000"/>
          <w:kern w:val="24"/>
        </w:rPr>
        <w:t xml:space="preserve"> и если размер среднедушевого дохода семьи не превышает </w:t>
      </w:r>
      <w:r w:rsidR="000C308E" w:rsidRPr="000C308E">
        <w:rPr>
          <w:b/>
          <w:bCs/>
          <w:color w:val="000000"/>
          <w:kern w:val="24"/>
        </w:rPr>
        <w:t>2-х</w:t>
      </w:r>
      <w:r w:rsidRPr="00DC482D">
        <w:rPr>
          <w:b/>
          <w:bCs/>
          <w:color w:val="000000"/>
          <w:kern w:val="24"/>
        </w:rPr>
        <w:t>-кратную величину прожиточного минимума трудоспособного населения</w:t>
      </w:r>
      <w:r w:rsidR="009621B8">
        <w:rPr>
          <w:b/>
          <w:bCs/>
          <w:color w:val="000000"/>
          <w:kern w:val="24"/>
        </w:rPr>
        <w:t>, в</w:t>
      </w:r>
      <w:r w:rsidR="00024E3F" w:rsidRPr="00024E3F">
        <w:rPr>
          <w:bCs/>
          <w:color w:val="000000"/>
          <w:kern w:val="24"/>
        </w:rPr>
        <w:t xml:space="preserve"> Самарской области </w:t>
      </w:r>
      <w:r w:rsidR="009621B8">
        <w:rPr>
          <w:bCs/>
          <w:color w:val="000000"/>
          <w:kern w:val="24"/>
        </w:rPr>
        <w:t>-</w:t>
      </w:r>
      <w:r w:rsidR="00024E3F" w:rsidRPr="00024E3F">
        <w:rPr>
          <w:bCs/>
          <w:color w:val="000000"/>
          <w:kern w:val="24"/>
        </w:rPr>
        <w:t xml:space="preserve"> </w:t>
      </w:r>
      <w:r w:rsidR="009621B8">
        <w:rPr>
          <w:bCs/>
          <w:color w:val="000000"/>
          <w:kern w:val="24"/>
        </w:rPr>
        <w:t xml:space="preserve">            </w:t>
      </w:r>
      <w:r w:rsidR="000C308E" w:rsidRPr="000C308E">
        <w:rPr>
          <w:b/>
          <w:bCs/>
          <w:color w:val="000000"/>
          <w:kern w:val="24"/>
        </w:rPr>
        <w:t>23938</w:t>
      </w:r>
      <w:r w:rsidR="00024E3F" w:rsidRPr="00DC482D">
        <w:rPr>
          <w:b/>
          <w:bCs/>
          <w:color w:val="000000"/>
          <w:kern w:val="24"/>
        </w:rPr>
        <w:t xml:space="preserve"> руб.</w:t>
      </w:r>
      <w:r w:rsidR="00024E3F" w:rsidRPr="00024E3F">
        <w:rPr>
          <w:bCs/>
          <w:color w:val="000000"/>
          <w:kern w:val="24"/>
        </w:rPr>
        <w:t xml:space="preserve"> </w:t>
      </w:r>
    </w:p>
    <w:p w:rsidR="00024E3F" w:rsidRPr="00024E3F" w:rsidRDefault="00024E3F" w:rsidP="00611F7C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 xml:space="preserve">Размер выплаты – величина прожиточного минимума на детей </w:t>
      </w:r>
      <w:r w:rsidR="00196064">
        <w:rPr>
          <w:bCs/>
          <w:color w:val="000000"/>
          <w:kern w:val="24"/>
        </w:rPr>
        <w:t xml:space="preserve">              </w:t>
      </w:r>
      <w:r w:rsidRPr="00024E3F">
        <w:rPr>
          <w:bCs/>
          <w:color w:val="000000"/>
          <w:kern w:val="24"/>
        </w:rPr>
        <w:t xml:space="preserve">в регионе; по Самарской области </w:t>
      </w:r>
      <w:r w:rsidRPr="00DC482D">
        <w:rPr>
          <w:b/>
          <w:bCs/>
          <w:color w:val="000000"/>
          <w:kern w:val="24"/>
        </w:rPr>
        <w:t xml:space="preserve">– </w:t>
      </w:r>
      <w:r w:rsidR="000C308E">
        <w:rPr>
          <w:b/>
          <w:bCs/>
          <w:color w:val="000000"/>
          <w:kern w:val="24"/>
        </w:rPr>
        <w:t>10714</w:t>
      </w:r>
      <w:bookmarkStart w:id="0" w:name="_GoBack"/>
      <w:bookmarkEnd w:id="0"/>
      <w:r w:rsidRPr="00DC482D">
        <w:rPr>
          <w:b/>
          <w:bCs/>
          <w:color w:val="000000"/>
          <w:kern w:val="24"/>
        </w:rPr>
        <w:t xml:space="preserve"> руб</w:t>
      </w:r>
      <w:r w:rsidRPr="00024E3F">
        <w:rPr>
          <w:bCs/>
          <w:color w:val="000000"/>
          <w:kern w:val="24"/>
        </w:rPr>
        <w:t>.</w:t>
      </w:r>
    </w:p>
    <w:p w:rsidR="00C51B6D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 xml:space="preserve">аявление о назначении выплаты подается гражданином по месту жительства в орган </w:t>
      </w:r>
      <w:r w:rsidRPr="009621B8">
        <w:rPr>
          <w:bCs/>
          <w:color w:val="000000"/>
          <w:kern w:val="24"/>
        </w:rPr>
        <w:t>социальной защиты населения</w:t>
      </w:r>
      <w:r w:rsidRPr="00C51B6D">
        <w:rPr>
          <w:bCs/>
          <w:color w:val="000000"/>
          <w:kern w:val="24"/>
        </w:rPr>
        <w:t>, непосредственно</w:t>
      </w:r>
      <w:r w:rsidR="009621B8">
        <w:rPr>
          <w:bCs/>
          <w:color w:val="000000"/>
          <w:kern w:val="24"/>
        </w:rPr>
        <w:t>,</w:t>
      </w:r>
      <w:r w:rsidRPr="00C51B6D">
        <w:rPr>
          <w:bCs/>
          <w:color w:val="000000"/>
          <w:kern w:val="24"/>
        </w:rPr>
        <w:t xml:space="preserve"> либо через </w:t>
      </w:r>
      <w:r w:rsidRPr="009621B8">
        <w:rPr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C51B6D" w:rsidRPr="00024E3F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Выплата будет осуществляться ежемесячно, не позднее 26 числа месяца, следующего за месяцем приема заявления с документами </w:t>
      </w:r>
      <w:r w:rsidR="00DC482D">
        <w:rPr>
          <w:bCs/>
          <w:color w:val="000000"/>
          <w:kern w:val="24"/>
        </w:rPr>
        <w:t xml:space="preserve">                  </w:t>
      </w:r>
      <w:r w:rsidRPr="00C51B6D">
        <w:rPr>
          <w:b/>
          <w:bCs/>
          <w:color w:val="000000"/>
          <w:kern w:val="24"/>
        </w:rPr>
        <w:t xml:space="preserve">на счет гражданина, </w:t>
      </w:r>
      <w:r w:rsidRPr="00DC482D">
        <w:rPr>
          <w:bCs/>
          <w:color w:val="000000"/>
          <w:kern w:val="24"/>
        </w:rPr>
        <w:t>открытый в российской кредитной организации</w:t>
      </w:r>
      <w:r w:rsidR="00DC482D">
        <w:rPr>
          <w:bCs/>
          <w:color w:val="000000"/>
          <w:kern w:val="24"/>
        </w:rPr>
        <w:t>.</w:t>
      </w:r>
    </w:p>
    <w:p w:rsidR="00C51B6D" w:rsidRPr="00C51B6D" w:rsidRDefault="00C51B6D" w:rsidP="00DC482D">
      <w:pPr>
        <w:pStyle w:val="a5"/>
        <w:spacing w:after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9621B8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- ежемесячная выплата  осуществляется </w:t>
      </w:r>
      <w:r w:rsidRPr="00DC482D">
        <w:rPr>
          <w:b/>
          <w:bCs/>
          <w:color w:val="000000"/>
          <w:kern w:val="24"/>
        </w:rPr>
        <w:t>со дня рождения ребенка</w:t>
      </w:r>
      <w:r w:rsidRPr="00C51B6D">
        <w:rPr>
          <w:bCs/>
          <w:color w:val="000000"/>
          <w:kern w:val="24"/>
        </w:rPr>
        <w:t xml:space="preserve">, если обращение за ней последовало не позднее 6 месяцев со дня рождения ребенка. </w:t>
      </w:r>
    </w:p>
    <w:p w:rsidR="00C51B6D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 остальных случаях ежемесячная выплата в связи с рождением (усыновлением) ребенка осуществляется </w:t>
      </w:r>
      <w:r w:rsidRPr="00DC482D">
        <w:rPr>
          <w:b/>
          <w:bCs/>
          <w:color w:val="000000"/>
          <w:kern w:val="24"/>
        </w:rPr>
        <w:t>со дня обращения</w:t>
      </w:r>
      <w:r w:rsidRPr="00C51B6D">
        <w:rPr>
          <w:bCs/>
          <w:color w:val="000000"/>
          <w:kern w:val="24"/>
        </w:rPr>
        <w:t xml:space="preserve"> за её назначением.</w:t>
      </w:r>
    </w:p>
    <w:p w:rsidR="00196064" w:rsidRDefault="00196064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C51B6D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Среднедушевой доход семьи</w:t>
      </w:r>
      <w:r w:rsidRPr="00C51B6D">
        <w:rPr>
          <w:bCs/>
          <w:color w:val="000000"/>
          <w:kern w:val="24"/>
        </w:rPr>
        <w:t xml:space="preserve"> при назначении ежемесячн</w:t>
      </w:r>
      <w:r w:rsidR="00DC482D">
        <w:rPr>
          <w:bCs/>
          <w:color w:val="000000"/>
          <w:kern w:val="24"/>
        </w:rPr>
        <w:t xml:space="preserve">ой выплаты в связи </w:t>
      </w:r>
      <w:r w:rsidRPr="00C51B6D">
        <w:rPr>
          <w:bCs/>
          <w:color w:val="000000"/>
          <w:kern w:val="24"/>
        </w:rPr>
        <w:t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семьи. В случае</w:t>
      </w:r>
      <w:proofErr w:type="gramStart"/>
      <w:r w:rsidRPr="00C51B6D">
        <w:rPr>
          <w:bCs/>
          <w:color w:val="000000"/>
          <w:kern w:val="24"/>
        </w:rPr>
        <w:t>,</w:t>
      </w:r>
      <w:proofErr w:type="gramEnd"/>
      <w:r w:rsidRPr="00C51B6D">
        <w:rPr>
          <w:bCs/>
          <w:color w:val="000000"/>
          <w:kern w:val="24"/>
        </w:rPr>
        <w:t xml:space="preserve">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</w:p>
    <w:p w:rsidR="009621B8" w:rsidRPr="00024E3F" w:rsidRDefault="009621B8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В состав семьи</w:t>
      </w:r>
      <w:r>
        <w:rPr>
          <w:bCs/>
          <w:color w:val="000000"/>
          <w:kern w:val="24"/>
        </w:rPr>
        <w:t xml:space="preserve"> при расчете среднедушевого дохода включаются родители несовершеннолетних детей, супруги несовершеннолетних детей и несовершеннолетние дети.</w:t>
      </w:r>
    </w:p>
    <w:p w:rsidR="00DC482D" w:rsidRDefault="00DC482D" w:rsidP="00DC482D">
      <w:pPr>
        <w:pStyle w:val="a5"/>
        <w:spacing w:before="0" w:beforeAutospacing="0" w:after="0" w:afterAutospacing="0"/>
        <w:rPr>
          <w:bCs/>
          <w:color w:val="000000"/>
          <w:kern w:val="24"/>
        </w:rPr>
      </w:pPr>
    </w:p>
    <w:p w:rsidR="00DC482D" w:rsidRPr="00DC482D" w:rsidRDefault="00147A42" w:rsidP="00196064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Перечень документов</w:t>
      </w:r>
      <w:r w:rsidR="00DC482D">
        <w:rPr>
          <w:b/>
          <w:bCs/>
          <w:color w:val="000000"/>
          <w:kern w:val="24"/>
        </w:rPr>
        <w:t xml:space="preserve"> для назначения</w:t>
      </w:r>
      <w:r w:rsidR="00196064">
        <w:rPr>
          <w:b/>
          <w:bCs/>
          <w:color w:val="000000"/>
          <w:kern w:val="24"/>
        </w:rPr>
        <w:t xml:space="preserve"> </w:t>
      </w:r>
      <w:r w:rsidR="00DC482D" w:rsidRPr="00DC482D">
        <w:rPr>
          <w:b/>
          <w:bCs/>
          <w:color w:val="000000"/>
          <w:kern w:val="24"/>
        </w:rPr>
        <w:t>ежемесяч</w:t>
      </w:r>
      <w:r w:rsidR="00DC482D">
        <w:rPr>
          <w:b/>
          <w:bCs/>
          <w:color w:val="000000"/>
          <w:kern w:val="24"/>
        </w:rPr>
        <w:t>ной</w:t>
      </w:r>
      <w:r w:rsidR="00DC482D" w:rsidRPr="00DC482D">
        <w:rPr>
          <w:b/>
          <w:bCs/>
          <w:color w:val="000000"/>
          <w:kern w:val="24"/>
        </w:rPr>
        <w:t xml:space="preserve"> выплат</w:t>
      </w:r>
      <w:r w:rsidR="00DC482D">
        <w:rPr>
          <w:b/>
          <w:bCs/>
          <w:color w:val="000000"/>
          <w:kern w:val="24"/>
        </w:rPr>
        <w:t>ы</w:t>
      </w:r>
      <w:r w:rsidR="00196064">
        <w:rPr>
          <w:b/>
          <w:bCs/>
          <w:color w:val="000000"/>
          <w:kern w:val="24"/>
        </w:rPr>
        <w:t xml:space="preserve">                     </w:t>
      </w:r>
      <w:r w:rsidR="00DC482D" w:rsidRPr="00DC482D">
        <w:rPr>
          <w:b/>
          <w:bCs/>
          <w:color w:val="000000"/>
          <w:kern w:val="24"/>
        </w:rPr>
        <w:t xml:space="preserve"> в связи с рождением (усыновлением) первого ребенка. </w:t>
      </w:r>
    </w:p>
    <w:p w:rsidR="00DC482D" w:rsidRDefault="00DC482D" w:rsidP="00DC482D">
      <w:pPr>
        <w:pStyle w:val="a5"/>
        <w:spacing w:before="0" w:beforeAutospacing="0" w:after="0" w:afterAutospacing="0"/>
        <w:jc w:val="center"/>
      </w:pPr>
    </w:p>
    <w:p w:rsidR="0043628B" w:rsidRPr="00147A42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рождение (усыновление) детей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43628B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принадлежность к гражданству Российской Федерации заявителя и 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rFonts w:ascii="Times New Roman" w:hAnsi="Times New Roman" w:cs="Times New Roman"/>
          <w:sz w:val="24"/>
          <w:szCs w:val="24"/>
        </w:rPr>
        <w:t xml:space="preserve"> (для определенных лиц);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расторжение брака</w:t>
      </w:r>
      <w:r>
        <w:rPr>
          <w:rFonts w:ascii="Times New Roman" w:hAnsi="Times New Roman" w:cs="Times New Roman"/>
          <w:sz w:val="24"/>
          <w:szCs w:val="24"/>
        </w:rPr>
        <w:t xml:space="preserve"> (для определенных лиц);</w:t>
      </w:r>
    </w:p>
    <w:p w:rsidR="00196064" w:rsidRP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Сведения о доходах членов семьи за 12 календарных месяцев, предшес</w:t>
      </w:r>
      <w:r w:rsidR="00C21E45">
        <w:rPr>
          <w:rFonts w:ascii="Times New Roman" w:hAnsi="Times New Roman" w:cs="Times New Roman"/>
          <w:sz w:val="24"/>
          <w:szCs w:val="24"/>
        </w:rPr>
        <w:t>твующих месяцу подачи заявления;</w:t>
      </w:r>
    </w:p>
    <w:p w:rsidR="00196064" w:rsidRDefault="00196064" w:rsidP="00196064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Справка из военного комиссариата о призыве родителя (супруга родителя) на военную службу</w:t>
      </w:r>
      <w:r>
        <w:rPr>
          <w:rFonts w:ascii="Times New Roman" w:hAnsi="Times New Roman" w:cs="Times New Roman"/>
          <w:sz w:val="24"/>
          <w:szCs w:val="24"/>
        </w:rPr>
        <w:t xml:space="preserve"> (для определенных лиц);</w:t>
      </w:r>
    </w:p>
    <w:p w:rsidR="00147A42" w:rsidRPr="00196064" w:rsidRDefault="00196064" w:rsidP="00196064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реквизиты счета в кредитной организации, от</w:t>
      </w:r>
      <w:r>
        <w:rPr>
          <w:rFonts w:ascii="Times New Roman" w:hAnsi="Times New Roman" w:cs="Times New Roman"/>
          <w:sz w:val="24"/>
          <w:szCs w:val="24"/>
        </w:rPr>
        <w:t>крытого на заявителя.</w:t>
      </w:r>
    </w:p>
    <w:sectPr w:rsidR="00147A42" w:rsidRPr="00196064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0C308E"/>
    <w:rsid w:val="00147A42"/>
    <w:rsid w:val="00196064"/>
    <w:rsid w:val="00202CFB"/>
    <w:rsid w:val="0028249A"/>
    <w:rsid w:val="0043628B"/>
    <w:rsid w:val="00552886"/>
    <w:rsid w:val="005921F6"/>
    <w:rsid w:val="00611F7C"/>
    <w:rsid w:val="00626172"/>
    <w:rsid w:val="008132A1"/>
    <w:rsid w:val="009621B8"/>
    <w:rsid w:val="009F6C27"/>
    <w:rsid w:val="00A1461D"/>
    <w:rsid w:val="00AC7662"/>
    <w:rsid w:val="00B61B94"/>
    <w:rsid w:val="00C21E45"/>
    <w:rsid w:val="00C51B6D"/>
    <w:rsid w:val="00DC482D"/>
    <w:rsid w:val="00E91E04"/>
    <w:rsid w:val="00EE50C7"/>
    <w:rsid w:val="00EF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expert</cp:lastModifiedBy>
  <cp:revision>3</cp:revision>
  <cp:lastPrinted>2020-02-11T09:15:00Z</cp:lastPrinted>
  <dcterms:created xsi:type="dcterms:W3CDTF">2018-01-02T13:56:00Z</dcterms:created>
  <dcterms:modified xsi:type="dcterms:W3CDTF">2020-02-11T09:22:00Z</dcterms:modified>
</cp:coreProperties>
</file>