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A9" w:rsidRPr="00C552BD" w:rsidRDefault="00CB3CA9" w:rsidP="00CB3CA9">
      <w:pPr>
        <w:spacing w:after="27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552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Правила пожарной безопасности в быту. 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Правила пожарной безопасности при эксплуатации электрооборудования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При эксплуатации электроприборов ЗАПРЕЩАЕТСЯ:</w:t>
      </w:r>
      <w:bookmarkStart w:id="0" w:name="_GoBack"/>
      <w:bookmarkEnd w:id="0"/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52BD">
        <w:rPr>
          <w:rFonts w:ascii="Times New Roman" w:hAnsi="Times New Roman" w:cs="Times New Roman"/>
          <w:sz w:val="26"/>
          <w:szCs w:val="26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  <w:proofErr w:type="gramEnd"/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Запрещается использовать поврежденные выключатели, розетки, патроны и т.д.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Запрещается окрашивать краской или заклеивать открытую электропроводку обоями.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Действия в случае возникновения пожара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52BD">
        <w:rPr>
          <w:rFonts w:ascii="Times New Roman" w:hAnsi="Times New Roman" w:cs="Times New Roman"/>
          <w:sz w:val="26"/>
          <w:szCs w:val="26"/>
        </w:rPr>
        <w:t>Самое</w:t>
      </w:r>
      <w:proofErr w:type="gramEnd"/>
      <w:r w:rsidRPr="00C552BD">
        <w:rPr>
          <w:rFonts w:ascii="Times New Roman" w:hAnsi="Times New Roman" w:cs="Times New Roman"/>
          <w:sz w:val="26"/>
          <w:szCs w:val="26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lastRenderedPageBreak/>
        <w:t>• При возникновении пожара немедленно сообщите об этом в пожарную охрану по телефону: 101. Сообщая дежурному о пожаре, необходимо указать следующие сведения: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– назвать адрес (населенный пункт, название улицы, номер дома, квартиры);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– назвать свою фамилию и номер телефона;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– сообщить, есть ли угроза жизни людей, животных, а также соседним зданиям и строениям.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Старайтесь оповестить о пожаре как можно большее число людей.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• По прибытии пожарной техники необходимо встретить ее и указать место пожара.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Пожар легче предупредить, чем потушить!</w:t>
      </w:r>
    </w:p>
    <w:p w:rsidR="00CB3CA9" w:rsidRPr="00C552BD" w:rsidRDefault="00CB3CA9" w:rsidP="00C552B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552BD">
        <w:rPr>
          <w:rFonts w:ascii="Times New Roman" w:hAnsi="Times New Roman" w:cs="Times New Roman"/>
          <w:sz w:val="26"/>
          <w:szCs w:val="26"/>
        </w:rPr>
        <w:t>Единый телефон службы спасения «11</w:t>
      </w:r>
      <w:r w:rsidR="00C552BD" w:rsidRPr="00C552BD">
        <w:rPr>
          <w:rFonts w:ascii="Times New Roman" w:hAnsi="Times New Roman" w:cs="Times New Roman"/>
          <w:sz w:val="26"/>
          <w:szCs w:val="26"/>
        </w:rPr>
        <w:t>2</w:t>
      </w:r>
      <w:r w:rsidRPr="00C552BD">
        <w:rPr>
          <w:rFonts w:ascii="Times New Roman" w:hAnsi="Times New Roman" w:cs="Times New Roman"/>
          <w:sz w:val="26"/>
          <w:szCs w:val="26"/>
        </w:rPr>
        <w:t>»</w:t>
      </w:r>
    </w:p>
    <w:p w:rsidR="00CB3CA9" w:rsidRPr="00BB0BEB" w:rsidRDefault="00CB3CA9" w:rsidP="00C552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0BEB">
        <w:rPr>
          <w:rFonts w:ascii="Times New Roman" w:hAnsi="Times New Roman" w:cs="Times New Roman"/>
          <w:sz w:val="24"/>
          <w:szCs w:val="24"/>
        </w:rPr>
        <w:br/>
      </w:r>
    </w:p>
    <w:p w:rsidR="00CB3CA9" w:rsidRPr="00BB0BEB" w:rsidRDefault="00CB3CA9" w:rsidP="00CB3CA9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BE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</w:p>
    <w:p w:rsidR="000A3764" w:rsidRPr="00BB0BEB" w:rsidRDefault="000A3764" w:rsidP="00CB3CA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A3764" w:rsidRPr="00BB0BEB" w:rsidSect="000A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9"/>
    <w:rsid w:val="000A3764"/>
    <w:rsid w:val="005A453A"/>
    <w:rsid w:val="00BB0BEB"/>
    <w:rsid w:val="00C552BD"/>
    <w:rsid w:val="00C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A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3C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A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3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210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718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2024-07-22T11:38:00Z</dcterms:created>
  <dcterms:modified xsi:type="dcterms:W3CDTF">2024-07-22T11:38:00Z</dcterms:modified>
</cp:coreProperties>
</file>