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9" w:rsidRPr="00935F29" w:rsidRDefault="00935F29" w:rsidP="00935F29">
      <w:pPr>
        <w:jc w:val="center"/>
        <w:rPr>
          <w:rFonts w:ascii="Times New Roman" w:hAnsi="Times New Roman"/>
          <w:sz w:val="24"/>
          <w:szCs w:val="24"/>
        </w:rPr>
      </w:pPr>
      <w:r w:rsidRPr="00935F29">
        <w:rPr>
          <w:rFonts w:ascii="Times New Roman" w:hAnsi="Times New Roman"/>
          <w:sz w:val="24"/>
          <w:szCs w:val="24"/>
        </w:rPr>
        <w:t xml:space="preserve">Координаты границ публичного сервитута  в целях размещения объектов электросетевого хозяйства, необходимых для подключения (технологического присоединения) к сетям инженерно-технологического обеспечения: </w:t>
      </w:r>
      <w:proofErr w:type="gramStart"/>
      <w:r w:rsidR="00634CA7" w:rsidRPr="00634CA7">
        <w:rPr>
          <w:rFonts w:ascii="Times New Roman" w:hAnsi="Times New Roman"/>
          <w:sz w:val="24"/>
          <w:szCs w:val="24"/>
        </w:rPr>
        <w:t xml:space="preserve">«ЛЭП-0,4 </w:t>
      </w:r>
      <w:proofErr w:type="spellStart"/>
      <w:r w:rsidR="00634CA7" w:rsidRPr="00634CA7">
        <w:rPr>
          <w:rFonts w:ascii="Times New Roman" w:hAnsi="Times New Roman"/>
          <w:sz w:val="24"/>
          <w:szCs w:val="24"/>
        </w:rPr>
        <w:t>кВ</w:t>
      </w:r>
      <w:proofErr w:type="spellEnd"/>
      <w:r w:rsidR="00634CA7" w:rsidRPr="00634CA7">
        <w:rPr>
          <w:rFonts w:ascii="Times New Roman" w:hAnsi="Times New Roman"/>
          <w:sz w:val="24"/>
          <w:szCs w:val="24"/>
        </w:rPr>
        <w:t xml:space="preserve"> от опоры № 100/211 ВЛ-10 </w:t>
      </w:r>
      <w:proofErr w:type="spellStart"/>
      <w:r w:rsidR="00634CA7" w:rsidRPr="00634CA7">
        <w:rPr>
          <w:rFonts w:ascii="Times New Roman" w:hAnsi="Times New Roman"/>
          <w:sz w:val="24"/>
          <w:szCs w:val="24"/>
        </w:rPr>
        <w:t>кВ</w:t>
      </w:r>
      <w:proofErr w:type="spellEnd"/>
      <w:r w:rsidR="00634CA7" w:rsidRPr="00634CA7">
        <w:rPr>
          <w:rFonts w:ascii="Times New Roman" w:hAnsi="Times New Roman"/>
          <w:sz w:val="24"/>
          <w:szCs w:val="24"/>
        </w:rPr>
        <w:t xml:space="preserve"> фидер МИШ-4 ПС 35 </w:t>
      </w:r>
      <w:proofErr w:type="spellStart"/>
      <w:r w:rsidR="00634CA7" w:rsidRPr="00634CA7">
        <w:rPr>
          <w:rFonts w:ascii="Times New Roman" w:hAnsi="Times New Roman"/>
          <w:sz w:val="24"/>
          <w:szCs w:val="24"/>
        </w:rPr>
        <w:t>кВ</w:t>
      </w:r>
      <w:proofErr w:type="spellEnd"/>
      <w:r w:rsidR="00634CA7" w:rsidRPr="00634CA7">
        <w:rPr>
          <w:rFonts w:ascii="Times New Roman" w:hAnsi="Times New Roman"/>
          <w:sz w:val="24"/>
          <w:szCs w:val="24"/>
        </w:rPr>
        <w:t xml:space="preserve"> Мордово-</w:t>
      </w:r>
      <w:proofErr w:type="spellStart"/>
      <w:r w:rsidR="00634CA7" w:rsidRPr="00634CA7">
        <w:rPr>
          <w:rFonts w:ascii="Times New Roman" w:hAnsi="Times New Roman"/>
          <w:sz w:val="24"/>
          <w:szCs w:val="24"/>
        </w:rPr>
        <w:t>Ишуткино</w:t>
      </w:r>
      <w:proofErr w:type="spellEnd"/>
      <w:r w:rsidR="00634CA7" w:rsidRPr="00634CA7">
        <w:rPr>
          <w:rFonts w:ascii="Times New Roman" w:hAnsi="Times New Roman"/>
          <w:sz w:val="24"/>
          <w:szCs w:val="24"/>
        </w:rPr>
        <w:t xml:space="preserve"> до проектируемой КТП 10/0,4 </w:t>
      </w:r>
      <w:proofErr w:type="spellStart"/>
      <w:r w:rsidR="00634CA7" w:rsidRPr="00634CA7">
        <w:rPr>
          <w:rFonts w:ascii="Times New Roman" w:hAnsi="Times New Roman"/>
          <w:sz w:val="24"/>
          <w:szCs w:val="24"/>
        </w:rPr>
        <w:t>кВ</w:t>
      </w:r>
      <w:proofErr w:type="spellEnd"/>
      <w:r w:rsidR="00634CA7" w:rsidRPr="00634CA7">
        <w:rPr>
          <w:rFonts w:ascii="Times New Roman" w:hAnsi="Times New Roman"/>
          <w:sz w:val="24"/>
          <w:szCs w:val="24"/>
        </w:rPr>
        <w:t xml:space="preserve">, установка КТП 10/0,4 </w:t>
      </w:r>
      <w:proofErr w:type="spellStart"/>
      <w:r w:rsidR="00634CA7" w:rsidRPr="00634CA7">
        <w:rPr>
          <w:rFonts w:ascii="Times New Roman" w:hAnsi="Times New Roman"/>
          <w:sz w:val="24"/>
          <w:szCs w:val="24"/>
        </w:rPr>
        <w:t>кВ</w:t>
      </w:r>
      <w:proofErr w:type="spellEnd"/>
      <w:r w:rsidR="00634CA7" w:rsidRPr="00634CA7">
        <w:rPr>
          <w:rFonts w:ascii="Times New Roman" w:hAnsi="Times New Roman"/>
          <w:sz w:val="24"/>
          <w:szCs w:val="24"/>
        </w:rPr>
        <w:t xml:space="preserve"> мощностью 100 </w:t>
      </w:r>
      <w:proofErr w:type="spellStart"/>
      <w:r w:rsidR="00634CA7" w:rsidRPr="00634CA7">
        <w:rPr>
          <w:rFonts w:ascii="Times New Roman" w:hAnsi="Times New Roman"/>
          <w:sz w:val="24"/>
          <w:szCs w:val="24"/>
        </w:rPr>
        <w:t>кВА</w:t>
      </w:r>
      <w:proofErr w:type="spellEnd"/>
      <w:r w:rsidR="00634CA7" w:rsidRPr="00634CA7">
        <w:rPr>
          <w:rFonts w:ascii="Times New Roman" w:hAnsi="Times New Roman"/>
          <w:sz w:val="24"/>
          <w:szCs w:val="24"/>
        </w:rPr>
        <w:t xml:space="preserve">, ЛЭП-0,4 </w:t>
      </w:r>
      <w:proofErr w:type="spellStart"/>
      <w:r w:rsidR="00634CA7" w:rsidRPr="00634CA7">
        <w:rPr>
          <w:rFonts w:ascii="Times New Roman" w:hAnsi="Times New Roman"/>
          <w:sz w:val="24"/>
          <w:szCs w:val="24"/>
        </w:rPr>
        <w:t>кВ</w:t>
      </w:r>
      <w:proofErr w:type="spellEnd"/>
      <w:r w:rsidR="00634CA7" w:rsidRPr="00634CA7">
        <w:rPr>
          <w:rFonts w:ascii="Times New Roman" w:hAnsi="Times New Roman"/>
          <w:sz w:val="24"/>
          <w:szCs w:val="24"/>
        </w:rPr>
        <w:t xml:space="preserve"> от проектируемой КТП до границ участка заявителя в </w:t>
      </w:r>
      <w:proofErr w:type="spellStart"/>
      <w:r w:rsidR="00634CA7" w:rsidRPr="00634CA7">
        <w:rPr>
          <w:rFonts w:ascii="Times New Roman" w:hAnsi="Times New Roman"/>
          <w:sz w:val="24"/>
          <w:szCs w:val="24"/>
        </w:rPr>
        <w:t>Исаклинском</w:t>
      </w:r>
      <w:proofErr w:type="spellEnd"/>
      <w:r w:rsidR="00634CA7" w:rsidRPr="00634CA7">
        <w:rPr>
          <w:rFonts w:ascii="Times New Roman" w:hAnsi="Times New Roman"/>
          <w:sz w:val="24"/>
          <w:szCs w:val="24"/>
        </w:rPr>
        <w:t xml:space="preserve"> районе Самарской области (в границах подсобного хозяйства АО «</w:t>
      </w:r>
      <w:proofErr w:type="spellStart"/>
      <w:r w:rsidR="00634CA7" w:rsidRPr="00634CA7">
        <w:rPr>
          <w:rFonts w:ascii="Times New Roman" w:hAnsi="Times New Roman"/>
          <w:sz w:val="24"/>
          <w:szCs w:val="24"/>
        </w:rPr>
        <w:t>Тольяттиазот</w:t>
      </w:r>
      <w:proofErr w:type="spellEnd"/>
      <w:r w:rsidR="00634CA7" w:rsidRPr="00634CA7">
        <w:rPr>
          <w:rFonts w:ascii="Times New Roman" w:hAnsi="Times New Roman"/>
          <w:sz w:val="24"/>
          <w:szCs w:val="24"/>
        </w:rPr>
        <w:t>» (ИП глава КФХ Ларионов А.И.)»</w:t>
      </w:r>
      <w:proofErr w:type="gramEnd"/>
    </w:p>
    <w:p w:rsidR="00935F29" w:rsidRPr="00935F29" w:rsidRDefault="00935F29" w:rsidP="00935F2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5F29" w:rsidRPr="00935F29" w:rsidTr="00F734F9">
        <w:tc>
          <w:tcPr>
            <w:tcW w:w="3190" w:type="dxa"/>
            <w:vMerge w:val="restart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29">
              <w:rPr>
                <w:rFonts w:ascii="Times New Roman" w:hAnsi="Times New Roman"/>
                <w:sz w:val="24"/>
                <w:szCs w:val="24"/>
              </w:rPr>
              <w:t xml:space="preserve">Обозначение характерных точек </w:t>
            </w:r>
          </w:p>
        </w:tc>
        <w:tc>
          <w:tcPr>
            <w:tcW w:w="6381" w:type="dxa"/>
            <w:gridSpan w:val="2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29">
              <w:rPr>
                <w:rFonts w:ascii="Times New Roman" w:hAnsi="Times New Roman"/>
                <w:sz w:val="24"/>
                <w:szCs w:val="24"/>
              </w:rPr>
              <w:t xml:space="preserve">Координаты, </w:t>
            </w:r>
            <w:proofErr w:type="gramStart"/>
            <w:r w:rsidRPr="00935F2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935F29" w:rsidRPr="00935F29" w:rsidTr="00935F29">
        <w:tc>
          <w:tcPr>
            <w:tcW w:w="3190" w:type="dxa"/>
            <w:vMerge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5F2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5F2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0" w:type="dxa"/>
          </w:tcPr>
          <w:p w:rsidR="00935F29" w:rsidRPr="00634CA7" w:rsidRDefault="00634CA7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465065.78</w:t>
            </w:r>
          </w:p>
        </w:tc>
        <w:tc>
          <w:tcPr>
            <w:tcW w:w="3191" w:type="dxa"/>
          </w:tcPr>
          <w:p w:rsidR="00935F29" w:rsidRPr="00634CA7" w:rsidRDefault="00634CA7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2277494.94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0" w:type="dxa"/>
          </w:tcPr>
          <w:p w:rsidR="00935F29" w:rsidRPr="00634CA7" w:rsidRDefault="00634CA7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465048.81</w:t>
            </w:r>
          </w:p>
        </w:tc>
        <w:tc>
          <w:tcPr>
            <w:tcW w:w="3191" w:type="dxa"/>
          </w:tcPr>
          <w:p w:rsidR="00935F29" w:rsidRPr="00634CA7" w:rsidRDefault="00634CA7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2277486.57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90" w:type="dxa"/>
          </w:tcPr>
          <w:p w:rsidR="00935F29" w:rsidRPr="00634CA7" w:rsidRDefault="00634CA7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464795.71</w:t>
            </w:r>
          </w:p>
        </w:tc>
        <w:tc>
          <w:tcPr>
            <w:tcW w:w="3191" w:type="dxa"/>
          </w:tcPr>
          <w:p w:rsidR="00935F29" w:rsidRPr="00634CA7" w:rsidRDefault="00634CA7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2277528.88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90" w:type="dxa"/>
          </w:tcPr>
          <w:p w:rsidR="00935F29" w:rsidRPr="00634CA7" w:rsidRDefault="00634CA7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464796.53</w:t>
            </w:r>
          </w:p>
        </w:tc>
        <w:tc>
          <w:tcPr>
            <w:tcW w:w="3191" w:type="dxa"/>
          </w:tcPr>
          <w:p w:rsidR="00935F29" w:rsidRPr="00634CA7" w:rsidRDefault="00634CA7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2277533.81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90" w:type="dxa"/>
          </w:tcPr>
          <w:p w:rsidR="00935F29" w:rsidRPr="00634CA7" w:rsidRDefault="00634CA7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464895.86</w:t>
            </w:r>
          </w:p>
        </w:tc>
        <w:tc>
          <w:tcPr>
            <w:tcW w:w="3191" w:type="dxa"/>
          </w:tcPr>
          <w:p w:rsidR="00935F29" w:rsidRPr="00634CA7" w:rsidRDefault="00634CA7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2277516.67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90" w:type="dxa"/>
          </w:tcPr>
          <w:p w:rsidR="00935F29" w:rsidRPr="00634CA7" w:rsidRDefault="00634CA7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465006.47</w:t>
            </w:r>
          </w:p>
        </w:tc>
        <w:tc>
          <w:tcPr>
            <w:tcW w:w="3191" w:type="dxa"/>
          </w:tcPr>
          <w:p w:rsidR="00935F29" w:rsidRPr="00634CA7" w:rsidRDefault="00634CA7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2277498.57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0" w:type="dxa"/>
          </w:tcPr>
          <w:p w:rsidR="00935F29" w:rsidRPr="00634CA7" w:rsidRDefault="00634CA7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465047.84</w:t>
            </w:r>
          </w:p>
        </w:tc>
        <w:tc>
          <w:tcPr>
            <w:tcW w:w="3191" w:type="dxa"/>
          </w:tcPr>
          <w:p w:rsidR="00935F29" w:rsidRPr="00634CA7" w:rsidRDefault="00634CA7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2277490.13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90" w:type="dxa"/>
          </w:tcPr>
          <w:p w:rsidR="00935F29" w:rsidRPr="00634CA7" w:rsidRDefault="00634CA7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465048.92</w:t>
            </w:r>
          </w:p>
        </w:tc>
        <w:tc>
          <w:tcPr>
            <w:tcW w:w="3191" w:type="dxa"/>
          </w:tcPr>
          <w:p w:rsidR="00935F29" w:rsidRPr="00634CA7" w:rsidRDefault="00634CA7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2277492.20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90" w:type="dxa"/>
          </w:tcPr>
          <w:p w:rsidR="00935F29" w:rsidRPr="00634CA7" w:rsidRDefault="00634CA7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465065.26</w:t>
            </w:r>
          </w:p>
        </w:tc>
        <w:tc>
          <w:tcPr>
            <w:tcW w:w="3191" w:type="dxa"/>
          </w:tcPr>
          <w:p w:rsidR="00935F29" w:rsidRPr="00634CA7" w:rsidRDefault="00634CA7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2277500.26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90" w:type="dxa"/>
          </w:tcPr>
          <w:p w:rsidR="00935F29" w:rsidRPr="00634CA7" w:rsidRDefault="00634CA7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465066.36</w:t>
            </w:r>
          </w:p>
        </w:tc>
        <w:tc>
          <w:tcPr>
            <w:tcW w:w="3191" w:type="dxa"/>
          </w:tcPr>
          <w:p w:rsidR="00935F29" w:rsidRPr="00634CA7" w:rsidRDefault="00634CA7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2277498.02</w:t>
            </w:r>
          </w:p>
        </w:tc>
      </w:tr>
    </w:tbl>
    <w:p w:rsidR="00935F29" w:rsidRPr="00935F29" w:rsidRDefault="00935F29" w:rsidP="00935F29">
      <w:pPr>
        <w:jc w:val="center"/>
        <w:rPr>
          <w:lang w:val="en-US"/>
        </w:rPr>
      </w:pPr>
      <w:bookmarkStart w:id="0" w:name="_GoBack"/>
      <w:bookmarkEnd w:id="0"/>
    </w:p>
    <w:sectPr w:rsidR="00935F29" w:rsidRPr="0093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29"/>
    <w:rsid w:val="0049514E"/>
    <w:rsid w:val="00634CA7"/>
    <w:rsid w:val="0093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2022-12-12T11:38:00Z</dcterms:created>
  <dcterms:modified xsi:type="dcterms:W3CDTF">2022-12-12T11:38:00Z</dcterms:modified>
</cp:coreProperties>
</file>