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0A" w:rsidRDefault="00FA2A0A" w:rsidP="00FA2A0A">
      <w:pPr>
        <w:tabs>
          <w:tab w:val="left" w:pos="765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</w:t>
      </w:r>
    </w:p>
    <w:p w:rsidR="00FA2A0A" w:rsidRDefault="00FA2A0A" w:rsidP="00FA2A0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аренды недвижимого имущества, находящегося в муниципальной собственности</w:t>
      </w:r>
    </w:p>
    <w:p w:rsidR="00FA2A0A" w:rsidRDefault="00FA2A0A" w:rsidP="00FA2A0A">
      <w:pPr>
        <w:spacing w:line="240" w:lineRule="auto"/>
        <w:jc w:val="center"/>
        <w:rPr>
          <w:rFonts w:ascii="Times New Roman" w:hAnsi="Times New Roman" w:cs="Times New Roman"/>
        </w:rPr>
      </w:pPr>
    </w:p>
    <w:p w:rsidR="00FA2A0A" w:rsidRDefault="00FA2A0A" w:rsidP="00FA2A0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Исаклы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«__» __________                </w:t>
      </w:r>
    </w:p>
    <w:p w:rsidR="00FA2A0A" w:rsidRDefault="00FA2A0A" w:rsidP="00FA2A0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</w:rPr>
        <w:t>Исаклинский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представляющий интересы м</w:t>
      </w:r>
      <w:r>
        <w:rPr>
          <w:rFonts w:ascii="Times New Roman" w:hAnsi="Times New Roman" w:cs="Times New Roman"/>
        </w:rPr>
        <w:t xml:space="preserve">униципального образования – муниципальный район </w:t>
      </w:r>
      <w:proofErr w:type="spellStart"/>
      <w:r>
        <w:rPr>
          <w:rFonts w:ascii="Times New Roman" w:hAnsi="Times New Roman" w:cs="Times New Roman"/>
        </w:rPr>
        <w:t>Исаклинский</w:t>
      </w:r>
      <w:proofErr w:type="spellEnd"/>
      <w:r>
        <w:rPr>
          <w:rFonts w:ascii="Times New Roman" w:hAnsi="Times New Roman" w:cs="Times New Roman"/>
        </w:rPr>
        <w:t xml:space="preserve">, именуемый в дальнейшем </w:t>
      </w:r>
      <w:r>
        <w:rPr>
          <w:rFonts w:ascii="Times New Roman" w:hAnsi="Times New Roman" w:cs="Times New Roman"/>
          <w:b/>
        </w:rPr>
        <w:t>«Арендодатель»</w:t>
      </w:r>
      <w:r>
        <w:rPr>
          <w:rFonts w:ascii="Times New Roman" w:hAnsi="Times New Roman" w:cs="Times New Roman"/>
        </w:rPr>
        <w:t>, с одной стороны,  в лице руководителя ______________________, действующая (</w:t>
      </w:r>
      <w:proofErr w:type="spellStart"/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 xml:space="preserve">) на основании  Положения и доверенности __________________, с одной стороны,  и  </w:t>
      </w:r>
      <w:r>
        <w:rPr>
          <w:rFonts w:ascii="Times New Roman" w:hAnsi="Times New Roman" w:cs="Times New Roman"/>
          <w:b/>
        </w:rPr>
        <w:t>______________________________________________________</w:t>
      </w:r>
      <w:r>
        <w:rPr>
          <w:rFonts w:ascii="Times New Roman" w:hAnsi="Times New Roman" w:cs="Times New Roman"/>
        </w:rPr>
        <w:t xml:space="preserve"> 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</w:rPr>
        <w:t>«Арендатор»</w:t>
      </w:r>
      <w:r>
        <w:rPr>
          <w:rFonts w:ascii="Times New Roman" w:hAnsi="Times New Roman" w:cs="Times New Roman"/>
        </w:rPr>
        <w:t>,  с  другой  стороны, на основании _______________________________________________________,  заключили настоящий договор о нижеследующем:</w:t>
      </w:r>
      <w:proofErr w:type="gramEnd"/>
    </w:p>
    <w:p w:rsidR="00FA2A0A" w:rsidRDefault="00FA2A0A" w:rsidP="00FA2A0A">
      <w:pPr>
        <w:pStyle w:val="s1"/>
        <w:shd w:val="clear" w:color="auto" w:fill="FFFFFF"/>
        <w:spacing w:before="0" w:after="0"/>
        <w:ind w:left="3540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Общие условия.</w:t>
      </w:r>
    </w:p>
    <w:p w:rsidR="00FA2A0A" w:rsidRDefault="00FA2A0A" w:rsidP="00FA2A0A">
      <w:pPr>
        <w:pStyle w:val="s1"/>
        <w:shd w:val="clear" w:color="auto" w:fill="FFFFFF"/>
        <w:spacing w:before="0" w:after="0"/>
        <w:ind w:left="3540" w:firstLine="708"/>
        <w:jc w:val="both"/>
        <w:rPr>
          <w:b/>
          <w:bCs/>
          <w:sz w:val="22"/>
          <w:szCs w:val="22"/>
        </w:rPr>
      </w:pPr>
    </w:p>
    <w:p w:rsidR="00FA2A0A" w:rsidRDefault="00FA2A0A" w:rsidP="00FA2A0A">
      <w:pPr>
        <w:pStyle w:val="s1"/>
        <w:shd w:val="clear" w:color="auto" w:fill="FFFFFF"/>
        <w:spacing w:before="0" w:after="0"/>
        <w:ind w:firstLine="708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 xml:space="preserve">1.1. Настоящий договор заключен по результатам проведения </w:t>
      </w:r>
      <w:r>
        <w:rPr>
          <w:rStyle w:val="s10"/>
          <w:bCs/>
          <w:color w:val="22272F"/>
          <w:sz w:val="22"/>
          <w:szCs w:val="22"/>
        </w:rPr>
        <w:t>аукциона</w:t>
      </w:r>
      <w:r>
        <w:rPr>
          <w:color w:val="22272F"/>
          <w:sz w:val="22"/>
          <w:szCs w:val="22"/>
        </w:rPr>
        <w:t xml:space="preserve"> (протокол N ____ </w:t>
      </w:r>
      <w:proofErr w:type="gramStart"/>
      <w:r>
        <w:rPr>
          <w:color w:val="22272F"/>
          <w:sz w:val="22"/>
          <w:szCs w:val="22"/>
        </w:rPr>
        <w:t>от</w:t>
      </w:r>
      <w:proofErr w:type="gramEnd"/>
      <w:r>
        <w:rPr>
          <w:color w:val="22272F"/>
          <w:sz w:val="22"/>
          <w:szCs w:val="22"/>
        </w:rPr>
        <w:t xml:space="preserve"> _______).</w:t>
      </w:r>
    </w:p>
    <w:p w:rsidR="00FA2A0A" w:rsidRDefault="00FA2A0A" w:rsidP="00FA2A0A">
      <w:pPr>
        <w:pStyle w:val="s1"/>
        <w:shd w:val="clear" w:color="auto" w:fill="FFFFFF"/>
        <w:spacing w:before="0" w:after="0"/>
        <w:ind w:firstLine="708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1.2. По настоящему договору Арендодатель обязуется предоставить Арендатору за плату во временное владение и пользование объект недвижимого имущества</w:t>
      </w:r>
      <w:r>
        <w:rPr>
          <w:sz w:val="20"/>
          <w:szCs w:val="20"/>
        </w:rPr>
        <w:t xml:space="preserve"> - </w:t>
      </w:r>
      <w:r>
        <w:rPr>
          <w:sz w:val="22"/>
          <w:szCs w:val="22"/>
        </w:rPr>
        <w:t>нежилое помещение в нежилом здании с кадастровым номером 63:19:0305018:286</w:t>
      </w:r>
      <w:r>
        <w:rPr>
          <w:color w:val="22272F"/>
          <w:sz w:val="22"/>
          <w:szCs w:val="22"/>
        </w:rPr>
        <w:t xml:space="preserve">, расположенный по адресу: </w:t>
      </w:r>
      <w:r>
        <w:rPr>
          <w:sz w:val="22"/>
          <w:szCs w:val="22"/>
        </w:rPr>
        <w:t xml:space="preserve">Самарская область, </w:t>
      </w:r>
      <w:proofErr w:type="spellStart"/>
      <w:r>
        <w:rPr>
          <w:sz w:val="22"/>
          <w:szCs w:val="22"/>
        </w:rPr>
        <w:t>Исаклинский</w:t>
      </w:r>
      <w:proofErr w:type="spellEnd"/>
      <w:r>
        <w:rPr>
          <w:sz w:val="22"/>
          <w:szCs w:val="22"/>
        </w:rPr>
        <w:t xml:space="preserve"> район, с. </w:t>
      </w:r>
      <w:proofErr w:type="spellStart"/>
      <w:r>
        <w:rPr>
          <w:sz w:val="22"/>
          <w:szCs w:val="22"/>
        </w:rPr>
        <w:t>Исаклы</w:t>
      </w:r>
      <w:proofErr w:type="spellEnd"/>
      <w:r>
        <w:rPr>
          <w:sz w:val="22"/>
          <w:szCs w:val="22"/>
        </w:rPr>
        <w:t>, ул. Куйбышевская, д. 109</w:t>
      </w:r>
      <w:r>
        <w:rPr>
          <w:color w:val="22272F"/>
          <w:sz w:val="22"/>
          <w:szCs w:val="22"/>
        </w:rPr>
        <w:t xml:space="preserve">. </w:t>
      </w:r>
    </w:p>
    <w:p w:rsidR="00FA2A0A" w:rsidRDefault="00FA2A0A" w:rsidP="00FA2A0A">
      <w:pPr>
        <w:pStyle w:val="s1"/>
        <w:shd w:val="clear" w:color="auto" w:fill="FFFFFF"/>
        <w:spacing w:before="0" w:after="0"/>
        <w:ind w:firstLine="708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 xml:space="preserve">1.3. Объектом аренды является нежилое помещение, расположенное </w:t>
      </w:r>
      <w:r w:rsidR="00923F0D">
        <w:rPr>
          <w:color w:val="22272F"/>
          <w:sz w:val="22"/>
          <w:szCs w:val="22"/>
        </w:rPr>
        <w:t xml:space="preserve">в </w:t>
      </w:r>
      <w:r>
        <w:rPr>
          <w:sz w:val="22"/>
          <w:szCs w:val="22"/>
        </w:rPr>
        <w:t>нежилом здании</w:t>
      </w:r>
      <w:r>
        <w:rPr>
          <w:color w:val="22272F"/>
          <w:sz w:val="22"/>
          <w:szCs w:val="22"/>
        </w:rPr>
        <w:t xml:space="preserve"> на 1 </w:t>
      </w:r>
      <w:r w:rsidR="00923F0D">
        <w:rPr>
          <w:color w:val="22272F"/>
          <w:sz w:val="22"/>
          <w:szCs w:val="22"/>
        </w:rPr>
        <w:t>одно</w:t>
      </w:r>
      <w:r>
        <w:rPr>
          <w:color w:val="22272F"/>
          <w:sz w:val="22"/>
          <w:szCs w:val="22"/>
        </w:rPr>
        <w:t>этаж</w:t>
      </w:r>
      <w:r w:rsidR="00923F0D">
        <w:rPr>
          <w:color w:val="22272F"/>
          <w:sz w:val="22"/>
          <w:szCs w:val="22"/>
        </w:rPr>
        <w:t>ного</w:t>
      </w:r>
      <w:r>
        <w:rPr>
          <w:color w:val="22272F"/>
          <w:sz w:val="22"/>
          <w:szCs w:val="22"/>
        </w:rPr>
        <w:t xml:space="preserve"> здания, имеет общую площадь </w:t>
      </w:r>
      <w:r w:rsidR="00D11A90">
        <w:rPr>
          <w:color w:val="22272F"/>
          <w:sz w:val="22"/>
          <w:szCs w:val="22"/>
        </w:rPr>
        <w:t>21,47</w:t>
      </w:r>
      <w:r>
        <w:rPr>
          <w:color w:val="22272F"/>
          <w:sz w:val="22"/>
          <w:szCs w:val="22"/>
        </w:rPr>
        <w:t xml:space="preserve"> кв. м и состоит из </w:t>
      </w:r>
      <w:r w:rsidR="00D11A90">
        <w:rPr>
          <w:color w:val="22272F"/>
          <w:sz w:val="22"/>
          <w:szCs w:val="22"/>
        </w:rPr>
        <w:t xml:space="preserve">части </w:t>
      </w:r>
      <w:r>
        <w:rPr>
          <w:color w:val="22272F"/>
          <w:sz w:val="22"/>
          <w:szCs w:val="22"/>
        </w:rPr>
        <w:t>комнат</w:t>
      </w:r>
      <w:r w:rsidR="00D11A90">
        <w:rPr>
          <w:color w:val="22272F"/>
          <w:sz w:val="22"/>
          <w:szCs w:val="22"/>
        </w:rPr>
        <w:t>ы</w:t>
      </w:r>
      <w:r>
        <w:rPr>
          <w:color w:val="22272F"/>
          <w:sz w:val="22"/>
          <w:szCs w:val="22"/>
        </w:rPr>
        <w:t xml:space="preserve"> </w:t>
      </w:r>
      <w:r>
        <w:rPr>
          <w:sz w:val="22"/>
          <w:szCs w:val="22"/>
        </w:rPr>
        <w:t>№ 1</w:t>
      </w:r>
      <w:r>
        <w:rPr>
          <w:color w:val="22272F"/>
          <w:sz w:val="22"/>
          <w:szCs w:val="22"/>
        </w:rPr>
        <w:t xml:space="preserve"> (далее - помещение).</w:t>
      </w:r>
    </w:p>
    <w:p w:rsidR="00FA2A0A" w:rsidRDefault="00FA2A0A" w:rsidP="00FA2A0A">
      <w:pPr>
        <w:pStyle w:val="s1"/>
        <w:shd w:val="clear" w:color="auto" w:fill="FFFFFF"/>
        <w:spacing w:before="0" w:after="0"/>
        <w:ind w:firstLine="708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>1.4. Нежилое помещение предоставляется для осуществления розничной торговли.</w:t>
      </w:r>
    </w:p>
    <w:p w:rsidR="00FA2A0A" w:rsidRDefault="00FA2A0A" w:rsidP="00FA2A0A">
      <w:pPr>
        <w:pStyle w:val="s1"/>
        <w:shd w:val="clear" w:color="auto" w:fill="FFFFFF"/>
        <w:spacing w:before="0" w:after="0"/>
        <w:ind w:firstLine="708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 xml:space="preserve">1.5. </w:t>
      </w:r>
      <w:proofErr w:type="gramStart"/>
      <w:r>
        <w:rPr>
          <w:color w:val="22272F"/>
          <w:sz w:val="22"/>
          <w:szCs w:val="22"/>
        </w:rPr>
        <w:t xml:space="preserve">Помещение оборудовано системами коммунальной инфраструктуры: </w:t>
      </w:r>
      <w:r>
        <w:rPr>
          <w:sz w:val="22"/>
          <w:szCs w:val="22"/>
        </w:rPr>
        <w:t>отопление - центральное, электричество, вода, канализация</w:t>
      </w:r>
      <w:r>
        <w:rPr>
          <w:color w:val="22272F"/>
          <w:sz w:val="22"/>
          <w:szCs w:val="22"/>
        </w:rPr>
        <w:t>, обеспечено средствами связи</w:t>
      </w:r>
      <w:r>
        <w:rPr>
          <w:b/>
          <w:color w:val="22272F"/>
          <w:sz w:val="22"/>
          <w:szCs w:val="22"/>
        </w:rPr>
        <w:t xml:space="preserve">: </w:t>
      </w:r>
      <w:r>
        <w:rPr>
          <w:color w:val="22272F"/>
          <w:sz w:val="22"/>
          <w:szCs w:val="22"/>
        </w:rPr>
        <w:t>интернет.</w:t>
      </w:r>
      <w:proofErr w:type="gramEnd"/>
    </w:p>
    <w:p w:rsidR="00FA2A0A" w:rsidRDefault="00FA2A0A" w:rsidP="00FA2A0A">
      <w:pPr>
        <w:pStyle w:val="s1"/>
        <w:shd w:val="clear" w:color="auto" w:fill="FFFFFF"/>
        <w:spacing w:before="0" w:after="0"/>
        <w:ind w:firstLine="708"/>
        <w:jc w:val="both"/>
        <w:rPr>
          <w:color w:val="22272F"/>
          <w:sz w:val="22"/>
          <w:szCs w:val="22"/>
        </w:rPr>
      </w:pPr>
      <w:r>
        <w:rPr>
          <w:color w:val="22272F"/>
          <w:sz w:val="22"/>
          <w:szCs w:val="22"/>
        </w:rPr>
        <w:t xml:space="preserve">1.6. На момент заключения настоящего договора сдаваемое в аренду помещение принадлежит Арендодателю на праве собственности, что подтверждается Выпиской из </w:t>
      </w:r>
      <w:r>
        <w:rPr>
          <w:sz w:val="22"/>
          <w:szCs w:val="22"/>
        </w:rPr>
        <w:t>Единого государственного реестра прав на недвижимое имущество и сделок с ним от 22.04.2020 г. № 63:19:0305018:286-63/019/2020-1</w:t>
      </w:r>
      <w:r>
        <w:rPr>
          <w:color w:val="22272F"/>
          <w:sz w:val="22"/>
          <w:szCs w:val="22"/>
        </w:rPr>
        <w:t>.</w:t>
      </w:r>
    </w:p>
    <w:p w:rsidR="00FA2A0A" w:rsidRDefault="00FA2A0A" w:rsidP="00FA2A0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1.7.Догово</w:t>
      </w:r>
      <w:r w:rsidR="00D11A90">
        <w:rPr>
          <w:rFonts w:ascii="Times New Roman" w:hAnsi="Times New Roman" w:cs="Times New Roman"/>
        </w:rPr>
        <w:t>р аренды заключается сроком на 11 месяцев</w:t>
      </w:r>
      <w:r>
        <w:rPr>
          <w:rFonts w:ascii="Times New Roman" w:hAnsi="Times New Roman" w:cs="Times New Roman"/>
        </w:rPr>
        <w:t>.</w:t>
      </w:r>
    </w:p>
    <w:p w:rsidR="00FA2A0A" w:rsidRDefault="00FA2A0A" w:rsidP="00FA2A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Условия настоящего Договора применяются к отношениям, возникшим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______________.</w:t>
      </w:r>
    </w:p>
    <w:p w:rsidR="00FA2A0A" w:rsidRDefault="00FA2A0A" w:rsidP="00FA2A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A2A0A" w:rsidRDefault="00FA2A0A" w:rsidP="00FA2A0A">
      <w:pPr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2. Платежи и расчеты.</w:t>
      </w:r>
    </w:p>
    <w:p w:rsidR="00FA2A0A" w:rsidRDefault="00FA2A0A" w:rsidP="00FA2A0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2.1. За указанное в п.1.3 имущество Арендатор размер арендной платы определяется по результатам торгов, в размере</w:t>
      </w:r>
      <w:proofErr w:type="gramStart"/>
      <w:r>
        <w:rPr>
          <w:rFonts w:ascii="Times New Roman" w:hAnsi="Times New Roman" w:cs="Times New Roman"/>
          <w:bCs/>
        </w:rPr>
        <w:t xml:space="preserve"> ___  (______________) </w:t>
      </w:r>
      <w:proofErr w:type="gramEnd"/>
      <w:r>
        <w:rPr>
          <w:rFonts w:ascii="Times New Roman" w:hAnsi="Times New Roman" w:cs="Times New Roman"/>
          <w:bCs/>
        </w:rPr>
        <w:t xml:space="preserve">руб. в месяц, сумма прописью без учета НДС. </w:t>
      </w:r>
    </w:p>
    <w:p w:rsidR="00FA2A0A" w:rsidRDefault="00FA2A0A" w:rsidP="00FA2A0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2.2.  Кроме того, НДС оплачивается Арендатором в соответствии с действующим законодательством о налогах и сборах.                                  </w:t>
      </w:r>
    </w:p>
    <w:p w:rsidR="00FA2A0A" w:rsidRDefault="00FA2A0A" w:rsidP="00FA2A0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2.3. Арендная плата по настоящему Договору вносится Арендатором ежемесячно не позднее 10-го числа месяца аренды  по реквизитам:</w:t>
      </w:r>
    </w:p>
    <w:p w:rsidR="00FA2A0A" w:rsidRDefault="00FA2A0A" w:rsidP="00FA2A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УФК по Самарской области (Комитет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bCs/>
        </w:rPr>
        <w:t>Исаклинский</w:t>
      </w:r>
      <w:proofErr w:type="spellEnd"/>
      <w:r>
        <w:rPr>
          <w:rFonts w:ascii="Times New Roman" w:hAnsi="Times New Roman" w:cs="Times New Roman"/>
          <w:b/>
          <w:bCs/>
        </w:rPr>
        <w:t xml:space="preserve"> Самарской области),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ИНН 6369001414,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КПП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636901001</w:t>
      </w:r>
      <w:r>
        <w:rPr>
          <w:rFonts w:ascii="Times New Roman" w:hAnsi="Times New Roman" w:cs="Times New Roman"/>
          <w:bCs/>
        </w:rPr>
        <w:t>. Банк получателя: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>
        <w:rPr>
          <w:rFonts w:ascii="Times New Roman" w:hAnsi="Times New Roman" w:cs="Times New Roman"/>
          <w:b/>
          <w:bCs/>
        </w:rPr>
        <w:t>ОТДЕЛЕНИЕ САМАРА БАНКА РОССИИ//УФК по Самарской области  г. Самара,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БИК банка получателя средств (БИК ТОФК) </w:t>
      </w:r>
      <w:r>
        <w:rPr>
          <w:rFonts w:ascii="Times New Roman" w:hAnsi="Times New Roman" w:cs="Times New Roman"/>
          <w:b/>
        </w:rPr>
        <w:t>013601205.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Номер счета банка получателя средств (номер банковского счета, входящего в состав единого казначейского счета (ЕКС)</w:t>
      </w:r>
      <w:r>
        <w:rPr>
          <w:rFonts w:ascii="Times New Roman" w:hAnsi="Times New Roman" w:cs="Times New Roman"/>
          <w:b/>
          <w:bCs/>
        </w:rPr>
        <w:t xml:space="preserve"> 40102810545370000036.</w:t>
      </w:r>
      <w:proofErr w:type="gramEnd"/>
      <w:r>
        <w:rPr>
          <w:rFonts w:ascii="Times New Roman" w:hAnsi="Times New Roman" w:cs="Times New Roman"/>
        </w:rPr>
        <w:t xml:space="preserve"> Номер счета получателя (Казначейский счет) </w:t>
      </w:r>
      <w:r>
        <w:rPr>
          <w:rFonts w:ascii="Times New Roman" w:hAnsi="Times New Roman" w:cs="Times New Roman"/>
          <w:b/>
          <w:bCs/>
        </w:rPr>
        <w:t xml:space="preserve">03100643000000014200, </w:t>
      </w:r>
      <w:r>
        <w:rPr>
          <w:rFonts w:ascii="Times New Roman" w:hAnsi="Times New Roman" w:cs="Times New Roman"/>
          <w:bCs/>
        </w:rPr>
        <w:t>ОКТМО</w:t>
      </w:r>
      <w:r>
        <w:rPr>
          <w:rFonts w:ascii="Times New Roman" w:hAnsi="Times New Roman" w:cs="Times New Roman"/>
          <w:b/>
          <w:bCs/>
        </w:rPr>
        <w:t xml:space="preserve"> 36616000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 xml:space="preserve">КБК </w:t>
      </w:r>
      <w:r>
        <w:rPr>
          <w:rFonts w:ascii="Times New Roman" w:hAnsi="Times New Roman" w:cs="Times New Roman"/>
          <w:b/>
          <w:bCs/>
        </w:rPr>
        <w:t xml:space="preserve">941 1 11 05075 05 0000 120, </w:t>
      </w:r>
      <w:r>
        <w:rPr>
          <w:rFonts w:ascii="Times New Roman" w:hAnsi="Times New Roman" w:cs="Times New Roman"/>
          <w:b/>
          <w:bCs/>
        </w:rPr>
        <w:lastRenderedPageBreak/>
        <w:t xml:space="preserve">(в графе «Назначение платежа» указать «Аренда муниципального имущества по договору аренды№ ___ </w:t>
      </w:r>
      <w:proofErr w:type="gramStart"/>
      <w:r>
        <w:rPr>
          <w:rFonts w:ascii="Times New Roman" w:hAnsi="Times New Roman" w:cs="Times New Roman"/>
          <w:b/>
          <w:bCs/>
        </w:rPr>
        <w:t>от</w:t>
      </w:r>
      <w:proofErr w:type="gramEnd"/>
      <w:r>
        <w:rPr>
          <w:rFonts w:ascii="Times New Roman" w:hAnsi="Times New Roman" w:cs="Times New Roman"/>
          <w:b/>
          <w:bCs/>
        </w:rPr>
        <w:t xml:space="preserve"> ___»).</w:t>
      </w:r>
    </w:p>
    <w:p w:rsidR="00FA2A0A" w:rsidRDefault="00FA2A0A" w:rsidP="00FA2A0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За первый месяц аренды арендная плата вносится Арендатором в течени</w:t>
      </w:r>
      <w:proofErr w:type="gramStart"/>
      <w:r>
        <w:rPr>
          <w:rFonts w:ascii="Times New Roman" w:hAnsi="Times New Roman" w:cs="Times New Roman"/>
          <w:bCs/>
        </w:rPr>
        <w:t>и</w:t>
      </w:r>
      <w:proofErr w:type="gramEnd"/>
      <w:r>
        <w:rPr>
          <w:rFonts w:ascii="Times New Roman" w:hAnsi="Times New Roman" w:cs="Times New Roman"/>
          <w:bCs/>
        </w:rPr>
        <w:t xml:space="preserve"> 10-ти (десяти) дней с даты заключения договора.</w:t>
      </w:r>
    </w:p>
    <w:p w:rsidR="00FA2A0A" w:rsidRDefault="00FA2A0A" w:rsidP="00FA2A0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2.4.Указанная в настоящем договоре арендная плата перечисляется Арендатором без выставления Арендатору счетов на оплату. Датой оплаты Арендатором указанных платежей считается дата поступления денежных средств на расчётный счёт получателя.</w:t>
      </w:r>
    </w:p>
    <w:p w:rsidR="00FA2A0A" w:rsidRDefault="002527C1" w:rsidP="00FA2A0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2.5. </w:t>
      </w:r>
      <w:r w:rsidR="00FA2A0A">
        <w:rPr>
          <w:rFonts w:ascii="Times New Roman" w:hAnsi="Times New Roman" w:cs="Times New Roman"/>
          <w:bCs/>
        </w:rPr>
        <w:t>Сумма эксплуатационных расходов, коммунальных услуг, расходов по электроснабжению, по содержанию помещения перечисляется Арендатором самостоятельно по отдельным договорам с организациями - поставщиками указанных услуг, и в арендную плату не входит.</w:t>
      </w:r>
    </w:p>
    <w:p w:rsidR="00FA2A0A" w:rsidRDefault="00FA2A0A" w:rsidP="00FA2A0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2.6. Арендная  плата,   установленная  в  пункте 2.1.  настоящего договора, не включает  в  себя  плату  за  пользование  земельным  участком.  </w:t>
      </w:r>
    </w:p>
    <w:p w:rsidR="002527C1" w:rsidRPr="002527C1" w:rsidRDefault="002527C1" w:rsidP="002527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2527C1">
        <w:rPr>
          <w:rFonts w:ascii="Times New Roman" w:hAnsi="Times New Roman" w:cs="Times New Roman"/>
          <w:bCs/>
        </w:rPr>
        <w:t xml:space="preserve">2.7. </w:t>
      </w:r>
      <w:proofErr w:type="gramStart"/>
      <w:r w:rsidRPr="002527C1">
        <w:rPr>
          <w:rFonts w:ascii="Times New Roman" w:hAnsi="Times New Roman" w:cs="Times New Roman"/>
          <w:bCs/>
        </w:rPr>
        <w:t>Арендная  плата,   установленная  в  пункте 2.1.  настоящего договора, включает  в  себя  стоимость  размещения вывесок, присоединяемых плоскостью к поверхностью здания, предназначенных для доведения до потребителе информации о фирменном наименовании арендатора, месте его нахождения  и режиме  работы в соответствии со статьей 9 Закона Российской Федерации «О защите прав потребителей» от 07 февраля 1992 г. №230-1.</w:t>
      </w:r>
      <w:proofErr w:type="gramEnd"/>
    </w:p>
    <w:p w:rsidR="002527C1" w:rsidRPr="002527C1" w:rsidRDefault="002527C1" w:rsidP="002527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2527C1">
        <w:rPr>
          <w:rFonts w:ascii="Times New Roman" w:hAnsi="Times New Roman" w:cs="Times New Roman"/>
          <w:bCs/>
        </w:rPr>
        <w:t xml:space="preserve">2.8. Арендная  плата,   установленная  в  пункте 2.1.  настоящего договора, не включает  в  себя  стоимость  размещения информационных и рекламных конструкций (за исключением вывесок, на которые не распространяется действие Федерального закона от 13.03.2006 г. №38-ФЗ «»О рекламе») (далее – информационные и рекламные конструкции) на имуществе и земельных участках, находящихся в собственности муниципального района </w:t>
      </w:r>
      <w:proofErr w:type="spellStart"/>
      <w:r w:rsidRPr="002527C1">
        <w:rPr>
          <w:rFonts w:ascii="Times New Roman" w:hAnsi="Times New Roman" w:cs="Times New Roman"/>
          <w:bCs/>
        </w:rPr>
        <w:t>Исаклинский</w:t>
      </w:r>
      <w:proofErr w:type="spellEnd"/>
      <w:r w:rsidRPr="002527C1">
        <w:rPr>
          <w:rFonts w:ascii="Times New Roman" w:hAnsi="Times New Roman" w:cs="Times New Roman"/>
          <w:bCs/>
        </w:rPr>
        <w:t>.</w:t>
      </w:r>
    </w:p>
    <w:p w:rsidR="002527C1" w:rsidRDefault="002527C1" w:rsidP="002527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527C1">
        <w:rPr>
          <w:rFonts w:ascii="Times New Roman" w:hAnsi="Times New Roman" w:cs="Times New Roman"/>
          <w:bCs/>
        </w:rPr>
        <w:t xml:space="preserve">              Размещение информационных и рекламных конструкций осуществляется арендатором на основании заключенного договора на размещение информационных конструкций на имуществе и земельных участках, находящихся в собственности муниципального района </w:t>
      </w:r>
      <w:proofErr w:type="spellStart"/>
      <w:r w:rsidRPr="002527C1">
        <w:rPr>
          <w:rFonts w:ascii="Times New Roman" w:hAnsi="Times New Roman" w:cs="Times New Roman"/>
          <w:bCs/>
        </w:rPr>
        <w:t>Исаклинский</w:t>
      </w:r>
      <w:proofErr w:type="spellEnd"/>
      <w:r w:rsidRPr="002527C1">
        <w:rPr>
          <w:rFonts w:ascii="Times New Roman" w:hAnsi="Times New Roman" w:cs="Times New Roman"/>
          <w:bCs/>
        </w:rPr>
        <w:t xml:space="preserve"> или на основании договора на установку и эксплуатацию рекламных конструкций на объектах недвижимого имущества, находящихся в собственности муниципального района </w:t>
      </w:r>
      <w:proofErr w:type="spellStart"/>
      <w:r w:rsidRPr="002527C1">
        <w:rPr>
          <w:rFonts w:ascii="Times New Roman" w:hAnsi="Times New Roman" w:cs="Times New Roman"/>
          <w:bCs/>
        </w:rPr>
        <w:t>Исаклинский</w:t>
      </w:r>
      <w:proofErr w:type="spellEnd"/>
      <w:r w:rsidRPr="002527C1">
        <w:rPr>
          <w:rFonts w:ascii="Times New Roman" w:hAnsi="Times New Roman" w:cs="Times New Roman"/>
          <w:bCs/>
        </w:rPr>
        <w:t xml:space="preserve"> Самарской области.</w:t>
      </w:r>
      <w:r w:rsidRPr="002527C1">
        <w:rPr>
          <w:rFonts w:ascii="Times New Roman" w:hAnsi="Times New Roman" w:cs="Times New Roman"/>
          <w:bCs/>
        </w:rPr>
        <w:tab/>
      </w:r>
    </w:p>
    <w:p w:rsidR="002527C1" w:rsidRPr="002527C1" w:rsidRDefault="002527C1" w:rsidP="002527C1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2.9. </w:t>
      </w:r>
      <w:r w:rsidRPr="002527C1">
        <w:rPr>
          <w:rFonts w:ascii="Times New Roman" w:hAnsi="Times New Roman" w:cs="Times New Roman"/>
          <w:bCs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пяти рабочих дней со дня получения предупреждения.</w:t>
      </w:r>
    </w:p>
    <w:p w:rsidR="00FA2A0A" w:rsidRDefault="00FA2A0A" w:rsidP="002527C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2.</w:t>
      </w:r>
      <w:r w:rsidR="002527C1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>. Уплата санкций,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FA2A0A" w:rsidRDefault="00FA2A0A" w:rsidP="00FA2A0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2.</w:t>
      </w:r>
      <w:r w:rsidR="002527C1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. При просрочке оплаты арендной платы Арендатор оплачивает в первую очередь пени за просрочку арендной платы по отдельному платёжному документу. В платёжном документе указывается: пени за просрочку арендной платы. </w:t>
      </w:r>
    </w:p>
    <w:p w:rsidR="00FA2A0A" w:rsidRDefault="00FA2A0A" w:rsidP="00FA2A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2527C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Размер арендной платы по настоящему Договору изменяется ежегодно с 1 января очередного финансового года, но не ранее чем через год после заключения договора аренды либо последнего пересмотра размера арендной платы в связи с изменением рыночной стоимости права аренды на основании отчета об оценке размер арендной платы, в одностороннем порядке на размер уровня инфляции, определяемого исходя из максимального уровня, устанавливаемого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рамках</w:t>
      </w:r>
      <w:proofErr w:type="gramEnd"/>
      <w:r>
        <w:rPr>
          <w:rFonts w:ascii="Times New Roman" w:hAnsi="Times New Roman" w:cs="Times New Roman"/>
        </w:rPr>
        <w:t xml:space="preserve"> прогноза социально-экономического развития Самарской области, в соответствии с Методикой расчета размера арендной платы за пользование имуществом муниципального района </w:t>
      </w:r>
      <w:proofErr w:type="spellStart"/>
      <w:r>
        <w:rPr>
          <w:rFonts w:ascii="Times New Roman" w:hAnsi="Times New Roman" w:cs="Times New Roman"/>
        </w:rPr>
        <w:t>Исаклинский</w:t>
      </w:r>
      <w:proofErr w:type="spellEnd"/>
      <w:r>
        <w:rPr>
          <w:rFonts w:ascii="Times New Roman" w:hAnsi="Times New Roman" w:cs="Times New Roman"/>
        </w:rPr>
        <w:t xml:space="preserve">  Самарской области. </w:t>
      </w:r>
    </w:p>
    <w:p w:rsidR="00FA2A0A" w:rsidRDefault="00FA2A0A" w:rsidP="00FA2A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изменении размера арендной платы «Арендатор» уведомляется письменно, путем направления уведомления по адресу, указанному в Договоре в разделе «Подписи сторон», а также по адресу местонахождения юридического лица (для юридических лиц). Уведомление является обязательным для «Арендатора» и составляет неотъемлемую часть настоящего Договора. Новый размер арендной платы устанавливается с 1 января очередного финансового года, независимо от того, когда направлено уведомление об изменении размера арендной платы. Момент получения «Арендатором» уведомления определяется в любом случае не позднее 5 дней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его отправки заказным письмом.</w:t>
      </w:r>
    </w:p>
    <w:p w:rsidR="00FA2A0A" w:rsidRDefault="00FA2A0A" w:rsidP="00FA2A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2527C1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Цена заключенного договора не может быть пересмотрена сторонами в сторону уменьшения. </w:t>
      </w:r>
    </w:p>
    <w:p w:rsidR="00FA2A0A" w:rsidRDefault="00FA2A0A" w:rsidP="00FA2A0A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:rsidR="00FA2A0A" w:rsidRDefault="00FA2A0A" w:rsidP="00FA2A0A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3.Права и Обязанности сторон.</w:t>
      </w:r>
    </w:p>
    <w:p w:rsidR="00FA2A0A" w:rsidRDefault="00FA2A0A" w:rsidP="00FA2A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3.1. Арендодатель обязан:</w:t>
      </w:r>
    </w:p>
    <w:p w:rsidR="00FA2A0A" w:rsidRDefault="00FA2A0A" w:rsidP="00FA2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3.1.1. Предоставить соответствующее имущество Арендатору по акту приема-передачи, в состоянии, позволяющем его использование по назначению. Техническое состояние имущества на момент его сдачи в аренду определяется согласно акту приема-передачи, подписанному обеими сторонами.</w:t>
      </w:r>
    </w:p>
    <w:p w:rsidR="00FA2A0A" w:rsidRDefault="00FA2A0A" w:rsidP="00FA2A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3.1.2. Уведомлять письменно Арендатора об изменении банковских реквизитов для перечисления арендной платы.</w:t>
      </w:r>
    </w:p>
    <w:p w:rsidR="00FA2A0A" w:rsidRDefault="00FA2A0A" w:rsidP="00FA2A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3.1.3. Устранять совместно с арендатором аварии и их последствия в случае аварий, произошедших не по вине Арендатора.</w:t>
      </w:r>
    </w:p>
    <w:p w:rsidR="00FA2A0A" w:rsidRDefault="00FA2A0A" w:rsidP="00FA2A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3.1.4.  Осуществлять </w:t>
      </w:r>
      <w:proofErr w:type="gramStart"/>
      <w:r>
        <w:rPr>
          <w:rFonts w:ascii="Times New Roman" w:hAnsi="Times New Roman" w:cs="Times New Roman"/>
          <w:bCs/>
        </w:rPr>
        <w:t>контроль за</w:t>
      </w:r>
      <w:proofErr w:type="gramEnd"/>
      <w:r>
        <w:rPr>
          <w:rFonts w:ascii="Times New Roman" w:hAnsi="Times New Roman" w:cs="Times New Roman"/>
          <w:bCs/>
        </w:rPr>
        <w:t xml:space="preserve"> соблюдением условий  договора.</w:t>
      </w:r>
    </w:p>
    <w:p w:rsidR="00FA2A0A" w:rsidRDefault="00FA2A0A" w:rsidP="00FA2A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3.2.Арендодатель имеет право: </w:t>
      </w:r>
    </w:p>
    <w:p w:rsidR="00FA2A0A" w:rsidRDefault="00FA2A0A" w:rsidP="00FA2A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3.2.1. </w:t>
      </w:r>
      <w:proofErr w:type="gramStart"/>
      <w:r w:rsidR="002527C1">
        <w:rPr>
          <w:rFonts w:ascii="Times New Roman" w:hAnsi="Times New Roman" w:cs="Times New Roman"/>
          <w:bCs/>
        </w:rPr>
        <w:t>Н</w:t>
      </w:r>
      <w:r>
        <w:rPr>
          <w:rFonts w:ascii="Times New Roman" w:hAnsi="Times New Roman" w:cs="Times New Roman"/>
          <w:bCs/>
        </w:rPr>
        <w:t>а беспрепятственный осмотр  переданного  в аренду  имущества  на  предмет соблюдения  условий  его  использования в соответствии с настоящим договором</w:t>
      </w:r>
      <w:proofErr w:type="gramEnd"/>
      <w:r>
        <w:rPr>
          <w:rFonts w:ascii="Times New Roman" w:hAnsi="Times New Roman" w:cs="Times New Roman"/>
          <w:bCs/>
        </w:rPr>
        <w:t>.  Осмотр может производиться   в течение рабочего   дня   в   любое  время,  о  чем  составляется двухсторонний акт, который хранится у сторон весь срок действия договора.</w:t>
      </w:r>
    </w:p>
    <w:p w:rsidR="00FA2A0A" w:rsidRDefault="00FA2A0A" w:rsidP="00FA2A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3.2.2. </w:t>
      </w:r>
      <w:r w:rsidR="002527C1">
        <w:rPr>
          <w:rFonts w:ascii="Times New Roman" w:hAnsi="Times New Roman" w:cs="Times New Roman"/>
          <w:bCs/>
        </w:rPr>
        <w:t>Р</w:t>
      </w:r>
      <w:r>
        <w:rPr>
          <w:rFonts w:ascii="Times New Roman" w:hAnsi="Times New Roman" w:cs="Times New Roman"/>
          <w:bCs/>
        </w:rPr>
        <w:t xml:space="preserve">асторгнуть досрочно договор при использовании </w:t>
      </w:r>
      <w:r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  <w:bCs/>
        </w:rPr>
        <w:t xml:space="preserve"> не по назначению, а также способами, приводящими к его порче; при отсутствии оплаты арендной платы более чем за 2 месяца, уведомив при этом Арендатора не менее</w:t>
      </w:r>
      <w:proofErr w:type="gramStart"/>
      <w:r>
        <w:rPr>
          <w:rFonts w:ascii="Times New Roman" w:hAnsi="Times New Roman" w:cs="Times New Roman"/>
          <w:bCs/>
        </w:rPr>
        <w:t>,</w:t>
      </w:r>
      <w:proofErr w:type="gramEnd"/>
      <w:r>
        <w:rPr>
          <w:rFonts w:ascii="Times New Roman" w:hAnsi="Times New Roman" w:cs="Times New Roman"/>
          <w:bCs/>
        </w:rPr>
        <w:t xml:space="preserve"> чем за месяц до предполагаемой даты расторжения договора.</w:t>
      </w:r>
    </w:p>
    <w:p w:rsidR="00FA2A0A" w:rsidRDefault="00FA2A0A" w:rsidP="00FA2A0A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3.2.3. На возмещение убытков, причиненных деятельностью Арендатора и по иным основанием, предусмотренным действующим законодательством.</w:t>
      </w:r>
    </w:p>
    <w:p w:rsidR="00FA2A0A" w:rsidRDefault="00FA2A0A" w:rsidP="00FA2A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3.3. Арендатор обязан:</w:t>
      </w:r>
    </w:p>
    <w:p w:rsidR="00FA2A0A" w:rsidRDefault="00FA2A0A" w:rsidP="00FA2A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3.3.1. Принять указанное в п. 1.1. настоящего Договора </w:t>
      </w:r>
      <w:r>
        <w:rPr>
          <w:rFonts w:ascii="Times New Roman" w:hAnsi="Times New Roman" w:cs="Times New Roman"/>
        </w:rPr>
        <w:t>имущество</w:t>
      </w:r>
      <w:r>
        <w:rPr>
          <w:rFonts w:ascii="Times New Roman" w:hAnsi="Times New Roman" w:cs="Times New Roman"/>
          <w:bCs/>
        </w:rPr>
        <w:t xml:space="preserve"> по акту приема-передачи.</w:t>
      </w:r>
    </w:p>
    <w:p w:rsidR="00FA2A0A" w:rsidRDefault="00FA2A0A" w:rsidP="00FA2A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3.3.2. Использовать имущество исключительно в соответствии с усло</w:t>
      </w:r>
      <w:r w:rsidR="002527C1">
        <w:rPr>
          <w:rFonts w:ascii="Times New Roman" w:hAnsi="Times New Roman" w:cs="Times New Roman"/>
        </w:rPr>
        <w:t>виями договора (п. 1.4.</w:t>
      </w:r>
      <w:r>
        <w:rPr>
          <w:rFonts w:ascii="Times New Roman" w:hAnsi="Times New Roman" w:cs="Times New Roman"/>
        </w:rPr>
        <w:t xml:space="preserve">договора).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3.3.3. В течение пяти дней после заключения настоящего договора заключить договор на оказание эксплуатационных услуг, договоры на предоставление коммунальных услуг и договор на выполнение работы по санитарной уборке и вывозу мусора с обслуживающими организациями.</w:t>
      </w:r>
    </w:p>
    <w:p w:rsidR="00FA2A0A" w:rsidRDefault="00FA2A0A" w:rsidP="00FA2A0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 Содержать арендуемое помещение в полной исправности с соблюдением правил противопожарной безопасности и надлежащем санитарном состоянии в соответствии с установленными нормами и правилами.</w:t>
      </w:r>
    </w:p>
    <w:p w:rsidR="00FA2A0A" w:rsidRDefault="00FA2A0A" w:rsidP="00FA2A0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3.3.5. Не производить никаких перепланировок и переоборудования арендуемого помещения без письменного разрешения «Арендодателя».</w:t>
      </w:r>
    </w:p>
    <w:p w:rsidR="00FA2A0A" w:rsidRDefault="00FA2A0A" w:rsidP="00FA2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3.3.6. Перепланировка и переоборудование арендованного помещения  не являются основанием для снижения арендной платы.</w:t>
      </w:r>
    </w:p>
    <w:p w:rsidR="00FA2A0A" w:rsidRDefault="00FA2A0A" w:rsidP="002527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3.3.7. Письменно сообщать «Арендодателю», не позднее, чем за месяц, о предстоящем освобождении помещения и сдать помещение «Арендодателю» по акту в исправном состоянии, с учетом нормального износа.</w:t>
      </w:r>
    </w:p>
    <w:p w:rsidR="00FA2A0A" w:rsidRDefault="00FA2A0A" w:rsidP="002527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3.3.8. По прекращению Договора передать «Арендодателю» все произведенные улучшения помещения, неотделимые без вреда для помещения.</w:t>
      </w:r>
    </w:p>
    <w:p w:rsidR="00FA2A0A" w:rsidRDefault="00FA2A0A" w:rsidP="00FA2A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3.3.9. Своевременно вносить арендную плату, эксплуатационные и коммунальные платежи, а также нести другие расходы, связанные с использованием арендованного помещения.</w:t>
      </w:r>
    </w:p>
    <w:p w:rsidR="00FA2A0A" w:rsidRDefault="00FA2A0A" w:rsidP="00FA2A0A">
      <w:pPr>
        <w:pStyle w:val="2"/>
        <w:spacing w:after="0"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3.3.10. Предоставить право служащим «Арендодателя» или другим лицам, наделенным такими правами, в любое разумное время посетить арендуемое помещение с целью его проверки и осмотра.</w:t>
      </w:r>
    </w:p>
    <w:p w:rsidR="00FA2A0A" w:rsidRDefault="00FA2A0A" w:rsidP="00FA2A0A">
      <w:pPr>
        <w:pStyle w:val="2"/>
        <w:spacing w:after="0"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3.3.11. Своевременно производить за свой счет текущий ремонт арендуемого помещения с предварительным письменным уведомлением «Арендодателя». </w:t>
      </w:r>
    </w:p>
    <w:p w:rsidR="00FA2A0A" w:rsidRDefault="00FA2A0A" w:rsidP="00FA2A0A">
      <w:pPr>
        <w:pStyle w:val="2"/>
        <w:spacing w:after="0"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3.3.12. Не заключать договоры и не вступать в сделки, следствием которых является или может являться какое-либо обременение предоставленных «Арендатору» по Договору имущественных прав, в частности, переход их к иному лицу (договоры залога, субаренды и др.), а также не передавать помещение иным юридическим и физическим лицам.</w:t>
      </w:r>
    </w:p>
    <w:p w:rsidR="00FA2A0A" w:rsidRDefault="00FA2A0A" w:rsidP="00FA2A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3.3.13. Письменно, в течение 10 дней, уведомить Арендодателя об изменении адреса (юридического, фактического) и индивидуализирующих Арендатора реквизитов.</w:t>
      </w:r>
    </w:p>
    <w:p w:rsidR="00FA2A0A" w:rsidRDefault="00FA2A0A" w:rsidP="00FA2A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3.3.14. За  2 (два) месяца  до  окончания  срока  действия договора письменно уведомить Арендодателя о намерении заключить договор на новый срок.</w:t>
      </w:r>
    </w:p>
    <w:p w:rsidR="00FA2A0A" w:rsidRDefault="00FA2A0A" w:rsidP="00FA2A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3.4.Арендатор имеет право.  </w:t>
      </w:r>
    </w:p>
    <w:p w:rsidR="00FA2A0A" w:rsidRDefault="00FA2A0A" w:rsidP="00FA2A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3.4.1. Использовать муниципальное имущество в соответствии с условиями договора (</w:t>
      </w:r>
      <w:proofErr w:type="gramStart"/>
      <w:r>
        <w:rPr>
          <w:rFonts w:ascii="Times New Roman" w:hAnsi="Times New Roman" w:cs="Times New Roman"/>
          <w:bCs/>
        </w:rPr>
        <w:t>п</w:t>
      </w:r>
      <w:proofErr w:type="gramEnd"/>
      <w:r>
        <w:rPr>
          <w:rFonts w:ascii="Times New Roman" w:hAnsi="Times New Roman" w:cs="Times New Roman"/>
          <w:bCs/>
        </w:rPr>
        <w:t xml:space="preserve"> 1.1.).</w:t>
      </w:r>
    </w:p>
    <w:p w:rsidR="00FA2A0A" w:rsidRDefault="00FA2A0A" w:rsidP="00FA2A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3.4.2. Осуществлять необходимые перепланировки и переоборудование арендуемого </w:t>
      </w:r>
      <w:r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  <w:bCs/>
        </w:rPr>
        <w:t xml:space="preserve">, </w:t>
      </w:r>
      <w:proofErr w:type="gramStart"/>
      <w:r>
        <w:rPr>
          <w:rFonts w:ascii="Times New Roman" w:hAnsi="Times New Roman" w:cs="Times New Roman"/>
          <w:bCs/>
        </w:rPr>
        <w:t>вызываемых</w:t>
      </w:r>
      <w:proofErr w:type="gramEnd"/>
      <w:r>
        <w:rPr>
          <w:rFonts w:ascii="Times New Roman" w:hAnsi="Times New Roman" w:cs="Times New Roman"/>
          <w:bCs/>
        </w:rPr>
        <w:t xml:space="preserve"> потребностями Арендатора, с письменного разрешения Арендодателя.</w:t>
      </w:r>
    </w:p>
    <w:p w:rsidR="00FA2A0A" w:rsidRDefault="00FA2A0A" w:rsidP="00FA2A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3.4.3. В случае предоставления в аренду </w:t>
      </w:r>
      <w:r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  <w:bCs/>
        </w:rPr>
        <w:t xml:space="preserve"> (части помещения) в здании (помещении) с коридорной системой при наличии 2-х и более арендаторов каждому из арендаторов предоставляется право пользования местами общего пользования (лестницы, коридоры и т.п.) пропорционально переданному в аренду </w:t>
      </w:r>
      <w:r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  <w:bCs/>
        </w:rPr>
        <w:t xml:space="preserve"> (части помещения).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FA2A0A" w:rsidTr="00FA2A0A">
        <w:trPr>
          <w:trHeight w:val="326"/>
        </w:trPr>
        <w:tc>
          <w:tcPr>
            <w:tcW w:w="10080" w:type="dxa"/>
            <w:vAlign w:val="center"/>
            <w:hideMark/>
          </w:tcPr>
          <w:p w:rsidR="002527C1" w:rsidRDefault="00FA2A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</w:p>
          <w:p w:rsidR="00FA2A0A" w:rsidRDefault="002527C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FA2A0A">
              <w:rPr>
                <w:rFonts w:ascii="Times New Roman" w:hAnsi="Times New Roman" w:cs="Times New Roman"/>
                <w:b/>
              </w:rPr>
              <w:t xml:space="preserve"> 4. Порядок приёма-передачи арендуемого помещения.</w:t>
            </w:r>
          </w:p>
        </w:tc>
      </w:tr>
    </w:tbl>
    <w:p w:rsidR="00FA2A0A" w:rsidRDefault="00FA2A0A" w:rsidP="00FA2A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Арендодатель обязуется в течение 1 (одного) календарного дня с момента подписания Сторонами Договора передать Арендатору Арендуемое имущество в порядке, предусмотренном настоящей статьей.</w:t>
      </w:r>
    </w:p>
    <w:p w:rsidR="00FA2A0A" w:rsidRDefault="00FA2A0A" w:rsidP="00FA2A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Передача Арендодателем Арендуемого имущества и его принятие Арендатором осуществляется по Акту приема-передачи.</w:t>
      </w:r>
    </w:p>
    <w:p w:rsidR="00FA2A0A" w:rsidRDefault="00FA2A0A" w:rsidP="00FA2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4.3. </w:t>
      </w:r>
      <w:proofErr w:type="gramStart"/>
      <w:r>
        <w:rPr>
          <w:rFonts w:ascii="Times New Roman" w:hAnsi="Times New Roman" w:cs="Times New Roman"/>
        </w:rPr>
        <w:t>Арендуемое</w:t>
      </w:r>
      <w:proofErr w:type="gramEnd"/>
      <w:r>
        <w:rPr>
          <w:rFonts w:ascii="Times New Roman" w:hAnsi="Times New Roman" w:cs="Times New Roman"/>
        </w:rPr>
        <w:t xml:space="preserve"> имущества считается переданным с момента подписания Сторонами Акта приема-передачи. </w:t>
      </w:r>
    </w:p>
    <w:p w:rsidR="00FA2A0A" w:rsidRDefault="00FA2A0A" w:rsidP="00FA2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4.4. День возврата арендованного имущества включается в период, за который начисляется арендная плата. </w:t>
      </w:r>
    </w:p>
    <w:p w:rsidR="00FA2A0A" w:rsidRDefault="00FA2A0A" w:rsidP="00FA2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4.5. Арендуемое имущество принимается Арендодателем по Акту приема-передачи, в том состоянии, в котором его передали, с учетом естественного  износа или в состоянии, обусловленном договором, вместе со всеми производственными в объекте неотделимыми улучшениями (с указанием произведенных улучшений).</w:t>
      </w:r>
    </w:p>
    <w:p w:rsidR="00FA2A0A" w:rsidRDefault="00FA2A0A" w:rsidP="00FA2A0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          4.6. Возврат Арендуемого имущества осуществляется на основании Акта приема-передачи, подписанного Сторонами в день фактического  приема-передачи Арендуемого помещения.</w:t>
      </w:r>
    </w:p>
    <w:p w:rsidR="00FA2A0A" w:rsidRDefault="00FA2A0A" w:rsidP="00FA2A0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4.7. При прекращении Договора Арендатор передает Арендодателю Арендуемое </w:t>
      </w:r>
      <w:r>
        <w:rPr>
          <w:rFonts w:ascii="Times New Roman" w:hAnsi="Times New Roman" w:cs="Times New Roman"/>
        </w:rPr>
        <w:t>имущество</w:t>
      </w:r>
      <w:r>
        <w:rPr>
          <w:rFonts w:ascii="Times New Roman" w:hAnsi="Times New Roman" w:cs="Times New Roman"/>
          <w:iCs/>
        </w:rPr>
        <w:t xml:space="preserve"> в исправном состоянии вместе с неотделимыми улучшениями, которые были согласованны с Арендодателем.</w:t>
      </w:r>
    </w:p>
    <w:p w:rsidR="00FA2A0A" w:rsidRDefault="00FA2A0A" w:rsidP="00FA2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     4.8. </w:t>
      </w:r>
      <w:r>
        <w:rPr>
          <w:rFonts w:ascii="Times New Roman" w:hAnsi="Times New Roman" w:cs="Times New Roman"/>
        </w:rPr>
        <w:t>Арендуемое имущество считается возвращенным Арендодателю, а начисление Арендной платы прекращается, с момента подписания Сторонами Акта приема-передачи.</w:t>
      </w:r>
    </w:p>
    <w:p w:rsidR="00FA2A0A" w:rsidRDefault="00FA2A0A" w:rsidP="00FA2A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2A0A" w:rsidRDefault="00FA2A0A" w:rsidP="00FA2A0A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Изменение, прекращение и продление договора.</w:t>
      </w:r>
    </w:p>
    <w:p w:rsidR="00FA2A0A" w:rsidRDefault="00FA2A0A" w:rsidP="00FA2A0A">
      <w:pPr>
        <w:numPr>
          <w:ilvl w:val="0"/>
          <w:numId w:val="2"/>
        </w:numPr>
        <w:suppressAutoHyphens w:val="0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условий Договора (кроме условий, предусмотренных п. 2.10), его расторжение и прекращение допускается в установленном порядке и в соответствии с настоящим Договором.</w:t>
      </w:r>
    </w:p>
    <w:p w:rsidR="00FA2A0A" w:rsidRDefault="00FA2A0A" w:rsidP="00FA2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Вносимые дополнения и изменения рассматриваются сторонами в месячный срок и оформляются дополнительным соглашением. </w:t>
      </w:r>
    </w:p>
    <w:p w:rsidR="00FA2A0A" w:rsidRDefault="00FA2A0A" w:rsidP="00FA2A0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 соответствии с пунктом 2 статьи 450.1 Гражданского Кодекса Российской Федерации «Арендодатель» имеет право досрочно в одностороннем порядке расторгнуть Договор, письменно предупредив об этом другую сторону не менее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чем за один месяц, в том числе в следующих случаях:</w:t>
      </w:r>
    </w:p>
    <w:p w:rsidR="00FA2A0A" w:rsidRDefault="00FA2A0A" w:rsidP="00FA2A0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 При использовании помещения в целом или его части не по назначению в соответствии с п.1.4. Договора.</w:t>
      </w:r>
    </w:p>
    <w:p w:rsidR="00FA2A0A" w:rsidRDefault="00FA2A0A" w:rsidP="00FA2A0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Если «Арендатор» существенно ухудшает техническое состояние помещения.</w:t>
      </w:r>
    </w:p>
    <w:p w:rsidR="00FA2A0A" w:rsidRDefault="00FA2A0A" w:rsidP="00FA2A0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 Если «Арендатор» более двух месяцев подряд не вносит арендную плату независимо от ее последующего внесения.</w:t>
      </w:r>
    </w:p>
    <w:p w:rsidR="00FA2A0A" w:rsidRDefault="00FA2A0A" w:rsidP="00FA2A0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Реорганизация «Арендодателя», а также перемена собственника арендуемого имущества не является основанием для изменения условий или расторжения настоящего Договора.</w:t>
      </w:r>
    </w:p>
    <w:p w:rsidR="00FA2A0A" w:rsidRDefault="00FA2A0A" w:rsidP="00FA2A0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По истечении срока настоящего Договора «Арендатор» не имеет право на заключение договора аренды на новый срок в соответствии с частью 9 статьи 17.1 Федерального закона от 26.07.2006 № 135-ФЗ «О защите конкуренции».</w:t>
      </w:r>
    </w:p>
    <w:p w:rsidR="00FA2A0A" w:rsidRDefault="00FA2A0A" w:rsidP="00FA2A0A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</w:rPr>
      </w:pPr>
    </w:p>
    <w:p w:rsidR="00FA2A0A" w:rsidRDefault="00FA2A0A" w:rsidP="00FA2A0A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</w:rPr>
      </w:pPr>
    </w:p>
    <w:p w:rsidR="00FA2A0A" w:rsidRDefault="00FA2A0A" w:rsidP="00FA2A0A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6.Ответственность сторон.</w:t>
      </w:r>
    </w:p>
    <w:p w:rsidR="00FA2A0A" w:rsidRDefault="00FA2A0A" w:rsidP="00FA2A0A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6.1.Ответственность «Арендодателя»:</w:t>
      </w:r>
    </w:p>
    <w:p w:rsidR="00FA2A0A" w:rsidRDefault="00FA2A0A" w:rsidP="00FA2A0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6.1.1.За неисполнение обязательств, предусмотренных настоящим Договором, «Арендодатель» несет ответственность в соответствии с действующим законодательством.</w:t>
      </w:r>
    </w:p>
    <w:p w:rsidR="00FA2A0A" w:rsidRDefault="00FA2A0A" w:rsidP="00FA2A0A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6.2.Ответственность «Арендатора»:</w:t>
      </w:r>
    </w:p>
    <w:p w:rsidR="00FA2A0A" w:rsidRDefault="00FA2A0A" w:rsidP="00FA2A0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 В случае не внесения «Арендатором» платежей в сроки, установленные настоящим Договором, начисляются пени в размере 0,06% от суммы неуплаты за каждый день просрочки.</w:t>
      </w:r>
    </w:p>
    <w:p w:rsidR="00FA2A0A" w:rsidRDefault="00FA2A0A" w:rsidP="00FA2A0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Уплата неустойки (пени),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FA2A0A" w:rsidRDefault="00FA2A0A" w:rsidP="00FA2A0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7.Особые условия.</w:t>
      </w:r>
    </w:p>
    <w:p w:rsidR="00FA2A0A" w:rsidRDefault="00FA2A0A" w:rsidP="00FA2A0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2A0A" w:rsidRDefault="00FA2A0A" w:rsidP="00FA2A0A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 случае выявления нарушений по выполнению условий настоящего Договора собственник имущества, в лице органа исполнительной власти, осуществляющего функции уполномоченного органа по управлению имуществом, вправе в соответствии со ст.430 ГК Российской Федерации потребовать от «Арендатора» исполнения обязатель</w:t>
      </w:r>
      <w:proofErr w:type="gramStart"/>
      <w:r>
        <w:rPr>
          <w:rFonts w:ascii="Times New Roman" w:hAnsi="Times New Roman" w:cs="Times New Roman"/>
        </w:rPr>
        <w:t>ств в св</w:t>
      </w:r>
      <w:proofErr w:type="gramEnd"/>
      <w:r>
        <w:rPr>
          <w:rFonts w:ascii="Times New Roman" w:hAnsi="Times New Roman" w:cs="Times New Roman"/>
        </w:rPr>
        <w:t>ою пользу, в том числе в судебных органах.</w:t>
      </w:r>
    </w:p>
    <w:p w:rsidR="00FA2A0A" w:rsidRDefault="00FA2A0A" w:rsidP="00FA2A0A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Прочие условия.</w:t>
      </w:r>
    </w:p>
    <w:p w:rsidR="00FA2A0A" w:rsidRDefault="00FA2A0A" w:rsidP="00FA2A0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FA2A0A" w:rsidRDefault="00FA2A0A" w:rsidP="00FA2A0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8.2.К настоящему Договору прилагаются и являются его неотъемлемыми частями:</w:t>
      </w:r>
    </w:p>
    <w:p w:rsidR="00FA2A0A" w:rsidRDefault="00FA2A0A" w:rsidP="00FA2A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 приема-передачи в аренду нежилого помещения;</w:t>
      </w:r>
    </w:p>
    <w:p w:rsidR="00FA2A0A" w:rsidRDefault="00FA2A0A" w:rsidP="00FA2A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выкопировка</w:t>
      </w:r>
      <w:proofErr w:type="spellEnd"/>
      <w:r>
        <w:rPr>
          <w:rFonts w:ascii="Times New Roman" w:hAnsi="Times New Roman" w:cs="Times New Roman"/>
        </w:rPr>
        <w:t xml:space="preserve"> из технического паспорта на здание (приложение 1).</w:t>
      </w:r>
    </w:p>
    <w:p w:rsidR="00FA2A0A" w:rsidRDefault="00FA2A0A" w:rsidP="00FA2A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-расчет размера арендной платы</w:t>
      </w:r>
    </w:p>
    <w:p w:rsidR="00FA2A0A" w:rsidRDefault="00FA2A0A" w:rsidP="00FA2A0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Настоящий Договор составлен в 2-х экземплярах, имеющих одинаковую юридическую силу.</w:t>
      </w:r>
    </w:p>
    <w:p w:rsidR="00FA2A0A" w:rsidRDefault="00FA2A0A" w:rsidP="00FA2A0A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FA2A0A" w:rsidRDefault="00FA2A0A" w:rsidP="00FA2A0A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FA2A0A" w:rsidRDefault="00FA2A0A" w:rsidP="00FA2A0A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A2A0A" w:rsidRDefault="00FA2A0A" w:rsidP="00FA2A0A">
      <w:pPr>
        <w:spacing w:line="240" w:lineRule="auto"/>
        <w:jc w:val="center"/>
        <w:rPr>
          <w:rFonts w:ascii="Times New Roman" w:hAnsi="Times New Roman" w:cs="Times New Roman"/>
        </w:rPr>
      </w:pPr>
    </w:p>
    <w:p w:rsidR="00FA2A0A" w:rsidRDefault="00FA2A0A" w:rsidP="00FA2A0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A2A0A" w:rsidRDefault="00FA2A0A" w:rsidP="00FA2A0A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FA2A0A" w:rsidRDefault="00FA2A0A" w:rsidP="00FA2A0A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FA2A0A" w:rsidRDefault="00FA2A0A" w:rsidP="00FA2A0A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FA2A0A" w:rsidRDefault="00FA2A0A" w:rsidP="00FA2A0A">
      <w:pPr>
        <w:jc w:val="both"/>
        <w:rPr>
          <w:szCs w:val="28"/>
        </w:rPr>
      </w:pPr>
    </w:p>
    <w:p w:rsidR="00FA2A0A" w:rsidRDefault="00FA2A0A" w:rsidP="00FA2A0A">
      <w:pPr>
        <w:jc w:val="both"/>
        <w:rPr>
          <w:szCs w:val="28"/>
        </w:rPr>
      </w:pPr>
    </w:p>
    <w:p w:rsidR="00FA2A0A" w:rsidRDefault="00FA2A0A" w:rsidP="00FA2A0A">
      <w:pPr>
        <w:jc w:val="both"/>
        <w:rPr>
          <w:szCs w:val="28"/>
        </w:rPr>
      </w:pPr>
    </w:p>
    <w:p w:rsidR="00FA2A0A" w:rsidRDefault="00FA2A0A" w:rsidP="00FA2A0A">
      <w:pPr>
        <w:jc w:val="both"/>
        <w:rPr>
          <w:szCs w:val="28"/>
        </w:rPr>
      </w:pPr>
    </w:p>
    <w:p w:rsidR="00FA2A0A" w:rsidRDefault="00FA2A0A" w:rsidP="00FA2A0A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</w:p>
    <w:p w:rsidR="00FA2A0A" w:rsidRDefault="00FA2A0A" w:rsidP="00FA2A0A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  к  </w:t>
      </w:r>
      <w:proofErr w:type="gramStart"/>
      <w:r>
        <w:rPr>
          <w:rFonts w:ascii="Times New Roman" w:hAnsi="Times New Roman"/>
          <w:sz w:val="22"/>
          <w:szCs w:val="22"/>
        </w:rPr>
        <w:t>т</w:t>
      </w:r>
      <w:proofErr w:type="gramEnd"/>
    </w:p>
    <w:p w:rsidR="00FA2A0A" w:rsidRDefault="00FA2A0A" w:rsidP="00FA2A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приема-передачи в аренду нежилого помещения</w:t>
      </w:r>
    </w:p>
    <w:p w:rsidR="00FA2A0A" w:rsidRDefault="00FA2A0A" w:rsidP="00FA2A0A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Мы, нижеподписавшиеся, </w:t>
      </w:r>
      <w:r>
        <w:rPr>
          <w:rFonts w:ascii="Times New Roman" w:hAnsi="Times New Roman" w:cs="Times New Roman"/>
          <w:b/>
        </w:rPr>
        <w:t xml:space="preserve">Комитет по управлению муниципальным имуществом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</w:rPr>
        <w:t>Исаклинский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представляющий интересы м</w:t>
      </w:r>
      <w:r>
        <w:rPr>
          <w:rFonts w:ascii="Times New Roman" w:hAnsi="Times New Roman" w:cs="Times New Roman"/>
        </w:rPr>
        <w:t xml:space="preserve">униципального образования – муниципальный район </w:t>
      </w:r>
      <w:proofErr w:type="spellStart"/>
      <w:r>
        <w:rPr>
          <w:rFonts w:ascii="Times New Roman" w:hAnsi="Times New Roman" w:cs="Times New Roman"/>
        </w:rPr>
        <w:t>Исаклинский</w:t>
      </w:r>
      <w:proofErr w:type="spellEnd"/>
      <w:r>
        <w:rPr>
          <w:rFonts w:ascii="Times New Roman" w:hAnsi="Times New Roman" w:cs="Times New Roman"/>
        </w:rPr>
        <w:t xml:space="preserve">, именуемый в дальнейшем </w:t>
      </w:r>
      <w:r>
        <w:rPr>
          <w:rFonts w:ascii="Times New Roman" w:hAnsi="Times New Roman" w:cs="Times New Roman"/>
          <w:b/>
        </w:rPr>
        <w:t>«Арендодатель»</w:t>
      </w:r>
      <w:r>
        <w:rPr>
          <w:rFonts w:ascii="Times New Roman" w:hAnsi="Times New Roman" w:cs="Times New Roman"/>
        </w:rPr>
        <w:t>, с одной стороны,  в лице руководителя ______________________, действующая (</w:t>
      </w:r>
      <w:proofErr w:type="spellStart"/>
      <w:r>
        <w:rPr>
          <w:rFonts w:ascii="Times New Roman" w:hAnsi="Times New Roman" w:cs="Times New Roman"/>
        </w:rPr>
        <w:t>ий</w:t>
      </w:r>
      <w:proofErr w:type="spellEnd"/>
      <w:r>
        <w:rPr>
          <w:rFonts w:ascii="Times New Roman" w:hAnsi="Times New Roman" w:cs="Times New Roman"/>
        </w:rPr>
        <w:t xml:space="preserve">) на основании  Положения и доверенности __________________, с одной стороны,  и  </w:t>
      </w:r>
      <w:r>
        <w:rPr>
          <w:rFonts w:ascii="Times New Roman" w:hAnsi="Times New Roman" w:cs="Times New Roman"/>
          <w:b/>
        </w:rPr>
        <w:t>______________________________________________________</w:t>
      </w:r>
      <w:r>
        <w:rPr>
          <w:rFonts w:ascii="Times New Roman" w:hAnsi="Times New Roman" w:cs="Times New Roman"/>
        </w:rPr>
        <w:t xml:space="preserve"> 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</w:rPr>
        <w:t>«Арендатор»</w:t>
      </w:r>
      <w:r>
        <w:rPr>
          <w:rFonts w:ascii="Times New Roman" w:hAnsi="Times New Roman" w:cs="Times New Roman"/>
        </w:rPr>
        <w:t>,  с  другой  стороны на основании договора на аренду недвижимого имущества от ____________          № _________ составили настоящий акт о том</w:t>
      </w:r>
      <w:proofErr w:type="gramEnd"/>
      <w:r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  <w:b/>
        </w:rPr>
        <w:t>«Арендодатель»</w:t>
      </w:r>
      <w:r>
        <w:rPr>
          <w:rFonts w:ascii="Times New Roman" w:hAnsi="Times New Roman" w:cs="Times New Roman"/>
        </w:rPr>
        <w:t xml:space="preserve"> передал, а </w:t>
      </w:r>
      <w:r>
        <w:rPr>
          <w:rFonts w:ascii="Times New Roman" w:hAnsi="Times New Roman" w:cs="Times New Roman"/>
          <w:b/>
        </w:rPr>
        <w:t>«Арендатор»</w:t>
      </w:r>
      <w:r>
        <w:rPr>
          <w:rFonts w:ascii="Times New Roman" w:hAnsi="Times New Roman" w:cs="Times New Roman"/>
        </w:rPr>
        <w:t>,  принял в аренду с ___________</w:t>
      </w:r>
      <w:r w:rsidR="00D11A90">
        <w:rPr>
          <w:rFonts w:ascii="Times New Roman" w:hAnsi="Times New Roman" w:cs="Times New Roman"/>
        </w:rPr>
        <w:t>___ нежилое помещение площадью 21</w:t>
      </w:r>
      <w:r>
        <w:rPr>
          <w:rFonts w:ascii="Times New Roman" w:hAnsi="Times New Roman" w:cs="Times New Roman"/>
        </w:rPr>
        <w:t>,</w:t>
      </w:r>
      <w:r w:rsidR="00D11A90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кв. м.  </w:t>
      </w:r>
    </w:p>
    <w:p w:rsidR="00FA2A0A" w:rsidRDefault="00FA2A0A" w:rsidP="00FA2A0A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u w:val="single"/>
        </w:rPr>
        <w:t xml:space="preserve">  нежилое помещение в нежилом здании с кадастровым номером 63:19:0305018:286, </w:t>
      </w:r>
      <w:r>
        <w:rPr>
          <w:rFonts w:ascii="Times New Roman" w:hAnsi="Times New Roman" w:cs="Times New Roman"/>
          <w:color w:val="22272F"/>
          <w:u w:val="single"/>
        </w:rPr>
        <w:t xml:space="preserve">расположенное в </w:t>
      </w:r>
      <w:r>
        <w:rPr>
          <w:rFonts w:ascii="Times New Roman" w:hAnsi="Times New Roman" w:cs="Times New Roman"/>
          <w:u w:val="single"/>
        </w:rPr>
        <w:t>нежилом здании</w:t>
      </w:r>
      <w:r>
        <w:rPr>
          <w:rFonts w:ascii="Times New Roman" w:hAnsi="Times New Roman" w:cs="Times New Roman"/>
          <w:color w:val="22272F"/>
          <w:u w:val="single"/>
        </w:rPr>
        <w:t xml:space="preserve"> на 1 этаже здания, имеет общую площадь </w:t>
      </w:r>
      <w:r w:rsidR="00D11A90">
        <w:rPr>
          <w:rFonts w:ascii="Times New Roman" w:hAnsi="Times New Roman" w:cs="Times New Roman"/>
          <w:color w:val="22272F"/>
          <w:u w:val="single"/>
        </w:rPr>
        <w:t>21,47</w:t>
      </w:r>
      <w:r>
        <w:rPr>
          <w:rFonts w:ascii="Times New Roman" w:hAnsi="Times New Roman" w:cs="Times New Roman"/>
          <w:color w:val="22272F"/>
          <w:u w:val="single"/>
        </w:rPr>
        <w:t xml:space="preserve"> кв. м. </w:t>
      </w:r>
      <w:r w:rsidR="00D11A90">
        <w:rPr>
          <w:rFonts w:ascii="Times New Roman" w:hAnsi="Times New Roman" w:cs="Times New Roman"/>
          <w:color w:val="22272F"/>
          <w:u w:val="single"/>
        </w:rPr>
        <w:t xml:space="preserve">часть </w:t>
      </w:r>
      <w:r>
        <w:rPr>
          <w:rFonts w:ascii="Times New Roman" w:hAnsi="Times New Roman" w:cs="Times New Roman"/>
          <w:color w:val="22272F"/>
          <w:u w:val="single"/>
        </w:rPr>
        <w:t xml:space="preserve">комнаты </w:t>
      </w:r>
      <w:r>
        <w:rPr>
          <w:rFonts w:ascii="Times New Roman" w:hAnsi="Times New Roman" w:cs="Times New Roman"/>
          <w:u w:val="single"/>
        </w:rPr>
        <w:t>№ 1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.</w:t>
      </w:r>
    </w:p>
    <w:p w:rsidR="00FA2A0A" w:rsidRDefault="00FA2A0A" w:rsidP="00FA2A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(наименование здания, литера, этаж, номера комнат по техническому паспорту)</w:t>
      </w:r>
    </w:p>
    <w:p w:rsidR="00FA2A0A" w:rsidRDefault="00FA2A0A" w:rsidP="00FA2A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адресу: Самарская область, </w:t>
      </w:r>
      <w:proofErr w:type="spellStart"/>
      <w:r>
        <w:rPr>
          <w:rFonts w:ascii="Times New Roman" w:hAnsi="Times New Roman" w:cs="Times New Roman"/>
        </w:rPr>
        <w:t>Исаклинский</w:t>
      </w:r>
      <w:proofErr w:type="spellEnd"/>
      <w:r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Исаклы</w:t>
      </w:r>
      <w:proofErr w:type="spellEnd"/>
      <w:r>
        <w:rPr>
          <w:rFonts w:ascii="Times New Roman" w:hAnsi="Times New Roman" w:cs="Times New Roman"/>
        </w:rPr>
        <w:t>, ул. Куйбышевская, д. 109</w:t>
      </w:r>
      <w:r>
        <w:t xml:space="preserve"> </w:t>
      </w: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  <w:color w:val="22272F"/>
        </w:rPr>
        <w:t>осуществления розничной торговли</w:t>
      </w:r>
      <w:r>
        <w:rPr>
          <w:rFonts w:ascii="Times New Roman" w:hAnsi="Times New Roman" w:cs="Times New Roman"/>
        </w:rPr>
        <w:t>.</w:t>
      </w:r>
    </w:p>
    <w:p w:rsidR="00FA2A0A" w:rsidRDefault="00FA2A0A" w:rsidP="00FA2A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Арендная плата за пользование вышеуказанным нежилым помещением взимается с момента передачи его согласно настоящему акту.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800"/>
        <w:gridCol w:w="4800"/>
      </w:tblGrid>
      <w:tr w:rsidR="00FA2A0A" w:rsidTr="00FA2A0A">
        <w:trPr>
          <w:trHeight w:val="2930"/>
        </w:trPr>
        <w:tc>
          <w:tcPr>
            <w:tcW w:w="4803" w:type="dxa"/>
          </w:tcPr>
          <w:p w:rsidR="00FA2A0A" w:rsidRDefault="00FA2A0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передал:</w:t>
            </w: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учреждения)</w:t>
            </w: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руководителя)</w:t>
            </w: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 ______________</w:t>
            </w: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М.П.                           (Ф.И.О.)</w:t>
            </w:r>
          </w:p>
        </w:tc>
        <w:tc>
          <w:tcPr>
            <w:tcW w:w="4803" w:type="dxa"/>
          </w:tcPr>
          <w:p w:rsidR="00FA2A0A" w:rsidRDefault="00FA2A0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принял:</w:t>
            </w: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организации)</w:t>
            </w: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 руководителя)</w:t>
            </w: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 ______________</w:t>
            </w:r>
          </w:p>
          <w:p w:rsidR="00FA2A0A" w:rsidRDefault="00FA2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М.П.                           (Ф.И.О.)</w:t>
            </w:r>
          </w:p>
        </w:tc>
      </w:tr>
    </w:tbl>
    <w:p w:rsidR="00265FCE" w:rsidRDefault="00265FCE"/>
    <w:sectPr w:rsidR="0026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762F4"/>
    <w:multiLevelType w:val="singleLevel"/>
    <w:tmpl w:val="12244E8C"/>
    <w:lvl w:ilvl="0">
      <w:start w:val="1"/>
      <w:numFmt w:val="decimal"/>
      <w:pStyle w:val="1"/>
      <w:lvlText w:val="5.%1. "/>
      <w:legacy w:legacy="1" w:legacySpace="0" w:legacyIndent="283"/>
      <w:lvlJc w:val="left"/>
      <w:pPr>
        <w:ind w:left="1003" w:hanging="283"/>
      </w:pPr>
      <w:rPr>
        <w:rFonts w:cs="Times New Roman"/>
        <w:b w:val="0"/>
        <w:bCs w:val="0"/>
        <w:i w:val="0"/>
        <w:iCs w:val="0"/>
        <w:sz w:val="26"/>
        <w:szCs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6F"/>
    <w:rsid w:val="002527C1"/>
    <w:rsid w:val="00265FCE"/>
    <w:rsid w:val="00923F0D"/>
    <w:rsid w:val="00D11A90"/>
    <w:rsid w:val="00E4176F"/>
    <w:rsid w:val="00FA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0A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A2A0A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A0A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A2A0A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2A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FA2A0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rsid w:val="00FA2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0A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A2A0A"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A0A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A2A0A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2A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FA2A0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rsid w:val="00FA2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2702</Words>
  <Characters>15407</Characters>
  <Application>Microsoft Office Word</Application>
  <DocSecurity>0</DocSecurity>
  <Lines>128</Lines>
  <Paragraphs>36</Paragraphs>
  <ScaleCrop>false</ScaleCrop>
  <Company/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2023-01-12T11:03:00Z</dcterms:created>
  <dcterms:modified xsi:type="dcterms:W3CDTF">2023-02-21T09:39:00Z</dcterms:modified>
</cp:coreProperties>
</file>