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8D" w:rsidRDefault="00E87C1D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E87C1D">
        <w:rPr>
          <w:b/>
          <w:color w:val="000000"/>
          <w:sz w:val="28"/>
          <w:szCs w:val="28"/>
        </w:rPr>
        <w:t>Мой сын на каникулах хочет устроиться на работу, с какого возраста можно заключать трудовой договор?</w:t>
      </w:r>
    </w:p>
    <w:p w:rsidR="00E87C1D" w:rsidRDefault="00E87C1D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C1D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</w:t>
      </w:r>
      <w:proofErr w:type="spellStart"/>
      <w:r w:rsidR="00615644" w:rsidRPr="00EC74D4">
        <w:rPr>
          <w:kern w:val="2"/>
          <w:sz w:val="28"/>
          <w:szCs w:val="28"/>
        </w:rPr>
        <w:t>Исаклинского</w:t>
      </w:r>
      <w:proofErr w:type="spellEnd"/>
      <w:r w:rsidR="00615644" w:rsidRPr="00EC74D4">
        <w:rPr>
          <w:kern w:val="2"/>
          <w:sz w:val="28"/>
          <w:szCs w:val="28"/>
        </w:rPr>
        <w:t xml:space="preserve">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E87C1D" w:rsidRPr="00E87C1D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>Статьей 63 Трудового кодекса РФ предусмотрен возраст, с которого допускается заключение трудового договора — 16 лет.  При этом указанная норма закрепляет следующие возрастные исключения:</w:t>
      </w:r>
    </w:p>
    <w:p w:rsidR="00E87C1D" w:rsidRPr="00E87C1D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 xml:space="preserve">- 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здоровью; лица, достигшие возраста пятнадцати лет и в соответствии с федеральным </w:t>
      </w:r>
      <w:proofErr w:type="gramStart"/>
      <w:r w:rsidRPr="00E87C1D">
        <w:rPr>
          <w:sz w:val="28"/>
          <w:szCs w:val="28"/>
        </w:rPr>
        <w:t>законом</w:t>
      </w:r>
      <w:proofErr w:type="gramEnd"/>
      <w:r w:rsidRPr="00E87C1D">
        <w:rPr>
          <w:sz w:val="28"/>
          <w:szCs w:val="28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</w:t>
      </w:r>
      <w:r>
        <w:rPr>
          <w:sz w:val="28"/>
          <w:szCs w:val="28"/>
        </w:rPr>
        <w:t>ения образовательной программы;</w:t>
      </w:r>
    </w:p>
    <w:p w:rsidR="00E87C1D" w:rsidRPr="00E87C1D" w:rsidRDefault="00E87C1D" w:rsidP="00E87C1D">
      <w:pPr>
        <w:ind w:firstLine="851"/>
        <w:jc w:val="both"/>
        <w:rPr>
          <w:sz w:val="28"/>
          <w:szCs w:val="28"/>
        </w:rPr>
      </w:pPr>
      <w:proofErr w:type="gramStart"/>
      <w:r w:rsidRPr="00E87C1D">
        <w:rPr>
          <w:sz w:val="28"/>
          <w:szCs w:val="28"/>
        </w:rPr>
        <w:t>- 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</w:t>
      </w:r>
      <w:proofErr w:type="gramEnd"/>
      <w:r w:rsidRPr="00E87C1D">
        <w:rPr>
          <w:sz w:val="28"/>
          <w:szCs w:val="28"/>
        </w:rPr>
        <w:t xml:space="preserve"> его здоровью и без ущерба для освоения образовательной программы.</w:t>
      </w:r>
    </w:p>
    <w:p w:rsidR="00E87C1D" w:rsidRPr="00E87C1D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>-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развитию.</w:t>
      </w:r>
    </w:p>
    <w:p w:rsidR="00177035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>Если работодатель нарушил права работников в возрасте до восемнадцати лет, несовершеннолетний, родители (опекуны), имеют право обратиться в комиссию по трудовым спорам, в Государственную инспекц</w:t>
      </w:r>
      <w:r>
        <w:rPr>
          <w:sz w:val="28"/>
          <w:szCs w:val="28"/>
        </w:rPr>
        <w:t>ию труда, в прокуратуру или суд</w:t>
      </w:r>
      <w:r w:rsidR="00E3758D" w:rsidRPr="00E3758D">
        <w:rPr>
          <w:sz w:val="28"/>
          <w:szCs w:val="28"/>
        </w:rPr>
        <w:t>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  <w:bookmarkStart w:id="0" w:name="_GoBack"/>
      <w:bookmarkEnd w:id="0"/>
    </w:p>
    <w:sectPr w:rsidR="00DE7054" w:rsidRPr="0078070C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E9" w:rsidRDefault="00D148E9">
      <w:r>
        <w:separator/>
      </w:r>
    </w:p>
  </w:endnote>
  <w:endnote w:type="continuationSeparator" w:id="0">
    <w:p w:rsidR="00D148E9" w:rsidRDefault="00D1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E9" w:rsidRDefault="00D148E9">
      <w:r>
        <w:separator/>
      </w:r>
    </w:p>
  </w:footnote>
  <w:footnote w:type="continuationSeparator" w:id="0">
    <w:p w:rsidR="00D148E9" w:rsidRDefault="00D1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3A5D7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87C1D">
          <w:rPr>
            <w:noProof/>
          </w:rPr>
          <w:t>2</w:t>
        </w:r>
        <w:r>
          <w:fldChar w:fldCharType="end"/>
        </w:r>
      </w:p>
    </w:sdtContent>
  </w:sdt>
  <w:p w:rsidR="007F467F" w:rsidRDefault="00D148E9">
    <w:pPr>
      <w:pStyle w:val="a3"/>
    </w:pPr>
  </w:p>
  <w:p w:rsidR="00C561F8" w:rsidRDefault="00D148E9"/>
  <w:p w:rsidR="007F2E7F" w:rsidRDefault="00D148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146E"/>
    <w:rsid w:val="00064423"/>
    <w:rsid w:val="000A0445"/>
    <w:rsid w:val="00117485"/>
    <w:rsid w:val="00177035"/>
    <w:rsid w:val="0026162F"/>
    <w:rsid w:val="00273D17"/>
    <w:rsid w:val="00286A21"/>
    <w:rsid w:val="003413FD"/>
    <w:rsid w:val="003A5D7C"/>
    <w:rsid w:val="00444845"/>
    <w:rsid w:val="0054242E"/>
    <w:rsid w:val="005956B9"/>
    <w:rsid w:val="005A43D8"/>
    <w:rsid w:val="00603BBB"/>
    <w:rsid w:val="00615644"/>
    <w:rsid w:val="00644F41"/>
    <w:rsid w:val="00692634"/>
    <w:rsid w:val="006A2B6B"/>
    <w:rsid w:val="0070332D"/>
    <w:rsid w:val="0073263E"/>
    <w:rsid w:val="00741F1D"/>
    <w:rsid w:val="007472A7"/>
    <w:rsid w:val="0078070C"/>
    <w:rsid w:val="007D44DE"/>
    <w:rsid w:val="00840D98"/>
    <w:rsid w:val="008A74E0"/>
    <w:rsid w:val="00931947"/>
    <w:rsid w:val="00947708"/>
    <w:rsid w:val="00B576EE"/>
    <w:rsid w:val="00B762F4"/>
    <w:rsid w:val="00B95C31"/>
    <w:rsid w:val="00C740A7"/>
    <w:rsid w:val="00C92371"/>
    <w:rsid w:val="00D14836"/>
    <w:rsid w:val="00D148E9"/>
    <w:rsid w:val="00D41DA7"/>
    <w:rsid w:val="00DE7054"/>
    <w:rsid w:val="00E3758D"/>
    <w:rsid w:val="00E87C1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2020-11-17T12:01:00Z</dcterms:created>
  <dcterms:modified xsi:type="dcterms:W3CDTF">2021-08-17T12:08:00Z</dcterms:modified>
</cp:coreProperties>
</file>