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01" w:rsidRPr="00022E6C" w:rsidRDefault="00D12E58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D12E58">
        <w:rPr>
          <w:b/>
          <w:color w:val="000000"/>
          <w:sz w:val="27"/>
          <w:szCs w:val="27"/>
        </w:rPr>
        <w:t>Определен механизм контроля за законностью получения денежных средств должностными лицами органов государственной власти и местного самоуправления</w:t>
      </w:r>
      <w:r>
        <w:rPr>
          <w:b/>
          <w:color w:val="000000"/>
          <w:sz w:val="27"/>
          <w:szCs w:val="27"/>
        </w:rPr>
        <w:t>.</w:t>
      </w: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D12E58" w:rsidRPr="00D12E58" w:rsidRDefault="00D12E58" w:rsidP="00D12E58">
      <w:pPr>
        <w:ind w:firstLine="709"/>
        <w:jc w:val="both"/>
        <w:rPr>
          <w:kern w:val="2"/>
          <w:sz w:val="27"/>
          <w:szCs w:val="27"/>
        </w:rPr>
      </w:pPr>
      <w:r w:rsidRPr="00D12E58">
        <w:rPr>
          <w:kern w:val="2"/>
          <w:sz w:val="27"/>
          <w:szCs w:val="27"/>
        </w:rPr>
        <w:t>С 17.03.2022 вступил в законную силу Федеральный закон от 06.03.2022 № 44-ФЗ «О внесении изменений в статью 26 Федерального закона «О банках и банковской деятельности» и Федеральный закон «О противодействии коррупции», определяющий правовой механизм обращения в доход государства средств государственных и муниципальных служащих, в отношении которых не представлены свед</w:t>
      </w:r>
      <w:r>
        <w:rPr>
          <w:kern w:val="2"/>
          <w:sz w:val="27"/>
          <w:szCs w:val="27"/>
        </w:rPr>
        <w:t>ения о законности их получения.</w:t>
      </w:r>
      <w:bookmarkStart w:id="0" w:name="_GoBack"/>
      <w:bookmarkEnd w:id="0"/>
    </w:p>
    <w:p w:rsidR="00D12E58" w:rsidRPr="00D12E58" w:rsidRDefault="00D12E58" w:rsidP="00D12E58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D12E58">
        <w:rPr>
          <w:kern w:val="2"/>
          <w:sz w:val="27"/>
          <w:szCs w:val="27"/>
        </w:rPr>
        <w:t>Федеральный закон «О противодействии коррупции» дополнен статьей 8.2, обязывающей лиц, проводящих проверку достоверности и полноты сведений о доходах, об имуществе и обязательствах имущественного характера, при установлении сведений о том, что в течение года, предшествующего году представления указанных сведений, на счета государственного или муниципального служащего,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D12E58">
        <w:rPr>
          <w:kern w:val="2"/>
          <w:sz w:val="27"/>
          <w:szCs w:val="27"/>
        </w:rPr>
        <w:t xml:space="preserve"> в сумме, превышающей их совокупный доход за отчетный период и предшествующие два года, истребовать у проверяемого лица сведения, подтверждающие законность п</w:t>
      </w:r>
      <w:r>
        <w:rPr>
          <w:kern w:val="2"/>
          <w:sz w:val="27"/>
          <w:szCs w:val="27"/>
        </w:rPr>
        <w:t>олучения этих денежных средств.</w:t>
      </w:r>
    </w:p>
    <w:p w:rsidR="00D12E58" w:rsidRPr="00D12E58" w:rsidRDefault="00D12E58" w:rsidP="00D12E58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D12E58">
        <w:rPr>
          <w:kern w:val="2"/>
          <w:sz w:val="27"/>
          <w:szCs w:val="27"/>
        </w:rPr>
        <w:t>Законом предусмотрено обязательное направление материалов в органы прокуратуры 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 для проведения соответствующей проверки.</w:t>
      </w:r>
      <w:proofErr w:type="gramEnd"/>
      <w:r w:rsidRPr="00D12E58">
        <w:rPr>
          <w:kern w:val="2"/>
          <w:sz w:val="27"/>
          <w:szCs w:val="27"/>
        </w:rPr>
        <w:t xml:space="preserve"> При наличии оснований денежная сумма в размере, эквивалентном той части денежных средств, в отношении которой не получены достоверные сведения, подтверждающие законность их получения, будет взыскана в судебном порядк</w:t>
      </w:r>
      <w:r>
        <w:rPr>
          <w:kern w:val="2"/>
          <w:sz w:val="27"/>
          <w:szCs w:val="27"/>
        </w:rPr>
        <w:t>е в доход Российской Федерации.</w:t>
      </w:r>
    </w:p>
    <w:p w:rsidR="0097624D" w:rsidRDefault="00D12E58" w:rsidP="00D12E58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D12E58">
        <w:rPr>
          <w:kern w:val="2"/>
          <w:sz w:val="27"/>
          <w:szCs w:val="27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изменения, предусматривающие полномочия прокуроров по истребованию в банках и (или) иных кредитных организациях соответс</w:t>
      </w:r>
      <w:r>
        <w:rPr>
          <w:kern w:val="2"/>
          <w:sz w:val="27"/>
          <w:szCs w:val="27"/>
        </w:rPr>
        <w:t>твующей информации и документов</w:t>
      </w:r>
      <w:r w:rsidR="00C364AA" w:rsidRPr="00C364AA">
        <w:rPr>
          <w:kern w:val="2"/>
          <w:sz w:val="27"/>
          <w:szCs w:val="27"/>
        </w:rPr>
        <w:t>.</w:t>
      </w:r>
    </w:p>
    <w:p w:rsidR="00DE7054" w:rsidRPr="0078070C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364AA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4" w:rsidRDefault="00CB6844">
      <w:r>
        <w:separator/>
      </w:r>
    </w:p>
  </w:endnote>
  <w:endnote w:type="continuationSeparator" w:id="0">
    <w:p w:rsidR="00CB6844" w:rsidRDefault="00CB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4" w:rsidRDefault="00CB6844">
      <w:r>
        <w:separator/>
      </w:r>
    </w:p>
  </w:footnote>
  <w:footnote w:type="continuationSeparator" w:id="0">
    <w:p w:rsidR="00CB6844" w:rsidRDefault="00CB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D12E58">
          <w:rPr>
            <w:noProof/>
          </w:rPr>
          <w:t>2</w:t>
        </w:r>
        <w:r>
          <w:fldChar w:fldCharType="end"/>
        </w:r>
      </w:p>
    </w:sdtContent>
  </w:sdt>
  <w:p w:rsidR="007F467F" w:rsidRDefault="00CB6844">
    <w:pPr>
      <w:pStyle w:val="a3"/>
    </w:pPr>
  </w:p>
  <w:p w:rsidR="00C561F8" w:rsidRDefault="00CB6844"/>
  <w:p w:rsidR="007F2E7F" w:rsidRDefault="00CB68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91A76"/>
    <w:rsid w:val="004923FA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42EB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AD5D7C"/>
    <w:rsid w:val="00B13B96"/>
    <w:rsid w:val="00B576EE"/>
    <w:rsid w:val="00B675ED"/>
    <w:rsid w:val="00B762F4"/>
    <w:rsid w:val="00B95C31"/>
    <w:rsid w:val="00C364AA"/>
    <w:rsid w:val="00C44884"/>
    <w:rsid w:val="00C648CF"/>
    <w:rsid w:val="00C740A7"/>
    <w:rsid w:val="00C92371"/>
    <w:rsid w:val="00CB6242"/>
    <w:rsid w:val="00CB6844"/>
    <w:rsid w:val="00D04E94"/>
    <w:rsid w:val="00D12E58"/>
    <w:rsid w:val="00D14836"/>
    <w:rsid w:val="00D41DA7"/>
    <w:rsid w:val="00DE7054"/>
    <w:rsid w:val="00E05EFC"/>
    <w:rsid w:val="00E25707"/>
    <w:rsid w:val="00E3758D"/>
    <w:rsid w:val="00E4618A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2022-04-28T16:58:00Z</dcterms:created>
  <dcterms:modified xsi:type="dcterms:W3CDTF">2022-04-28T16:58:00Z</dcterms:modified>
</cp:coreProperties>
</file>