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40C" w:rsidRPr="00E02DE9" w:rsidRDefault="00FE140C" w:rsidP="00FE140C">
      <w:pPr>
        <w:jc w:val="center"/>
        <w:rPr>
          <w:b/>
          <w:bCs/>
          <w:sz w:val="28"/>
          <w:szCs w:val="28"/>
        </w:rPr>
      </w:pPr>
      <w:r w:rsidRPr="00E02DE9">
        <w:rPr>
          <w:b/>
          <w:bCs/>
          <w:sz w:val="28"/>
          <w:szCs w:val="28"/>
        </w:rPr>
        <w:t>ГЛАВА</w:t>
      </w:r>
    </w:p>
    <w:p w:rsidR="00FE140C" w:rsidRPr="00E02DE9" w:rsidRDefault="00FE140C" w:rsidP="00FE140C">
      <w:pPr>
        <w:jc w:val="center"/>
        <w:rPr>
          <w:b/>
          <w:bCs/>
          <w:sz w:val="28"/>
          <w:szCs w:val="28"/>
        </w:rPr>
      </w:pPr>
      <w:r w:rsidRPr="00E02DE9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НОВОЕ ЯКУШКИНО</w:t>
      </w:r>
    </w:p>
    <w:p w:rsidR="00FE140C" w:rsidRPr="00E02DE9" w:rsidRDefault="00FE140C" w:rsidP="00FE140C">
      <w:pPr>
        <w:jc w:val="center"/>
        <w:rPr>
          <w:b/>
          <w:bCs/>
          <w:sz w:val="28"/>
          <w:szCs w:val="28"/>
        </w:rPr>
      </w:pPr>
      <w:r w:rsidRPr="00E02DE9">
        <w:rPr>
          <w:b/>
          <w:bCs/>
          <w:sz w:val="28"/>
          <w:szCs w:val="28"/>
        </w:rPr>
        <w:t xml:space="preserve">МУНИЦИПАЛЬНОГО РАЙОНА </w:t>
      </w:r>
      <w:r>
        <w:rPr>
          <w:b/>
          <w:bCs/>
          <w:sz w:val="28"/>
          <w:szCs w:val="28"/>
        </w:rPr>
        <w:t>ИСАКЛИНСКИЙ</w:t>
      </w:r>
    </w:p>
    <w:p w:rsidR="00FE140C" w:rsidRPr="00E02DE9" w:rsidRDefault="00FE140C" w:rsidP="00FE140C">
      <w:pPr>
        <w:jc w:val="center"/>
        <w:rPr>
          <w:b/>
          <w:bCs/>
          <w:sz w:val="28"/>
          <w:szCs w:val="28"/>
        </w:rPr>
      </w:pPr>
      <w:r w:rsidRPr="00E02DE9">
        <w:rPr>
          <w:b/>
          <w:bCs/>
          <w:sz w:val="28"/>
          <w:szCs w:val="28"/>
        </w:rPr>
        <w:t>САМАРСКОЙ ОБЛАСТИ</w:t>
      </w:r>
    </w:p>
    <w:p w:rsidR="00FE140C" w:rsidRPr="00E02DE9" w:rsidRDefault="00FE140C" w:rsidP="00FE140C">
      <w:pPr>
        <w:rPr>
          <w:b/>
          <w:bCs/>
          <w:sz w:val="28"/>
          <w:szCs w:val="28"/>
        </w:rPr>
      </w:pPr>
    </w:p>
    <w:p w:rsidR="00FE140C" w:rsidRPr="00E02DE9" w:rsidRDefault="00FE140C" w:rsidP="00FE140C">
      <w:pPr>
        <w:jc w:val="center"/>
        <w:rPr>
          <w:b/>
          <w:bCs/>
          <w:sz w:val="28"/>
          <w:szCs w:val="28"/>
        </w:rPr>
      </w:pPr>
    </w:p>
    <w:p w:rsidR="00FE140C" w:rsidRPr="00E02DE9" w:rsidRDefault="00FE140C" w:rsidP="00FE140C">
      <w:pPr>
        <w:jc w:val="center"/>
        <w:rPr>
          <w:b/>
          <w:bCs/>
          <w:sz w:val="28"/>
          <w:szCs w:val="28"/>
        </w:rPr>
      </w:pPr>
      <w:r w:rsidRPr="00E02DE9">
        <w:rPr>
          <w:b/>
          <w:bCs/>
          <w:sz w:val="28"/>
          <w:szCs w:val="28"/>
        </w:rPr>
        <w:t>ПОСТАНОВЛЕНИЕ</w:t>
      </w:r>
    </w:p>
    <w:p w:rsidR="00FE140C" w:rsidRPr="00E02DE9" w:rsidRDefault="00FE140C" w:rsidP="00FE140C">
      <w:pPr>
        <w:jc w:val="center"/>
        <w:rPr>
          <w:b/>
          <w:bCs/>
          <w:sz w:val="28"/>
          <w:szCs w:val="28"/>
        </w:rPr>
      </w:pPr>
    </w:p>
    <w:p w:rsidR="00FE140C" w:rsidRPr="00E02DE9" w:rsidRDefault="00FE140C" w:rsidP="00FE140C">
      <w:pPr>
        <w:jc w:val="center"/>
        <w:rPr>
          <w:b/>
          <w:bCs/>
          <w:sz w:val="28"/>
          <w:szCs w:val="28"/>
        </w:rPr>
      </w:pPr>
      <w:r w:rsidRPr="00E02DE9">
        <w:rPr>
          <w:b/>
          <w:bCs/>
          <w:sz w:val="28"/>
          <w:szCs w:val="28"/>
        </w:rPr>
        <w:t>от «</w:t>
      </w:r>
      <w:r>
        <w:rPr>
          <w:b/>
          <w:bCs/>
          <w:sz w:val="28"/>
          <w:szCs w:val="28"/>
        </w:rPr>
        <w:t>24</w:t>
      </w:r>
      <w:r w:rsidRPr="00E02DE9">
        <w:rPr>
          <w:b/>
          <w:bCs/>
          <w:sz w:val="28"/>
          <w:szCs w:val="28"/>
        </w:rPr>
        <w:t xml:space="preserve">» </w:t>
      </w:r>
      <w:r>
        <w:rPr>
          <w:b/>
          <w:bCs/>
          <w:sz w:val="28"/>
          <w:szCs w:val="28"/>
        </w:rPr>
        <w:t>апреля 2023</w:t>
      </w:r>
      <w:r w:rsidRPr="00E02DE9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35</w:t>
      </w:r>
    </w:p>
    <w:p w:rsidR="00FE140C" w:rsidRPr="00E02DE9" w:rsidRDefault="00FE140C" w:rsidP="00FE140C">
      <w:pPr>
        <w:rPr>
          <w:b/>
          <w:bCs/>
          <w:sz w:val="28"/>
          <w:szCs w:val="28"/>
        </w:rPr>
      </w:pPr>
    </w:p>
    <w:p w:rsidR="00FE140C" w:rsidRPr="00E02DE9" w:rsidRDefault="00FE140C" w:rsidP="00FE140C">
      <w:pPr>
        <w:jc w:val="center"/>
        <w:rPr>
          <w:b/>
          <w:bCs/>
          <w:sz w:val="28"/>
          <w:szCs w:val="28"/>
        </w:rPr>
      </w:pPr>
    </w:p>
    <w:p w:rsidR="00FE140C" w:rsidRPr="00E02DE9" w:rsidRDefault="00FE140C" w:rsidP="00FE140C">
      <w:pPr>
        <w:jc w:val="center"/>
        <w:rPr>
          <w:b/>
          <w:bCs/>
          <w:sz w:val="28"/>
          <w:szCs w:val="28"/>
        </w:rPr>
      </w:pPr>
      <w:r w:rsidRPr="00E02DE9">
        <w:rPr>
          <w:b/>
          <w:bCs/>
          <w:sz w:val="28"/>
          <w:szCs w:val="28"/>
        </w:rPr>
        <w:t xml:space="preserve">О проведении публичных слушаний по проекту решения о внесении изменений в Правила землепользования и застройки сельского поселения </w:t>
      </w:r>
      <w:r>
        <w:rPr>
          <w:b/>
          <w:bCs/>
          <w:sz w:val="28"/>
          <w:szCs w:val="28"/>
        </w:rPr>
        <w:t xml:space="preserve">Новое </w:t>
      </w:r>
      <w:proofErr w:type="spellStart"/>
      <w:r>
        <w:rPr>
          <w:b/>
          <w:bCs/>
          <w:sz w:val="28"/>
          <w:szCs w:val="28"/>
        </w:rPr>
        <w:t>Якушкино</w:t>
      </w:r>
      <w:proofErr w:type="spellEnd"/>
      <w:r w:rsidRPr="00E02DE9">
        <w:rPr>
          <w:b/>
          <w:bCs/>
          <w:sz w:val="28"/>
          <w:szCs w:val="28"/>
        </w:rPr>
        <w:t xml:space="preserve"> муниципального района </w:t>
      </w:r>
      <w:proofErr w:type="spellStart"/>
      <w:r>
        <w:rPr>
          <w:b/>
          <w:bCs/>
          <w:sz w:val="28"/>
          <w:szCs w:val="28"/>
        </w:rPr>
        <w:t>Исаклинский</w:t>
      </w:r>
      <w:proofErr w:type="spellEnd"/>
      <w:r>
        <w:rPr>
          <w:b/>
          <w:bCs/>
          <w:sz w:val="28"/>
          <w:szCs w:val="28"/>
        </w:rPr>
        <w:br/>
      </w:r>
      <w:r w:rsidRPr="00E02DE9">
        <w:rPr>
          <w:b/>
          <w:bCs/>
          <w:sz w:val="28"/>
          <w:szCs w:val="28"/>
        </w:rPr>
        <w:t>Самарской области</w:t>
      </w:r>
    </w:p>
    <w:p w:rsidR="00FE140C" w:rsidRPr="008C632F" w:rsidRDefault="00FE140C" w:rsidP="00FE140C">
      <w:pPr>
        <w:jc w:val="center"/>
        <w:rPr>
          <w:rFonts w:eastAsia="Times New Roman"/>
          <w:sz w:val="28"/>
          <w:szCs w:val="28"/>
          <w:lang w:eastAsia="ar-SA"/>
        </w:rPr>
      </w:pPr>
    </w:p>
    <w:p w:rsidR="00FE140C" w:rsidRPr="008C632F" w:rsidRDefault="00FE140C" w:rsidP="00FE140C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</w:rPr>
        <w:t xml:space="preserve">В соответствии со статьями 31, 33 Градостроительного кодекса Российской Федерации, руководствуясь статьей 28 Федерального закона </w:t>
      </w:r>
      <w:r w:rsidRPr="008C632F">
        <w:rPr>
          <w:sz w:val="28"/>
          <w:szCs w:val="28"/>
        </w:rPr>
        <w:br/>
        <w:t xml:space="preserve">от 06.10.2003 № 131-ФЗ «Об общих принципах организации местного самоуправления в Российской Федерации», Уставом сельского поселения </w:t>
      </w:r>
      <w:r>
        <w:rPr>
          <w:sz w:val="28"/>
          <w:szCs w:val="28"/>
        </w:rPr>
        <w:t xml:space="preserve">Новое </w:t>
      </w:r>
      <w:proofErr w:type="spellStart"/>
      <w:r>
        <w:rPr>
          <w:sz w:val="28"/>
          <w:szCs w:val="28"/>
        </w:rPr>
        <w:t>Якушкино</w:t>
      </w:r>
      <w:proofErr w:type="spellEnd"/>
      <w:r w:rsidRPr="008C632F"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Исаклинский</w:t>
      </w:r>
      <w:proofErr w:type="spellEnd"/>
      <w:r w:rsidRPr="008C632F">
        <w:rPr>
          <w:sz w:val="28"/>
          <w:szCs w:val="28"/>
        </w:rPr>
        <w:t xml:space="preserve"> Самарской области, </w:t>
      </w:r>
      <w:r w:rsidRPr="00DD237A">
        <w:rPr>
          <w:sz w:val="28"/>
          <w:szCs w:val="28"/>
        </w:rPr>
        <w:t xml:space="preserve">Порядком организации и проведения </w:t>
      </w:r>
      <w:r>
        <w:rPr>
          <w:sz w:val="28"/>
          <w:szCs w:val="28"/>
        </w:rPr>
        <w:t xml:space="preserve">публичных слушаний или общественных обсуждений по вопросам градостроительной деятельности на территории сельского поселения Новое </w:t>
      </w:r>
      <w:proofErr w:type="spellStart"/>
      <w:r>
        <w:rPr>
          <w:sz w:val="28"/>
          <w:szCs w:val="28"/>
        </w:rPr>
        <w:t>Якушкино</w:t>
      </w:r>
      <w:proofErr w:type="spellEnd"/>
      <w:r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Исаклинский</w:t>
      </w:r>
      <w:proofErr w:type="spellEnd"/>
      <w:r>
        <w:rPr>
          <w:sz w:val="28"/>
          <w:szCs w:val="28"/>
        </w:rPr>
        <w:t xml:space="preserve"> Самарской области</w:t>
      </w:r>
      <w:r w:rsidRPr="00DD237A">
        <w:rPr>
          <w:sz w:val="28"/>
          <w:szCs w:val="28"/>
        </w:rPr>
        <w:t xml:space="preserve">, утвержденным решением Собрания представителей сельского поселения </w:t>
      </w:r>
      <w:r>
        <w:rPr>
          <w:sz w:val="28"/>
          <w:szCs w:val="28"/>
        </w:rPr>
        <w:t xml:space="preserve">Новое </w:t>
      </w:r>
      <w:proofErr w:type="spellStart"/>
      <w:r>
        <w:rPr>
          <w:sz w:val="28"/>
          <w:szCs w:val="28"/>
        </w:rPr>
        <w:t>Якушкино</w:t>
      </w:r>
      <w:proofErr w:type="spellEnd"/>
      <w:r w:rsidRPr="00DD237A"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Исаклинский</w:t>
      </w:r>
      <w:proofErr w:type="spellEnd"/>
      <w:r w:rsidRPr="00DD237A">
        <w:rPr>
          <w:sz w:val="28"/>
          <w:szCs w:val="28"/>
        </w:rPr>
        <w:t xml:space="preserve"> Самарской области от </w:t>
      </w:r>
      <w:r>
        <w:rPr>
          <w:sz w:val="28"/>
          <w:szCs w:val="28"/>
        </w:rPr>
        <w:t>24.02.2022 № 82</w:t>
      </w:r>
      <w:r w:rsidRPr="008C632F">
        <w:rPr>
          <w:sz w:val="28"/>
          <w:szCs w:val="28"/>
        </w:rPr>
        <w:t xml:space="preserve"> (далее – Порядок)</w:t>
      </w:r>
      <w:r w:rsidRPr="008C632F">
        <w:rPr>
          <w:sz w:val="28"/>
          <w:szCs w:val="28"/>
          <w:lang w:eastAsia="ar-SA"/>
        </w:rPr>
        <w:t>, постановляю</w:t>
      </w:r>
      <w:r w:rsidRPr="008C632F">
        <w:rPr>
          <w:rFonts w:eastAsia="Times New Roman"/>
          <w:sz w:val="28"/>
          <w:szCs w:val="28"/>
          <w:lang w:eastAsia="ar-SA"/>
        </w:rPr>
        <w:t>:</w:t>
      </w:r>
    </w:p>
    <w:p w:rsidR="00FE140C" w:rsidRPr="008C632F" w:rsidRDefault="00FE140C" w:rsidP="00FE140C">
      <w:pPr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8C632F">
        <w:rPr>
          <w:sz w:val="28"/>
          <w:szCs w:val="28"/>
          <w:lang w:eastAsia="ar-SA"/>
        </w:rPr>
        <w:t xml:space="preserve">1. Провести на территории </w:t>
      </w:r>
      <w:r w:rsidRPr="008C632F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Новое </w:t>
      </w:r>
      <w:proofErr w:type="spellStart"/>
      <w:r>
        <w:rPr>
          <w:sz w:val="28"/>
          <w:szCs w:val="28"/>
        </w:rPr>
        <w:t>Якушкино</w:t>
      </w:r>
      <w:proofErr w:type="spellEnd"/>
      <w:r w:rsidRPr="008C632F"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Исаклинский</w:t>
      </w:r>
      <w:proofErr w:type="spellEnd"/>
      <w:r w:rsidRPr="008C632F">
        <w:rPr>
          <w:sz w:val="28"/>
          <w:szCs w:val="28"/>
          <w:lang w:eastAsia="ar-SA"/>
        </w:rPr>
        <w:t xml:space="preserve"> Самарской области публичные слушания по </w:t>
      </w:r>
      <w:r w:rsidRPr="008C632F">
        <w:rPr>
          <w:sz w:val="28"/>
          <w:szCs w:val="28"/>
        </w:rPr>
        <w:t xml:space="preserve">проекту решения Собрания представителей сельского поселения </w:t>
      </w:r>
      <w:r>
        <w:rPr>
          <w:sz w:val="28"/>
          <w:szCs w:val="28"/>
        </w:rPr>
        <w:t xml:space="preserve">Новое </w:t>
      </w:r>
      <w:proofErr w:type="spellStart"/>
      <w:r>
        <w:rPr>
          <w:sz w:val="28"/>
          <w:szCs w:val="28"/>
        </w:rPr>
        <w:t>Якушкино</w:t>
      </w:r>
      <w:proofErr w:type="spellEnd"/>
      <w:r w:rsidRPr="008C632F"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Исаклинский</w:t>
      </w:r>
      <w:proofErr w:type="spellEnd"/>
      <w:r>
        <w:rPr>
          <w:sz w:val="28"/>
          <w:szCs w:val="28"/>
        </w:rPr>
        <w:t xml:space="preserve"> </w:t>
      </w:r>
      <w:r w:rsidRPr="008C632F">
        <w:rPr>
          <w:sz w:val="28"/>
          <w:szCs w:val="28"/>
        </w:rPr>
        <w:t>Самарской области «О</w:t>
      </w:r>
      <w:r>
        <w:rPr>
          <w:sz w:val="28"/>
          <w:szCs w:val="28"/>
        </w:rPr>
        <w:t> </w:t>
      </w:r>
      <w:r w:rsidRPr="008C632F">
        <w:rPr>
          <w:sz w:val="28"/>
          <w:szCs w:val="28"/>
        </w:rPr>
        <w:t xml:space="preserve">внесении изменений в Правила землепользования и застройки сельского поселения </w:t>
      </w:r>
      <w:r>
        <w:rPr>
          <w:sz w:val="28"/>
          <w:szCs w:val="28"/>
        </w:rPr>
        <w:t xml:space="preserve">Новое </w:t>
      </w:r>
      <w:proofErr w:type="spellStart"/>
      <w:r>
        <w:rPr>
          <w:sz w:val="28"/>
          <w:szCs w:val="28"/>
        </w:rPr>
        <w:t>Якушкино</w:t>
      </w:r>
      <w:proofErr w:type="spellEnd"/>
      <w:r w:rsidRPr="008C632F"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Исаклинский</w:t>
      </w:r>
      <w:proofErr w:type="spellEnd"/>
      <w:r>
        <w:rPr>
          <w:sz w:val="28"/>
          <w:szCs w:val="28"/>
        </w:rPr>
        <w:t xml:space="preserve"> </w:t>
      </w:r>
      <w:r w:rsidRPr="008C632F">
        <w:rPr>
          <w:sz w:val="28"/>
          <w:szCs w:val="28"/>
        </w:rPr>
        <w:t>Самарской области</w:t>
      </w:r>
      <w:r w:rsidRPr="008C632F">
        <w:rPr>
          <w:bCs/>
          <w:sz w:val="28"/>
          <w:szCs w:val="28"/>
        </w:rPr>
        <w:t>»</w:t>
      </w:r>
      <w:r w:rsidRPr="008C632F">
        <w:rPr>
          <w:sz w:val="28"/>
          <w:szCs w:val="28"/>
          <w:lang w:eastAsia="ar-SA"/>
        </w:rPr>
        <w:t xml:space="preserve"> (далее также – Проект решения).</w:t>
      </w:r>
    </w:p>
    <w:p w:rsidR="00FE140C" w:rsidRPr="008C632F" w:rsidRDefault="00FE140C" w:rsidP="00FE140C">
      <w:pPr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8C632F">
        <w:rPr>
          <w:sz w:val="28"/>
          <w:szCs w:val="28"/>
          <w:lang w:eastAsia="ar-SA"/>
        </w:rPr>
        <w:t xml:space="preserve">2. </w:t>
      </w:r>
      <w:r w:rsidRPr="008C632F">
        <w:rPr>
          <w:sz w:val="28"/>
          <w:szCs w:val="28"/>
        </w:rPr>
        <w:t xml:space="preserve">Информационные материалы к </w:t>
      </w:r>
      <w:r w:rsidRPr="008C632F">
        <w:rPr>
          <w:sz w:val="28"/>
          <w:szCs w:val="28"/>
          <w:lang w:eastAsia="ar-SA"/>
        </w:rPr>
        <w:t xml:space="preserve">Проекту решения </w:t>
      </w:r>
      <w:r w:rsidRPr="008C632F">
        <w:rPr>
          <w:sz w:val="28"/>
          <w:szCs w:val="28"/>
        </w:rPr>
        <w:t xml:space="preserve">включают в себя </w:t>
      </w:r>
      <w:r w:rsidRPr="008C632F">
        <w:rPr>
          <w:sz w:val="28"/>
          <w:szCs w:val="28"/>
        </w:rPr>
        <w:lastRenderedPageBreak/>
        <w:t>Проект решения и пояснительную записку к нему.</w:t>
      </w:r>
    </w:p>
    <w:p w:rsidR="00FE140C" w:rsidRPr="008C632F" w:rsidRDefault="00FE140C" w:rsidP="00FE140C">
      <w:pPr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E13C81">
        <w:rPr>
          <w:sz w:val="28"/>
          <w:szCs w:val="28"/>
          <w:lang w:eastAsia="ar-SA"/>
        </w:rPr>
        <w:t xml:space="preserve">3. Срок проведения публичных слушаний по Проекту решения о внесении изменений в Правила – </w:t>
      </w:r>
      <w:r w:rsidRPr="00E13C81">
        <w:rPr>
          <w:sz w:val="28"/>
          <w:szCs w:val="28"/>
        </w:rPr>
        <w:t xml:space="preserve">с </w:t>
      </w:r>
      <w:r w:rsidR="00EB1967">
        <w:rPr>
          <w:sz w:val="28"/>
          <w:szCs w:val="28"/>
        </w:rPr>
        <w:t>03.05</w:t>
      </w:r>
      <w:r>
        <w:rPr>
          <w:sz w:val="28"/>
          <w:szCs w:val="28"/>
        </w:rPr>
        <w:t>.2023 г.</w:t>
      </w:r>
      <w:r w:rsidRPr="00E13C81">
        <w:rPr>
          <w:sz w:val="28"/>
          <w:szCs w:val="28"/>
        </w:rPr>
        <w:t xml:space="preserve"> по </w:t>
      </w:r>
      <w:r w:rsidR="00EB1967">
        <w:rPr>
          <w:sz w:val="28"/>
          <w:szCs w:val="28"/>
        </w:rPr>
        <w:t>01</w:t>
      </w:r>
      <w:r>
        <w:rPr>
          <w:sz w:val="28"/>
          <w:szCs w:val="28"/>
        </w:rPr>
        <w:t>.</w:t>
      </w:r>
      <w:r w:rsidR="00EB1967">
        <w:rPr>
          <w:sz w:val="28"/>
          <w:szCs w:val="28"/>
        </w:rPr>
        <w:t>06.</w:t>
      </w:r>
      <w:r>
        <w:rPr>
          <w:sz w:val="28"/>
          <w:szCs w:val="28"/>
        </w:rPr>
        <w:t>2023 г</w:t>
      </w:r>
      <w:r w:rsidRPr="00E13C81">
        <w:rPr>
          <w:sz w:val="28"/>
          <w:szCs w:val="28"/>
          <w:lang w:eastAsia="ar-SA"/>
        </w:rPr>
        <w:t>.</w:t>
      </w:r>
    </w:p>
    <w:p w:rsidR="00FE140C" w:rsidRPr="008C632F" w:rsidRDefault="00FE140C" w:rsidP="00FE140C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rFonts w:eastAsia="Times New Roman"/>
          <w:sz w:val="28"/>
          <w:szCs w:val="28"/>
          <w:lang w:eastAsia="ar-SA"/>
        </w:rPr>
        <w:t xml:space="preserve">4. </w:t>
      </w:r>
      <w:r w:rsidRPr="008C632F">
        <w:rPr>
          <w:sz w:val="28"/>
          <w:szCs w:val="28"/>
        </w:rPr>
        <w:t>Срок проведения публичных слушаний исчисляется со дня официального опубликования Проекта решения до дня официального опубликования заключения о результатах публичных слушаний.</w:t>
      </w:r>
    </w:p>
    <w:p w:rsidR="00FE140C" w:rsidRPr="008C632F" w:rsidRDefault="00FE140C" w:rsidP="00FE140C">
      <w:pPr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8C632F">
        <w:rPr>
          <w:sz w:val="28"/>
          <w:szCs w:val="28"/>
          <w:lang w:eastAsia="ar-SA"/>
        </w:rPr>
        <w:t xml:space="preserve">5. Организатором публичных слушаний является </w:t>
      </w:r>
      <w:r>
        <w:rPr>
          <w:sz w:val="28"/>
          <w:szCs w:val="28"/>
        </w:rPr>
        <w:t xml:space="preserve">Комиссия по подготовке проекта правил землепользования и застройки </w:t>
      </w:r>
      <w:r w:rsidRPr="008C632F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Новое </w:t>
      </w:r>
      <w:proofErr w:type="spellStart"/>
      <w:r>
        <w:rPr>
          <w:sz w:val="28"/>
          <w:szCs w:val="28"/>
        </w:rPr>
        <w:t>Якушкино</w:t>
      </w:r>
      <w:proofErr w:type="spellEnd"/>
      <w:r w:rsidRPr="008C632F"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Исаклинский</w:t>
      </w:r>
      <w:proofErr w:type="spellEnd"/>
      <w:r w:rsidRPr="008C632F">
        <w:rPr>
          <w:sz w:val="28"/>
          <w:szCs w:val="28"/>
        </w:rPr>
        <w:t xml:space="preserve"> Самарской области</w:t>
      </w:r>
      <w:r w:rsidRPr="008C632F">
        <w:rPr>
          <w:rFonts w:eastAsia="Times New Roman"/>
          <w:sz w:val="28"/>
          <w:szCs w:val="28"/>
          <w:lang w:eastAsia="ar-SA"/>
        </w:rPr>
        <w:t>.</w:t>
      </w:r>
    </w:p>
    <w:p w:rsidR="00FE140C" w:rsidRPr="008C632F" w:rsidRDefault="00FE140C" w:rsidP="00FE140C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rFonts w:eastAsia="Times New Roman"/>
          <w:sz w:val="28"/>
          <w:szCs w:val="28"/>
          <w:lang w:eastAsia="ar-SA"/>
        </w:rPr>
        <w:t xml:space="preserve">6. </w:t>
      </w:r>
      <w:r w:rsidRPr="008C632F">
        <w:rPr>
          <w:sz w:val="28"/>
          <w:szCs w:val="28"/>
        </w:rPr>
        <w:t xml:space="preserve">Место проведения экспозиции Проекта </w:t>
      </w:r>
      <w:r w:rsidRPr="008C632F">
        <w:rPr>
          <w:sz w:val="28"/>
          <w:szCs w:val="28"/>
          <w:lang w:eastAsia="ar-SA"/>
        </w:rPr>
        <w:t>решения</w:t>
      </w:r>
      <w:r w:rsidRPr="008C632F">
        <w:rPr>
          <w:sz w:val="28"/>
          <w:szCs w:val="28"/>
        </w:rPr>
        <w:t xml:space="preserve"> в сельском поселении </w:t>
      </w:r>
      <w:r>
        <w:rPr>
          <w:sz w:val="28"/>
          <w:szCs w:val="28"/>
        </w:rPr>
        <w:t xml:space="preserve">Новое </w:t>
      </w:r>
      <w:proofErr w:type="spellStart"/>
      <w:r>
        <w:rPr>
          <w:sz w:val="28"/>
          <w:szCs w:val="28"/>
        </w:rPr>
        <w:t>Якушкино</w:t>
      </w:r>
      <w:proofErr w:type="spellEnd"/>
      <w:r w:rsidRPr="008C632F"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Исаклинский</w:t>
      </w:r>
      <w:proofErr w:type="spellEnd"/>
      <w:r w:rsidRPr="008C632F">
        <w:rPr>
          <w:sz w:val="28"/>
          <w:szCs w:val="28"/>
        </w:rPr>
        <w:t xml:space="preserve"> Самарской области: </w:t>
      </w:r>
      <w:r>
        <w:rPr>
          <w:sz w:val="28"/>
          <w:szCs w:val="28"/>
        </w:rPr>
        <w:t xml:space="preserve">446574, Самарская область, </w:t>
      </w:r>
      <w:proofErr w:type="spellStart"/>
      <w:r>
        <w:rPr>
          <w:sz w:val="28"/>
          <w:szCs w:val="28"/>
        </w:rPr>
        <w:t>Исаклинский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с.Новое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Якушкино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ул.Школьная</w:t>
      </w:r>
      <w:proofErr w:type="spellEnd"/>
      <w:r>
        <w:rPr>
          <w:sz w:val="28"/>
          <w:szCs w:val="28"/>
        </w:rPr>
        <w:t>, д.14.</w:t>
      </w:r>
    </w:p>
    <w:p w:rsidR="00FE140C" w:rsidRPr="008C632F" w:rsidRDefault="00FE140C" w:rsidP="00FE140C">
      <w:pPr>
        <w:spacing w:line="360" w:lineRule="auto"/>
        <w:ind w:firstLine="709"/>
        <w:jc w:val="both"/>
        <w:rPr>
          <w:sz w:val="28"/>
          <w:szCs w:val="28"/>
        </w:rPr>
      </w:pPr>
      <w:r w:rsidRPr="00E13C81">
        <w:rPr>
          <w:sz w:val="28"/>
          <w:szCs w:val="28"/>
        </w:rPr>
        <w:t xml:space="preserve">7. Экспозиция Проекта решения проводится в период с </w:t>
      </w:r>
      <w:r w:rsidR="00EB1967">
        <w:rPr>
          <w:sz w:val="28"/>
          <w:szCs w:val="28"/>
        </w:rPr>
        <w:t>10</w:t>
      </w:r>
      <w:r>
        <w:rPr>
          <w:sz w:val="28"/>
          <w:szCs w:val="28"/>
        </w:rPr>
        <w:t>.05.2023</w:t>
      </w:r>
      <w:r w:rsidRPr="00E13C81">
        <w:rPr>
          <w:sz w:val="28"/>
          <w:szCs w:val="28"/>
        </w:rPr>
        <w:t xml:space="preserve"> по </w:t>
      </w:r>
      <w:r w:rsidR="00EB1967">
        <w:rPr>
          <w:sz w:val="28"/>
          <w:szCs w:val="28"/>
        </w:rPr>
        <w:t>29</w:t>
      </w:r>
      <w:r>
        <w:rPr>
          <w:sz w:val="28"/>
          <w:szCs w:val="28"/>
        </w:rPr>
        <w:t>.05.2023</w:t>
      </w:r>
      <w:r w:rsidRPr="00E13C81">
        <w:rPr>
          <w:sz w:val="28"/>
          <w:szCs w:val="28"/>
        </w:rPr>
        <w:t xml:space="preserve">. Посещение экспозиции возможно </w:t>
      </w:r>
      <w:r w:rsidRPr="00627511">
        <w:rPr>
          <w:sz w:val="28"/>
          <w:szCs w:val="28"/>
        </w:rPr>
        <w:t>в рабочие дни с 10 часов до 1</w:t>
      </w:r>
      <w:r>
        <w:rPr>
          <w:sz w:val="28"/>
          <w:szCs w:val="28"/>
        </w:rPr>
        <w:t>7</w:t>
      </w:r>
      <w:r w:rsidRPr="00627511">
        <w:rPr>
          <w:sz w:val="28"/>
          <w:szCs w:val="28"/>
        </w:rPr>
        <w:t xml:space="preserve"> часов</w:t>
      </w:r>
      <w:r w:rsidRPr="00E13C81">
        <w:rPr>
          <w:sz w:val="28"/>
          <w:szCs w:val="28"/>
        </w:rPr>
        <w:t>.</w:t>
      </w:r>
    </w:p>
    <w:p w:rsidR="00FE140C" w:rsidRDefault="00FE140C" w:rsidP="00FE140C">
      <w:pPr>
        <w:tabs>
          <w:tab w:val="num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</w:rPr>
        <w:t>8. Провести собрани</w:t>
      </w:r>
      <w:r>
        <w:rPr>
          <w:sz w:val="28"/>
          <w:szCs w:val="28"/>
        </w:rPr>
        <w:t>я</w:t>
      </w:r>
      <w:r w:rsidRPr="008C632F">
        <w:rPr>
          <w:sz w:val="28"/>
          <w:szCs w:val="28"/>
        </w:rPr>
        <w:t xml:space="preserve"> участников публичных слушаний</w:t>
      </w:r>
      <w:bookmarkStart w:id="0" w:name="_Hlk41667454"/>
      <w:bookmarkStart w:id="1" w:name="_Hlk41668225"/>
      <w:r>
        <w:rPr>
          <w:sz w:val="28"/>
          <w:szCs w:val="28"/>
        </w:rPr>
        <w:t>:</w:t>
      </w:r>
    </w:p>
    <w:p w:rsidR="00FE140C" w:rsidRDefault="00FE140C" w:rsidP="00FE140C">
      <w:pPr>
        <w:tabs>
          <w:tab w:val="num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6F0CED">
        <w:rPr>
          <w:sz w:val="28"/>
          <w:szCs w:val="28"/>
        </w:rPr>
        <w:t>деревн</w:t>
      </w:r>
      <w:r>
        <w:rPr>
          <w:sz w:val="28"/>
          <w:szCs w:val="28"/>
        </w:rPr>
        <w:t xml:space="preserve">е Новая </w:t>
      </w:r>
      <w:proofErr w:type="spellStart"/>
      <w:r>
        <w:rPr>
          <w:sz w:val="28"/>
          <w:szCs w:val="28"/>
        </w:rPr>
        <w:t>Боголюбовка</w:t>
      </w:r>
      <w:proofErr w:type="spellEnd"/>
      <w:r>
        <w:rPr>
          <w:sz w:val="28"/>
          <w:szCs w:val="28"/>
        </w:rPr>
        <w:t xml:space="preserve">– 10.05.2023 </w:t>
      </w:r>
      <w:r w:rsidRPr="00517215">
        <w:rPr>
          <w:sz w:val="28"/>
          <w:szCs w:val="28"/>
        </w:rPr>
        <w:t xml:space="preserve">г. в </w:t>
      </w:r>
      <w:r>
        <w:rPr>
          <w:sz w:val="28"/>
          <w:szCs w:val="28"/>
        </w:rPr>
        <w:t>18</w:t>
      </w:r>
      <w:r w:rsidRPr="00517215">
        <w:rPr>
          <w:sz w:val="28"/>
          <w:szCs w:val="28"/>
        </w:rPr>
        <w:t>:</w:t>
      </w:r>
      <w:r>
        <w:rPr>
          <w:sz w:val="28"/>
          <w:szCs w:val="28"/>
        </w:rPr>
        <w:t xml:space="preserve">00 по адресу: </w:t>
      </w:r>
      <w:proofErr w:type="spellStart"/>
      <w:r>
        <w:rPr>
          <w:sz w:val="28"/>
          <w:szCs w:val="28"/>
        </w:rPr>
        <w:t>ул.Центральная</w:t>
      </w:r>
      <w:proofErr w:type="spellEnd"/>
      <w:r>
        <w:rPr>
          <w:sz w:val="28"/>
          <w:szCs w:val="28"/>
        </w:rPr>
        <w:t>, д.1;</w:t>
      </w:r>
    </w:p>
    <w:p w:rsidR="00FE140C" w:rsidRDefault="00FE140C" w:rsidP="00FE140C">
      <w:pPr>
        <w:tabs>
          <w:tab w:val="num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6F0CED">
        <w:rPr>
          <w:sz w:val="28"/>
          <w:szCs w:val="28"/>
        </w:rPr>
        <w:t>сел</w:t>
      </w:r>
      <w:r>
        <w:rPr>
          <w:sz w:val="28"/>
          <w:szCs w:val="28"/>
        </w:rPr>
        <w:t xml:space="preserve">е Новое </w:t>
      </w:r>
      <w:proofErr w:type="spellStart"/>
      <w:r>
        <w:rPr>
          <w:sz w:val="28"/>
          <w:szCs w:val="28"/>
        </w:rPr>
        <w:t>Якушкино</w:t>
      </w:r>
      <w:proofErr w:type="spellEnd"/>
      <w:r>
        <w:rPr>
          <w:sz w:val="28"/>
          <w:szCs w:val="28"/>
        </w:rPr>
        <w:t>– 11.05.2023</w:t>
      </w:r>
      <w:r w:rsidRPr="00517215">
        <w:rPr>
          <w:sz w:val="28"/>
          <w:szCs w:val="28"/>
        </w:rPr>
        <w:t xml:space="preserve"> г. в </w:t>
      </w:r>
      <w:r>
        <w:rPr>
          <w:sz w:val="28"/>
          <w:szCs w:val="28"/>
        </w:rPr>
        <w:t>18</w:t>
      </w:r>
      <w:r w:rsidRPr="00517215">
        <w:rPr>
          <w:sz w:val="28"/>
          <w:szCs w:val="28"/>
        </w:rPr>
        <w:t>:</w:t>
      </w:r>
      <w:r>
        <w:rPr>
          <w:sz w:val="28"/>
          <w:szCs w:val="28"/>
        </w:rPr>
        <w:t xml:space="preserve">00 по адресу: </w:t>
      </w:r>
      <w:proofErr w:type="spellStart"/>
      <w:r>
        <w:rPr>
          <w:sz w:val="28"/>
          <w:szCs w:val="28"/>
        </w:rPr>
        <w:t>ул.Школьная</w:t>
      </w:r>
      <w:proofErr w:type="spellEnd"/>
      <w:r>
        <w:rPr>
          <w:sz w:val="28"/>
          <w:szCs w:val="28"/>
        </w:rPr>
        <w:t>, д.12;</w:t>
      </w:r>
    </w:p>
    <w:p w:rsidR="00FE140C" w:rsidRDefault="00FE140C" w:rsidP="00FE140C">
      <w:pPr>
        <w:tabs>
          <w:tab w:val="num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6F0CED">
        <w:rPr>
          <w:sz w:val="28"/>
          <w:szCs w:val="28"/>
        </w:rPr>
        <w:t>деревн</w:t>
      </w:r>
      <w:r>
        <w:rPr>
          <w:sz w:val="28"/>
          <w:szCs w:val="28"/>
        </w:rPr>
        <w:t xml:space="preserve">е Новый </w:t>
      </w:r>
      <w:proofErr w:type="spellStart"/>
      <w:r>
        <w:rPr>
          <w:sz w:val="28"/>
          <w:szCs w:val="28"/>
        </w:rPr>
        <w:t>Шунгут</w:t>
      </w:r>
      <w:proofErr w:type="spellEnd"/>
      <w:r>
        <w:rPr>
          <w:sz w:val="28"/>
          <w:szCs w:val="28"/>
        </w:rPr>
        <w:t>– 12.05.2023</w:t>
      </w:r>
      <w:r w:rsidRPr="00517215">
        <w:rPr>
          <w:sz w:val="28"/>
          <w:szCs w:val="28"/>
        </w:rPr>
        <w:t xml:space="preserve"> г. в </w:t>
      </w:r>
      <w:r>
        <w:rPr>
          <w:sz w:val="28"/>
          <w:szCs w:val="28"/>
        </w:rPr>
        <w:t>18</w:t>
      </w:r>
      <w:r w:rsidRPr="00517215">
        <w:rPr>
          <w:sz w:val="28"/>
          <w:szCs w:val="28"/>
        </w:rPr>
        <w:t>:</w:t>
      </w:r>
      <w:r>
        <w:rPr>
          <w:sz w:val="28"/>
          <w:szCs w:val="28"/>
        </w:rPr>
        <w:t>00 по адресу: Централь</w:t>
      </w:r>
      <w:r w:rsidR="002B299E">
        <w:rPr>
          <w:sz w:val="28"/>
          <w:szCs w:val="28"/>
        </w:rPr>
        <w:t>н</w:t>
      </w:r>
      <w:bookmarkStart w:id="2" w:name="_GoBack"/>
      <w:bookmarkEnd w:id="2"/>
      <w:r>
        <w:rPr>
          <w:sz w:val="28"/>
          <w:szCs w:val="28"/>
        </w:rPr>
        <w:t>ая, д.1;</w:t>
      </w:r>
    </w:p>
    <w:p w:rsidR="00FE140C" w:rsidRDefault="00FE140C" w:rsidP="00FE140C">
      <w:pPr>
        <w:tabs>
          <w:tab w:val="num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6F0CED">
        <w:rPr>
          <w:sz w:val="28"/>
          <w:szCs w:val="28"/>
        </w:rPr>
        <w:t>сел</w:t>
      </w:r>
      <w:r>
        <w:rPr>
          <w:sz w:val="28"/>
          <w:szCs w:val="28"/>
        </w:rPr>
        <w:t>е Преображенка – 15.05.2023</w:t>
      </w:r>
      <w:r w:rsidRPr="00517215">
        <w:rPr>
          <w:sz w:val="28"/>
          <w:szCs w:val="28"/>
        </w:rPr>
        <w:t xml:space="preserve"> г. в </w:t>
      </w:r>
      <w:r>
        <w:rPr>
          <w:sz w:val="28"/>
          <w:szCs w:val="28"/>
        </w:rPr>
        <w:t>18</w:t>
      </w:r>
      <w:r w:rsidRPr="00517215">
        <w:rPr>
          <w:sz w:val="28"/>
          <w:szCs w:val="28"/>
        </w:rPr>
        <w:t>:</w:t>
      </w:r>
      <w:r>
        <w:rPr>
          <w:sz w:val="28"/>
          <w:szCs w:val="28"/>
        </w:rPr>
        <w:t xml:space="preserve">00 по адресу: </w:t>
      </w:r>
      <w:proofErr w:type="spellStart"/>
      <w:r>
        <w:rPr>
          <w:sz w:val="28"/>
          <w:szCs w:val="28"/>
        </w:rPr>
        <w:t>ул.Центральная</w:t>
      </w:r>
      <w:proofErr w:type="spellEnd"/>
      <w:r>
        <w:rPr>
          <w:sz w:val="28"/>
          <w:szCs w:val="28"/>
        </w:rPr>
        <w:t>, д.1;</w:t>
      </w:r>
    </w:p>
    <w:p w:rsidR="00FE140C" w:rsidRDefault="00FE140C" w:rsidP="00FE140C">
      <w:pPr>
        <w:tabs>
          <w:tab w:val="num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6F0CED">
        <w:rPr>
          <w:sz w:val="28"/>
          <w:szCs w:val="28"/>
        </w:rPr>
        <w:t>сел</w:t>
      </w:r>
      <w:r>
        <w:rPr>
          <w:sz w:val="28"/>
          <w:szCs w:val="28"/>
        </w:rPr>
        <w:t xml:space="preserve">е </w:t>
      </w:r>
      <w:proofErr w:type="spellStart"/>
      <w:r>
        <w:rPr>
          <w:sz w:val="28"/>
          <w:szCs w:val="28"/>
        </w:rPr>
        <w:t>Самсоновка</w:t>
      </w:r>
      <w:proofErr w:type="spellEnd"/>
      <w:r>
        <w:rPr>
          <w:sz w:val="28"/>
          <w:szCs w:val="28"/>
        </w:rPr>
        <w:t>– 16.05.2023</w:t>
      </w:r>
      <w:r w:rsidRPr="00517215">
        <w:rPr>
          <w:sz w:val="28"/>
          <w:szCs w:val="28"/>
        </w:rPr>
        <w:t xml:space="preserve"> г. в </w:t>
      </w:r>
      <w:r>
        <w:rPr>
          <w:sz w:val="28"/>
          <w:szCs w:val="28"/>
        </w:rPr>
        <w:t>18</w:t>
      </w:r>
      <w:r w:rsidRPr="00517215">
        <w:rPr>
          <w:sz w:val="28"/>
          <w:szCs w:val="28"/>
        </w:rPr>
        <w:t>:</w:t>
      </w:r>
      <w:r>
        <w:rPr>
          <w:sz w:val="28"/>
          <w:szCs w:val="28"/>
        </w:rPr>
        <w:t>00 по адресу: Молодежная, д.2;</w:t>
      </w:r>
    </w:p>
    <w:p w:rsidR="00FE140C" w:rsidRDefault="00FE140C" w:rsidP="00FE140C">
      <w:pPr>
        <w:tabs>
          <w:tab w:val="num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6F0CED">
        <w:rPr>
          <w:sz w:val="28"/>
          <w:szCs w:val="28"/>
        </w:rPr>
        <w:t>сел</w:t>
      </w:r>
      <w:r>
        <w:rPr>
          <w:sz w:val="28"/>
          <w:szCs w:val="28"/>
        </w:rPr>
        <w:t xml:space="preserve">е Старая </w:t>
      </w:r>
      <w:proofErr w:type="spellStart"/>
      <w:r>
        <w:rPr>
          <w:sz w:val="28"/>
          <w:szCs w:val="28"/>
        </w:rPr>
        <w:t>Боголюбовка</w:t>
      </w:r>
      <w:proofErr w:type="spellEnd"/>
      <w:r>
        <w:rPr>
          <w:sz w:val="28"/>
          <w:szCs w:val="28"/>
        </w:rPr>
        <w:t>– 17.05.2023</w:t>
      </w:r>
      <w:r w:rsidRPr="00517215">
        <w:rPr>
          <w:sz w:val="28"/>
          <w:szCs w:val="28"/>
        </w:rPr>
        <w:t xml:space="preserve"> г. в </w:t>
      </w:r>
      <w:r>
        <w:rPr>
          <w:sz w:val="28"/>
          <w:szCs w:val="28"/>
        </w:rPr>
        <w:t>18</w:t>
      </w:r>
      <w:r w:rsidRPr="00517215">
        <w:rPr>
          <w:sz w:val="28"/>
          <w:szCs w:val="28"/>
        </w:rPr>
        <w:t>:</w:t>
      </w:r>
      <w:r>
        <w:rPr>
          <w:sz w:val="28"/>
          <w:szCs w:val="28"/>
        </w:rPr>
        <w:t xml:space="preserve">00 по адресу: </w:t>
      </w:r>
      <w:proofErr w:type="spellStart"/>
      <w:r>
        <w:rPr>
          <w:sz w:val="28"/>
          <w:szCs w:val="28"/>
        </w:rPr>
        <w:t>ул.Центральная</w:t>
      </w:r>
      <w:proofErr w:type="spellEnd"/>
      <w:r>
        <w:rPr>
          <w:sz w:val="28"/>
          <w:szCs w:val="28"/>
        </w:rPr>
        <w:t>, д.35;</w:t>
      </w:r>
    </w:p>
    <w:p w:rsidR="00FE140C" w:rsidRDefault="00FE140C" w:rsidP="00FE140C">
      <w:pPr>
        <w:tabs>
          <w:tab w:val="num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6F0CED">
        <w:rPr>
          <w:sz w:val="28"/>
          <w:szCs w:val="28"/>
        </w:rPr>
        <w:t>деревн</w:t>
      </w:r>
      <w:r>
        <w:rPr>
          <w:sz w:val="28"/>
          <w:szCs w:val="28"/>
        </w:rPr>
        <w:t xml:space="preserve">е Старый </w:t>
      </w:r>
      <w:proofErr w:type="spellStart"/>
      <w:r>
        <w:rPr>
          <w:sz w:val="28"/>
          <w:szCs w:val="28"/>
        </w:rPr>
        <w:t>Шунгут</w:t>
      </w:r>
      <w:proofErr w:type="spellEnd"/>
      <w:r>
        <w:rPr>
          <w:sz w:val="28"/>
          <w:szCs w:val="28"/>
        </w:rPr>
        <w:t>– 18.05.2023</w:t>
      </w:r>
      <w:r w:rsidRPr="00517215">
        <w:rPr>
          <w:sz w:val="28"/>
          <w:szCs w:val="28"/>
        </w:rPr>
        <w:t xml:space="preserve">. в </w:t>
      </w:r>
      <w:r>
        <w:rPr>
          <w:sz w:val="28"/>
          <w:szCs w:val="28"/>
        </w:rPr>
        <w:t>18</w:t>
      </w:r>
      <w:r w:rsidRPr="00517215">
        <w:rPr>
          <w:sz w:val="28"/>
          <w:szCs w:val="28"/>
        </w:rPr>
        <w:t>:</w:t>
      </w:r>
      <w:r>
        <w:rPr>
          <w:sz w:val="28"/>
          <w:szCs w:val="28"/>
        </w:rPr>
        <w:t xml:space="preserve">00 по адресу: </w:t>
      </w:r>
      <w:proofErr w:type="spellStart"/>
      <w:r>
        <w:rPr>
          <w:sz w:val="28"/>
          <w:szCs w:val="28"/>
        </w:rPr>
        <w:lastRenderedPageBreak/>
        <w:t>ул.Центральная</w:t>
      </w:r>
      <w:proofErr w:type="spellEnd"/>
      <w:r>
        <w:rPr>
          <w:sz w:val="28"/>
          <w:szCs w:val="28"/>
        </w:rPr>
        <w:t>. д.33;</w:t>
      </w:r>
    </w:p>
    <w:p w:rsidR="00FE140C" w:rsidRDefault="00FE140C" w:rsidP="00FE140C">
      <w:pPr>
        <w:tabs>
          <w:tab w:val="num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6F0CED">
        <w:rPr>
          <w:sz w:val="28"/>
          <w:szCs w:val="28"/>
        </w:rPr>
        <w:t>деревн</w:t>
      </w:r>
      <w:r>
        <w:rPr>
          <w:sz w:val="28"/>
          <w:szCs w:val="28"/>
        </w:rPr>
        <w:t>е</w:t>
      </w:r>
      <w:r w:rsidRPr="006F0CED">
        <w:rPr>
          <w:sz w:val="28"/>
          <w:szCs w:val="28"/>
        </w:rPr>
        <w:t xml:space="preserve"> Сухарь </w:t>
      </w:r>
      <w:proofErr w:type="spellStart"/>
      <w:r w:rsidRPr="006F0CED">
        <w:rPr>
          <w:sz w:val="28"/>
          <w:szCs w:val="28"/>
        </w:rPr>
        <w:t>Матак</w:t>
      </w:r>
      <w:proofErr w:type="spellEnd"/>
      <w:r>
        <w:rPr>
          <w:sz w:val="28"/>
          <w:szCs w:val="28"/>
        </w:rPr>
        <w:t xml:space="preserve"> 19.05.2023</w:t>
      </w:r>
      <w:r w:rsidRPr="00517215">
        <w:rPr>
          <w:sz w:val="28"/>
          <w:szCs w:val="28"/>
        </w:rPr>
        <w:t xml:space="preserve"> г. в </w:t>
      </w:r>
      <w:r>
        <w:rPr>
          <w:sz w:val="28"/>
          <w:szCs w:val="28"/>
        </w:rPr>
        <w:t>18</w:t>
      </w:r>
      <w:r w:rsidRPr="00517215">
        <w:rPr>
          <w:sz w:val="28"/>
          <w:szCs w:val="28"/>
        </w:rPr>
        <w:t>:</w:t>
      </w:r>
      <w:r>
        <w:rPr>
          <w:sz w:val="28"/>
          <w:szCs w:val="28"/>
        </w:rPr>
        <w:t xml:space="preserve">00 по адресу: </w:t>
      </w:r>
      <w:proofErr w:type="spellStart"/>
      <w:r>
        <w:rPr>
          <w:sz w:val="28"/>
          <w:szCs w:val="28"/>
        </w:rPr>
        <w:t>ул.Центральная</w:t>
      </w:r>
      <w:proofErr w:type="spellEnd"/>
      <w:r>
        <w:rPr>
          <w:sz w:val="28"/>
          <w:szCs w:val="28"/>
        </w:rPr>
        <w:t>, д.10.</w:t>
      </w:r>
    </w:p>
    <w:bookmarkEnd w:id="0"/>
    <w:bookmarkEnd w:id="1"/>
    <w:p w:rsidR="00FE140C" w:rsidRPr="008C632F" w:rsidRDefault="00FE140C" w:rsidP="00FE140C">
      <w:pPr>
        <w:tabs>
          <w:tab w:val="num" w:pos="1134"/>
        </w:tabs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8C632F">
        <w:rPr>
          <w:rFonts w:eastAsia="Times New Roman"/>
          <w:sz w:val="28"/>
          <w:szCs w:val="28"/>
          <w:lang w:eastAsia="ar-SA"/>
        </w:rPr>
        <w:t xml:space="preserve">9. </w:t>
      </w:r>
      <w:r w:rsidRPr="008C632F">
        <w:rPr>
          <w:sz w:val="28"/>
          <w:szCs w:val="28"/>
        </w:rPr>
        <w:t xml:space="preserve">Представление участниками публичных слушаний предложений и замечаний по </w:t>
      </w:r>
      <w:r w:rsidRPr="008C632F">
        <w:rPr>
          <w:sz w:val="28"/>
          <w:szCs w:val="28"/>
          <w:lang w:eastAsia="ar-SA"/>
        </w:rPr>
        <w:t>Проекту решения</w:t>
      </w:r>
      <w:r w:rsidRPr="008C632F">
        <w:rPr>
          <w:sz w:val="28"/>
          <w:szCs w:val="28"/>
        </w:rPr>
        <w:t>, а также их учет осуществляется в соответствии с Порядком</w:t>
      </w:r>
      <w:r w:rsidRPr="008C632F">
        <w:rPr>
          <w:sz w:val="28"/>
          <w:szCs w:val="28"/>
          <w:lang w:eastAsia="ar-SA"/>
        </w:rPr>
        <w:t>.</w:t>
      </w:r>
    </w:p>
    <w:p w:rsidR="00FE140C" w:rsidRPr="008C632F" w:rsidRDefault="00FE140C" w:rsidP="00FE140C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</w:rPr>
        <w:t xml:space="preserve">10. Прием замечаний и предложений от жителей поселения и иных заинтересованных лиц по </w:t>
      </w:r>
      <w:r w:rsidRPr="008C632F">
        <w:rPr>
          <w:sz w:val="28"/>
          <w:szCs w:val="28"/>
          <w:lang w:eastAsia="ar-SA"/>
        </w:rPr>
        <w:t xml:space="preserve">Проекту решения </w:t>
      </w:r>
      <w:r w:rsidRPr="008C632F">
        <w:rPr>
          <w:sz w:val="28"/>
          <w:szCs w:val="28"/>
        </w:rPr>
        <w:t xml:space="preserve">осуществляется по адресу, указанному в пункте 6 настоящего постановления, </w:t>
      </w:r>
      <w:r w:rsidRPr="00627511">
        <w:rPr>
          <w:sz w:val="28"/>
          <w:szCs w:val="28"/>
        </w:rPr>
        <w:t>в рабочие дни с 10 часов до 1</w:t>
      </w:r>
      <w:r>
        <w:rPr>
          <w:sz w:val="28"/>
          <w:szCs w:val="28"/>
        </w:rPr>
        <w:t>7</w:t>
      </w:r>
      <w:r w:rsidRPr="00627511">
        <w:rPr>
          <w:sz w:val="28"/>
          <w:szCs w:val="28"/>
        </w:rPr>
        <w:t xml:space="preserve"> ч</w:t>
      </w:r>
      <w:r>
        <w:rPr>
          <w:sz w:val="28"/>
          <w:szCs w:val="28"/>
        </w:rPr>
        <w:t>асов</w:t>
      </w:r>
      <w:r w:rsidRPr="008C632F">
        <w:rPr>
          <w:sz w:val="28"/>
          <w:szCs w:val="28"/>
        </w:rPr>
        <w:t xml:space="preserve">. </w:t>
      </w:r>
    </w:p>
    <w:p w:rsidR="00FE140C" w:rsidRPr="008C632F" w:rsidRDefault="00FE140C" w:rsidP="00FE140C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</w:rPr>
        <w:t xml:space="preserve">11. Замечания и предложения могут быть внесены: </w:t>
      </w:r>
    </w:p>
    <w:p w:rsidR="00FE140C" w:rsidRPr="008C632F" w:rsidRDefault="00FE140C" w:rsidP="00FE140C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</w:rPr>
        <w:t xml:space="preserve">1) в письменной или устной форме в ходе проведения собраний участников публичных слушаний; </w:t>
      </w:r>
    </w:p>
    <w:p w:rsidR="00FE140C" w:rsidRPr="008C632F" w:rsidRDefault="00FE140C" w:rsidP="00FE140C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</w:rPr>
        <w:t xml:space="preserve">2) в письменной форме в адрес организатора публичных слушаний; </w:t>
      </w:r>
    </w:p>
    <w:p w:rsidR="00FE140C" w:rsidRPr="008C632F" w:rsidRDefault="00FE140C" w:rsidP="00FE140C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</w:rPr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FE140C" w:rsidRPr="008C632F" w:rsidRDefault="00FE140C" w:rsidP="00FE140C">
      <w:pPr>
        <w:tabs>
          <w:tab w:val="num" w:pos="1134"/>
        </w:tabs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8C632F">
        <w:rPr>
          <w:sz w:val="28"/>
          <w:szCs w:val="28"/>
        </w:rPr>
        <w:t xml:space="preserve">12. Прием замечаний и предложений от участников публичных слушаний, жителей поселения и иных заинтересованных лиц по </w:t>
      </w:r>
      <w:r w:rsidRPr="008C632F">
        <w:rPr>
          <w:sz w:val="28"/>
          <w:szCs w:val="28"/>
          <w:lang w:eastAsia="ar-SA"/>
        </w:rPr>
        <w:t xml:space="preserve">Проекту </w:t>
      </w:r>
      <w:r w:rsidRPr="0086396D">
        <w:rPr>
          <w:sz w:val="28"/>
          <w:szCs w:val="28"/>
          <w:lang w:eastAsia="ar-SA"/>
        </w:rPr>
        <w:t xml:space="preserve">решения </w:t>
      </w:r>
      <w:r w:rsidRPr="0086396D">
        <w:rPr>
          <w:sz w:val="28"/>
          <w:szCs w:val="28"/>
        </w:rPr>
        <w:t xml:space="preserve">осуществляется в срок с </w:t>
      </w:r>
      <w:r w:rsidR="00EB1967">
        <w:rPr>
          <w:sz w:val="28"/>
          <w:szCs w:val="28"/>
        </w:rPr>
        <w:t>10</w:t>
      </w:r>
      <w:r>
        <w:rPr>
          <w:sz w:val="28"/>
          <w:szCs w:val="28"/>
        </w:rPr>
        <w:t>.05.2023</w:t>
      </w:r>
      <w:r w:rsidRPr="0086396D">
        <w:rPr>
          <w:sz w:val="28"/>
          <w:szCs w:val="28"/>
        </w:rPr>
        <w:t xml:space="preserve"> по </w:t>
      </w:r>
      <w:r w:rsidR="00EB1967">
        <w:rPr>
          <w:sz w:val="28"/>
          <w:szCs w:val="28"/>
        </w:rPr>
        <w:t>29</w:t>
      </w:r>
      <w:r>
        <w:rPr>
          <w:sz w:val="28"/>
          <w:szCs w:val="28"/>
        </w:rPr>
        <w:t>.05.2023</w:t>
      </w:r>
      <w:r w:rsidRPr="0086396D">
        <w:rPr>
          <w:sz w:val="28"/>
          <w:szCs w:val="28"/>
        </w:rPr>
        <w:t>.</w:t>
      </w:r>
    </w:p>
    <w:p w:rsidR="00FE140C" w:rsidRPr="008C632F" w:rsidRDefault="00FE140C" w:rsidP="00FE140C">
      <w:pPr>
        <w:spacing w:line="360" w:lineRule="auto"/>
        <w:ind w:firstLine="709"/>
        <w:jc w:val="both"/>
        <w:rPr>
          <w:sz w:val="28"/>
          <w:szCs w:val="28"/>
          <w:u w:color="FFFFFF"/>
        </w:rPr>
      </w:pPr>
      <w:r w:rsidRPr="008C632F">
        <w:rPr>
          <w:rFonts w:eastAsia="Times New Roman"/>
          <w:sz w:val="28"/>
          <w:szCs w:val="28"/>
          <w:lang w:eastAsia="ar-SA"/>
        </w:rPr>
        <w:t xml:space="preserve">13. </w:t>
      </w:r>
      <w:r>
        <w:rPr>
          <w:sz w:val="28"/>
          <w:szCs w:val="28"/>
          <w:u w:color="FFFFFF"/>
        </w:rPr>
        <w:t>Организатору публичных слушаниях</w:t>
      </w:r>
      <w:r w:rsidRPr="008C632F">
        <w:rPr>
          <w:sz w:val="28"/>
          <w:szCs w:val="28"/>
          <w:u w:color="FFFFFF"/>
        </w:rPr>
        <w:t xml:space="preserve"> в целях заблаговременного ознакомления жителей поселения и иных заинтересованных лиц с </w:t>
      </w:r>
      <w:r w:rsidRPr="008C632F">
        <w:rPr>
          <w:sz w:val="28"/>
          <w:szCs w:val="28"/>
          <w:lang w:eastAsia="ar-SA"/>
        </w:rPr>
        <w:t xml:space="preserve">Проектом решения </w:t>
      </w:r>
      <w:r w:rsidRPr="008C632F">
        <w:rPr>
          <w:sz w:val="28"/>
          <w:szCs w:val="28"/>
          <w:u w:color="FFFFFF"/>
        </w:rPr>
        <w:t>обеспечить:</w:t>
      </w:r>
    </w:p>
    <w:p w:rsidR="00FE140C" w:rsidRPr="008C632F" w:rsidRDefault="00FE140C" w:rsidP="00FE140C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</w:rPr>
        <w:t xml:space="preserve">официальное опубликование настоящего постановления, оповещения о начале публичных слушаний, а также Проекта решения в газете </w:t>
      </w:r>
      <w:r w:rsidRPr="0086396D">
        <w:rPr>
          <w:sz w:val="28"/>
          <w:szCs w:val="28"/>
        </w:rPr>
        <w:t>«</w:t>
      </w:r>
      <w:r>
        <w:rPr>
          <w:noProof/>
          <w:sz w:val="28"/>
          <w:szCs w:val="28"/>
        </w:rPr>
        <w:t>Официальный вестник сельского поселения Новое Якушкино</w:t>
      </w:r>
      <w:r w:rsidRPr="0086396D">
        <w:rPr>
          <w:sz w:val="28"/>
          <w:szCs w:val="28"/>
        </w:rPr>
        <w:t xml:space="preserve">» </w:t>
      </w:r>
      <w:r>
        <w:rPr>
          <w:sz w:val="28"/>
          <w:szCs w:val="28"/>
        </w:rPr>
        <w:t>24.04.2023 г.</w:t>
      </w:r>
      <w:r w:rsidRPr="0086396D">
        <w:rPr>
          <w:sz w:val="28"/>
          <w:szCs w:val="28"/>
        </w:rPr>
        <w:t>;</w:t>
      </w:r>
    </w:p>
    <w:p w:rsidR="00FE140C" w:rsidRPr="008C632F" w:rsidRDefault="00FE140C" w:rsidP="00FE140C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</w:rPr>
        <w:t xml:space="preserve">распространение оповещения о начале публичных слушаний на информационных стендах, оборудованных около здания организатора публичных слушаний, в местах массового скопления граждан и в иных местах, расположенных на территории, в отношении которой подготовлены соответствующие проекты, и (или) в границах территориальных зон и (или) </w:t>
      </w:r>
      <w:r w:rsidRPr="008C632F">
        <w:rPr>
          <w:sz w:val="28"/>
          <w:szCs w:val="28"/>
        </w:rPr>
        <w:lastRenderedPageBreak/>
        <w:t>земельных участков, иными способами, обеспечивающими доступ участников публичных слушаний к указанной информации;</w:t>
      </w:r>
    </w:p>
    <w:p w:rsidR="00FE140C" w:rsidRPr="008C632F" w:rsidRDefault="00FE140C" w:rsidP="00FE140C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</w:rPr>
        <w:t xml:space="preserve">размещение Проекта </w:t>
      </w:r>
      <w:r w:rsidRPr="008C632F">
        <w:rPr>
          <w:sz w:val="28"/>
          <w:szCs w:val="28"/>
          <w:lang w:eastAsia="ar-SA"/>
        </w:rPr>
        <w:t xml:space="preserve">решения и информационных материалов к нему </w:t>
      </w:r>
      <w:r w:rsidRPr="008C632F">
        <w:rPr>
          <w:sz w:val="28"/>
          <w:szCs w:val="28"/>
        </w:rPr>
        <w:t xml:space="preserve">на официальном сайте </w:t>
      </w:r>
      <w:r>
        <w:rPr>
          <w:sz w:val="28"/>
          <w:szCs w:val="28"/>
        </w:rPr>
        <w:t xml:space="preserve">Администрации сельского поселения Новое </w:t>
      </w:r>
      <w:proofErr w:type="spellStart"/>
      <w:r>
        <w:rPr>
          <w:sz w:val="28"/>
          <w:szCs w:val="28"/>
        </w:rPr>
        <w:t>Якушкино</w:t>
      </w:r>
      <w:proofErr w:type="spellEnd"/>
      <w:r>
        <w:rPr>
          <w:sz w:val="28"/>
          <w:szCs w:val="28"/>
        </w:rPr>
        <w:t xml:space="preserve"> </w:t>
      </w:r>
      <w:r w:rsidRPr="00D34304"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Исаклинский</w:t>
      </w:r>
      <w:proofErr w:type="spellEnd"/>
      <w:r w:rsidRPr="00D34304">
        <w:rPr>
          <w:sz w:val="28"/>
          <w:szCs w:val="28"/>
        </w:rPr>
        <w:t xml:space="preserve"> Самарской области в сети «</w:t>
      </w:r>
      <w:r>
        <w:rPr>
          <w:sz w:val="28"/>
          <w:szCs w:val="28"/>
        </w:rPr>
        <w:t xml:space="preserve">Интернет» (далее – официальный сайт) </w:t>
      </w:r>
      <w:r w:rsidR="00EB1967">
        <w:rPr>
          <w:sz w:val="28"/>
          <w:szCs w:val="28"/>
        </w:rPr>
        <w:t>24.04</w:t>
      </w:r>
      <w:r>
        <w:rPr>
          <w:sz w:val="28"/>
          <w:szCs w:val="28"/>
        </w:rPr>
        <w:t>.2023.</w:t>
      </w:r>
    </w:p>
    <w:p w:rsidR="00FE140C" w:rsidRDefault="00FE140C" w:rsidP="00FE140C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</w:rPr>
        <w:t>14. Назначить лицом, ответственным за ведение протокола публичных слушаний</w:t>
      </w:r>
      <w:r>
        <w:rPr>
          <w:sz w:val="28"/>
          <w:szCs w:val="28"/>
        </w:rPr>
        <w:t xml:space="preserve">, протокола (протоколов) собрания участников публичных слушаний, книги (журнала) учета посетителей экспозиции </w:t>
      </w:r>
      <w:r w:rsidRPr="008C632F">
        <w:rPr>
          <w:sz w:val="28"/>
          <w:szCs w:val="28"/>
          <w:lang w:eastAsia="ar-SA"/>
        </w:rPr>
        <w:t>Проект</w:t>
      </w:r>
      <w:r>
        <w:rPr>
          <w:sz w:val="28"/>
          <w:szCs w:val="28"/>
          <w:lang w:eastAsia="ar-SA"/>
        </w:rPr>
        <w:t>а</w:t>
      </w:r>
      <w:r w:rsidRPr="008C632F">
        <w:rPr>
          <w:sz w:val="28"/>
          <w:szCs w:val="28"/>
          <w:lang w:eastAsia="ar-SA"/>
        </w:rPr>
        <w:t xml:space="preserve"> решения, </w:t>
      </w:r>
      <w:r>
        <w:rPr>
          <w:noProof/>
          <w:sz w:val="28"/>
          <w:szCs w:val="28"/>
        </w:rPr>
        <w:t>Павлову Наталию Владимировну</w:t>
      </w:r>
      <w:r w:rsidRPr="008C632F">
        <w:rPr>
          <w:sz w:val="28"/>
          <w:szCs w:val="28"/>
        </w:rPr>
        <w:t>.</w:t>
      </w:r>
    </w:p>
    <w:p w:rsidR="00FE140C" w:rsidRPr="008C632F" w:rsidRDefault="00FE140C" w:rsidP="00FE140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Pr="00010F48">
        <w:rPr>
          <w:sz w:val="28"/>
          <w:szCs w:val="28"/>
        </w:rPr>
        <w:t xml:space="preserve">Назначить лицом, уполномоченным председательствовать на собрании участников публичных слушаний, </w:t>
      </w:r>
      <w:proofErr w:type="spellStart"/>
      <w:r>
        <w:rPr>
          <w:sz w:val="28"/>
          <w:szCs w:val="28"/>
        </w:rPr>
        <w:t>Карандаеву</w:t>
      </w:r>
      <w:proofErr w:type="spellEnd"/>
      <w:r>
        <w:rPr>
          <w:sz w:val="28"/>
          <w:szCs w:val="28"/>
        </w:rPr>
        <w:t xml:space="preserve"> Ирину Ильиничну</w:t>
      </w:r>
      <w:r w:rsidRPr="00010F48">
        <w:rPr>
          <w:sz w:val="28"/>
          <w:szCs w:val="28"/>
        </w:rPr>
        <w:t>.</w:t>
      </w:r>
    </w:p>
    <w:p w:rsidR="00FE140C" w:rsidRPr="008C632F" w:rsidRDefault="00FE140C" w:rsidP="00FE140C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  <w:lang w:eastAsia="ar-SA"/>
        </w:rPr>
        <w:t>1</w:t>
      </w:r>
      <w:r>
        <w:rPr>
          <w:sz w:val="28"/>
          <w:szCs w:val="28"/>
          <w:lang w:eastAsia="ar-SA"/>
        </w:rPr>
        <w:t>6</w:t>
      </w:r>
      <w:r w:rsidRPr="008C632F">
        <w:rPr>
          <w:sz w:val="28"/>
          <w:szCs w:val="28"/>
          <w:lang w:eastAsia="ar-SA"/>
        </w:rPr>
        <w:t>. Опубликовать настоящее постановление</w:t>
      </w:r>
      <w:r w:rsidRPr="008C632F">
        <w:rPr>
          <w:sz w:val="28"/>
          <w:szCs w:val="28"/>
        </w:rPr>
        <w:t xml:space="preserve"> в газете «</w:t>
      </w:r>
      <w:r>
        <w:rPr>
          <w:noProof/>
          <w:sz w:val="28"/>
          <w:szCs w:val="28"/>
        </w:rPr>
        <w:t>Официальный вестник сельского поселения Новое Якушкино</w:t>
      </w:r>
      <w:r w:rsidRPr="008C632F">
        <w:rPr>
          <w:sz w:val="28"/>
          <w:szCs w:val="28"/>
        </w:rPr>
        <w:t>» и разместить его на официальном сайте.</w:t>
      </w:r>
    </w:p>
    <w:p w:rsidR="00FE140C" w:rsidRPr="008C632F" w:rsidRDefault="00FE140C" w:rsidP="00FE140C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  <w:lang w:eastAsia="ar-SA"/>
        </w:rPr>
        <w:t>1</w:t>
      </w:r>
      <w:r>
        <w:rPr>
          <w:sz w:val="28"/>
          <w:szCs w:val="28"/>
          <w:lang w:eastAsia="ar-SA"/>
        </w:rPr>
        <w:t>7</w:t>
      </w:r>
      <w:r w:rsidRPr="008C632F">
        <w:rPr>
          <w:sz w:val="28"/>
          <w:szCs w:val="28"/>
          <w:lang w:eastAsia="ar-SA"/>
        </w:rPr>
        <w:t xml:space="preserve">. </w:t>
      </w:r>
      <w:r w:rsidRPr="008C632F">
        <w:rPr>
          <w:sz w:val="28"/>
          <w:szCs w:val="28"/>
        </w:rPr>
        <w:t>В случае, если настоящее постановление, оповещение о начале публичных слушаний и Проект решения будут опубликованы позднее календарной даты начала публичных слушаний, указанной в пункте 3 настоящего постановления, то дата начала публичных слушаний исчисляется со дня официального опубликования настоящего постановления, оповещения о начале публичных слушаний и Проекта решения. При этом установленные в настоящем постановлении календарная дата открытия экспозиции проекта,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:rsidR="00FE140C" w:rsidRPr="008C632F" w:rsidRDefault="00FE140C" w:rsidP="00FE140C">
      <w:pPr>
        <w:jc w:val="both"/>
        <w:rPr>
          <w:sz w:val="28"/>
          <w:szCs w:val="28"/>
          <w:lang w:eastAsia="ar-SA"/>
        </w:rPr>
      </w:pPr>
    </w:p>
    <w:p w:rsidR="00FE140C" w:rsidRDefault="00FE140C" w:rsidP="00FE140C">
      <w:pPr>
        <w:jc w:val="both"/>
      </w:pPr>
      <w:r>
        <w:rPr>
          <w:sz w:val="28"/>
          <w:szCs w:val="28"/>
        </w:rPr>
        <w:t xml:space="preserve">Глава сельского поселения </w:t>
      </w:r>
      <w:r>
        <w:rPr>
          <w:noProof/>
          <w:sz w:val="28"/>
          <w:szCs w:val="28"/>
        </w:rPr>
        <w:t>Новое Якушкино</w:t>
      </w:r>
    </w:p>
    <w:p w:rsidR="00FE140C" w:rsidRDefault="00FE140C" w:rsidP="00FE140C">
      <w:pPr>
        <w:jc w:val="both"/>
      </w:pPr>
      <w:r>
        <w:rPr>
          <w:sz w:val="28"/>
          <w:szCs w:val="28"/>
        </w:rPr>
        <w:t xml:space="preserve">муниципального района </w:t>
      </w:r>
      <w:r>
        <w:rPr>
          <w:noProof/>
          <w:sz w:val="28"/>
          <w:szCs w:val="28"/>
        </w:rPr>
        <w:t>Исаклинский</w:t>
      </w:r>
    </w:p>
    <w:p w:rsidR="00FE140C" w:rsidRDefault="00FE140C" w:rsidP="00FE140C">
      <w:pPr>
        <w:jc w:val="both"/>
        <w:rPr>
          <w:sz w:val="28"/>
          <w:szCs w:val="28"/>
        </w:rPr>
      </w:pPr>
      <w:r>
        <w:rPr>
          <w:sz w:val="28"/>
          <w:szCs w:val="28"/>
        </w:rPr>
        <w:t>Самарской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И.И. </w:t>
      </w:r>
      <w:proofErr w:type="spellStart"/>
      <w:r>
        <w:rPr>
          <w:sz w:val="28"/>
          <w:szCs w:val="28"/>
        </w:rPr>
        <w:t>Карандаева</w:t>
      </w:r>
      <w:proofErr w:type="spellEnd"/>
    </w:p>
    <w:p w:rsidR="00FE140C" w:rsidRDefault="00FE140C" w:rsidP="00FE140C">
      <w:pPr>
        <w:jc w:val="both"/>
        <w:rPr>
          <w:sz w:val="28"/>
          <w:szCs w:val="28"/>
        </w:rPr>
      </w:pPr>
    </w:p>
    <w:p w:rsidR="0086379F" w:rsidRDefault="0086379F"/>
    <w:p w:rsidR="0031749E" w:rsidRPr="0031749E" w:rsidRDefault="0031749E" w:rsidP="0031749E">
      <w:pPr>
        <w:widowControl/>
        <w:suppressAutoHyphens w:val="0"/>
        <w:ind w:left="5670"/>
        <w:jc w:val="center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lastRenderedPageBreak/>
        <w:t>Приложение</w:t>
      </w:r>
    </w:p>
    <w:p w:rsidR="0031749E" w:rsidRPr="0031749E" w:rsidRDefault="0031749E" w:rsidP="0031749E">
      <w:pPr>
        <w:widowControl/>
        <w:suppressAutoHyphens w:val="0"/>
        <w:ind w:left="5670"/>
        <w:jc w:val="center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 xml:space="preserve">к постановлению Главы </w:t>
      </w:r>
    </w:p>
    <w:p w:rsidR="0031749E" w:rsidRPr="0031749E" w:rsidRDefault="0031749E" w:rsidP="0031749E">
      <w:pPr>
        <w:widowControl/>
        <w:suppressAutoHyphens w:val="0"/>
        <w:ind w:left="5670"/>
        <w:jc w:val="center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 xml:space="preserve">сельского поселения Новое </w:t>
      </w:r>
      <w:proofErr w:type="spellStart"/>
      <w:r w:rsidRPr="0031749E">
        <w:rPr>
          <w:rFonts w:eastAsia="Times New Roman"/>
          <w:kern w:val="0"/>
          <w:sz w:val="28"/>
          <w:szCs w:val="28"/>
          <w:lang w:eastAsia="ru-RU"/>
        </w:rPr>
        <w:t>Якушкино</w:t>
      </w:r>
      <w:proofErr w:type="spellEnd"/>
      <w:r w:rsidRPr="0031749E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31749E">
        <w:rPr>
          <w:rFonts w:eastAsia="Times New Roman"/>
          <w:kern w:val="0"/>
          <w:sz w:val="28"/>
          <w:szCs w:val="28"/>
          <w:lang w:eastAsia="ru-RU"/>
        </w:rPr>
        <w:t>Исаклинский</w:t>
      </w:r>
      <w:proofErr w:type="spellEnd"/>
      <w:r w:rsidRPr="0031749E">
        <w:rPr>
          <w:rFonts w:eastAsia="Times New Roman"/>
          <w:kern w:val="0"/>
          <w:sz w:val="28"/>
          <w:szCs w:val="28"/>
          <w:lang w:eastAsia="ru-RU"/>
        </w:rPr>
        <w:t xml:space="preserve"> Самарской области </w:t>
      </w:r>
      <w:r w:rsidRPr="0031749E">
        <w:rPr>
          <w:rFonts w:eastAsia="Times New Roman"/>
          <w:kern w:val="0"/>
          <w:sz w:val="28"/>
          <w:szCs w:val="28"/>
          <w:lang w:eastAsia="ru-RU"/>
        </w:rPr>
        <w:br/>
        <w:t>от 24.04.2023 № 35</w:t>
      </w:r>
    </w:p>
    <w:p w:rsidR="0031749E" w:rsidRPr="0031749E" w:rsidRDefault="0031749E" w:rsidP="0031749E">
      <w:pPr>
        <w:widowControl/>
        <w:tabs>
          <w:tab w:val="left" w:pos="9639"/>
        </w:tabs>
        <w:suppressAutoHyphens w:val="0"/>
        <w:ind w:left="5670" w:right="424"/>
        <w:jc w:val="center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 xml:space="preserve"> </w:t>
      </w:r>
    </w:p>
    <w:p w:rsidR="0031749E" w:rsidRPr="0031749E" w:rsidRDefault="0031749E" w:rsidP="0031749E">
      <w:pPr>
        <w:widowControl/>
        <w:suppressAutoHyphens w:val="0"/>
        <w:ind w:right="424"/>
        <w:jc w:val="center"/>
        <w:outlineLvl w:val="0"/>
        <w:rPr>
          <w:rFonts w:eastAsia="Times New Roman"/>
          <w:b/>
          <w:bCs/>
          <w:caps/>
          <w:kern w:val="0"/>
          <w:sz w:val="28"/>
          <w:szCs w:val="28"/>
          <w:lang w:eastAsia="ru-RU"/>
        </w:rPr>
      </w:pPr>
    </w:p>
    <w:p w:rsidR="0031749E" w:rsidRPr="0031749E" w:rsidRDefault="0031749E" w:rsidP="0031749E">
      <w:pPr>
        <w:widowControl/>
        <w:ind w:right="424"/>
        <w:jc w:val="right"/>
        <w:outlineLvl w:val="0"/>
        <w:rPr>
          <w:rFonts w:eastAsia="Times New Roman"/>
          <w:b/>
          <w:bCs/>
          <w:caps/>
          <w:kern w:val="0"/>
          <w:sz w:val="28"/>
          <w:szCs w:val="28"/>
          <w:lang w:eastAsia="ru-RU"/>
        </w:rPr>
      </w:pPr>
      <w:r w:rsidRPr="0031749E">
        <w:rPr>
          <w:rFonts w:eastAsia="Times New Roman"/>
          <w:b/>
          <w:bCs/>
          <w:caps/>
          <w:kern w:val="0"/>
          <w:sz w:val="28"/>
          <w:szCs w:val="28"/>
          <w:lang w:eastAsia="ru-RU"/>
        </w:rPr>
        <w:t>ПРОЕКТ</w:t>
      </w:r>
    </w:p>
    <w:p w:rsidR="0031749E" w:rsidRPr="0031749E" w:rsidRDefault="0031749E" w:rsidP="0031749E">
      <w:pPr>
        <w:widowControl/>
        <w:ind w:right="424"/>
        <w:jc w:val="right"/>
        <w:outlineLvl w:val="0"/>
        <w:rPr>
          <w:rFonts w:eastAsia="Times New Roman"/>
          <w:b/>
          <w:bCs/>
          <w:caps/>
          <w:kern w:val="0"/>
          <w:sz w:val="28"/>
          <w:szCs w:val="28"/>
          <w:lang w:eastAsia="ru-RU"/>
        </w:rPr>
      </w:pPr>
    </w:p>
    <w:p w:rsidR="0031749E" w:rsidRPr="0031749E" w:rsidRDefault="0031749E" w:rsidP="0031749E">
      <w:pPr>
        <w:widowControl/>
        <w:suppressAutoHyphens w:val="0"/>
        <w:ind w:right="424"/>
        <w:jc w:val="center"/>
        <w:outlineLvl w:val="0"/>
        <w:rPr>
          <w:rFonts w:eastAsia="Times New Roman"/>
          <w:b/>
          <w:bCs/>
          <w:caps/>
          <w:kern w:val="0"/>
          <w:sz w:val="28"/>
          <w:szCs w:val="28"/>
          <w:lang w:eastAsia="ru-RU"/>
        </w:rPr>
      </w:pPr>
    </w:p>
    <w:p w:rsidR="0031749E" w:rsidRPr="0031749E" w:rsidRDefault="0031749E" w:rsidP="0031749E">
      <w:pPr>
        <w:widowControl/>
        <w:suppressAutoHyphens w:val="0"/>
        <w:ind w:right="424"/>
        <w:jc w:val="center"/>
        <w:outlineLvl w:val="0"/>
        <w:rPr>
          <w:rFonts w:eastAsia="Times New Roman"/>
          <w:b/>
          <w:bCs/>
          <w:caps/>
          <w:kern w:val="0"/>
          <w:sz w:val="28"/>
          <w:szCs w:val="28"/>
          <w:lang w:eastAsia="ru-RU"/>
        </w:rPr>
      </w:pPr>
    </w:p>
    <w:p w:rsidR="0031749E" w:rsidRPr="0031749E" w:rsidRDefault="0031749E" w:rsidP="0031749E">
      <w:pPr>
        <w:widowControl/>
        <w:suppressAutoHyphens w:val="0"/>
        <w:jc w:val="center"/>
        <w:rPr>
          <w:rFonts w:eastAsia="Times New Roman"/>
          <w:b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/>
          <w:bCs/>
          <w:kern w:val="0"/>
          <w:sz w:val="28"/>
          <w:szCs w:val="28"/>
          <w:lang w:eastAsia="ru-RU"/>
        </w:rPr>
        <w:t>СОБРАНИЕ ПРЕДСТАВИТЕЛЕЙ</w:t>
      </w:r>
    </w:p>
    <w:p w:rsidR="0031749E" w:rsidRPr="0031749E" w:rsidRDefault="0031749E" w:rsidP="0031749E">
      <w:pPr>
        <w:widowControl/>
        <w:suppressAutoHyphens w:val="0"/>
        <w:jc w:val="center"/>
        <w:rPr>
          <w:rFonts w:eastAsia="Times New Roman"/>
          <w:b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/>
          <w:bCs/>
          <w:kern w:val="0"/>
          <w:sz w:val="28"/>
          <w:szCs w:val="28"/>
          <w:lang w:eastAsia="ru-RU"/>
        </w:rPr>
        <w:t>СЕЛЬСКОГО ПОСЕЛЕНИЯ НОВОЕ ЯКУШКИНО</w:t>
      </w:r>
    </w:p>
    <w:p w:rsidR="0031749E" w:rsidRPr="0031749E" w:rsidRDefault="0031749E" w:rsidP="0031749E">
      <w:pPr>
        <w:widowControl/>
        <w:suppressAutoHyphens w:val="0"/>
        <w:jc w:val="center"/>
        <w:rPr>
          <w:rFonts w:eastAsia="Times New Roman"/>
          <w:b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/>
          <w:bCs/>
          <w:kern w:val="0"/>
          <w:sz w:val="28"/>
          <w:szCs w:val="28"/>
          <w:lang w:eastAsia="ru-RU"/>
        </w:rPr>
        <w:t>МУНИЦИПАЛЬНОГО РАЙОНА ИСАКЛИНСКИЙ</w:t>
      </w:r>
    </w:p>
    <w:p w:rsidR="0031749E" w:rsidRPr="0031749E" w:rsidRDefault="0031749E" w:rsidP="0031749E">
      <w:pPr>
        <w:widowControl/>
        <w:suppressAutoHyphens w:val="0"/>
        <w:jc w:val="center"/>
        <w:rPr>
          <w:rFonts w:eastAsia="Times New Roman"/>
          <w:b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/>
          <w:bCs/>
          <w:kern w:val="0"/>
          <w:sz w:val="28"/>
          <w:szCs w:val="28"/>
          <w:lang w:eastAsia="ru-RU"/>
        </w:rPr>
        <w:t>САМАРСКОЙ ОБЛАСТИ</w:t>
      </w:r>
    </w:p>
    <w:p w:rsidR="0031749E" w:rsidRPr="0031749E" w:rsidRDefault="0031749E" w:rsidP="0031749E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</w:p>
    <w:p w:rsidR="0031749E" w:rsidRPr="0031749E" w:rsidRDefault="0031749E" w:rsidP="0031749E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</w:p>
    <w:p w:rsidR="0031749E" w:rsidRPr="0031749E" w:rsidRDefault="0031749E" w:rsidP="0031749E">
      <w:pPr>
        <w:widowControl/>
        <w:suppressAutoHyphens w:val="0"/>
        <w:jc w:val="center"/>
        <w:rPr>
          <w:rFonts w:eastAsia="Times New Roman"/>
          <w:b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/>
          <w:bCs/>
          <w:kern w:val="0"/>
          <w:sz w:val="28"/>
          <w:szCs w:val="28"/>
          <w:lang w:eastAsia="ru-RU"/>
        </w:rPr>
        <w:t>РЕШЕНИЕ</w:t>
      </w:r>
    </w:p>
    <w:p w:rsidR="0031749E" w:rsidRPr="0031749E" w:rsidRDefault="0031749E" w:rsidP="0031749E">
      <w:pPr>
        <w:widowControl/>
        <w:suppressAutoHyphens w:val="0"/>
        <w:jc w:val="center"/>
        <w:rPr>
          <w:rFonts w:eastAsia="Times New Roman"/>
          <w:b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/>
          <w:bCs/>
          <w:kern w:val="0"/>
          <w:sz w:val="28"/>
          <w:szCs w:val="28"/>
          <w:lang w:eastAsia="ru-RU"/>
        </w:rPr>
        <w:t>от __________________ № ________</w:t>
      </w:r>
    </w:p>
    <w:p w:rsidR="0031749E" w:rsidRPr="0031749E" w:rsidRDefault="0031749E" w:rsidP="0031749E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</w:p>
    <w:p w:rsidR="0031749E" w:rsidRPr="0031749E" w:rsidRDefault="0031749E" w:rsidP="0031749E">
      <w:pPr>
        <w:widowControl/>
        <w:suppressAutoHyphens w:val="0"/>
        <w:jc w:val="center"/>
        <w:rPr>
          <w:rFonts w:eastAsia="Times New Roman"/>
          <w:b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/>
          <w:bCs/>
          <w:kern w:val="0"/>
          <w:sz w:val="28"/>
          <w:szCs w:val="28"/>
          <w:lang w:eastAsia="ru-RU"/>
        </w:rPr>
        <w:t>О внесении изменений в Правила землепользования и застройки</w:t>
      </w:r>
    </w:p>
    <w:p w:rsidR="0031749E" w:rsidRPr="0031749E" w:rsidRDefault="0031749E" w:rsidP="0031749E">
      <w:pPr>
        <w:widowControl/>
        <w:suppressAutoHyphens w:val="0"/>
        <w:jc w:val="center"/>
        <w:rPr>
          <w:rFonts w:eastAsia="Times New Roman"/>
          <w:b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/>
          <w:bCs/>
          <w:kern w:val="0"/>
          <w:sz w:val="28"/>
          <w:szCs w:val="28"/>
          <w:lang w:eastAsia="ru-RU"/>
        </w:rPr>
        <w:t xml:space="preserve">сельского поселения Новое </w:t>
      </w:r>
      <w:proofErr w:type="spellStart"/>
      <w:r w:rsidRPr="0031749E">
        <w:rPr>
          <w:rFonts w:eastAsia="Times New Roman"/>
          <w:b/>
          <w:bCs/>
          <w:kern w:val="0"/>
          <w:sz w:val="28"/>
          <w:szCs w:val="28"/>
          <w:lang w:eastAsia="ru-RU"/>
        </w:rPr>
        <w:t>Якушкино</w:t>
      </w:r>
      <w:proofErr w:type="spellEnd"/>
      <w:r w:rsidRPr="0031749E">
        <w:rPr>
          <w:rFonts w:eastAsia="Times New Roman"/>
          <w:b/>
          <w:bCs/>
          <w:kern w:val="0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31749E">
        <w:rPr>
          <w:rFonts w:eastAsia="Times New Roman"/>
          <w:b/>
          <w:bCs/>
          <w:kern w:val="0"/>
          <w:sz w:val="28"/>
          <w:szCs w:val="28"/>
          <w:lang w:eastAsia="ru-RU"/>
        </w:rPr>
        <w:t>Исаклинский</w:t>
      </w:r>
      <w:proofErr w:type="spellEnd"/>
      <w:r w:rsidRPr="0031749E">
        <w:rPr>
          <w:rFonts w:eastAsia="Times New Roman"/>
          <w:b/>
          <w:bCs/>
          <w:kern w:val="0"/>
          <w:sz w:val="28"/>
          <w:szCs w:val="28"/>
          <w:lang w:eastAsia="ru-RU"/>
        </w:rPr>
        <w:t xml:space="preserve"> Самарской области</w:t>
      </w:r>
    </w:p>
    <w:p w:rsidR="0031749E" w:rsidRPr="0031749E" w:rsidRDefault="0031749E" w:rsidP="0031749E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06.10.2003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сельского поселения Новое </w:t>
      </w:r>
      <w:proofErr w:type="spellStart"/>
      <w:r w:rsidRPr="0031749E">
        <w:rPr>
          <w:rFonts w:eastAsia="Times New Roman"/>
          <w:kern w:val="0"/>
          <w:sz w:val="28"/>
          <w:szCs w:val="28"/>
          <w:lang w:eastAsia="ru-RU"/>
        </w:rPr>
        <w:t>Якушкино</w:t>
      </w:r>
      <w:proofErr w:type="spellEnd"/>
      <w:r w:rsidRPr="0031749E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31749E">
        <w:rPr>
          <w:rFonts w:eastAsia="Times New Roman"/>
          <w:kern w:val="0"/>
          <w:sz w:val="28"/>
          <w:szCs w:val="28"/>
          <w:lang w:eastAsia="ru-RU"/>
        </w:rPr>
        <w:t>Исаклинский</w:t>
      </w:r>
      <w:proofErr w:type="spellEnd"/>
      <w:r w:rsidRPr="0031749E">
        <w:rPr>
          <w:rFonts w:eastAsia="Times New Roman"/>
          <w:kern w:val="0"/>
          <w:sz w:val="28"/>
          <w:szCs w:val="28"/>
          <w:lang w:eastAsia="ru-RU"/>
        </w:rPr>
        <w:t xml:space="preserve"> Самарской области от __________, Собрание представителей сельского поселения Новое </w:t>
      </w:r>
      <w:proofErr w:type="spellStart"/>
      <w:r w:rsidRPr="0031749E">
        <w:rPr>
          <w:rFonts w:eastAsia="Times New Roman"/>
          <w:kern w:val="0"/>
          <w:sz w:val="28"/>
          <w:szCs w:val="28"/>
          <w:lang w:eastAsia="ru-RU"/>
        </w:rPr>
        <w:t>Якушкино</w:t>
      </w:r>
      <w:proofErr w:type="spellEnd"/>
      <w:r w:rsidRPr="0031749E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31749E">
        <w:rPr>
          <w:rFonts w:eastAsia="Times New Roman"/>
          <w:kern w:val="0"/>
          <w:sz w:val="28"/>
          <w:szCs w:val="28"/>
          <w:lang w:eastAsia="ru-RU"/>
        </w:rPr>
        <w:t>Исаклинский</w:t>
      </w:r>
      <w:proofErr w:type="spellEnd"/>
      <w:r w:rsidRPr="0031749E">
        <w:rPr>
          <w:rFonts w:eastAsia="Times New Roman"/>
          <w:kern w:val="0"/>
          <w:sz w:val="28"/>
          <w:szCs w:val="28"/>
          <w:lang w:eastAsia="ru-RU"/>
        </w:rPr>
        <w:t xml:space="preserve"> Самарской области решило: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 xml:space="preserve">1. Внести в Правила землепользования и застройки сельского </w:t>
      </w: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 xml:space="preserve">поселения </w:t>
      </w:r>
      <w:r w:rsidRPr="0031749E">
        <w:rPr>
          <w:rFonts w:eastAsia="Times New Roman"/>
          <w:kern w:val="0"/>
          <w:sz w:val="28"/>
          <w:szCs w:val="28"/>
          <w:lang w:eastAsia="ru-RU"/>
        </w:rPr>
        <w:t xml:space="preserve">Новое </w:t>
      </w:r>
      <w:proofErr w:type="spellStart"/>
      <w:r w:rsidRPr="0031749E">
        <w:rPr>
          <w:rFonts w:eastAsia="Times New Roman"/>
          <w:kern w:val="0"/>
          <w:sz w:val="28"/>
          <w:szCs w:val="28"/>
          <w:lang w:eastAsia="ru-RU"/>
        </w:rPr>
        <w:t>Якушкино</w:t>
      </w:r>
      <w:proofErr w:type="spellEnd"/>
      <w:r w:rsidRPr="0031749E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31749E">
        <w:rPr>
          <w:rFonts w:eastAsia="Times New Roman"/>
          <w:kern w:val="0"/>
          <w:sz w:val="28"/>
          <w:szCs w:val="28"/>
          <w:lang w:eastAsia="ru-RU"/>
        </w:rPr>
        <w:t>Исаклинский</w:t>
      </w:r>
      <w:proofErr w:type="spellEnd"/>
      <w:r w:rsidRPr="0031749E" w:rsidDel="00D70CBE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Pr="0031749E">
        <w:rPr>
          <w:rFonts w:eastAsia="Times New Roman"/>
          <w:kern w:val="0"/>
          <w:sz w:val="28"/>
          <w:szCs w:val="28"/>
          <w:lang w:eastAsia="ru-RU"/>
        </w:rPr>
        <w:t xml:space="preserve">Самарской области, утвержденных решением Собрания представителей сельского </w:t>
      </w: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 xml:space="preserve">поселения </w:t>
      </w:r>
      <w:r w:rsidRPr="0031749E">
        <w:rPr>
          <w:rFonts w:eastAsia="Times New Roman"/>
          <w:kern w:val="0"/>
          <w:sz w:val="28"/>
          <w:szCs w:val="28"/>
          <w:lang w:eastAsia="ru-RU"/>
        </w:rPr>
        <w:lastRenderedPageBreak/>
        <w:t xml:space="preserve">Новое </w:t>
      </w:r>
      <w:proofErr w:type="spellStart"/>
      <w:r w:rsidRPr="0031749E">
        <w:rPr>
          <w:rFonts w:eastAsia="Times New Roman"/>
          <w:kern w:val="0"/>
          <w:sz w:val="28"/>
          <w:szCs w:val="28"/>
          <w:lang w:eastAsia="ru-RU"/>
        </w:rPr>
        <w:t>Якушкино</w:t>
      </w:r>
      <w:proofErr w:type="spellEnd"/>
      <w:r w:rsidRPr="0031749E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31749E">
        <w:rPr>
          <w:rFonts w:eastAsia="Times New Roman"/>
          <w:kern w:val="0"/>
          <w:sz w:val="28"/>
          <w:szCs w:val="28"/>
          <w:lang w:eastAsia="ru-RU"/>
        </w:rPr>
        <w:t>Исаклинский</w:t>
      </w:r>
      <w:proofErr w:type="spellEnd"/>
      <w:r w:rsidRPr="0031749E">
        <w:rPr>
          <w:rFonts w:eastAsia="Times New Roman"/>
          <w:kern w:val="0"/>
          <w:sz w:val="28"/>
          <w:szCs w:val="28"/>
          <w:lang w:eastAsia="ru-RU"/>
        </w:rPr>
        <w:t xml:space="preserve"> Самарской области</w:t>
      </w: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 xml:space="preserve"> от 27.12.2013 № 22 (далее – Правила) следующие изменения: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1) статью 32 Правил изложить в следующей редакции: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«</w:t>
      </w:r>
      <w:r w:rsidRPr="0031749E">
        <w:rPr>
          <w:rFonts w:eastAsia="Times New Roman"/>
          <w:b/>
          <w:kern w:val="0"/>
          <w:sz w:val="28"/>
          <w:szCs w:val="28"/>
          <w:lang w:eastAsia="ru-RU"/>
        </w:rPr>
        <w:t xml:space="preserve">Статья 32. Ограничения использования земельных участков и объектов капитального строительства в границах </w:t>
      </w:r>
      <w:proofErr w:type="spellStart"/>
      <w:r w:rsidRPr="0031749E">
        <w:rPr>
          <w:rFonts w:eastAsia="Times New Roman"/>
          <w:b/>
          <w:kern w:val="0"/>
          <w:sz w:val="28"/>
          <w:szCs w:val="28"/>
          <w:lang w:eastAsia="ru-RU"/>
        </w:rPr>
        <w:t>водоохранных</w:t>
      </w:r>
      <w:proofErr w:type="spellEnd"/>
      <w:r w:rsidRPr="0031749E">
        <w:rPr>
          <w:rFonts w:eastAsia="Times New Roman"/>
          <w:b/>
          <w:kern w:val="0"/>
          <w:sz w:val="28"/>
          <w:szCs w:val="28"/>
          <w:lang w:eastAsia="ru-RU"/>
        </w:rPr>
        <w:t xml:space="preserve"> зон и прибрежных защитных полос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 xml:space="preserve">1. На территории </w:t>
      </w:r>
      <w:proofErr w:type="spellStart"/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водоохранных</w:t>
      </w:r>
      <w:proofErr w:type="spellEnd"/>
      <w:r w:rsidRPr="0031749E">
        <w:rPr>
          <w:rFonts w:eastAsia="Times New Roman"/>
          <w:bCs/>
          <w:kern w:val="0"/>
          <w:sz w:val="28"/>
          <w:szCs w:val="28"/>
          <w:lang w:eastAsia="ru-RU"/>
        </w:rPr>
        <w:t xml:space="preserve"> зон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 xml:space="preserve">2. В границах </w:t>
      </w:r>
      <w:proofErr w:type="spellStart"/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водоохранных</w:t>
      </w:r>
      <w:proofErr w:type="spellEnd"/>
      <w:r w:rsidRPr="0031749E">
        <w:rPr>
          <w:rFonts w:eastAsia="Times New Roman"/>
          <w:bCs/>
          <w:kern w:val="0"/>
          <w:sz w:val="28"/>
          <w:szCs w:val="28"/>
          <w:lang w:eastAsia="ru-RU"/>
        </w:rPr>
        <w:t xml:space="preserve"> зон запрещаются: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1) использование сточных вод в целях повышения почвенного плодородия;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 xml:space="preserve">2) 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отходов, а также загрязнение территории загрязняющими веществами, предельно </w:t>
      </w:r>
      <w:proofErr w:type="gramStart"/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допустимые концентрации которых в водах водных объектов</w:t>
      </w:r>
      <w:proofErr w:type="gramEnd"/>
      <w:r w:rsidRPr="0031749E">
        <w:rPr>
          <w:rFonts w:eastAsia="Times New Roman"/>
          <w:bCs/>
          <w:kern w:val="0"/>
          <w:sz w:val="28"/>
          <w:szCs w:val="28"/>
          <w:lang w:eastAsia="ru-RU"/>
        </w:rPr>
        <w:t xml:space="preserve"> </w:t>
      </w:r>
      <w:proofErr w:type="spellStart"/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рыбохозяйственного</w:t>
      </w:r>
      <w:proofErr w:type="spellEnd"/>
      <w:r w:rsidRPr="0031749E">
        <w:rPr>
          <w:rFonts w:eastAsia="Times New Roman"/>
          <w:bCs/>
          <w:kern w:val="0"/>
          <w:sz w:val="28"/>
          <w:szCs w:val="28"/>
          <w:lang w:eastAsia="ru-RU"/>
        </w:rPr>
        <w:t xml:space="preserve"> значения не установлены;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3) осуществление авиационных мер по борьбе с вредными организмами;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4) 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 xml:space="preserve">5) 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</w:t>
      </w:r>
      <w:r w:rsidRPr="0031749E">
        <w:rPr>
          <w:rFonts w:eastAsia="Times New Roman"/>
          <w:bCs/>
          <w:kern w:val="0"/>
          <w:sz w:val="28"/>
          <w:szCs w:val="28"/>
          <w:lang w:eastAsia="ru-RU"/>
        </w:rPr>
        <w:lastRenderedPageBreak/>
        <w:t>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6)</w:t>
      </w:r>
      <w:r w:rsidRPr="0031749E">
        <w:rPr>
          <w:rFonts w:eastAsia="Times New Roman"/>
          <w:bCs/>
          <w:kern w:val="0"/>
          <w:sz w:val="28"/>
          <w:szCs w:val="28"/>
          <w:lang w:val="en-US" w:eastAsia="ru-RU"/>
        </w:rPr>
        <w:t> </w:t>
      </w: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 xml:space="preserve">хранение пестицидов и </w:t>
      </w:r>
      <w:proofErr w:type="spellStart"/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агрохимикатов</w:t>
      </w:r>
      <w:proofErr w:type="spellEnd"/>
      <w:r w:rsidRPr="0031749E">
        <w:rPr>
          <w:rFonts w:eastAsia="Times New Roman"/>
          <w:bCs/>
          <w:kern w:val="0"/>
          <w:sz w:val="28"/>
          <w:szCs w:val="28"/>
          <w:lang w:eastAsia="ru-RU"/>
        </w:rPr>
        <w:t xml:space="preserve"> (за исключением хранения </w:t>
      </w:r>
      <w:proofErr w:type="spellStart"/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агрохимикатов</w:t>
      </w:r>
      <w:proofErr w:type="spellEnd"/>
      <w:r w:rsidRPr="0031749E">
        <w:rPr>
          <w:rFonts w:eastAsia="Times New Roman"/>
          <w:bCs/>
          <w:kern w:val="0"/>
          <w:sz w:val="28"/>
          <w:szCs w:val="28"/>
          <w:lang w:eastAsia="ru-RU"/>
        </w:rPr>
        <w:t xml:space="preserve"> в специализированных хранилищах на территориях морских портов за пределами границ прибрежных защитных полос), применение пестицидов и </w:t>
      </w:r>
      <w:proofErr w:type="spellStart"/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агрохимикатов</w:t>
      </w:r>
      <w:proofErr w:type="spellEnd"/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;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7)</w:t>
      </w:r>
      <w:r w:rsidRPr="0031749E">
        <w:rPr>
          <w:rFonts w:eastAsia="Times New Roman"/>
          <w:bCs/>
          <w:kern w:val="0"/>
          <w:sz w:val="28"/>
          <w:szCs w:val="28"/>
          <w:lang w:val="en-US" w:eastAsia="ru-RU"/>
        </w:rPr>
        <w:t> </w:t>
      </w: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сброс сточных, в том числе дренажных, вод;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8)</w:t>
      </w:r>
      <w:r w:rsidRPr="0031749E">
        <w:rPr>
          <w:rFonts w:eastAsia="Times New Roman"/>
          <w:bCs/>
          <w:kern w:val="0"/>
          <w:sz w:val="28"/>
          <w:szCs w:val="28"/>
          <w:lang w:val="en-US" w:eastAsia="ru-RU"/>
        </w:rPr>
        <w:t> </w:t>
      </w: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 21.02.1992 № 2395-1 «О недрах»).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3.</w:t>
      </w:r>
      <w:r w:rsidRPr="0031749E">
        <w:rPr>
          <w:rFonts w:eastAsia="Times New Roman"/>
          <w:bCs/>
          <w:kern w:val="0"/>
          <w:sz w:val="28"/>
          <w:szCs w:val="28"/>
          <w:lang w:val="en-US" w:eastAsia="ru-RU"/>
        </w:rPr>
        <w:t> </w:t>
      </w: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 xml:space="preserve">В границах </w:t>
      </w:r>
      <w:proofErr w:type="spellStart"/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водоохранных</w:t>
      </w:r>
      <w:proofErr w:type="spellEnd"/>
      <w:r w:rsidRPr="0031749E">
        <w:rPr>
          <w:rFonts w:eastAsia="Times New Roman"/>
          <w:bCs/>
          <w:kern w:val="0"/>
          <w:sz w:val="28"/>
          <w:szCs w:val="28"/>
          <w:lang w:eastAsia="ru-RU"/>
        </w:rPr>
        <w:t xml:space="preserve">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микроорганизмов. В целях настоящей статьи под сооружениями, </w:t>
      </w:r>
      <w:r w:rsidRPr="0031749E">
        <w:rPr>
          <w:rFonts w:eastAsia="Times New Roman"/>
          <w:bCs/>
          <w:kern w:val="0"/>
          <w:sz w:val="28"/>
          <w:szCs w:val="28"/>
          <w:lang w:eastAsia="ru-RU"/>
        </w:rPr>
        <w:lastRenderedPageBreak/>
        <w:t>обеспечивающими охрану водных объектов от загрязнения, засорения, заиления и истощения вод, понимаются: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1)</w:t>
      </w:r>
      <w:r w:rsidRPr="0031749E">
        <w:rPr>
          <w:rFonts w:eastAsia="Times New Roman"/>
          <w:bCs/>
          <w:kern w:val="0"/>
          <w:sz w:val="28"/>
          <w:szCs w:val="28"/>
          <w:lang w:val="en-US" w:eastAsia="ru-RU"/>
        </w:rPr>
        <w:t> </w:t>
      </w: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централизованные системы водоотведения (канализации), централизованные ливневые системы водоотведения;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2)</w:t>
      </w:r>
      <w:r w:rsidRPr="0031749E">
        <w:rPr>
          <w:rFonts w:eastAsia="Times New Roman"/>
          <w:bCs/>
          <w:kern w:val="0"/>
          <w:sz w:val="28"/>
          <w:szCs w:val="28"/>
          <w:lang w:val="en-US" w:eastAsia="ru-RU"/>
        </w:rPr>
        <w:t> </w:t>
      </w: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сооружения и системы для отведения (сброса) сточных вод в централизованные системы водоотведения (в том числе дождевых, талых, инфильтрационных, поливомоечных и дренажных вод), если они предназначены для приема таких вод;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3)</w:t>
      </w:r>
      <w:r w:rsidRPr="0031749E">
        <w:rPr>
          <w:rFonts w:eastAsia="Times New Roman"/>
          <w:bCs/>
          <w:kern w:val="0"/>
          <w:sz w:val="28"/>
          <w:szCs w:val="28"/>
          <w:lang w:val="en-US" w:eastAsia="ru-RU"/>
        </w:rPr>
        <w:t> </w:t>
      </w: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локальные очистные сооружения для очистки сточных вод (в том числе дождевых, талых, инфильтрационных, поливомоечных и дренажных вод), обеспечивающие их очистку исходя из нормативов, установленных в соответствии с требованиями законодательства в области охраны окружающей среды и настоящего Кодекса;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4)</w:t>
      </w:r>
      <w:r w:rsidRPr="0031749E">
        <w:rPr>
          <w:rFonts w:eastAsia="Times New Roman"/>
          <w:bCs/>
          <w:kern w:val="0"/>
          <w:sz w:val="28"/>
          <w:szCs w:val="28"/>
          <w:lang w:val="en-US" w:eastAsia="ru-RU"/>
        </w:rPr>
        <w:t> </w:t>
      </w: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сооружения для сбора отходов производства и потребления, а также сооружения и системы для отведения (сброса) сточных вод (в том числе дождевых, талых, инфильтрационных, поливомоечных и дренажных вод) в приемники, изготовленные из водонепроницаемых материалов;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5)</w:t>
      </w:r>
      <w:r w:rsidRPr="0031749E">
        <w:rPr>
          <w:rFonts w:eastAsia="Times New Roman"/>
          <w:bCs/>
          <w:kern w:val="0"/>
          <w:sz w:val="28"/>
          <w:szCs w:val="28"/>
          <w:lang w:val="en-US" w:eastAsia="ru-RU"/>
        </w:rPr>
        <w:t> </w:t>
      </w: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 xml:space="preserve">сооружения, обеспечивающие защиту водных объектов и прилегающих к ним территорий от разливов нефти и </w:t>
      </w:r>
      <w:proofErr w:type="gramStart"/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нефтепродуктов</w:t>
      </w:r>
      <w:proofErr w:type="gramEnd"/>
      <w:r w:rsidRPr="0031749E">
        <w:rPr>
          <w:rFonts w:eastAsia="Times New Roman"/>
          <w:bCs/>
          <w:kern w:val="0"/>
          <w:sz w:val="28"/>
          <w:szCs w:val="28"/>
          <w:lang w:eastAsia="ru-RU"/>
        </w:rPr>
        <w:t xml:space="preserve"> и иного негативного воздействия на окружающую среду.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4.</w:t>
      </w:r>
      <w:r w:rsidRPr="0031749E">
        <w:rPr>
          <w:rFonts w:eastAsia="Times New Roman"/>
          <w:bCs/>
          <w:kern w:val="0"/>
          <w:sz w:val="28"/>
          <w:szCs w:val="28"/>
          <w:lang w:val="en-US" w:eastAsia="ru-RU"/>
        </w:rPr>
        <w:t> </w:t>
      </w: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 xml:space="preserve">В отношении территорий ведения гражданами садоводства или огородничества для собственных нужд, размещенных в границах </w:t>
      </w:r>
      <w:proofErr w:type="spellStart"/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водоохранных</w:t>
      </w:r>
      <w:proofErr w:type="spellEnd"/>
      <w:r w:rsidRPr="0031749E">
        <w:rPr>
          <w:rFonts w:eastAsia="Times New Roman"/>
          <w:bCs/>
          <w:kern w:val="0"/>
          <w:sz w:val="28"/>
          <w:szCs w:val="28"/>
          <w:lang w:eastAsia="ru-RU"/>
        </w:rPr>
        <w:t xml:space="preserve"> зон и не оборудованных сооружениями для очистки сточных вод, до момента их оборудования такими сооружениями и (или) подключения к системам, указанным в пункте 1 части 3 настоящей статьи, допускается применение приемников, изготовленных из водонепроницаемых материалов, предотвращающих поступление загрязняющих веществ, иных веществ и микроорганизмов в окружающую среду.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5.</w:t>
      </w:r>
      <w:r w:rsidRPr="0031749E">
        <w:rPr>
          <w:rFonts w:eastAsia="Times New Roman"/>
          <w:bCs/>
          <w:kern w:val="0"/>
          <w:sz w:val="28"/>
          <w:szCs w:val="28"/>
          <w:lang w:val="en-US" w:eastAsia="ru-RU"/>
        </w:rPr>
        <w:t> </w:t>
      </w: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 xml:space="preserve">На территориях, расположенных в границах </w:t>
      </w:r>
      <w:proofErr w:type="spellStart"/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водоохранных</w:t>
      </w:r>
      <w:proofErr w:type="spellEnd"/>
      <w:r w:rsidRPr="0031749E">
        <w:rPr>
          <w:rFonts w:eastAsia="Times New Roman"/>
          <w:bCs/>
          <w:kern w:val="0"/>
          <w:sz w:val="28"/>
          <w:szCs w:val="28"/>
          <w:lang w:eastAsia="ru-RU"/>
        </w:rPr>
        <w:t xml:space="preserve"> зон и занятых защитными лесами, особо защитными участками лесов, наряду с </w:t>
      </w:r>
      <w:r w:rsidRPr="0031749E">
        <w:rPr>
          <w:rFonts w:eastAsia="Times New Roman"/>
          <w:bCs/>
          <w:kern w:val="0"/>
          <w:sz w:val="28"/>
          <w:szCs w:val="28"/>
          <w:lang w:eastAsia="ru-RU"/>
        </w:rPr>
        <w:lastRenderedPageBreak/>
        <w:t>ограничениями, установленными частью 2 настоящей статьи, действуют ограничения, предусмотренные установленными лесным законодательством правовым режимом защитных лесов, правовым режимом особо защитных участков лесов.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6.</w:t>
      </w:r>
      <w:r w:rsidRPr="0031749E">
        <w:rPr>
          <w:rFonts w:eastAsia="Times New Roman"/>
          <w:bCs/>
          <w:kern w:val="0"/>
          <w:sz w:val="28"/>
          <w:szCs w:val="28"/>
          <w:lang w:val="en-US" w:eastAsia="ru-RU"/>
        </w:rPr>
        <w:t> </w:t>
      </w: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 xml:space="preserve">Строительство, реконструкция и эксплуатация специализированных хранилищ </w:t>
      </w:r>
      <w:proofErr w:type="spellStart"/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агрохимикатов</w:t>
      </w:r>
      <w:proofErr w:type="spellEnd"/>
      <w:r w:rsidRPr="0031749E">
        <w:rPr>
          <w:rFonts w:eastAsia="Times New Roman"/>
          <w:bCs/>
          <w:kern w:val="0"/>
          <w:sz w:val="28"/>
          <w:szCs w:val="28"/>
          <w:lang w:eastAsia="ru-RU"/>
        </w:rPr>
        <w:t xml:space="preserve"> допускаются при условии оборудования таких хранилищ сооружениями и системами, предотвращающими загрязнение водных объектов.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7.</w:t>
      </w:r>
      <w:r w:rsidRPr="0031749E">
        <w:rPr>
          <w:rFonts w:eastAsia="Times New Roman"/>
          <w:bCs/>
          <w:kern w:val="0"/>
          <w:sz w:val="28"/>
          <w:szCs w:val="28"/>
          <w:lang w:val="en-US" w:eastAsia="ru-RU"/>
        </w:rPr>
        <w:t> </w:t>
      </w: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В границах прибрежных защитных полос, наряду с вышеперечисленными ограничениями, запрещается: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1)</w:t>
      </w:r>
      <w:r w:rsidRPr="0031749E">
        <w:rPr>
          <w:rFonts w:eastAsia="Times New Roman"/>
          <w:bCs/>
          <w:kern w:val="0"/>
          <w:sz w:val="28"/>
          <w:szCs w:val="28"/>
          <w:lang w:val="en-US" w:eastAsia="ru-RU"/>
        </w:rPr>
        <w:t> </w:t>
      </w: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распашка земель;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2) размещение отвалов размываемых грунтов;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Cs/>
          <w:kern w:val="0"/>
          <w:sz w:val="28"/>
          <w:szCs w:val="28"/>
          <w:lang w:eastAsia="ru-RU"/>
        </w:rPr>
        <w:t>3) выпас сельскохозяйственных животных и организация для них летних лагерей, ванн.»;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>2) статью 42 Правил изложить в следующей редакции: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b/>
          <w:bCs/>
          <w:kern w:val="0"/>
          <w:sz w:val="28"/>
          <w:szCs w:val="28"/>
          <w:lang w:eastAsia="ru-RU"/>
        </w:rPr>
      </w:pPr>
      <w:r w:rsidRPr="0031749E">
        <w:rPr>
          <w:rFonts w:eastAsia="Times New Roman"/>
          <w:b/>
          <w:bCs/>
          <w:kern w:val="0"/>
          <w:sz w:val="28"/>
          <w:szCs w:val="28"/>
          <w:lang w:eastAsia="ru-RU"/>
        </w:rPr>
        <w:t>«Статья 42. Ограничения использования земельных участков и объектов капитального строительства в границах охранных зон стационарных пунктов наблюдений за состоянием окружающей природной среды, ее загрязнением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>1. В соответствии с Положением об охранной зоне стационарных пунктов наблюдений за состоянием окружающей среды, ее загрязнением, утвержденным постановлением Правительства Российской Федерации от 17.03.2021 № 392, для стационарных пунктов наблюдений, расположенных на земельных участках, которые находятся в постоянном (бессрочном) пользовании организаций, подведомственных Федеральной службе по гидрометеорологии и мониторингу окружающей среды (далее - организации наблюдательной сети), или на части акватории водного объекта устанавливаются охранные зоны.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>2. Охранная зона устанавливается на срок существования стационарного пункта наблюдений.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lastRenderedPageBreak/>
        <w:t>Основанием прекращения существования охранной зоны является прекращение деятельности стационарного пункта наблюдений.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>Границы охранной зоны не изменяются после их установления.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>3. Решение об установлении охранной зоны принимается территориальным органом Федеральной службы по гидрометеорологии и мониторингу окружающей среды по месту нахождения стационарного пункта наблюдений, для которого устанавливается охранная зона.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>4. Предельные размеры охранной зоны составляют: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>1) 100 метров во все стороны от места расположения приборов и оборудования стационарного пункта наблюдений - для стационарных пунктов наблюдений, на которых осуществляются гидрологические наблюдения или наблюдения за загрязнением атмосферного воздуха;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>2) 200 метров - для стационарных пунктов наблюдений в случаях, не указанных в пункте 1 настоящей части.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>5. В границах охранной зоны запрещается: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>1) строительство объектов капитального строительства, возведение некапитальных строений и сооружений, размещение предметов и материалов, посадка деревьев и кустарников (далее - препятствия) на расстоянии менее или равном 10-кратной высоте препятствия вокруг стационарного пункта наблюдений, а для препятствий, образующих непрерывную полосу с общей угловой шириной более 10 градусов,  - на расстоянии менее или равном 20-кратной максимальной высоте препятствия вокруг стационарного пункта наблюдений;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>2) размещение источников искажения температурно-влажностного режима атмосферного воздуха (теплотрассы, котельные, трубопроводы, бетонные, асфальтовые и иные искусственные площадки, искусственные водные объекты, оросительные и осушительные системы, открытые источники огня, дыма);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 xml:space="preserve">3) проведение горных, </w:t>
      </w:r>
      <w:proofErr w:type="gramStart"/>
      <w:r w:rsidRPr="0031749E">
        <w:rPr>
          <w:rFonts w:eastAsia="Times New Roman"/>
          <w:kern w:val="0"/>
          <w:sz w:val="28"/>
          <w:szCs w:val="28"/>
          <w:lang w:eastAsia="ru-RU"/>
        </w:rPr>
        <w:t>геолого-разведочных</w:t>
      </w:r>
      <w:proofErr w:type="gramEnd"/>
      <w:r w:rsidRPr="0031749E">
        <w:rPr>
          <w:rFonts w:eastAsia="Times New Roman"/>
          <w:kern w:val="0"/>
          <w:sz w:val="28"/>
          <w:szCs w:val="28"/>
          <w:lang w:eastAsia="ru-RU"/>
        </w:rPr>
        <w:t xml:space="preserve"> и взрывных работ, а также земляных работ;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lastRenderedPageBreak/>
        <w:t>4) организация стоянки автомобильного и (или) водного транспорта, других механизмов, сооружение причалов и пристаней;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>5) размещение источников электромагнитного и (или) иного излучения, создающего помехи для получения достоверной информации о состоянии окружающей среды, ее загрязнении, а также стационарные и передвижные источники загрязнения атмосферного воздуха;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>6) складирование удобрений, отходов производства и потребления.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>6. Ограничения использования земельных участков, предусмотренные частью 5 настоящей статьи, являются едиными для всех охранных зон и не могут меняться в зависимости от характеристик стационарного пункта наблюдений или территории, применительно к которым устанавливается охранная зона, за исключением случая, установленного частью 7 настоящей статьи.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>7. При производстве гидрологических и морских гидрометеорологических наблюдений наряду с ограничениями, предусмотренными частью 5 настоящей статьи, в границах охранной зоны запрещаются швартовка судов, установка водозаборов и водосбросов, бросание якорей, прохождение с отданными якорями, цепями, лотами, волокушами и тралами, сооружение волноломов, проведение водолазных работ, дноуглубительных работ (за исключением работ по содержанию внутренних водных путей) , землечерпательных работ и намыв берега, добыча (вылов) водных биологических ресурсов.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>8. В пределах охранной зоны не допускается выделение 2 или более территорий (</w:t>
      </w:r>
      <w:proofErr w:type="spellStart"/>
      <w:r w:rsidRPr="0031749E">
        <w:rPr>
          <w:rFonts w:eastAsia="Times New Roman"/>
          <w:kern w:val="0"/>
          <w:sz w:val="28"/>
          <w:szCs w:val="28"/>
          <w:lang w:eastAsia="ru-RU"/>
        </w:rPr>
        <w:t>подзон</w:t>
      </w:r>
      <w:proofErr w:type="spellEnd"/>
      <w:r w:rsidRPr="0031749E">
        <w:rPr>
          <w:rFonts w:eastAsia="Times New Roman"/>
          <w:kern w:val="0"/>
          <w:sz w:val="28"/>
          <w:szCs w:val="28"/>
          <w:lang w:eastAsia="ru-RU"/>
        </w:rPr>
        <w:t>), в отношении которых устанавливаются различные ограничения использования земельных участков.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>9. Соблюдение установленных в границах охранных зон ограничений является обязательным при использовании земельных участков и водных объектов.».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>2. Опубликовать настоящее решение в течение десяти дней со дня издания.</w:t>
      </w:r>
    </w:p>
    <w:p w:rsidR="0031749E" w:rsidRPr="0031749E" w:rsidRDefault="0031749E" w:rsidP="0031749E">
      <w:pPr>
        <w:widowControl/>
        <w:suppressAutoHyphens w:val="0"/>
        <w:spacing w:line="360" w:lineRule="auto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lastRenderedPageBreak/>
        <w:t>3. Настоящее решение вступает в силу на следующий день после его официального опубликования.</w:t>
      </w:r>
    </w:p>
    <w:p w:rsidR="0031749E" w:rsidRPr="0031749E" w:rsidRDefault="0031749E" w:rsidP="0031749E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</w:p>
    <w:p w:rsidR="0031749E" w:rsidRPr="0031749E" w:rsidRDefault="0031749E" w:rsidP="0031749E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>Председатель Собрания представителей</w:t>
      </w:r>
    </w:p>
    <w:p w:rsidR="0031749E" w:rsidRPr="0031749E" w:rsidRDefault="0031749E" w:rsidP="0031749E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 xml:space="preserve">сельского поселения Новое </w:t>
      </w:r>
      <w:proofErr w:type="spellStart"/>
      <w:r w:rsidRPr="0031749E">
        <w:rPr>
          <w:rFonts w:eastAsia="Times New Roman"/>
          <w:kern w:val="0"/>
          <w:sz w:val="28"/>
          <w:szCs w:val="28"/>
          <w:lang w:eastAsia="ru-RU"/>
        </w:rPr>
        <w:t>Якушкино</w:t>
      </w:r>
      <w:proofErr w:type="spellEnd"/>
    </w:p>
    <w:p w:rsidR="0031749E" w:rsidRPr="0031749E" w:rsidRDefault="0031749E" w:rsidP="0031749E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 xml:space="preserve">муниципального района </w:t>
      </w:r>
      <w:proofErr w:type="spellStart"/>
      <w:r w:rsidRPr="0031749E">
        <w:rPr>
          <w:rFonts w:eastAsia="Times New Roman"/>
          <w:kern w:val="0"/>
          <w:sz w:val="28"/>
          <w:szCs w:val="28"/>
          <w:lang w:eastAsia="ru-RU"/>
        </w:rPr>
        <w:t>Исаклинский</w:t>
      </w:r>
      <w:proofErr w:type="spellEnd"/>
    </w:p>
    <w:p w:rsidR="0031749E" w:rsidRPr="0031749E" w:rsidRDefault="0031749E" w:rsidP="0031749E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 xml:space="preserve">Самарской области                            </w:t>
      </w:r>
      <w:r w:rsidRPr="0031749E">
        <w:rPr>
          <w:rFonts w:eastAsia="Times New Roman"/>
          <w:noProof/>
          <w:kern w:val="0"/>
          <w:sz w:val="28"/>
          <w:szCs w:val="28"/>
          <w:lang w:eastAsia="ru-RU"/>
        </w:rPr>
        <w:t>____________ Н.П. Теняева</w:t>
      </w:r>
    </w:p>
    <w:p w:rsidR="0031749E" w:rsidRPr="0031749E" w:rsidRDefault="0031749E" w:rsidP="0031749E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</w:p>
    <w:p w:rsidR="0031749E" w:rsidRPr="0031749E" w:rsidRDefault="0031749E" w:rsidP="0031749E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 xml:space="preserve">Глава сельского поселения                         </w:t>
      </w:r>
    </w:p>
    <w:p w:rsidR="0031749E" w:rsidRPr="0031749E" w:rsidRDefault="0031749E" w:rsidP="0031749E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 xml:space="preserve">муниципального района </w:t>
      </w:r>
      <w:proofErr w:type="spellStart"/>
      <w:r w:rsidRPr="0031749E">
        <w:rPr>
          <w:rFonts w:eastAsia="Times New Roman"/>
          <w:kern w:val="0"/>
          <w:sz w:val="28"/>
          <w:szCs w:val="28"/>
          <w:lang w:eastAsia="ru-RU"/>
        </w:rPr>
        <w:t>Исаклинский</w:t>
      </w:r>
      <w:proofErr w:type="spellEnd"/>
    </w:p>
    <w:p w:rsidR="0031749E" w:rsidRPr="0031749E" w:rsidRDefault="0031749E" w:rsidP="0031749E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 w:rsidRPr="0031749E">
        <w:rPr>
          <w:rFonts w:eastAsia="Times New Roman"/>
          <w:kern w:val="0"/>
          <w:sz w:val="28"/>
          <w:szCs w:val="28"/>
          <w:lang w:eastAsia="ru-RU"/>
        </w:rPr>
        <w:t>Самарской области</w:t>
      </w:r>
      <w:r w:rsidRPr="0031749E">
        <w:rPr>
          <w:rFonts w:eastAsia="Times New Roman"/>
          <w:kern w:val="0"/>
          <w:sz w:val="28"/>
          <w:szCs w:val="28"/>
          <w:lang w:eastAsia="ru-RU"/>
        </w:rPr>
        <w:tab/>
      </w:r>
      <w:r w:rsidRPr="0031749E">
        <w:rPr>
          <w:rFonts w:eastAsia="Times New Roman"/>
          <w:kern w:val="0"/>
          <w:sz w:val="28"/>
          <w:szCs w:val="28"/>
          <w:lang w:eastAsia="ru-RU"/>
        </w:rPr>
        <w:tab/>
      </w:r>
      <w:r w:rsidRPr="0031749E">
        <w:rPr>
          <w:rFonts w:eastAsia="Times New Roman"/>
          <w:kern w:val="0"/>
          <w:sz w:val="28"/>
          <w:szCs w:val="28"/>
          <w:lang w:eastAsia="ru-RU"/>
        </w:rPr>
        <w:tab/>
        <w:t xml:space="preserve">____________ И.И. </w:t>
      </w:r>
      <w:proofErr w:type="spellStart"/>
      <w:r w:rsidRPr="0031749E">
        <w:rPr>
          <w:rFonts w:eastAsia="Times New Roman"/>
          <w:kern w:val="0"/>
          <w:sz w:val="28"/>
          <w:szCs w:val="28"/>
          <w:lang w:eastAsia="ru-RU"/>
        </w:rPr>
        <w:t>Карандаева</w:t>
      </w:r>
      <w:proofErr w:type="spellEnd"/>
      <w:r w:rsidRPr="0031749E">
        <w:rPr>
          <w:rFonts w:eastAsia="Times New Roman"/>
          <w:kern w:val="0"/>
          <w:sz w:val="28"/>
          <w:szCs w:val="28"/>
          <w:lang w:eastAsia="ru-RU"/>
        </w:rPr>
        <w:tab/>
      </w:r>
      <w:r w:rsidRPr="0031749E">
        <w:rPr>
          <w:rFonts w:eastAsia="Times New Roman"/>
          <w:kern w:val="0"/>
          <w:sz w:val="28"/>
          <w:szCs w:val="28"/>
          <w:lang w:eastAsia="ru-RU"/>
        </w:rPr>
        <w:tab/>
      </w:r>
      <w:r w:rsidRPr="0031749E">
        <w:rPr>
          <w:rFonts w:eastAsia="Times New Roman"/>
          <w:kern w:val="0"/>
          <w:sz w:val="28"/>
          <w:szCs w:val="28"/>
          <w:lang w:eastAsia="ru-RU"/>
        </w:rPr>
        <w:tab/>
      </w:r>
      <w:r w:rsidRPr="0031749E">
        <w:rPr>
          <w:rFonts w:eastAsia="Times New Roman"/>
          <w:kern w:val="0"/>
          <w:sz w:val="28"/>
          <w:szCs w:val="28"/>
          <w:lang w:eastAsia="ru-RU"/>
        </w:rPr>
        <w:tab/>
        <w:t xml:space="preserve"> </w:t>
      </w:r>
    </w:p>
    <w:p w:rsidR="0031749E" w:rsidRPr="0031749E" w:rsidRDefault="0031749E">
      <w:pPr>
        <w:rPr>
          <w:sz w:val="28"/>
          <w:szCs w:val="28"/>
        </w:rPr>
      </w:pPr>
    </w:p>
    <w:sectPr w:rsidR="0031749E" w:rsidRPr="003174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CA2"/>
    <w:rsid w:val="002B299E"/>
    <w:rsid w:val="0031749E"/>
    <w:rsid w:val="0086379F"/>
    <w:rsid w:val="00A47FA8"/>
    <w:rsid w:val="00EB1967"/>
    <w:rsid w:val="00FB1CA2"/>
    <w:rsid w:val="00FE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9E4BE"/>
  <w15:chartTrackingRefBased/>
  <w15:docId w15:val="{9F1BB4F0-364E-4921-9CFC-B97EAF34C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40C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2755</Words>
  <Characters>15708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18427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2023-04-24T09:45:00Z</dcterms:created>
  <dcterms:modified xsi:type="dcterms:W3CDTF">2023-06-06T04:40:00Z</dcterms:modified>
</cp:coreProperties>
</file>