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5B" w:rsidRPr="00F124C8" w:rsidRDefault="00A9655B" w:rsidP="00A9655B">
      <w:pPr>
        <w:spacing w:line="100" w:lineRule="atLeast"/>
        <w:jc w:val="center"/>
        <w:rPr>
          <w:caps/>
        </w:rPr>
      </w:pPr>
      <w:r>
        <w:rPr>
          <w:b/>
          <w:caps/>
          <w:sz w:val="28"/>
          <w:szCs w:val="28"/>
        </w:rPr>
        <w:t>СЕЛЬСК</w:t>
      </w:r>
      <w:r w:rsidRPr="00F124C8">
        <w:rPr>
          <w:b/>
          <w:caps/>
          <w:sz w:val="28"/>
          <w:szCs w:val="28"/>
        </w:rPr>
        <w:t xml:space="preserve">ОГО ПОСЕЛЕНИЯ </w:t>
      </w:r>
      <w:r>
        <w:rPr>
          <w:b/>
          <w:caps/>
          <w:noProof/>
          <w:sz w:val="28"/>
          <w:szCs w:val="28"/>
        </w:rPr>
        <w:t>Новое Якушкино</w:t>
      </w:r>
    </w:p>
    <w:p w:rsidR="00A9655B" w:rsidRPr="00F124C8" w:rsidRDefault="00A9655B" w:rsidP="00A9655B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 xml:space="preserve">МУНИЦИПАЛЬНОГО РАЙОНА </w:t>
      </w:r>
      <w:r>
        <w:rPr>
          <w:b/>
          <w:caps/>
          <w:noProof/>
          <w:sz w:val="28"/>
          <w:szCs w:val="28"/>
        </w:rPr>
        <w:t>Исаклинский</w:t>
      </w:r>
    </w:p>
    <w:p w:rsidR="00A9655B" w:rsidRPr="00F124C8" w:rsidRDefault="00A9655B" w:rsidP="00A9655B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САМАРСКОЙ ОБЛАСТИ</w:t>
      </w:r>
    </w:p>
    <w:p w:rsidR="00A9655B" w:rsidRDefault="00A9655B" w:rsidP="00A9655B">
      <w:pPr>
        <w:spacing w:line="100" w:lineRule="atLeast"/>
        <w:jc w:val="center"/>
        <w:rPr>
          <w:b/>
          <w:sz w:val="28"/>
          <w:szCs w:val="28"/>
        </w:rPr>
      </w:pPr>
    </w:p>
    <w:p w:rsidR="00A9655B" w:rsidRDefault="00A9655B" w:rsidP="00A9655B">
      <w:pPr>
        <w:spacing w:line="100" w:lineRule="atLeast"/>
        <w:jc w:val="center"/>
        <w:rPr>
          <w:b/>
          <w:sz w:val="28"/>
          <w:szCs w:val="28"/>
        </w:rPr>
      </w:pPr>
    </w:p>
    <w:p w:rsidR="00A9655B" w:rsidRDefault="00A9655B" w:rsidP="00A9655B">
      <w:pPr>
        <w:spacing w:line="100" w:lineRule="atLeast"/>
        <w:jc w:val="center"/>
      </w:pPr>
      <w:r>
        <w:rPr>
          <w:b/>
          <w:sz w:val="28"/>
          <w:szCs w:val="28"/>
        </w:rPr>
        <w:t>ПОСТАНОВЛЕНИЕ</w:t>
      </w:r>
    </w:p>
    <w:p w:rsidR="00A9655B" w:rsidRDefault="00A9655B" w:rsidP="00A9655B">
      <w:pPr>
        <w:spacing w:line="100" w:lineRule="atLeast"/>
        <w:jc w:val="center"/>
        <w:rPr>
          <w:b/>
          <w:sz w:val="28"/>
          <w:szCs w:val="28"/>
        </w:rPr>
      </w:pPr>
    </w:p>
    <w:p w:rsidR="00A9655B" w:rsidRDefault="00A9655B" w:rsidP="00A9655B">
      <w:pPr>
        <w:jc w:val="center"/>
      </w:pPr>
      <w:r>
        <w:rPr>
          <w:b/>
          <w:sz w:val="28"/>
          <w:szCs w:val="28"/>
        </w:rPr>
        <w:t>от 20 апреля 2023 года № 34</w:t>
      </w:r>
    </w:p>
    <w:p w:rsidR="00A9655B" w:rsidRDefault="00A9655B" w:rsidP="00A9655B">
      <w:pPr>
        <w:spacing w:line="100" w:lineRule="atLeast"/>
        <w:jc w:val="center"/>
        <w:rPr>
          <w:b/>
          <w:sz w:val="28"/>
          <w:szCs w:val="28"/>
          <w:u w:val="single"/>
        </w:rPr>
      </w:pPr>
    </w:p>
    <w:p w:rsidR="00A9655B" w:rsidRDefault="00A9655B" w:rsidP="00A9655B">
      <w:pPr>
        <w:spacing w:line="100" w:lineRule="atLeast"/>
        <w:jc w:val="center"/>
        <w:rPr>
          <w:sz w:val="28"/>
          <w:szCs w:val="28"/>
        </w:rPr>
      </w:pPr>
    </w:p>
    <w:p w:rsidR="00A9655B" w:rsidRDefault="00A9655B" w:rsidP="00A9655B">
      <w:pPr>
        <w:spacing w:line="100" w:lineRule="atLeast"/>
        <w:jc w:val="center"/>
      </w:pPr>
      <w:r>
        <w:rPr>
          <w:b/>
          <w:sz w:val="28"/>
          <w:szCs w:val="28"/>
          <w:lang w:eastAsia="ar-SA"/>
        </w:rPr>
        <w:t xml:space="preserve">О подготовке проекта решения Собрания представителей сельского поселения </w:t>
      </w:r>
      <w:r>
        <w:rPr>
          <w:b/>
          <w:noProof/>
          <w:sz w:val="28"/>
          <w:szCs w:val="28"/>
          <w:lang w:eastAsia="ar-SA"/>
        </w:rPr>
        <w:t>Новое Якушкино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 «О внесении изменений в Правила землепользования и застройки сельского поселения </w:t>
      </w:r>
      <w:r>
        <w:rPr>
          <w:b/>
          <w:noProof/>
          <w:sz w:val="28"/>
          <w:szCs w:val="28"/>
          <w:lang w:eastAsia="ar-SA"/>
        </w:rPr>
        <w:t>Новое Якушкино</w:t>
      </w:r>
      <w:r>
        <w:rPr>
          <w:b/>
          <w:sz w:val="28"/>
          <w:szCs w:val="28"/>
          <w:lang w:eastAsia="ar-SA"/>
        </w:rPr>
        <w:t xml:space="preserve"> муниципального района </w:t>
      </w:r>
      <w:r>
        <w:rPr>
          <w:b/>
          <w:noProof/>
          <w:sz w:val="28"/>
          <w:szCs w:val="28"/>
          <w:lang w:eastAsia="ar-SA"/>
        </w:rPr>
        <w:t>Исаклинский</w:t>
      </w:r>
      <w:r>
        <w:rPr>
          <w:b/>
          <w:sz w:val="28"/>
          <w:szCs w:val="28"/>
          <w:lang w:eastAsia="ar-SA"/>
        </w:rPr>
        <w:t xml:space="preserve"> Самарской области»</w:t>
      </w:r>
    </w:p>
    <w:p w:rsidR="00A9655B" w:rsidRDefault="00A9655B" w:rsidP="00A9655B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A9655B" w:rsidRDefault="00A9655B" w:rsidP="00A9655B">
      <w:pPr>
        <w:spacing w:line="360" w:lineRule="auto"/>
        <w:ind w:firstLine="709"/>
        <w:jc w:val="both"/>
      </w:pPr>
      <w:r>
        <w:rPr>
          <w:rFonts w:eastAsia="MS ??"/>
          <w:sz w:val="28"/>
          <w:lang w:eastAsia="ru-RU"/>
        </w:rPr>
        <w:t>В</w:t>
      </w:r>
      <w:r>
        <w:rPr>
          <w:sz w:val="28"/>
          <w:szCs w:val="28"/>
        </w:rPr>
        <w:t xml:space="preserve"> соответствии с частью 5 статьи 33 Градостроительного кодекса Российской Федерации, Федеральным законом от 06.10.2003 № 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руководствуясь Уставом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главой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Правил землепользования и застройки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области, утвержденных решением Собрания представителей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</w:t>
      </w:r>
      <w:r w:rsidRPr="000D1A71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5347CB">
        <w:rPr>
          <w:sz w:val="28"/>
          <w:szCs w:val="28"/>
        </w:rPr>
        <w:t>.12.2013 №</w:t>
      </w:r>
      <w:r>
        <w:rPr>
          <w:sz w:val="28"/>
          <w:szCs w:val="28"/>
        </w:rPr>
        <w:t> 22, постановляю:</w:t>
      </w:r>
    </w:p>
    <w:p w:rsidR="00A9655B" w:rsidRPr="00B40E88" w:rsidRDefault="00A9655B" w:rsidP="00A9655B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0E88">
        <w:rPr>
          <w:sz w:val="28"/>
          <w:szCs w:val="28"/>
        </w:rPr>
        <w:t xml:space="preserve">Подготовить проект решения Собрания представителей </w:t>
      </w:r>
      <w:r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 «О</w:t>
      </w:r>
      <w:r>
        <w:rPr>
          <w:sz w:val="28"/>
          <w:szCs w:val="28"/>
        </w:rPr>
        <w:t> </w:t>
      </w:r>
      <w:r w:rsidRPr="00B40E88">
        <w:rPr>
          <w:sz w:val="28"/>
          <w:szCs w:val="28"/>
        </w:rPr>
        <w:t xml:space="preserve">внесении изменений в Правила землепользования и застройки </w:t>
      </w:r>
      <w:r>
        <w:rPr>
          <w:sz w:val="28"/>
          <w:szCs w:val="28"/>
        </w:rPr>
        <w:t>сельск</w:t>
      </w:r>
      <w:r w:rsidRPr="00B40E88">
        <w:rPr>
          <w:sz w:val="28"/>
          <w:szCs w:val="28"/>
        </w:rPr>
        <w:t xml:space="preserve">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 w:rsidRPr="00B40E88">
        <w:rPr>
          <w:sz w:val="28"/>
          <w:szCs w:val="28"/>
        </w:rPr>
        <w:t xml:space="preserve"> Самарской области» (далее – проект о внесении изменений в Правила) в</w:t>
      </w:r>
      <w:r>
        <w:rPr>
          <w:sz w:val="28"/>
          <w:szCs w:val="28"/>
        </w:rPr>
        <w:t xml:space="preserve"> целях </w:t>
      </w:r>
      <w:r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>
        <w:rPr>
          <w:sz w:val="28"/>
          <w:szCs w:val="28"/>
        </w:rPr>
        <w:t>действующей редакции Градостроительного кодекса Российской Федерации</w:t>
      </w:r>
      <w:r w:rsidRPr="000D1A71">
        <w:rPr>
          <w:sz w:val="28"/>
          <w:szCs w:val="28"/>
        </w:rPr>
        <w:t>, а также иных федеральных законов и нормативных правовых актов</w:t>
      </w:r>
      <w:r>
        <w:rPr>
          <w:sz w:val="28"/>
          <w:szCs w:val="28"/>
        </w:rPr>
        <w:t>.</w:t>
      </w:r>
    </w:p>
    <w:p w:rsidR="00A9655B" w:rsidRDefault="00A9655B" w:rsidP="00A9655B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:rsidR="00A9655B" w:rsidRDefault="00A9655B" w:rsidP="00A9655B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:rsidR="00A9655B" w:rsidRPr="00D34304" w:rsidRDefault="00A9655B" w:rsidP="00A9655B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газете </w:t>
      </w:r>
      <w:r w:rsidRPr="00D34304">
        <w:rPr>
          <w:sz w:val="28"/>
          <w:szCs w:val="28"/>
        </w:rPr>
        <w:t>«</w:t>
      </w:r>
      <w:r>
        <w:rPr>
          <w:sz w:val="28"/>
          <w:szCs w:val="28"/>
        </w:rPr>
        <w:t xml:space="preserve">Официальный вестник сельского поселения 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D34304">
        <w:rPr>
          <w:sz w:val="28"/>
          <w:szCs w:val="28"/>
        </w:rPr>
        <w:t xml:space="preserve">», а также разместить настоящее постановление на официальном сайте </w:t>
      </w:r>
      <w:r>
        <w:rPr>
          <w:sz w:val="28"/>
          <w:szCs w:val="28"/>
        </w:rPr>
        <w:t xml:space="preserve">Администрации сельского поселения Новое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 </w:t>
      </w:r>
      <w:r w:rsidRPr="00D34304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D34304">
        <w:rPr>
          <w:sz w:val="28"/>
          <w:szCs w:val="28"/>
        </w:rPr>
        <w:t xml:space="preserve"> Самарской области в сети «</w:t>
      </w:r>
      <w:r w:rsidRPr="00A46B7B">
        <w:rPr>
          <w:sz w:val="28"/>
          <w:szCs w:val="28"/>
        </w:rPr>
        <w:t>Интернет»</w:t>
      </w:r>
      <w:r w:rsidRPr="00D34304">
        <w:rPr>
          <w:sz w:val="28"/>
          <w:szCs w:val="28"/>
        </w:rPr>
        <w:t>.</w:t>
      </w:r>
    </w:p>
    <w:p w:rsidR="00A9655B" w:rsidRDefault="00A9655B" w:rsidP="00A9655B">
      <w:pPr>
        <w:numPr>
          <w:ilvl w:val="0"/>
          <w:numId w:val="1"/>
        </w:numPr>
        <w:tabs>
          <w:tab w:val="left" w:pos="0"/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A9655B" w:rsidRDefault="00A9655B" w:rsidP="00A9655B">
      <w:pPr>
        <w:rPr>
          <w:sz w:val="28"/>
          <w:szCs w:val="28"/>
        </w:rPr>
      </w:pPr>
    </w:p>
    <w:p w:rsidR="00A9655B" w:rsidRDefault="00A9655B" w:rsidP="00A9655B">
      <w:pPr>
        <w:rPr>
          <w:sz w:val="28"/>
          <w:szCs w:val="28"/>
        </w:rPr>
      </w:pPr>
    </w:p>
    <w:p w:rsidR="00A9655B" w:rsidRDefault="00A9655B" w:rsidP="00A9655B">
      <w:pPr>
        <w:jc w:val="both"/>
      </w:pPr>
      <w:r>
        <w:rPr>
          <w:sz w:val="28"/>
          <w:szCs w:val="28"/>
        </w:rPr>
        <w:t xml:space="preserve">Глава сельского поселения </w:t>
      </w:r>
      <w:r>
        <w:rPr>
          <w:noProof/>
          <w:sz w:val="28"/>
          <w:szCs w:val="28"/>
        </w:rPr>
        <w:t>Новое Якушкино</w:t>
      </w:r>
    </w:p>
    <w:p w:rsidR="00A9655B" w:rsidRDefault="00A9655B" w:rsidP="00A9655B">
      <w:pPr>
        <w:jc w:val="both"/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</w:p>
    <w:p w:rsidR="00A9655B" w:rsidRPr="00B458D5" w:rsidRDefault="00A9655B" w:rsidP="00A9655B">
      <w:pPr>
        <w:jc w:val="both"/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И.И. </w:t>
      </w:r>
      <w:proofErr w:type="spellStart"/>
      <w:r>
        <w:rPr>
          <w:sz w:val="28"/>
          <w:szCs w:val="28"/>
        </w:rPr>
        <w:t>Карандаева</w:t>
      </w:r>
      <w:proofErr w:type="spellEnd"/>
    </w:p>
    <w:p w:rsidR="0012744E" w:rsidRDefault="0012744E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/>
    <w:p w:rsidR="00FF1288" w:rsidRDefault="00FF1288" w:rsidP="00FF1288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 xml:space="preserve">сельского поселения </w:t>
      </w:r>
      <w:r>
        <w:rPr>
          <w:noProof/>
          <w:sz w:val="24"/>
          <w:szCs w:val="24"/>
        </w:rPr>
        <w:t>Новое Якушкино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>
        <w:rPr>
          <w:noProof/>
          <w:sz w:val="24"/>
          <w:szCs w:val="24"/>
        </w:rPr>
        <w:t>Исаклинский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>20.04.</w:t>
      </w:r>
      <w:r>
        <w:rPr>
          <w:sz w:val="24"/>
          <w:szCs w:val="24"/>
        </w:rPr>
        <w:t>202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 года №</w:t>
      </w:r>
      <w:r>
        <w:rPr>
          <w:sz w:val="24"/>
          <w:szCs w:val="24"/>
        </w:rPr>
        <w:t>34</w:t>
      </w:r>
    </w:p>
    <w:p w:rsidR="00FF1288" w:rsidRDefault="00FF1288" w:rsidP="00FF1288">
      <w:pPr>
        <w:ind w:left="585"/>
        <w:rPr>
          <w:b/>
          <w:sz w:val="28"/>
          <w:szCs w:val="28"/>
        </w:rPr>
      </w:pPr>
    </w:p>
    <w:p w:rsidR="00FF1288" w:rsidRDefault="00FF1288" w:rsidP="00FF1288">
      <w:pPr>
        <w:ind w:left="585"/>
        <w:rPr>
          <w:b/>
          <w:sz w:val="28"/>
          <w:szCs w:val="28"/>
        </w:rPr>
      </w:pPr>
    </w:p>
    <w:p w:rsidR="00FF1288" w:rsidRPr="00C46C45" w:rsidRDefault="00FF1288" w:rsidP="00FF1288">
      <w:pPr>
        <w:jc w:val="center"/>
        <w:rPr>
          <w:b/>
        </w:rPr>
      </w:pPr>
      <w:r w:rsidRPr="00C46C45">
        <w:rPr>
          <w:b/>
          <w:sz w:val="28"/>
          <w:szCs w:val="28"/>
        </w:rPr>
        <w:t>Порядок и сроки проведения работ</w:t>
      </w:r>
      <w:r w:rsidRPr="00C46C45">
        <w:rPr>
          <w:b/>
          <w:sz w:val="28"/>
          <w:szCs w:val="28"/>
        </w:rPr>
        <w:br/>
        <w:t xml:space="preserve">по подготовке проекта решения Собрания представителей </w:t>
      </w:r>
      <w:r w:rsidRPr="00C46C45">
        <w:rPr>
          <w:b/>
          <w:sz w:val="28"/>
          <w:szCs w:val="28"/>
        </w:rPr>
        <w:br/>
      </w:r>
      <w:r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>
        <w:rPr>
          <w:b/>
          <w:noProof/>
          <w:sz w:val="28"/>
          <w:szCs w:val="28"/>
        </w:rPr>
        <w:t>Новое Якушкино</w:t>
      </w:r>
      <w:r w:rsidRPr="00C46C45">
        <w:rPr>
          <w:b/>
          <w:sz w:val="28"/>
          <w:szCs w:val="28"/>
        </w:rPr>
        <w:t xml:space="preserve"> муниципального района </w:t>
      </w:r>
      <w:r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 «О внесении изменений в Правила землепользования и застройки </w:t>
      </w:r>
      <w:r>
        <w:rPr>
          <w:b/>
          <w:sz w:val="28"/>
          <w:szCs w:val="28"/>
        </w:rPr>
        <w:t>сельск</w:t>
      </w:r>
      <w:r w:rsidRPr="00C46C45">
        <w:rPr>
          <w:b/>
          <w:sz w:val="28"/>
          <w:szCs w:val="28"/>
        </w:rPr>
        <w:t xml:space="preserve">ого поселения </w:t>
      </w:r>
      <w:r>
        <w:rPr>
          <w:b/>
          <w:noProof/>
          <w:sz w:val="28"/>
          <w:szCs w:val="28"/>
        </w:rPr>
        <w:t>Новое Якушкино</w:t>
      </w:r>
      <w:r w:rsidRPr="00C46C45">
        <w:rPr>
          <w:b/>
          <w:sz w:val="28"/>
          <w:szCs w:val="28"/>
        </w:rPr>
        <w:t xml:space="preserve"> муниципального района </w:t>
      </w:r>
      <w:r>
        <w:rPr>
          <w:b/>
          <w:noProof/>
          <w:sz w:val="28"/>
          <w:szCs w:val="28"/>
        </w:rPr>
        <w:t>Исаклинский</w:t>
      </w:r>
      <w:r w:rsidRPr="00C46C45">
        <w:rPr>
          <w:b/>
          <w:sz w:val="28"/>
          <w:szCs w:val="28"/>
        </w:rPr>
        <w:t xml:space="preserve"> Самарской области»</w:t>
      </w:r>
    </w:p>
    <w:p w:rsidR="00FF1288" w:rsidRDefault="00FF1288" w:rsidP="00FF1288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085"/>
        <w:gridCol w:w="2508"/>
        <w:gridCol w:w="2421"/>
      </w:tblGrid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Сроки проведения работ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Разработка проекта решения Собрания представителей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«О внесении изменений в Правила землепользования и застройки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Не позднее 2 месяцев со дня опубликования настоящего Постановления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Комиссия по подготовке проекта Правил землепользования и застройки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>
              <w:rPr>
                <w:sz w:val="28"/>
                <w:szCs w:val="28"/>
              </w:rPr>
              <w:t>ГрК</w:t>
            </w:r>
            <w:proofErr w:type="spellEnd"/>
            <w:r>
              <w:rPr>
                <w:sz w:val="28"/>
                <w:szCs w:val="28"/>
              </w:rPr>
              <w:t xml:space="preserve"> РФ, принятие решения о направлении проекта на публичные слушания или на доработку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В срок не позднее 10 дней со дня получения проекта правил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Глава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С учетом периодичности выпуска газеты 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дней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Не позднее 10 дней со дня получения проекта о внесении изменений в правила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Принятие решения о направлении проекта о </w:t>
            </w:r>
            <w:r>
              <w:rPr>
                <w:sz w:val="28"/>
                <w:szCs w:val="28"/>
              </w:rPr>
              <w:lastRenderedPageBreak/>
              <w:t xml:space="preserve">внесении изменений в правила в Собрание представителей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  <w:r>
              <w:rPr>
                <w:sz w:val="28"/>
                <w:szCs w:val="28"/>
              </w:rPr>
              <w:t xml:space="preserve"> муниципального района </w:t>
            </w:r>
            <w:r>
              <w:rPr>
                <w:noProof/>
                <w:sz w:val="28"/>
                <w:szCs w:val="28"/>
              </w:rPr>
              <w:t>Исаклинский</w:t>
            </w:r>
            <w:r>
              <w:rPr>
                <w:sz w:val="28"/>
                <w:szCs w:val="28"/>
              </w:rPr>
              <w:t xml:space="preserve"> 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lastRenderedPageBreak/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В течение 10 дней со дня </w:t>
            </w:r>
            <w:r>
              <w:rPr>
                <w:sz w:val="28"/>
                <w:szCs w:val="28"/>
              </w:rPr>
              <w:lastRenderedPageBreak/>
              <w:t>предоставления проекта о внесении изменений в правила</w:t>
            </w:r>
          </w:p>
        </w:tc>
      </w:tr>
      <w:tr w:rsidR="00FF1288" w:rsidTr="005B2928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сельского поселения </w:t>
            </w:r>
            <w:r>
              <w:rPr>
                <w:noProof/>
                <w:sz w:val="28"/>
                <w:szCs w:val="28"/>
              </w:rPr>
              <w:t>Новое Якушкино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288" w:rsidRDefault="00FF1288" w:rsidP="005B2928">
            <w:pPr>
              <w:jc w:val="center"/>
            </w:pPr>
            <w:r>
              <w:rPr>
                <w:sz w:val="28"/>
                <w:szCs w:val="28"/>
              </w:rPr>
              <w:t>В течение 10 дней со дня утверждения проекта изменений в правила</w:t>
            </w:r>
          </w:p>
        </w:tc>
      </w:tr>
    </w:tbl>
    <w:p w:rsidR="00FF1288" w:rsidRDefault="00FF1288" w:rsidP="00FF1288">
      <w:pPr>
        <w:ind w:left="585"/>
        <w:rPr>
          <w:b/>
          <w:sz w:val="28"/>
          <w:szCs w:val="28"/>
        </w:rPr>
      </w:pPr>
    </w:p>
    <w:p w:rsidR="00FF1288" w:rsidRDefault="00FF1288" w:rsidP="00FF1288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 xml:space="preserve">сельского поселения </w:t>
      </w:r>
      <w:r>
        <w:rPr>
          <w:noProof/>
          <w:sz w:val="24"/>
          <w:szCs w:val="24"/>
        </w:rPr>
        <w:t>Новое Якушкино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 xml:space="preserve">муниципального района </w:t>
      </w:r>
      <w:r>
        <w:rPr>
          <w:noProof/>
          <w:sz w:val="24"/>
          <w:szCs w:val="24"/>
        </w:rPr>
        <w:t>Исаклинский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>Самарской области</w:t>
      </w:r>
    </w:p>
    <w:p w:rsidR="00FF1288" w:rsidRDefault="00FF1288" w:rsidP="00FF1288">
      <w:pPr>
        <w:ind w:left="4678"/>
        <w:jc w:val="center"/>
      </w:pPr>
      <w:r>
        <w:rPr>
          <w:sz w:val="24"/>
          <w:szCs w:val="24"/>
        </w:rPr>
        <w:t>от 20.04.2023 года №34</w:t>
      </w:r>
    </w:p>
    <w:p w:rsidR="00FF1288" w:rsidRDefault="00FF1288" w:rsidP="00FF1288">
      <w:pPr>
        <w:ind w:left="4962"/>
        <w:jc w:val="center"/>
        <w:rPr>
          <w:sz w:val="24"/>
          <w:szCs w:val="24"/>
        </w:rPr>
      </w:pPr>
    </w:p>
    <w:p w:rsidR="00FF1288" w:rsidRDefault="00FF1288" w:rsidP="00FF1288">
      <w:pPr>
        <w:ind w:left="5670"/>
        <w:rPr>
          <w:b/>
          <w:sz w:val="28"/>
          <w:szCs w:val="28"/>
        </w:rPr>
      </w:pPr>
    </w:p>
    <w:p w:rsidR="00FF1288" w:rsidRDefault="00FF1288" w:rsidP="00FF1288">
      <w:pPr>
        <w:jc w:val="center"/>
      </w:pPr>
      <w:r>
        <w:rPr>
          <w:b/>
          <w:sz w:val="28"/>
          <w:szCs w:val="28"/>
        </w:rPr>
        <w:t xml:space="preserve">Порядок направления заинтересованными лицами </w:t>
      </w:r>
    </w:p>
    <w:p w:rsidR="00FF1288" w:rsidRDefault="00FF1288" w:rsidP="00FF1288">
      <w:pPr>
        <w:jc w:val="center"/>
      </w:pPr>
      <w:r>
        <w:rPr>
          <w:b/>
          <w:sz w:val="28"/>
          <w:szCs w:val="28"/>
        </w:rPr>
        <w:t xml:space="preserve">предложений по подготовке проекта о внесении изменений в Правила землепользования и застройки сельского поселения </w:t>
      </w:r>
      <w:r>
        <w:rPr>
          <w:b/>
          <w:noProof/>
          <w:sz w:val="28"/>
          <w:szCs w:val="28"/>
        </w:rPr>
        <w:t>Новое Якушкино</w:t>
      </w:r>
      <w:r>
        <w:rPr>
          <w:b/>
          <w:sz w:val="28"/>
          <w:szCs w:val="28"/>
        </w:rPr>
        <w:t xml:space="preserve"> муниципального района </w:t>
      </w:r>
      <w:r>
        <w:rPr>
          <w:b/>
          <w:noProof/>
          <w:sz w:val="28"/>
          <w:szCs w:val="28"/>
        </w:rPr>
        <w:t>Исаклинский</w:t>
      </w:r>
      <w:r>
        <w:rPr>
          <w:b/>
          <w:sz w:val="28"/>
          <w:szCs w:val="28"/>
        </w:rPr>
        <w:t xml:space="preserve"> Самарской области</w:t>
      </w:r>
    </w:p>
    <w:p w:rsidR="00FF1288" w:rsidRDefault="00FF1288" w:rsidP="00FF1288">
      <w:pPr>
        <w:jc w:val="center"/>
        <w:rPr>
          <w:b/>
          <w:sz w:val="28"/>
          <w:szCs w:val="28"/>
        </w:rPr>
      </w:pPr>
    </w:p>
    <w:p w:rsidR="00FF1288" w:rsidRPr="000D1A71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(далее также – Комиссия) предложения по подготовке проекта решения Собрания представителей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 «О внесении изменений в Правила землепользования и застройки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области» (далее также – проект о внесении изменений в Правила) </w:t>
      </w:r>
      <w:r w:rsidRPr="00B40E88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</w:t>
      </w:r>
      <w:r w:rsidRPr="000D1A71">
        <w:rPr>
          <w:sz w:val="28"/>
          <w:szCs w:val="28"/>
        </w:rPr>
        <w:t xml:space="preserve">приведения текстовой части Правил в соответствие с требованиями </w:t>
      </w:r>
      <w:r>
        <w:rPr>
          <w:sz w:val="28"/>
          <w:szCs w:val="28"/>
        </w:rPr>
        <w:t>действующей редакции Градостроительного кодекса Российской Федерации</w:t>
      </w:r>
      <w:r w:rsidRPr="000D1A71">
        <w:rPr>
          <w:sz w:val="28"/>
          <w:szCs w:val="28"/>
        </w:rPr>
        <w:t>, а также иных федеральных законов и нормативных правовых актов</w:t>
      </w:r>
      <w:r>
        <w:rPr>
          <w:sz w:val="28"/>
          <w:szCs w:val="28"/>
        </w:rPr>
        <w:t>.</w:t>
      </w:r>
    </w:p>
    <w:p w:rsidR="00FF1288" w:rsidRPr="00C77F36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D1A71">
        <w:rPr>
          <w:sz w:val="28"/>
          <w:szCs w:val="28"/>
        </w:rPr>
        <w:t xml:space="preserve">Предложения в письменной форме могут быть представлены лично </w:t>
      </w:r>
      <w:r w:rsidRPr="00C77F36">
        <w:rPr>
          <w:sz w:val="28"/>
          <w:szCs w:val="28"/>
        </w:rPr>
        <w:t xml:space="preserve">или направлены почтой по адресу: </w:t>
      </w:r>
      <w:r>
        <w:rPr>
          <w:sz w:val="28"/>
          <w:szCs w:val="28"/>
        </w:rPr>
        <w:t xml:space="preserve">446574, Самарская область,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 д.14</w:t>
      </w:r>
      <w:bookmarkStart w:id="0" w:name="_GoBack"/>
      <w:bookmarkEnd w:id="0"/>
      <w:r w:rsidRPr="00C77F36">
        <w:rPr>
          <w:sz w:val="28"/>
          <w:szCs w:val="28"/>
        </w:rPr>
        <w:t>.</w:t>
      </w:r>
    </w:p>
    <w:p w:rsidR="00FF1288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:rsidR="00FF1288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</w:t>
      </w:r>
      <w:proofErr w:type="gramStart"/>
      <w:r>
        <w:rPr>
          <w:sz w:val="28"/>
          <w:szCs w:val="28"/>
        </w:rPr>
        <w:t>предложений</w:t>
      </w:r>
      <w:proofErr w:type="gramEnd"/>
      <w:r>
        <w:rPr>
          <w:sz w:val="28"/>
          <w:szCs w:val="28"/>
        </w:rPr>
        <w:t xml:space="preserve"> по существу.</w:t>
      </w:r>
    </w:p>
    <w:p w:rsidR="00FF1288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lastRenderedPageBreak/>
        <w:t>Полученные материалы возврату не подлежат.</w:t>
      </w:r>
    </w:p>
    <w:p w:rsidR="00FF1288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 xml:space="preserve">Комиссия рассматривает поступившие предложения заинтересованных лиц и направляет их в Администрацию сельского поселения </w:t>
      </w:r>
      <w:r>
        <w:rPr>
          <w:noProof/>
          <w:sz w:val="28"/>
          <w:szCs w:val="28"/>
        </w:rPr>
        <w:t>Новое Якушкино</w:t>
      </w:r>
      <w:r>
        <w:rPr>
          <w:sz w:val="28"/>
          <w:szCs w:val="28"/>
        </w:rPr>
        <w:t xml:space="preserve"> 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Самарской области.</w:t>
      </w:r>
    </w:p>
    <w:p w:rsidR="00FF1288" w:rsidRDefault="00FF1288" w:rsidP="00FF1288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</w:pPr>
      <w:r>
        <w:rPr>
          <w:sz w:val="28"/>
          <w:szCs w:val="28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:rsidR="00FF1288" w:rsidRDefault="00FF1288" w:rsidP="00FF1288">
      <w:pPr>
        <w:sectPr w:rsidR="00FF1288" w:rsidSect="00107575">
          <w:headerReference w:type="default" r:id="rId5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:rsidR="00FF1288" w:rsidRDefault="00FF1288" w:rsidP="00FF1288"/>
    <w:p w:rsidR="00FF1288" w:rsidRDefault="00FF1288"/>
    <w:sectPr w:rsidR="00FF1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7575" w:rsidRDefault="00FF1288">
    <w:pPr>
      <w:pStyle w:val="a4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EB3D78D" wp14:editId="346133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7575" w:rsidRDefault="00FF1288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8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3D7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    <v:fill opacity="0"/>
              <v:textbox inset="0,0,0,0">
                <w:txbxContent>
                  <w:p w:rsidR="00107575" w:rsidRDefault="00FF1288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8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 w15:restartNumberingAfterBreak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05"/>
    <w:rsid w:val="0012744E"/>
    <w:rsid w:val="00546805"/>
    <w:rsid w:val="00A9655B"/>
    <w:rsid w:val="00F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6778"/>
  <w15:chartTrackingRefBased/>
  <w15:docId w15:val="{93F929FA-A442-45DB-99C0-D3010F10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55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F1288"/>
  </w:style>
  <w:style w:type="paragraph" w:styleId="a4">
    <w:name w:val="header"/>
    <w:basedOn w:val="a"/>
    <w:link w:val="a5"/>
    <w:rsid w:val="00FF1288"/>
    <w:rPr>
      <w:lang w:val="x-none"/>
    </w:rPr>
  </w:style>
  <w:style w:type="character" w:customStyle="1" w:styleId="a5">
    <w:name w:val="Верхний колонтитул Знак"/>
    <w:basedOn w:val="a0"/>
    <w:link w:val="a4"/>
    <w:rsid w:val="00FF1288"/>
    <w:rPr>
      <w:rFonts w:ascii="Times New Roman" w:eastAsia="Times New Roman" w:hAnsi="Times New Roman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1232</Words>
  <Characters>7024</Characters>
  <Application>Microsoft Office Word</Application>
  <DocSecurity>0</DocSecurity>
  <Lines>58</Lines>
  <Paragraphs>16</Paragraphs>
  <ScaleCrop>false</ScaleCrop>
  <Company>sborka</Company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2023-04-21T10:56:00Z</dcterms:created>
  <dcterms:modified xsi:type="dcterms:W3CDTF">2023-04-24T09:41:00Z</dcterms:modified>
</cp:coreProperties>
</file>