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BF" w:rsidRPr="005039DD" w:rsidRDefault="00A834BF" w:rsidP="0033649F">
      <w:pPr>
        <w:jc w:val="center"/>
        <w:rPr>
          <w:b/>
          <w:bCs/>
        </w:rPr>
      </w:pPr>
      <w:r w:rsidRPr="005039DD">
        <w:rPr>
          <w:b/>
          <w:bCs/>
        </w:rPr>
        <w:t>РОССИЙСКАЯ ФЕДЕРАЦИЯ</w:t>
      </w:r>
      <w:r w:rsidRPr="005039DD">
        <w:rPr>
          <w:b/>
          <w:bCs/>
        </w:rPr>
        <w:br/>
        <w:t>САМАРСКАЯ ОБЛАСТЬ</w:t>
      </w:r>
    </w:p>
    <w:p w:rsidR="00A834BF" w:rsidRPr="005039DD" w:rsidRDefault="00A834BF" w:rsidP="0033649F">
      <w:pPr>
        <w:jc w:val="center"/>
        <w:rPr>
          <w:b/>
          <w:bCs/>
        </w:rPr>
      </w:pPr>
      <w:r w:rsidRPr="005039DD">
        <w:rPr>
          <w:b/>
          <w:bCs/>
        </w:rPr>
        <w:t xml:space="preserve">МУНИЦИПАЛЬНЫЙ РАЙОН </w:t>
      </w:r>
      <w:r w:rsidR="00FC23C5" w:rsidRPr="005039DD">
        <w:rPr>
          <w:b/>
          <w:caps/>
        </w:rPr>
        <w:fldChar w:fldCharType="begin"/>
      </w:r>
      <w:r w:rsidRPr="005039DD">
        <w:rPr>
          <w:b/>
          <w:caps/>
        </w:rPr>
        <w:instrText xml:space="preserve"> MERGEFIELD "Название_района" </w:instrText>
      </w:r>
      <w:r w:rsidR="00FC23C5" w:rsidRPr="005039DD">
        <w:rPr>
          <w:b/>
          <w:caps/>
        </w:rPr>
        <w:fldChar w:fldCharType="separate"/>
      </w:r>
      <w:r w:rsidRPr="005039DD">
        <w:rPr>
          <w:b/>
          <w:caps/>
          <w:noProof/>
        </w:rPr>
        <w:t>Исаклинский</w:t>
      </w:r>
      <w:r w:rsidR="00FC23C5" w:rsidRPr="005039DD">
        <w:rPr>
          <w:b/>
          <w:caps/>
        </w:rPr>
        <w:fldChar w:fldCharType="end"/>
      </w:r>
    </w:p>
    <w:p w:rsidR="00A834BF" w:rsidRPr="005039DD" w:rsidRDefault="00A834BF" w:rsidP="0033649F">
      <w:pPr>
        <w:jc w:val="center"/>
        <w:rPr>
          <w:b/>
          <w:bCs/>
        </w:rPr>
      </w:pPr>
      <w:r w:rsidRPr="005039DD">
        <w:rPr>
          <w:b/>
          <w:bCs/>
        </w:rPr>
        <w:t xml:space="preserve">АДМИНИСТРАЦИЯ СЕЛЬСКОГО ПОСЕЛЕНИЯ </w:t>
      </w:r>
    </w:p>
    <w:p w:rsidR="00A834BF" w:rsidRPr="005039DD" w:rsidRDefault="00FC23C5" w:rsidP="0033649F">
      <w:pPr>
        <w:jc w:val="center"/>
        <w:rPr>
          <w:b/>
          <w:caps/>
        </w:rPr>
      </w:pPr>
      <w:r w:rsidRPr="005039DD">
        <w:rPr>
          <w:b/>
          <w:caps/>
        </w:rPr>
        <w:fldChar w:fldCharType="begin"/>
      </w:r>
      <w:r w:rsidR="00A834BF" w:rsidRPr="005039DD">
        <w:rPr>
          <w:b/>
          <w:caps/>
        </w:rPr>
        <w:instrText xml:space="preserve"> MERGEFIELD "Название_поселения" </w:instrText>
      </w:r>
      <w:r w:rsidRPr="005039DD">
        <w:rPr>
          <w:b/>
          <w:caps/>
        </w:rPr>
        <w:fldChar w:fldCharType="separate"/>
      </w:r>
      <w:r w:rsidR="00A834BF" w:rsidRPr="005039DD">
        <w:rPr>
          <w:b/>
          <w:caps/>
          <w:noProof/>
        </w:rPr>
        <w:t>Исаклы</w:t>
      </w:r>
      <w:r w:rsidRPr="005039DD">
        <w:rPr>
          <w:b/>
          <w:caps/>
        </w:rPr>
        <w:fldChar w:fldCharType="end"/>
      </w:r>
    </w:p>
    <w:p w:rsidR="00A834BF" w:rsidRPr="005039DD" w:rsidRDefault="00A834BF" w:rsidP="0033649F">
      <w:pPr>
        <w:jc w:val="center"/>
      </w:pPr>
    </w:p>
    <w:p w:rsidR="00A834BF" w:rsidRPr="005039DD" w:rsidRDefault="00A834BF" w:rsidP="0033649F">
      <w:pPr>
        <w:jc w:val="center"/>
        <w:outlineLvl w:val="0"/>
        <w:rPr>
          <w:b/>
        </w:rPr>
      </w:pPr>
      <w:r w:rsidRPr="005039DD">
        <w:rPr>
          <w:b/>
        </w:rPr>
        <w:t>ПОСТАНОВЛЕНИЕ</w:t>
      </w:r>
    </w:p>
    <w:p w:rsidR="00A834BF" w:rsidRPr="00276ED7" w:rsidRDefault="00A834BF" w:rsidP="0033649F">
      <w:pPr>
        <w:jc w:val="center"/>
        <w:rPr>
          <w:b/>
        </w:rPr>
      </w:pPr>
      <w:r>
        <w:rPr>
          <w:b/>
        </w:rPr>
        <w:t xml:space="preserve">от </w:t>
      </w:r>
      <w:r w:rsidR="00ED4BE8">
        <w:rPr>
          <w:b/>
        </w:rPr>
        <w:t>17</w:t>
      </w:r>
      <w:r>
        <w:rPr>
          <w:b/>
        </w:rPr>
        <w:t xml:space="preserve"> </w:t>
      </w:r>
      <w:r w:rsidR="00772E5A">
        <w:rPr>
          <w:b/>
        </w:rPr>
        <w:t>августа</w:t>
      </w:r>
      <w:r w:rsidR="006B6352">
        <w:rPr>
          <w:b/>
        </w:rPr>
        <w:t xml:space="preserve"> 202</w:t>
      </w:r>
      <w:r w:rsidR="00ED4BE8">
        <w:rPr>
          <w:b/>
        </w:rPr>
        <w:t>2</w:t>
      </w:r>
      <w:r w:rsidR="006B6352">
        <w:rPr>
          <w:b/>
        </w:rPr>
        <w:t xml:space="preserve"> </w:t>
      </w:r>
      <w:r w:rsidR="00705B89">
        <w:rPr>
          <w:b/>
        </w:rPr>
        <w:t>года №</w:t>
      </w:r>
      <w:r w:rsidR="00ED4BE8">
        <w:rPr>
          <w:b/>
        </w:rPr>
        <w:t>112</w:t>
      </w:r>
    </w:p>
    <w:p w:rsidR="00A834BF" w:rsidRPr="00276ED7" w:rsidRDefault="00A834BF" w:rsidP="0033649F">
      <w:pPr>
        <w:jc w:val="center"/>
        <w:rPr>
          <w:b/>
        </w:rPr>
      </w:pPr>
    </w:p>
    <w:p w:rsidR="00ED4BE8" w:rsidRDefault="00643D21" w:rsidP="0033649F">
      <w:pPr>
        <w:jc w:val="center"/>
      </w:pPr>
      <w:r w:rsidRPr="00643D21">
        <w:t>Об утверждении Порядка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43D21" w:rsidRDefault="00643D21" w:rsidP="0033649F">
      <w:pPr>
        <w:jc w:val="center"/>
      </w:pPr>
    </w:p>
    <w:p w:rsidR="00643D21" w:rsidRDefault="00ED4BE8" w:rsidP="0033649F">
      <w:pPr>
        <w:jc w:val="both"/>
      </w:pPr>
      <w:r>
        <w:tab/>
      </w:r>
      <w:r w:rsidR="00643D21">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Уставом сельского поселения Исаклы муниципального района Исаклинский Самарской области, Администрация сельского поселения Исаклы муниципального района Исаклинский</w:t>
      </w:r>
      <w:r w:rsidR="00643D21">
        <w:t>,</w:t>
      </w:r>
      <w:r w:rsidR="00643D21">
        <w:t xml:space="preserve"> </w:t>
      </w:r>
    </w:p>
    <w:p w:rsidR="00643D21" w:rsidRDefault="00643D21" w:rsidP="0033649F">
      <w:pPr>
        <w:jc w:val="both"/>
      </w:pPr>
    </w:p>
    <w:p w:rsidR="00643D21" w:rsidRPr="00643D21" w:rsidRDefault="00643D21" w:rsidP="0033649F">
      <w:pPr>
        <w:ind w:firstLine="708"/>
        <w:jc w:val="both"/>
        <w:rPr>
          <w:b/>
        </w:rPr>
      </w:pPr>
      <w:r w:rsidRPr="00643D21">
        <w:rPr>
          <w:b/>
        </w:rPr>
        <w:t>ПОСТАНОВЛЯЕТ:</w:t>
      </w:r>
    </w:p>
    <w:p w:rsidR="00643D21" w:rsidRDefault="00643D21" w:rsidP="0033649F">
      <w:pPr>
        <w:jc w:val="both"/>
      </w:pPr>
      <w:r>
        <w:t xml:space="preserve">          </w:t>
      </w:r>
      <w:r>
        <w:t>1. Утвердить:</w:t>
      </w:r>
    </w:p>
    <w:p w:rsidR="00643D21" w:rsidRDefault="00643D21" w:rsidP="0033649F">
      <w:pPr>
        <w:jc w:val="both"/>
      </w:pPr>
      <w:r>
        <w:t xml:space="preserve">          </w:t>
      </w:r>
      <w:r>
        <w:t>1.1. Прилагаемый Порядок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решения об утверждении документации по планировке территории,</w:t>
      </w:r>
      <w:r>
        <w:t xml:space="preserve"> </w:t>
      </w:r>
      <w:r>
        <w:t>согласно приложени</w:t>
      </w:r>
      <w:r>
        <w:t>ю</w:t>
      </w:r>
      <w:r>
        <w:t xml:space="preserve"> 1 к настоящему постановлению;</w:t>
      </w:r>
    </w:p>
    <w:p w:rsidR="00643D21" w:rsidRDefault="00643D21" w:rsidP="0033649F">
      <w:pPr>
        <w:jc w:val="both"/>
      </w:pPr>
      <w:r>
        <w:t xml:space="preserve">         </w:t>
      </w:r>
      <w:r>
        <w:t xml:space="preserve">2. Постановление администрации сельского поселения Исаклы муниципального района Исаклинский Самарской области «Об утверждении Порядка подготовки документации по планировке территории, разрабатываемой на основании решения Администрации сельского поселения Исаклы муниципального района Исаклинский Самарской области, и принятия решения об утверждении документации по планировке территории, порядка внесения изменений в такую документации,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признать №224 от 04.12.2019 года признать утратившим силу. </w:t>
      </w:r>
    </w:p>
    <w:p w:rsidR="00643D21" w:rsidRDefault="00643D21" w:rsidP="0033649F">
      <w:pPr>
        <w:jc w:val="both"/>
      </w:pPr>
      <w:r>
        <w:t xml:space="preserve">           </w:t>
      </w:r>
      <w:r>
        <w:t xml:space="preserve">3. Опубликовать настоящее постановление в газете </w:t>
      </w:r>
      <w:r w:rsidRPr="00643D21">
        <w:t>«Официальный вестник</w:t>
      </w:r>
      <w:r>
        <w:t xml:space="preserve"> сельского поселения </w:t>
      </w:r>
      <w:proofErr w:type="gramStart"/>
      <w:r>
        <w:t>Исаклы</w:t>
      </w:r>
      <w:r w:rsidRPr="00643D21">
        <w:t xml:space="preserve">» </w:t>
      </w:r>
      <w:r>
        <w:t xml:space="preserve"> и</w:t>
      </w:r>
      <w:proofErr w:type="gramEnd"/>
      <w:r>
        <w:t xml:space="preserve"> разместить </w:t>
      </w:r>
      <w:r w:rsidRPr="00643D21">
        <w:t xml:space="preserve">на официальном сайте </w:t>
      </w:r>
      <w:r w:rsidRPr="00643D21">
        <w:lastRenderedPageBreak/>
        <w:t>администрации сельского поселения Исаклы Самарской области в информационно-телекоммуникационной сети "Интернет".</w:t>
      </w:r>
    </w:p>
    <w:p w:rsidR="00643D21" w:rsidRDefault="00643D21" w:rsidP="0033649F">
      <w:pPr>
        <w:jc w:val="both"/>
      </w:pPr>
      <w:r>
        <w:t xml:space="preserve">           </w:t>
      </w:r>
      <w:r>
        <w:t>4. Контроль за исполнением настоящего постановления оставляю за собой.</w:t>
      </w:r>
    </w:p>
    <w:p w:rsidR="00643D21" w:rsidRDefault="00643D21" w:rsidP="0033649F">
      <w:pPr>
        <w:jc w:val="both"/>
      </w:pPr>
    </w:p>
    <w:p w:rsidR="00643D21" w:rsidRDefault="00643D21" w:rsidP="0033649F">
      <w:pPr>
        <w:jc w:val="both"/>
      </w:pPr>
    </w:p>
    <w:p w:rsidR="00643D21" w:rsidRDefault="00643D21" w:rsidP="0033649F">
      <w:pPr>
        <w:jc w:val="both"/>
      </w:pPr>
      <w:r>
        <w:t>Глава сельского поселения Исаклы</w:t>
      </w:r>
    </w:p>
    <w:p w:rsidR="00643D21" w:rsidRDefault="00643D21" w:rsidP="0033649F">
      <w:pPr>
        <w:jc w:val="both"/>
      </w:pPr>
      <w:r>
        <w:t>муниципального района Исаклинский</w:t>
      </w:r>
    </w:p>
    <w:p w:rsidR="00643D21" w:rsidRDefault="00643D21" w:rsidP="0033649F">
      <w:pPr>
        <w:jc w:val="both"/>
      </w:pPr>
      <w:r>
        <w:t xml:space="preserve">Самарской области                                                                         И. А. </w:t>
      </w:r>
      <w:proofErr w:type="spellStart"/>
      <w:r>
        <w:t>Гулин</w:t>
      </w:r>
      <w:proofErr w:type="spellEnd"/>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Default="00643D21" w:rsidP="0033649F">
      <w:pPr>
        <w:jc w:val="both"/>
      </w:pPr>
    </w:p>
    <w:p w:rsidR="00643D21" w:rsidRPr="00643D21" w:rsidRDefault="00643D21" w:rsidP="0033649F">
      <w:pPr>
        <w:jc w:val="right"/>
        <w:rPr>
          <w:sz w:val="24"/>
          <w:szCs w:val="24"/>
        </w:rPr>
      </w:pPr>
      <w:r w:rsidRPr="00643D21">
        <w:rPr>
          <w:sz w:val="24"/>
          <w:szCs w:val="24"/>
        </w:rPr>
        <w:t>Приложение 1</w:t>
      </w:r>
    </w:p>
    <w:p w:rsidR="00643D21" w:rsidRPr="00643D21" w:rsidRDefault="00643D21" w:rsidP="0033649F">
      <w:pPr>
        <w:jc w:val="right"/>
        <w:rPr>
          <w:sz w:val="24"/>
          <w:szCs w:val="24"/>
        </w:rPr>
      </w:pPr>
      <w:r w:rsidRPr="00643D21">
        <w:rPr>
          <w:sz w:val="24"/>
          <w:szCs w:val="24"/>
        </w:rPr>
        <w:t xml:space="preserve">к постановлению </w:t>
      </w:r>
      <w:r>
        <w:rPr>
          <w:sz w:val="24"/>
          <w:szCs w:val="24"/>
        </w:rPr>
        <w:t>Главы</w:t>
      </w:r>
    </w:p>
    <w:p w:rsidR="00643D21" w:rsidRPr="00643D21" w:rsidRDefault="00643D21" w:rsidP="0033649F">
      <w:pPr>
        <w:jc w:val="right"/>
        <w:rPr>
          <w:sz w:val="24"/>
          <w:szCs w:val="24"/>
        </w:rPr>
      </w:pPr>
      <w:r w:rsidRPr="00643D21">
        <w:rPr>
          <w:sz w:val="24"/>
          <w:szCs w:val="24"/>
        </w:rPr>
        <w:t>сельского поселения Исаклы</w:t>
      </w:r>
    </w:p>
    <w:p w:rsidR="00643D21" w:rsidRPr="00643D21" w:rsidRDefault="00643D21" w:rsidP="0033649F">
      <w:pPr>
        <w:jc w:val="right"/>
        <w:rPr>
          <w:sz w:val="24"/>
          <w:szCs w:val="24"/>
        </w:rPr>
      </w:pPr>
      <w:r w:rsidRPr="00643D21">
        <w:rPr>
          <w:sz w:val="24"/>
          <w:szCs w:val="24"/>
        </w:rPr>
        <w:t>муниципального района Исаклинский</w:t>
      </w:r>
    </w:p>
    <w:p w:rsidR="00643D21" w:rsidRPr="00643D21" w:rsidRDefault="00643D21" w:rsidP="0033649F">
      <w:pPr>
        <w:jc w:val="right"/>
        <w:rPr>
          <w:sz w:val="24"/>
          <w:szCs w:val="24"/>
        </w:rPr>
      </w:pPr>
      <w:r w:rsidRPr="00643D21">
        <w:rPr>
          <w:sz w:val="24"/>
          <w:szCs w:val="24"/>
        </w:rPr>
        <w:t>Самарской области</w:t>
      </w:r>
    </w:p>
    <w:p w:rsidR="00643D21" w:rsidRPr="00643D21" w:rsidRDefault="00643D21" w:rsidP="0033649F">
      <w:pPr>
        <w:jc w:val="right"/>
        <w:rPr>
          <w:sz w:val="24"/>
          <w:szCs w:val="24"/>
        </w:rPr>
      </w:pPr>
      <w:r>
        <w:rPr>
          <w:sz w:val="24"/>
          <w:szCs w:val="24"/>
        </w:rPr>
        <w:t>о</w:t>
      </w:r>
      <w:r w:rsidRPr="00643D21">
        <w:rPr>
          <w:sz w:val="24"/>
          <w:szCs w:val="24"/>
        </w:rPr>
        <w:t>т</w:t>
      </w:r>
      <w:r>
        <w:rPr>
          <w:sz w:val="24"/>
          <w:szCs w:val="24"/>
        </w:rPr>
        <w:t xml:space="preserve"> </w:t>
      </w:r>
      <w:proofErr w:type="gramStart"/>
      <w:r>
        <w:rPr>
          <w:sz w:val="24"/>
          <w:szCs w:val="24"/>
        </w:rPr>
        <w:t>17.08.2022</w:t>
      </w:r>
      <w:r w:rsidRPr="00643D21">
        <w:rPr>
          <w:sz w:val="24"/>
          <w:szCs w:val="24"/>
        </w:rPr>
        <w:t xml:space="preserve">  г.</w:t>
      </w:r>
      <w:proofErr w:type="gramEnd"/>
      <w:r w:rsidRPr="00643D21">
        <w:rPr>
          <w:sz w:val="24"/>
          <w:szCs w:val="24"/>
        </w:rPr>
        <w:t xml:space="preserve"> №</w:t>
      </w:r>
      <w:r>
        <w:rPr>
          <w:sz w:val="24"/>
          <w:szCs w:val="24"/>
        </w:rPr>
        <w:t>112</w:t>
      </w:r>
    </w:p>
    <w:p w:rsidR="00643D21" w:rsidRDefault="00643D21" w:rsidP="0033649F">
      <w:pPr>
        <w:jc w:val="both"/>
      </w:pPr>
    </w:p>
    <w:p w:rsidR="00643D21" w:rsidRPr="00643D21" w:rsidRDefault="00643D21" w:rsidP="0033649F">
      <w:pPr>
        <w:jc w:val="center"/>
        <w:rPr>
          <w:b/>
        </w:rPr>
      </w:pPr>
      <w:r w:rsidRPr="00643D21">
        <w:rPr>
          <w:b/>
        </w:rPr>
        <w:t>Порядок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решения об утверждении документации по планировке территории</w:t>
      </w:r>
    </w:p>
    <w:p w:rsidR="00643D21" w:rsidRDefault="00643D21" w:rsidP="0033649F">
      <w:pPr>
        <w:jc w:val="both"/>
      </w:pPr>
    </w:p>
    <w:p w:rsidR="00643D21" w:rsidRDefault="00643D21" w:rsidP="0033649F">
      <w:pPr>
        <w:jc w:val="both"/>
      </w:pPr>
      <w:r>
        <w:t xml:space="preserve">1.Настоящий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Исаклы муниципального района Исаклинский Самарской области, и принятия решения администрацией сельского поселения Исаклы муниципального района Исаклинский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сельского поселения </w:t>
      </w:r>
      <w:r>
        <w:t>И</w:t>
      </w:r>
      <w:r>
        <w:t>саклы и иных объектов капитального строительства, размещение которых планируется в границах сельского поселения Исаклы (далее соответственно – уполномоченный орган, документация по планировке территории).</w:t>
      </w:r>
    </w:p>
    <w:p w:rsidR="00643D21" w:rsidRDefault="00643D21" w:rsidP="0033649F">
      <w:pPr>
        <w:jc w:val="both"/>
      </w:pPr>
      <w:r>
        <w:lastRenderedPageBreak/>
        <w:t>2.Уполномоченный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643D21" w:rsidRDefault="00643D21" w:rsidP="0033649F">
      <w:pPr>
        <w:jc w:val="both"/>
      </w:pPr>
      <w:r>
        <w:t>а) объектов местного значения сельского поселения Исаклы в границах поселения (далее – объекты местного значения поселения);</w:t>
      </w:r>
    </w:p>
    <w:p w:rsidR="00643D21" w:rsidRDefault="00643D21" w:rsidP="0033649F">
      <w:pPr>
        <w:jc w:val="both"/>
      </w:pPr>
      <w:r>
        <w:t>б) иных объектов капитального строительства в границах поселения, за исключением случаев, указанных в частях 2 - 4.2, 5.2 статьи 45 Градостроительного кодекса Российской Федерации;</w:t>
      </w:r>
    </w:p>
    <w:p w:rsidR="00643D21" w:rsidRDefault="00643D21" w:rsidP="0033649F">
      <w:pPr>
        <w:jc w:val="both"/>
      </w:pPr>
      <w: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Исаклы муниципального района Исаклинский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Исаклинский Самарской области.</w:t>
      </w:r>
    </w:p>
    <w:p w:rsidR="00643D21" w:rsidRDefault="00643D21" w:rsidP="0033649F">
      <w:pPr>
        <w:jc w:val="both"/>
      </w:pPr>
      <w:r>
        <w:t xml:space="preserve">3.Уполномоченный орган принимает решение об утверждении документации по планировке территории, подготовленной в том числе лицами, указанными в части </w:t>
      </w:r>
      <w:proofErr w:type="gramStart"/>
      <w:r>
        <w:t>1.1  статьи</w:t>
      </w:r>
      <w:proofErr w:type="gramEnd"/>
      <w:r>
        <w:t xml:space="preserve"> 45 Градостроительного кодекса Российской Федерации, предусматривающей размещение:</w:t>
      </w:r>
    </w:p>
    <w:p w:rsidR="00643D21" w:rsidRDefault="00643D21" w:rsidP="0033649F">
      <w:pPr>
        <w:jc w:val="both"/>
      </w:pPr>
      <w:r>
        <w:t>а) объектов местного значения поселения в границах поселения;</w:t>
      </w:r>
    </w:p>
    <w:p w:rsidR="00643D21" w:rsidRDefault="00643D21" w:rsidP="0033649F">
      <w:pPr>
        <w:jc w:val="both"/>
      </w:pPr>
      <w:r>
        <w:t>б) иных объектов капитального строительства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643D21" w:rsidRDefault="00643D21" w:rsidP="0033649F">
      <w:pPr>
        <w:jc w:val="both"/>
      </w:pPr>
      <w: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Исаклы муниципального района Исаклинский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Исаклинский Самарской области.</w:t>
      </w:r>
    </w:p>
    <w:p w:rsidR="00643D21" w:rsidRDefault="00643D21" w:rsidP="0033649F">
      <w:pPr>
        <w:jc w:val="both"/>
      </w:pPr>
      <w:r>
        <w:t>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643D21" w:rsidRDefault="00643D21" w:rsidP="0033649F">
      <w:pPr>
        <w:jc w:val="both"/>
      </w:pPr>
      <w: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643D21" w:rsidRDefault="00643D21" w:rsidP="0033649F">
      <w:pPr>
        <w:jc w:val="both"/>
      </w:pPr>
      <w:r>
        <w:t xml:space="preserve">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w:t>
      </w:r>
      <w:r>
        <w:lastRenderedPageBreak/>
        <w:t>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а также направляет в уполномоченный орган предложение о подготовке документации по планировке территории (Приложение № 3 к настоящему Порядку).</w:t>
      </w:r>
    </w:p>
    <w:p w:rsidR="00643D21" w:rsidRDefault="00643D21" w:rsidP="0033649F">
      <w:pPr>
        <w:jc w:val="both"/>
      </w:pPr>
      <w: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643D21" w:rsidRDefault="00643D21" w:rsidP="0033649F">
      <w:pPr>
        <w:jc w:val="both"/>
      </w:pPr>
      <w: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643D21" w:rsidRDefault="00643D21" w:rsidP="0033649F">
      <w:pPr>
        <w:jc w:val="both"/>
      </w:pPr>
      <w: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643D21" w:rsidRDefault="00643D21" w:rsidP="0033649F">
      <w:pPr>
        <w:jc w:val="both"/>
      </w:pPr>
      <w:r>
        <w:t>6.В заявлении указывается следующая информация:</w:t>
      </w:r>
    </w:p>
    <w:p w:rsidR="00643D21" w:rsidRDefault="00643D21" w:rsidP="0033649F">
      <w:pPr>
        <w:jc w:val="both"/>
      </w:pPr>
      <w:r>
        <w:t>а) вид разрабатываемой документации по планировке территории;</w:t>
      </w:r>
    </w:p>
    <w:p w:rsidR="00643D21" w:rsidRDefault="00643D21" w:rsidP="0033649F">
      <w:pPr>
        <w:jc w:val="both"/>
      </w:pPr>
      <w:r>
        <w:t>б) вид и наименование объекта капитального строительства;</w:t>
      </w:r>
    </w:p>
    <w:p w:rsidR="00643D21" w:rsidRDefault="00643D21" w:rsidP="0033649F">
      <w:pPr>
        <w:jc w:val="both"/>
      </w:pPr>
      <w: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643D21" w:rsidRDefault="00643D21" w:rsidP="0033649F">
      <w:pPr>
        <w:jc w:val="both"/>
      </w:pPr>
      <w:r>
        <w:t>г) источник финансирования работ по подготовке документации по планировке территории;</w:t>
      </w:r>
    </w:p>
    <w:p w:rsidR="00643D21" w:rsidRDefault="00643D21" w:rsidP="0033649F">
      <w:pPr>
        <w:jc w:val="both"/>
      </w:pPr>
      <w: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43D21" w:rsidRDefault="00643D21" w:rsidP="0033649F">
      <w:pPr>
        <w:jc w:val="both"/>
      </w:pPr>
      <w:r>
        <w:t>7.Проект задания на разработку документации по планировке территории содержит следующие сведения:</w:t>
      </w:r>
    </w:p>
    <w:p w:rsidR="00643D21" w:rsidRDefault="00643D21" w:rsidP="0033649F">
      <w:pPr>
        <w:jc w:val="both"/>
      </w:pPr>
      <w:r>
        <w:t>а) вид разрабатываемой документации по планировке территории;</w:t>
      </w:r>
    </w:p>
    <w:p w:rsidR="00643D21" w:rsidRDefault="00643D21" w:rsidP="0033649F">
      <w:pPr>
        <w:jc w:val="both"/>
      </w:pPr>
      <w:r>
        <w:t>б) информация об инициаторе;</w:t>
      </w:r>
    </w:p>
    <w:p w:rsidR="00643D21" w:rsidRDefault="00643D21" w:rsidP="0033649F">
      <w:pPr>
        <w:jc w:val="both"/>
      </w:pPr>
      <w:r>
        <w:t>в) источник финансирования работ по подготовке документации по планировке территории;</w:t>
      </w:r>
    </w:p>
    <w:p w:rsidR="00643D21" w:rsidRDefault="00643D21" w:rsidP="0033649F">
      <w:pPr>
        <w:jc w:val="both"/>
      </w:pPr>
      <w:r>
        <w:t>г) состав документации по планировке территории;</w:t>
      </w:r>
    </w:p>
    <w:p w:rsidR="00643D21" w:rsidRDefault="00643D21" w:rsidP="0033649F">
      <w:pPr>
        <w:jc w:val="both"/>
      </w:pPr>
      <w:r>
        <w:t>д) вид и наименование планируемого к размещению объекта капитального строительства, его основные характеристики;</w:t>
      </w:r>
    </w:p>
    <w:p w:rsidR="00643D21" w:rsidRDefault="00643D21" w:rsidP="0033649F">
      <w:pPr>
        <w:jc w:val="both"/>
      </w:pPr>
      <w:r>
        <w:lastRenderedPageBreak/>
        <w:t>е) населенные пункты, поселения в отношении территорий которых осуществляется подготовка документации по планировке территории.</w:t>
      </w:r>
    </w:p>
    <w:p w:rsidR="00643D21" w:rsidRDefault="00643D21" w:rsidP="0033649F">
      <w:pPr>
        <w:jc w:val="both"/>
      </w:pPr>
      <w:r>
        <w:t>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Исаклы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Исаклы.</w:t>
      </w:r>
    </w:p>
    <w:p w:rsidR="00643D21" w:rsidRDefault="00643D21" w:rsidP="0033649F">
      <w:pPr>
        <w:jc w:val="both"/>
      </w:pPr>
      <w:r>
        <w:t>9.Уполномоченный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43D21" w:rsidRDefault="00643D21" w:rsidP="0033649F">
      <w:pPr>
        <w:jc w:val="both"/>
      </w:pPr>
      <w:r>
        <w:t xml:space="preserve">Решение о подготовке документации по планировке территории представляет собой распорядительный акт уполномоченного органа (постановление),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643D21" w:rsidRDefault="00643D21" w:rsidP="0033649F">
      <w:pPr>
        <w:jc w:val="both"/>
      </w:pPr>
      <w:r>
        <w:t>Решение о подготовке документации по планировке территории содержит сведения:</w:t>
      </w:r>
    </w:p>
    <w:p w:rsidR="00643D21" w:rsidRDefault="00643D21" w:rsidP="0033649F">
      <w:pPr>
        <w:jc w:val="both"/>
      </w:pPr>
      <w:r>
        <w:t>а) о виде документации по планировке территории;</w:t>
      </w:r>
    </w:p>
    <w:p w:rsidR="00643D21" w:rsidRDefault="00643D21" w:rsidP="0033649F">
      <w:pPr>
        <w:jc w:val="both"/>
      </w:pPr>
      <w:r>
        <w:t xml:space="preserve">б) о местонахождении </w:t>
      </w:r>
      <w:proofErr w:type="gramStart"/>
      <w:r>
        <w:t>территории</w:t>
      </w:r>
      <w:proofErr w:type="gramEnd"/>
      <w:r>
        <w:t xml:space="preserve"> в отношении которой принято решение о подготовке документации по планировке территории;</w:t>
      </w:r>
    </w:p>
    <w:p w:rsidR="00643D21" w:rsidRDefault="00643D21" w:rsidP="0033649F">
      <w:pPr>
        <w:jc w:val="both"/>
      </w:pPr>
      <w: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43D21" w:rsidRDefault="00643D21" w:rsidP="0033649F">
      <w:pPr>
        <w:jc w:val="both"/>
      </w:pPr>
      <w: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643D21" w:rsidRDefault="00643D21" w:rsidP="0033649F">
      <w:pPr>
        <w:jc w:val="both"/>
      </w:pPr>
      <w:r>
        <w:t>Решение о подготовке документации по планировке территории подлежит официальному опубликованию в газете «Исаклинский вестник»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«Проекты планировки и межевания территории».</w:t>
      </w:r>
    </w:p>
    <w:p w:rsidR="00643D21" w:rsidRDefault="00643D21" w:rsidP="0033649F">
      <w:pPr>
        <w:jc w:val="both"/>
      </w:pPr>
      <w: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lastRenderedPageBreak/>
        <w:t>уполномоченный орган свои предложения о порядке, сроках подготовки и содержании документации по планировке территории.</w:t>
      </w:r>
    </w:p>
    <w:p w:rsidR="00643D21" w:rsidRDefault="00643D21" w:rsidP="0033649F">
      <w:pPr>
        <w:jc w:val="both"/>
      </w:pPr>
      <w:r>
        <w:t>10.Уполномоченный орган принимает решение об отказе в подготовке документации по планировке территории в случае, если:</w:t>
      </w:r>
    </w:p>
    <w:p w:rsidR="00643D21" w:rsidRDefault="00643D21" w:rsidP="0033649F">
      <w:pPr>
        <w:jc w:val="both"/>
      </w:pPr>
      <w: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43D21" w:rsidRDefault="00643D21" w:rsidP="0033649F">
      <w:pPr>
        <w:jc w:val="both"/>
      </w:pPr>
      <w:r>
        <w:t>б) планируемый к размещению объект капитального строительства не относится к объектам, предусмотренным пунктом 2 настоящего порядка;</w:t>
      </w:r>
    </w:p>
    <w:p w:rsidR="00643D21" w:rsidRDefault="00643D21" w:rsidP="0033649F">
      <w:pPr>
        <w:jc w:val="both"/>
      </w:pPr>
      <w: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643D21" w:rsidRDefault="00643D21" w:rsidP="0033649F">
      <w:pPr>
        <w:jc w:val="both"/>
      </w:pPr>
      <w: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43D21" w:rsidRDefault="00643D21" w:rsidP="0033649F">
      <w:pPr>
        <w:jc w:val="both"/>
      </w:pPr>
      <w:r>
        <w:t>д) в генеральном плане сельского поселения Исаклы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643D21" w:rsidRDefault="00643D21" w:rsidP="0033649F">
      <w:pPr>
        <w:jc w:val="both"/>
      </w:pPr>
      <w: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43D21" w:rsidRDefault="00643D21" w:rsidP="0033649F">
      <w:pPr>
        <w:jc w:val="both"/>
      </w:pPr>
      <w: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43D21" w:rsidRDefault="00643D21" w:rsidP="0033649F">
      <w:pPr>
        <w:jc w:val="both"/>
      </w:pPr>
      <w:r>
        <w:t>з) в иных случаях, установленных федеральным законодательством.</w:t>
      </w:r>
    </w:p>
    <w:p w:rsidR="00643D21" w:rsidRDefault="00643D21" w:rsidP="0033649F">
      <w:pPr>
        <w:jc w:val="both"/>
      </w:pPr>
      <w:r>
        <w:t>11.Лицо,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643D21" w:rsidRDefault="00643D21" w:rsidP="0033649F">
      <w:pPr>
        <w:jc w:val="both"/>
      </w:pPr>
      <w:r>
        <w:t>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643D21" w:rsidRDefault="00643D21" w:rsidP="0033649F">
      <w:pPr>
        <w:jc w:val="both"/>
      </w:pPr>
      <w:r>
        <w:t xml:space="preserve">а) в орган государственной власти, осуществляющий предоставление лесных участков в границах земель лесного фонда, если документация по </w:t>
      </w:r>
      <w:r>
        <w:lastRenderedPageBreak/>
        <w:t>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43D21" w:rsidRDefault="00643D21" w:rsidP="0033649F">
      <w:pPr>
        <w:jc w:val="both"/>
      </w:pPr>
      <w: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643D21" w:rsidRDefault="00643D21" w:rsidP="0033649F">
      <w:pPr>
        <w:jc w:val="both"/>
      </w:pPr>
      <w: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643D21" w:rsidRDefault="00643D21" w:rsidP="0033649F">
      <w:pPr>
        <w:jc w:val="both"/>
      </w:pPr>
      <w: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643D21" w:rsidRDefault="00643D21" w:rsidP="0033649F">
      <w:pPr>
        <w:jc w:val="both"/>
      </w:pPr>
      <w: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643D21" w:rsidRDefault="00643D21" w:rsidP="0033649F">
      <w:pPr>
        <w:jc w:val="both"/>
      </w:pPr>
      <w:r>
        <w:t>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643D21" w:rsidRDefault="00643D21" w:rsidP="0033649F">
      <w:pPr>
        <w:jc w:val="both"/>
      </w:pPr>
      <w:r>
        <w:t xml:space="preserve">13.Предметом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w:t>
      </w:r>
      <w:r>
        <w:lastRenderedPageBreak/>
        <w:t>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643D21" w:rsidRDefault="00643D21" w:rsidP="0033649F">
      <w:pPr>
        <w:jc w:val="both"/>
      </w:pPr>
      <w: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643D21" w:rsidRDefault="00643D21" w:rsidP="0033649F">
      <w:pPr>
        <w:jc w:val="both"/>
      </w:pPr>
      <w: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643D21" w:rsidRDefault="00643D21" w:rsidP="0033649F">
      <w:pPr>
        <w:jc w:val="both"/>
      </w:pPr>
      <w: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643D21" w:rsidRDefault="00643D21" w:rsidP="0033649F">
      <w:pPr>
        <w:jc w:val="both"/>
      </w:pPr>
      <w:r>
        <w:t>14.Предметом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643D21" w:rsidRDefault="00643D21" w:rsidP="0033649F">
      <w:pPr>
        <w:jc w:val="both"/>
      </w:pPr>
      <w:r>
        <w:t>Уполномоченный орган отказывает в согласовании документации по планировке территории по следующим основаниям:</w:t>
      </w:r>
    </w:p>
    <w:p w:rsidR="00643D21" w:rsidRDefault="00643D21" w:rsidP="0033649F">
      <w:pPr>
        <w:jc w:val="both"/>
      </w:pPr>
      <w: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43D21" w:rsidRDefault="00643D21" w:rsidP="0033649F">
      <w:pPr>
        <w:jc w:val="both"/>
      </w:pPr>
      <w: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643D21" w:rsidRDefault="00643D21" w:rsidP="0033649F">
      <w:pPr>
        <w:jc w:val="both"/>
      </w:pPr>
      <w: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643D21" w:rsidRDefault="00643D21" w:rsidP="0033649F">
      <w:pPr>
        <w:jc w:val="both"/>
      </w:pPr>
      <w:r>
        <w:t xml:space="preserve">15.Предметами согласования документации по планировке территории с главой поселения, указанным в подпункте «в» пункта 12 настоящего порядка, являются соответствие планируемого размещения объекта капитального </w:t>
      </w:r>
      <w:r>
        <w:lastRenderedPageBreak/>
        <w:t>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643D21" w:rsidRDefault="00643D21" w:rsidP="0033649F">
      <w:pPr>
        <w:jc w:val="both"/>
      </w:pPr>
      <w:r>
        <w:t>Глава поселения отказывает в согласовании документации по планировке территории по следующим основаниям:</w:t>
      </w:r>
    </w:p>
    <w:p w:rsidR="00643D21" w:rsidRDefault="00643D21" w:rsidP="0033649F">
      <w:pPr>
        <w:jc w:val="both"/>
      </w:pPr>
      <w: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43D21" w:rsidRDefault="00643D21" w:rsidP="0033649F">
      <w:pPr>
        <w:jc w:val="both"/>
      </w:pPr>
      <w: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43D21" w:rsidRDefault="00643D21" w:rsidP="0033649F">
      <w:pPr>
        <w:jc w:val="both"/>
      </w:pPr>
      <w:r>
        <w:t>16.Предметом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t xml:space="preserve"> </w:t>
      </w:r>
      <w: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43D21" w:rsidRDefault="00643D21" w:rsidP="0033649F">
      <w:pPr>
        <w:jc w:val="both"/>
      </w:pPr>
      <w:r>
        <w:t>Владельцы автомобильной дороги отказывают в согласовании документации по планировке территории по следующим основаниям:</w:t>
      </w:r>
    </w:p>
    <w:p w:rsidR="00643D21" w:rsidRDefault="00643D21" w:rsidP="0033649F">
      <w:pPr>
        <w:jc w:val="both"/>
      </w:pPr>
      <w: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643D21" w:rsidRDefault="00643D21" w:rsidP="0033649F">
      <w:pPr>
        <w:jc w:val="both"/>
      </w:pPr>
      <w: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643D21" w:rsidRDefault="00643D21" w:rsidP="0033649F">
      <w:pPr>
        <w:jc w:val="both"/>
      </w:pPr>
      <w: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43D21" w:rsidRDefault="00643D21" w:rsidP="0033649F">
      <w:pPr>
        <w:jc w:val="both"/>
      </w:pPr>
      <w:r>
        <w:t xml:space="preserve">17. Предметом согласования проекта планировки территории с органом государственной власти или органом местного самоуправления, указанными в подпункте «е» пункта 12 настоящего Порядка, являются предусмотренные </w:t>
      </w:r>
      <w:r>
        <w:lastRenderedPageBreak/>
        <w:t>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
    <w:p w:rsidR="00643D21" w:rsidRDefault="00643D21" w:rsidP="0033649F">
      <w:pPr>
        <w:jc w:val="both"/>
      </w:pPr>
      <w:r>
        <w:t xml:space="preserve"> 18. Указанные в пункте 12 настоящего порядка органы государственной власти и органы местного самоуправления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дней со дня ее получения.</w:t>
      </w:r>
    </w:p>
    <w:p w:rsidR="00643D21" w:rsidRDefault="00643D21" w:rsidP="0033649F">
      <w:pPr>
        <w:jc w:val="both"/>
      </w:pPr>
      <w:r>
        <w:t>В случае, если по истечении пятнадцати дней с момента поступления в согласующие органы,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643D21" w:rsidRDefault="00643D21" w:rsidP="0033649F">
      <w:pPr>
        <w:jc w:val="both"/>
      </w:pPr>
      <w:r>
        <w:t xml:space="preserve">19.В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643D21" w:rsidRDefault="00643D21" w:rsidP="0033649F">
      <w:pPr>
        <w:jc w:val="both"/>
      </w:pPr>
      <w: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643D21" w:rsidRDefault="00643D21" w:rsidP="0033649F">
      <w:pPr>
        <w:jc w:val="both"/>
      </w:pPr>
      <w:r>
        <w:t>Отказ в согласовании документации по планировке территории должен содержать мотивированные замечания к указанной документации.</w:t>
      </w:r>
    </w:p>
    <w:p w:rsidR="00643D21" w:rsidRDefault="00643D21" w:rsidP="0033649F">
      <w:pPr>
        <w:jc w:val="both"/>
      </w:pPr>
      <w:r>
        <w:t xml:space="preserve">20.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w:t>
      </w:r>
      <w:r>
        <w:lastRenderedPageBreak/>
        <w:t>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643D21" w:rsidRDefault="00643D21" w:rsidP="0033649F">
      <w:pPr>
        <w:jc w:val="both"/>
      </w:pPr>
      <w: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Исаклинский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Исаклинский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43D21" w:rsidRDefault="00643D21" w:rsidP="0033649F">
      <w:pPr>
        <w:jc w:val="both"/>
      </w:pPr>
      <w:r>
        <w:t>21.Согласованная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643D21" w:rsidRDefault="00643D21" w:rsidP="0033649F">
      <w:pPr>
        <w:jc w:val="both"/>
      </w:pPr>
      <w: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43D21" w:rsidRDefault="00643D21" w:rsidP="0033649F">
      <w:pPr>
        <w:jc w:val="both"/>
      </w:pPr>
      <w: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43D21" w:rsidRDefault="00643D21" w:rsidP="0033649F">
      <w:pPr>
        <w:jc w:val="both"/>
      </w:pPr>
      <w:r>
        <w:t xml:space="preserve">Документация по планировке территории направляется в уполномоченный орган на электронном носителе в формате, позволяющем осуществить ее </w:t>
      </w:r>
      <w:r>
        <w:lastRenderedPageBreak/>
        <w:t>размещение в государственных информационных системах обеспечения градостроительной деятельности.</w:t>
      </w:r>
    </w:p>
    <w:p w:rsidR="00643D21" w:rsidRDefault="00643D21" w:rsidP="0033649F">
      <w:pPr>
        <w:jc w:val="both"/>
      </w:pPr>
      <w: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43D21" w:rsidRDefault="00643D21" w:rsidP="0033649F">
      <w:pPr>
        <w:jc w:val="both"/>
      </w:pPr>
      <w:r>
        <w:t>22.Уполномоченный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пятнадцати рабочих дней со дня поступления такой документации.</w:t>
      </w:r>
    </w:p>
    <w:p w:rsidR="00643D21" w:rsidRDefault="00643D21" w:rsidP="0033649F">
      <w:pPr>
        <w:jc w:val="both"/>
      </w:pPr>
      <w:r>
        <w:t>По результатам проверки уполномоченный орган принимает решение:</w:t>
      </w:r>
    </w:p>
    <w:p w:rsidR="00643D21" w:rsidRDefault="00643D21" w:rsidP="0033649F">
      <w:pPr>
        <w:jc w:val="both"/>
      </w:pPr>
      <w:r>
        <w:t>а) 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43D21" w:rsidRDefault="00643D21" w:rsidP="0033649F">
      <w:pPr>
        <w:jc w:val="both"/>
      </w:pPr>
      <w:r>
        <w:t>б) об отклонении документации по планировке территории и направлении ее на доработку в случае ее несоответствия установленным требованиям.</w:t>
      </w:r>
    </w:p>
    <w:p w:rsidR="00643D21" w:rsidRDefault="00643D21" w:rsidP="0033649F">
      <w:pPr>
        <w:jc w:val="both"/>
      </w:pPr>
      <w: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43D21" w:rsidRDefault="00643D21" w:rsidP="0033649F">
      <w:pPr>
        <w:jc w:val="both"/>
      </w:pPr>
      <w:r>
        <w:t>а) об утверждении документации по планировке территории;</w:t>
      </w:r>
    </w:p>
    <w:p w:rsidR="00643D21" w:rsidRDefault="00643D21" w:rsidP="0033649F">
      <w:pPr>
        <w:jc w:val="both"/>
      </w:pPr>
      <w:r>
        <w:t>б) отклонении документации по планировке территории и направлении ее на доработку в случае ее несоответствия установленным требованиям.</w:t>
      </w:r>
    </w:p>
    <w:p w:rsidR="00643D21" w:rsidRDefault="00643D21" w:rsidP="0033649F">
      <w:pPr>
        <w:jc w:val="both"/>
      </w:pPr>
      <w: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43D21" w:rsidRDefault="00643D21" w:rsidP="0033649F">
      <w:pPr>
        <w:jc w:val="both"/>
      </w:pPr>
      <w:r>
        <w:t>23.Публичные слушания или общественные обсуждения по проекту документации по планировке территории проводятся в порядке, установленном решением собрания представителей сельского поселения Исаклы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 с учетом требований статьи 5.1, части 11 статьи 46 Градостроительного кодекса Российской Федерации.</w:t>
      </w:r>
    </w:p>
    <w:p w:rsidR="00643D21" w:rsidRDefault="00643D21" w:rsidP="0033649F">
      <w:pPr>
        <w:jc w:val="both"/>
      </w:pPr>
      <w:r>
        <w:t xml:space="preserve">24.Уполномоченный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Градостроительным кодексом Российской Федерации публичные слушания не проводятся, в течение </w:t>
      </w:r>
      <w:r>
        <w:lastRenderedPageBreak/>
        <w:t>пятнадцати рабочих дней со дня поступления документации по планировке территории в уполномоченный орган.</w:t>
      </w:r>
    </w:p>
    <w:p w:rsidR="00643D21" w:rsidRDefault="00643D21" w:rsidP="0033649F">
      <w:pPr>
        <w:jc w:val="both"/>
      </w:pPr>
      <w:r>
        <w:t>Утверждение документации по планировке территории осуществляется путем принятия соответствующего распорядительного акта уполномоченного органа (постановления).</w:t>
      </w:r>
    </w:p>
    <w:p w:rsidR="00643D21" w:rsidRDefault="00643D21" w:rsidP="0033649F">
      <w:pPr>
        <w:jc w:val="both"/>
      </w:pPr>
      <w:r>
        <w:t xml:space="preserve">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газете «Исаклинский вестник» в течение семи дней со дня ее утверждения и размещается на официальном сайте уполномоченного органа в информационно-телекоммуникационной сети «Интернет» (в разделе «Градостроительство» - подраздел «Проекты планировки и межевания территории»). </w:t>
      </w:r>
    </w:p>
    <w:p w:rsidR="00643D21" w:rsidRDefault="00643D21" w:rsidP="0033649F">
      <w:pPr>
        <w:jc w:val="both"/>
      </w:pPr>
      <w:r>
        <w:t>Уполномоченный орган в течении пяти рабочих дней со дня утверждения такой документации главе муниципального района Исаклинский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643D21" w:rsidRDefault="00643D21" w:rsidP="0033649F">
      <w:pPr>
        <w:jc w:val="both"/>
      </w:pPr>
      <w: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643D21" w:rsidRDefault="00643D21" w:rsidP="0033649F">
      <w:pPr>
        <w:jc w:val="both"/>
      </w:pPr>
      <w: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43D21" w:rsidRDefault="00643D21" w:rsidP="0033649F">
      <w:pPr>
        <w:jc w:val="both"/>
      </w:pPr>
      <w: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15 рабочих дней со дня ее получения.</w:t>
      </w:r>
    </w:p>
    <w:p w:rsidR="00643D21" w:rsidRDefault="00643D21" w:rsidP="0033649F">
      <w:pPr>
        <w:jc w:val="both"/>
      </w:pPr>
      <w:r>
        <w:t>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43D21" w:rsidRDefault="00643D21" w:rsidP="0033649F">
      <w:pPr>
        <w:jc w:val="both"/>
      </w:pPr>
      <w:r>
        <w:t>26.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643D21" w:rsidRDefault="00643D21" w:rsidP="0033649F">
      <w:pPr>
        <w:jc w:val="both"/>
      </w:pPr>
      <w:r>
        <w:t>26.1. Внесение изменений в проект планировки территории осуществляется в целях:</w:t>
      </w:r>
    </w:p>
    <w:p w:rsidR="00643D21" w:rsidRDefault="00643D21" w:rsidP="0033649F">
      <w:pPr>
        <w:jc w:val="both"/>
      </w:pPr>
      <w:r>
        <w:lastRenderedPageBreak/>
        <w:t>а) установления, изменения, отмены красных линий;</w:t>
      </w:r>
    </w:p>
    <w:p w:rsidR="00643D21" w:rsidRDefault="00643D21" w:rsidP="0033649F">
      <w:pPr>
        <w:jc w:val="both"/>
      </w:pPr>
      <w:r>
        <w:t>б) изменения границ существующих и планируемых элементов планировочной структуры;</w:t>
      </w:r>
    </w:p>
    <w:p w:rsidR="00643D21" w:rsidRDefault="00643D21" w:rsidP="0033649F">
      <w:pPr>
        <w:jc w:val="both"/>
      </w:pPr>
      <w:r>
        <w:t>в) изменения границ зон планируемого размещения объектов капитального строительства;</w:t>
      </w:r>
    </w:p>
    <w:p w:rsidR="00643D21" w:rsidRDefault="00643D21" w:rsidP="0033649F">
      <w:pPr>
        <w:jc w:val="both"/>
      </w:pPr>
      <w:r>
        <w:t>г) изменения характеристик и (или) очередности планируемого развития территории;</w:t>
      </w:r>
    </w:p>
    <w:p w:rsidR="00643D21" w:rsidRDefault="00643D21" w:rsidP="0033649F">
      <w:pPr>
        <w:jc w:val="both"/>
      </w:pPr>
      <w: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643D21" w:rsidRDefault="00643D21" w:rsidP="0033649F">
      <w:pPr>
        <w:jc w:val="both"/>
      </w:pPr>
      <w:r>
        <w:t>е) исправления технических ошибок (описок, опечаток и иных).</w:t>
      </w:r>
    </w:p>
    <w:p w:rsidR="00643D21" w:rsidRDefault="00643D21" w:rsidP="0033649F">
      <w:pPr>
        <w:jc w:val="both"/>
      </w:pPr>
      <w:r>
        <w:t>26.2. Внесение изменений в проект межевания территории осуществляется в целях:</w:t>
      </w:r>
    </w:p>
    <w:p w:rsidR="00643D21" w:rsidRDefault="00643D21" w:rsidP="0033649F">
      <w:pPr>
        <w:jc w:val="both"/>
      </w:pPr>
      <w:r>
        <w:t>а) изменения местоположения границ образуемых и изменяемых земельных участков;</w:t>
      </w:r>
    </w:p>
    <w:p w:rsidR="00643D21" w:rsidRDefault="00643D21" w:rsidP="0033649F">
      <w:pPr>
        <w:jc w:val="both"/>
      </w:pPr>
      <w:r>
        <w:t>б) установления, изменения, отмены красных линий;</w:t>
      </w:r>
    </w:p>
    <w:p w:rsidR="00643D21" w:rsidRDefault="00643D21" w:rsidP="0033649F">
      <w:pPr>
        <w:jc w:val="both"/>
      </w:pPr>
      <w: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643D21" w:rsidRDefault="00643D21" w:rsidP="0033649F">
      <w:pPr>
        <w:jc w:val="both"/>
      </w:pPr>
      <w:r>
        <w:t>г) изменения вида разрешенного использования земельного участка;</w:t>
      </w:r>
    </w:p>
    <w:p w:rsidR="00643D21" w:rsidRDefault="00643D21" w:rsidP="0033649F">
      <w:pPr>
        <w:jc w:val="both"/>
      </w:pPr>
      <w: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43D21" w:rsidRDefault="00643D21" w:rsidP="0033649F">
      <w:pPr>
        <w:jc w:val="both"/>
      </w:pPr>
      <w:r>
        <w:t>е) изменения линий отступа от красных линий в целях определения мест допустимого размещения зданий, строений, сооружений;</w:t>
      </w:r>
    </w:p>
    <w:p w:rsidR="00643D21" w:rsidRDefault="00643D21" w:rsidP="0033649F">
      <w:pPr>
        <w:jc w:val="both"/>
      </w:pPr>
      <w:r>
        <w:t>ж) исправления технических ошибок (описок, опечаток и иных).</w:t>
      </w:r>
    </w:p>
    <w:p w:rsidR="00643D21" w:rsidRDefault="00643D21" w:rsidP="0033649F">
      <w:pPr>
        <w:jc w:val="both"/>
      </w:pPr>
      <w:r>
        <w:t>26.3.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Исаклы муниципального района Исаклинский,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rsidR="00643D21" w:rsidRDefault="00643D21" w:rsidP="0033649F">
      <w:pPr>
        <w:jc w:val="both"/>
      </w:pPr>
      <w:r>
        <w:t xml:space="preserve">26.4. Решение об утверждении изменений в документацию по планировке территории принимается администрацией сельского поселения Исаклы </w:t>
      </w:r>
      <w:r>
        <w:lastRenderedPageBreak/>
        <w:t>муниципального района Исаклинский, уполномоченной на утверждение документации по планировке территории (далее - уполномоченный орган).</w:t>
      </w:r>
    </w:p>
    <w:p w:rsidR="00643D21" w:rsidRDefault="00643D21" w:rsidP="0033649F">
      <w:pPr>
        <w:jc w:val="both"/>
      </w:pPr>
      <w:r>
        <w:t>26.5.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643D21" w:rsidRDefault="00643D21" w:rsidP="0033649F">
      <w:pPr>
        <w:jc w:val="both"/>
      </w:pPr>
      <w: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43D21" w:rsidRDefault="00643D21" w:rsidP="0033649F">
      <w:pPr>
        <w:jc w:val="both"/>
      </w:pPr>
      <w:r>
        <w:t>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и принятия решения об утверждении документации по планировке территории.</w:t>
      </w:r>
    </w:p>
    <w:p w:rsidR="00643D21" w:rsidRDefault="00643D21" w:rsidP="0033649F">
      <w:pPr>
        <w:jc w:val="both"/>
      </w:pPr>
      <w:r>
        <w:t>26.6.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643D21" w:rsidRDefault="00643D21" w:rsidP="0033649F">
      <w:pPr>
        <w:jc w:val="both"/>
      </w:pPr>
      <w:r>
        <w:t>26.7.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643D21" w:rsidRDefault="00643D21" w:rsidP="0033649F">
      <w:pPr>
        <w:jc w:val="both"/>
      </w:pPr>
      <w:r>
        <w:t>26.8.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643D21" w:rsidRDefault="00643D21" w:rsidP="0033649F">
      <w:pPr>
        <w:jc w:val="both"/>
      </w:pPr>
      <w:r>
        <w:t>а) вид документации по планировке территории, в которую вносятся изменения;</w:t>
      </w:r>
    </w:p>
    <w:p w:rsidR="00643D21" w:rsidRDefault="00643D21" w:rsidP="0033649F">
      <w:pPr>
        <w:jc w:val="both"/>
      </w:pPr>
      <w:r>
        <w:t>б) реквизиты (номер и дата) решения об утверждении документации по планировке территории;</w:t>
      </w:r>
    </w:p>
    <w:p w:rsidR="00643D21" w:rsidRDefault="00643D21" w:rsidP="0033649F">
      <w:pPr>
        <w:jc w:val="both"/>
      </w:pPr>
      <w:r>
        <w:lastRenderedPageBreak/>
        <w:t>в) мотивированное обоснование необходимости внесения изменений в документацию по планировке территории.</w:t>
      </w:r>
    </w:p>
    <w:p w:rsidR="00643D21" w:rsidRDefault="00643D21" w:rsidP="0033649F">
      <w:pPr>
        <w:jc w:val="both"/>
      </w:pPr>
      <w:r>
        <w:t>26.9. К заявлению о внесении изменений в документацию по планировке территории прилагаются:</w:t>
      </w:r>
    </w:p>
    <w:p w:rsidR="00643D21" w:rsidRDefault="00643D21" w:rsidP="0033649F">
      <w:pPr>
        <w:jc w:val="both"/>
      </w:pPr>
      <w:r>
        <w:t>а) изменения в документацию по планировке территории;</w:t>
      </w:r>
    </w:p>
    <w:p w:rsidR="00643D21" w:rsidRDefault="00643D21" w:rsidP="0033649F">
      <w:pPr>
        <w:jc w:val="both"/>
      </w:pPr>
      <w:r>
        <w:t>б) обоснование изменений в документацию по планировке территории, представляемые в виде графической части и пояснительной записки;</w:t>
      </w:r>
    </w:p>
    <w:p w:rsidR="00643D21" w:rsidRDefault="00643D21" w:rsidP="0033649F">
      <w:pPr>
        <w:jc w:val="both"/>
      </w:pPr>
      <w:r>
        <w:t>в) материалы и результаты инженерных изысканий, используемые при подготовке изменений в документацию по планировке территории;</w:t>
      </w:r>
    </w:p>
    <w:p w:rsidR="00643D21" w:rsidRDefault="00643D21" w:rsidP="0033649F">
      <w:pPr>
        <w:jc w:val="both"/>
      </w:pPr>
      <w: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643D21" w:rsidRDefault="00643D21" w:rsidP="0033649F">
      <w:pPr>
        <w:jc w:val="both"/>
      </w:pPr>
      <w: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643D21" w:rsidRDefault="00643D21" w:rsidP="0033649F">
      <w:pPr>
        <w:jc w:val="both"/>
      </w:pPr>
      <w:r>
        <w:t>26.10. Материалы, указанные в подпунктах «а» – «в» пункта 26.9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подпунктах «а» и «б» пункта 26.9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rsidR="00643D21" w:rsidRDefault="00643D21" w:rsidP="0033649F">
      <w:pPr>
        <w:jc w:val="both"/>
      </w:pPr>
      <w:r>
        <w:t>26.11.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rsidR="00643D21" w:rsidRDefault="00643D21" w:rsidP="0033649F">
      <w:pPr>
        <w:jc w:val="both"/>
      </w:pPr>
      <w:r>
        <w:t>а) в заявлении о внесении изменений в документацию по планировке территории отсутствует информация, предусмотренная пунктом 6 настоящего раздела;</w:t>
      </w:r>
    </w:p>
    <w:p w:rsidR="00643D21" w:rsidRDefault="00643D21" w:rsidP="0033649F">
      <w:pPr>
        <w:jc w:val="both"/>
      </w:pPr>
      <w:r>
        <w:t>б) не представлены документы, предусмотренные пунктом 7 настоящего раздела;</w:t>
      </w:r>
    </w:p>
    <w:p w:rsidR="00643D21" w:rsidRDefault="00643D21" w:rsidP="0033649F">
      <w:pPr>
        <w:jc w:val="both"/>
      </w:pPr>
      <w: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643D21" w:rsidRDefault="00643D21" w:rsidP="0033649F">
      <w:pPr>
        <w:jc w:val="both"/>
      </w:pPr>
      <w:r>
        <w:lastRenderedPageBreak/>
        <w:t>Общественные обсуждения или публичные слушания по проекту внесения изменений в документацию по планировке территории проводятся в «Порядке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Исаклы муниципального района Исаклинский Самарской области», установленным решением собрания представителей сельского поселения Исаклы с учетом требований статьи 5.1, части 11 статьи 46 Градостроительного кодекса Российской Федерации.</w:t>
      </w:r>
    </w:p>
    <w:p w:rsidR="00643D21" w:rsidRDefault="00643D21" w:rsidP="0033649F">
      <w:pPr>
        <w:jc w:val="both"/>
      </w:pPr>
      <w: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rsidR="00643D21" w:rsidRDefault="00643D21" w:rsidP="0033649F">
      <w:pPr>
        <w:jc w:val="both"/>
      </w:pPr>
      <w: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rsidR="00643D21" w:rsidRDefault="00643D21" w:rsidP="0033649F">
      <w:pPr>
        <w:jc w:val="both"/>
      </w:pPr>
      <w:r>
        <w:t>26.12.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643D21" w:rsidRDefault="00643D21" w:rsidP="0033649F">
      <w:pPr>
        <w:jc w:val="both"/>
      </w:pPr>
      <w:r>
        <w:t>26.12.1. Публичные слушания или общественные обсуждения по внесению изменений в документацию по планировке территории проводится в «Порядке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Исаклы муниципального района Исаклинский Самарской области», установленным решением Собрания представителей сельского поселения Исаклы муниципального района Исаклинский Самарской области  с учетом требований статьи 5.1. части 11 статьи 46 Градостроительного кодекса Российской Федерации.</w:t>
      </w:r>
    </w:p>
    <w:p w:rsidR="00643D21" w:rsidRDefault="00643D21" w:rsidP="0033649F">
      <w:pPr>
        <w:jc w:val="both"/>
      </w:pPr>
      <w:r>
        <w:t>26.13.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rsidR="00643D21" w:rsidRDefault="00643D21" w:rsidP="0033649F">
      <w:pPr>
        <w:jc w:val="both"/>
      </w:pPr>
      <w:r>
        <w:t xml:space="preserve">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 местного самоуправления, осуществляющий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w:t>
      </w:r>
      <w:r>
        <w:lastRenderedPageBreak/>
        <w:t>государственной регистрации, кадастра и картографии по Самарской области прав в случае, если изменения внесены в проект межевания территории.</w:t>
      </w:r>
    </w:p>
    <w:p w:rsidR="00643D21" w:rsidRDefault="00643D21" w:rsidP="0033649F">
      <w:pPr>
        <w:jc w:val="both"/>
      </w:pPr>
      <w:r>
        <w:t>26.14.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26.5.</w:t>
      </w:r>
    </w:p>
    <w:p w:rsidR="00643D21" w:rsidRDefault="00643D21" w:rsidP="0033649F">
      <w:pPr>
        <w:jc w:val="both"/>
      </w:pPr>
      <w: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643D21" w:rsidRDefault="00643D21" w:rsidP="0033649F">
      <w:pPr>
        <w:jc w:val="both"/>
      </w:pPr>
      <w:r>
        <w:t>26.15.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643D21" w:rsidRDefault="00643D21" w:rsidP="0033649F">
      <w:pPr>
        <w:jc w:val="both"/>
      </w:pPr>
      <w:r>
        <w:t>26.16. В случае, предусмотренном пунктом 15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643D21" w:rsidRDefault="00643D21" w:rsidP="0033649F">
      <w:pPr>
        <w:jc w:val="both"/>
      </w:pPr>
      <w:r>
        <w:t>а) реквизиты решения (номер и дата) об утверждении документации по планировке территории, отдельные части которой подлежат отмене;</w:t>
      </w:r>
    </w:p>
    <w:p w:rsidR="00643D21" w:rsidRDefault="00643D21" w:rsidP="0033649F">
      <w:pPr>
        <w:jc w:val="both"/>
      </w:pPr>
      <w:r>
        <w:t>б) часть документации по планировке территории, подлежащая отмене;</w:t>
      </w:r>
    </w:p>
    <w:p w:rsidR="00643D21" w:rsidRDefault="00643D21" w:rsidP="0033649F">
      <w:pPr>
        <w:jc w:val="both"/>
      </w:pPr>
      <w: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643D21" w:rsidRDefault="00643D21" w:rsidP="0033649F">
      <w:pPr>
        <w:jc w:val="both"/>
      </w:pPr>
      <w:r>
        <w:t>26.17. Уполномоченный орган в течение 15 рабочих дней со дня поступления уведомления, указанного в пункте 26.16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643D21" w:rsidRDefault="00643D21" w:rsidP="0033649F">
      <w:pPr>
        <w:jc w:val="both"/>
      </w:pPr>
      <w:r>
        <w:t>26.18.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643D21" w:rsidRDefault="00643D21" w:rsidP="0033649F">
      <w:pPr>
        <w:jc w:val="both"/>
      </w:pPr>
      <w:r>
        <w:lastRenderedPageBreak/>
        <w:t>26.19.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rsidR="00643D21" w:rsidRDefault="00643D21" w:rsidP="0033649F">
      <w:pPr>
        <w:jc w:val="both"/>
      </w:pPr>
      <w:r>
        <w:t>26.20. Признание отдельных частей документации по планировке территории не подлежащими применению осуществляется в случае:</w:t>
      </w:r>
    </w:p>
    <w:p w:rsidR="00643D21" w:rsidRDefault="00643D21" w:rsidP="0033649F">
      <w:pPr>
        <w:jc w:val="both"/>
      </w:pPr>
      <w: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643D21" w:rsidRDefault="00643D21" w:rsidP="0033649F">
      <w:pPr>
        <w:jc w:val="both"/>
      </w:pPr>
      <w: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43D21" w:rsidRDefault="00643D21" w:rsidP="0033649F">
      <w:pPr>
        <w:jc w:val="both"/>
      </w:pPr>
      <w: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643D21" w:rsidRDefault="00643D21" w:rsidP="0033649F">
      <w:pPr>
        <w:jc w:val="both"/>
      </w:pPr>
      <w:r>
        <w:t>26.21. В случае, предусмотренном подпунктом «а» пункта 26.20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643D21" w:rsidRDefault="00643D21" w:rsidP="0033649F">
      <w:pPr>
        <w:jc w:val="both"/>
      </w:pPr>
      <w: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43D21" w:rsidRDefault="00643D21" w:rsidP="0033649F">
      <w:pPr>
        <w:jc w:val="both"/>
      </w:pPr>
      <w: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643D21" w:rsidRDefault="00643D21" w:rsidP="0033649F">
      <w:pPr>
        <w:jc w:val="both"/>
      </w:pPr>
      <w:r>
        <w:t>в) перечень отдельных частей проекта планировки территории, признаваемых не подлежащими применению;</w:t>
      </w:r>
    </w:p>
    <w:p w:rsidR="00643D21" w:rsidRDefault="00643D21" w:rsidP="0033649F">
      <w:pPr>
        <w:jc w:val="both"/>
      </w:pPr>
      <w:r>
        <w:t>г) основание для признания отдельных частей проекта планировки территории не подлежащими применению.</w:t>
      </w:r>
    </w:p>
    <w:p w:rsidR="00643D21" w:rsidRDefault="00643D21" w:rsidP="0033649F">
      <w:pPr>
        <w:jc w:val="both"/>
      </w:pPr>
      <w:r>
        <w:t xml:space="preserve">26.22. В случае, предусмотренном подпунктом «а» пункта 26.20 признание отдельных частей документации по планировке территории не подлежащими </w:t>
      </w:r>
      <w:r>
        <w:lastRenderedPageBreak/>
        <w:t>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643D21" w:rsidRDefault="00643D21" w:rsidP="0033649F">
      <w:pPr>
        <w:jc w:val="both"/>
      </w:pPr>
      <w: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26.21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643D21" w:rsidRDefault="00643D21" w:rsidP="0033649F">
      <w:pPr>
        <w:jc w:val="both"/>
      </w:pPr>
      <w:r>
        <w:t>26.23. В случае, предусмотренном подпунктом «б» пункта 26.20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643D21" w:rsidRDefault="00643D21" w:rsidP="0033649F">
      <w:pPr>
        <w:jc w:val="both"/>
      </w:pPr>
      <w: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43D21" w:rsidRDefault="00643D21" w:rsidP="0033649F">
      <w:pPr>
        <w:jc w:val="both"/>
      </w:pPr>
      <w: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643D21" w:rsidRDefault="00643D21" w:rsidP="0033649F">
      <w:pPr>
        <w:jc w:val="both"/>
      </w:pPr>
      <w:r>
        <w:t>в) основание для признания отдельных частей проекта планировки территории не подлежащими применению.</w:t>
      </w:r>
    </w:p>
    <w:p w:rsidR="00643D21" w:rsidRDefault="00643D21" w:rsidP="0033649F">
      <w:pPr>
        <w:jc w:val="both"/>
      </w:pPr>
      <w:r>
        <w:t>26.24. К обращению, указанному в пункте 26.23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26.23,  выданная органом регистрации прав по истечении 6 лет с даты утверждения соответствующего проекта планировки территории.</w:t>
      </w:r>
    </w:p>
    <w:p w:rsidR="00643D21" w:rsidRDefault="00643D21" w:rsidP="0033649F">
      <w:pPr>
        <w:jc w:val="both"/>
      </w:pPr>
      <w:r>
        <w:t xml:space="preserve">26.25. Уполномоченный орган в течение 2 рабочих дней со дня поступления обращения, указанного в пункте 26.23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w:t>
      </w:r>
      <w:r>
        <w:lastRenderedPageBreak/>
        <w:t>содержащихся в Едином государственном реестре недвижимости в отношении земельного участка, указанного в подпункте «б» пункта 26.23.</w:t>
      </w:r>
    </w:p>
    <w:p w:rsidR="00643D21" w:rsidRDefault="00643D21" w:rsidP="0033649F">
      <w:pPr>
        <w:jc w:val="both"/>
      </w:pPr>
      <w:r>
        <w:t>26.26. Уполномоченный орган в течение 10 рабочих дней со дня поступления обращения, указанного в пункте 26.23, осуществляет его проверку на соответствие положениям, предусмотренным пунктом 26.23,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пункте 26.27 отклоняет такое обращение с указанием причин отклонения.</w:t>
      </w:r>
    </w:p>
    <w:p w:rsidR="00643D21" w:rsidRDefault="00643D21" w:rsidP="0033649F">
      <w:pPr>
        <w:jc w:val="both"/>
      </w:pPr>
      <w:r>
        <w:t>26.27. Уполномоченный орган отклоняет обращение, указанное в пункте 26.23 в случае:</w:t>
      </w:r>
    </w:p>
    <w:p w:rsidR="00643D21" w:rsidRDefault="00643D21" w:rsidP="0033649F">
      <w:pPr>
        <w:jc w:val="both"/>
      </w:pPr>
      <w:r>
        <w:t>а) несоответствия обращения положениям, предусмотренным пунктом 26.23;</w:t>
      </w:r>
    </w:p>
    <w:p w:rsidR="00643D21" w:rsidRDefault="00643D21" w:rsidP="0033649F">
      <w:pPr>
        <w:jc w:val="both"/>
      </w:pPr>
      <w: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rsidR="00643D21" w:rsidRDefault="00643D21" w:rsidP="0033649F">
      <w:pPr>
        <w:jc w:val="both"/>
      </w:pPr>
      <w:r>
        <w:t>26.28. В случае, предусмотренном подпунктом «в» пункта 26.20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643D21" w:rsidRDefault="00643D21" w:rsidP="0033649F">
      <w:pPr>
        <w:jc w:val="both"/>
      </w:pPr>
      <w: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43D21" w:rsidRDefault="00643D21" w:rsidP="0033649F">
      <w:pPr>
        <w:jc w:val="both"/>
      </w:pPr>
      <w:r>
        <w:t>б) перечень отдельных частей документации по планировке территории, о признании которых не подлежащими применению направляется обращение;</w:t>
      </w:r>
    </w:p>
    <w:p w:rsidR="00643D21" w:rsidRDefault="00643D21" w:rsidP="0033649F">
      <w:pPr>
        <w:jc w:val="both"/>
      </w:pPr>
      <w:r>
        <w:t>в) обоснование необходимости признания отдельных частей документации по планировке территории не подлежащими применению.</w:t>
      </w:r>
    </w:p>
    <w:p w:rsidR="00643D21" w:rsidRDefault="00643D21" w:rsidP="0033649F">
      <w:pPr>
        <w:jc w:val="both"/>
      </w:pPr>
      <w:r>
        <w:t>26.29. Уполномоченный орган в течение 10 рабочих дней со дня поступления обращения, указанного в подпункте 26.28 осуществляет его проверку на соответствие положениям, предусмотренным пунктом 26.28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643D21" w:rsidRDefault="00643D21" w:rsidP="0033649F">
      <w:pPr>
        <w:jc w:val="both"/>
      </w:pPr>
      <w:r>
        <w:t>26.30.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26.28 с приложением копии решения уполномоченного органа.</w:t>
      </w:r>
    </w:p>
    <w:p w:rsidR="00643D21" w:rsidRDefault="00643D21" w:rsidP="0033649F">
      <w:pPr>
        <w:jc w:val="both"/>
      </w:pPr>
      <w:r>
        <w:t xml:space="preserve">26.31. Уполномоченный орган в течение 5 рабочих дней со дня принятия решения о признании отдельных частей документации по планировке </w:t>
      </w:r>
      <w:r>
        <w:lastRenderedPageBreak/>
        <w:t>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643D21" w:rsidRDefault="00643D21" w:rsidP="0033649F">
      <w:pPr>
        <w:jc w:val="both"/>
      </w:pPr>
      <w:r>
        <w:t xml:space="preserve">26.32.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w:t>
      </w:r>
      <w:proofErr w:type="gramStart"/>
      <w:r>
        <w:t>территории</w:t>
      </w:r>
      <w:proofErr w:type="gramEnd"/>
      <w:r>
        <w:t xml:space="preserve"> которых принято такое решение, с приложением копии указанного решения.</w:t>
      </w:r>
    </w:p>
    <w:p w:rsidR="00643D21" w:rsidRDefault="00643D21" w:rsidP="0033649F">
      <w:pPr>
        <w:jc w:val="both"/>
      </w:pPr>
      <w:r>
        <w:t>27.Особенности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643D21" w:rsidRDefault="00643D21" w:rsidP="0033649F">
      <w:pPr>
        <w:jc w:val="both"/>
      </w:pPr>
      <w:r>
        <w:t>28.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643D21" w:rsidRDefault="00643D21" w:rsidP="0033649F">
      <w:pPr>
        <w:jc w:val="both"/>
      </w:pPr>
      <w: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643D21" w:rsidRDefault="00643D21" w:rsidP="0033649F">
      <w:pPr>
        <w:jc w:val="both"/>
      </w:pPr>
      <w: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643D21" w:rsidRDefault="00643D21" w:rsidP="0033649F">
      <w:pPr>
        <w:jc w:val="both"/>
      </w:pPr>
      <w:r>
        <w:t>Указанные решения оформляются путем принятия соответствующего распорядительного акта уполномоченного органа (постановления), который подлежит официальному опубликованию в газете «Исаклинский вестник» в течение трех дней со дня утверждения указанной документации и размещается на официальном уполномоченного органа в информационно-</w:t>
      </w:r>
      <w:r>
        <w:lastRenderedPageBreak/>
        <w:t>телекоммуникационной сети «Интернет» (в разделе «Градостроительство» - подраздел «Проекты планировки и межевания территории»).</w:t>
      </w:r>
    </w:p>
    <w:p w:rsidR="00643D21" w:rsidRDefault="00643D21" w:rsidP="0033649F">
      <w:pPr>
        <w:jc w:val="both"/>
      </w:pPr>
      <w: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Исаклинский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643D21" w:rsidRDefault="00643D21" w:rsidP="0033649F">
      <w:pPr>
        <w:jc w:val="both"/>
      </w:pPr>
      <w: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 </w:t>
      </w:r>
    </w:p>
    <w:p w:rsidR="00643D21" w:rsidRDefault="00643D21" w:rsidP="0033649F">
      <w:pPr>
        <w:jc w:val="both"/>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643D21" w:rsidRDefault="00643D21" w:rsidP="0033649F">
      <w:pPr>
        <w:jc w:val="right"/>
        <w:rPr>
          <w:sz w:val="24"/>
          <w:szCs w:val="24"/>
        </w:rPr>
      </w:pPr>
    </w:p>
    <w:p w:rsidR="0033649F" w:rsidRPr="0033649F" w:rsidRDefault="0033649F" w:rsidP="0033649F">
      <w:pPr>
        <w:jc w:val="right"/>
        <w:rPr>
          <w:rStyle w:val="a6"/>
          <w:bCs/>
          <w:sz w:val="24"/>
          <w:szCs w:val="24"/>
        </w:rPr>
      </w:pPr>
      <w:bookmarkStart w:id="0" w:name="_Hlk115790995"/>
      <w:bookmarkStart w:id="1" w:name="sub_70"/>
      <w:r w:rsidRPr="0033649F">
        <w:rPr>
          <w:rStyle w:val="a6"/>
          <w:b w:val="0"/>
          <w:bCs/>
          <w:sz w:val="24"/>
          <w:szCs w:val="24"/>
        </w:rPr>
        <w:t>ПРИЛОЖЕНИЕ №1</w:t>
      </w:r>
      <w:r w:rsidRPr="0033649F">
        <w:rPr>
          <w:rStyle w:val="a6"/>
          <w:b w:val="0"/>
          <w:bCs/>
          <w:sz w:val="24"/>
          <w:szCs w:val="24"/>
        </w:rPr>
        <w:br/>
        <w:t xml:space="preserve">к </w:t>
      </w:r>
      <w:r w:rsidRPr="0033649F">
        <w:rPr>
          <w:sz w:val="24"/>
          <w:szCs w:val="24"/>
        </w:rPr>
        <w:t>Порядку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решений об утверждении документации по планировке территории</w:t>
      </w:r>
    </w:p>
    <w:bookmarkEnd w:id="1"/>
    <w:p w:rsidR="0033649F" w:rsidRPr="003D0FD1" w:rsidRDefault="0033649F" w:rsidP="0033649F"/>
    <w:p w:rsidR="0033649F" w:rsidRPr="0033649F" w:rsidRDefault="0033649F" w:rsidP="0033649F">
      <w:pPr>
        <w:jc w:val="right"/>
        <w:rPr>
          <w:rStyle w:val="a6"/>
          <w:bCs/>
          <w:color w:val="auto"/>
        </w:rPr>
      </w:pPr>
      <w:r w:rsidRPr="0033649F">
        <w:rPr>
          <w:rStyle w:val="a6"/>
          <w:bCs/>
          <w:color w:val="auto"/>
        </w:rPr>
        <w:t>(форма)</w:t>
      </w:r>
    </w:p>
    <w:p w:rsidR="0033649F" w:rsidRPr="003D0FD1" w:rsidRDefault="0033649F" w:rsidP="0033649F"/>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4900"/>
        <w:gridCol w:w="270"/>
        <w:gridCol w:w="2768"/>
      </w:tblGrid>
      <w:tr w:rsidR="0033649F" w:rsidRPr="003D0FD1" w:rsidTr="00540CFC">
        <w:tc>
          <w:tcPr>
            <w:tcW w:w="1843"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rsidR="0033649F" w:rsidRPr="003D0FD1" w:rsidRDefault="0033649F" w:rsidP="0033649F">
            <w:pPr>
              <w:pStyle w:val="a7"/>
              <w:jc w:val="right"/>
              <w:rPr>
                <w:rFonts w:ascii="Times New Roman" w:hAnsi="Times New Roman" w:cs="Times New Roman"/>
                <w:sz w:val="28"/>
                <w:szCs w:val="28"/>
              </w:rPr>
            </w:pPr>
            <w:r w:rsidRPr="003D0FD1">
              <w:rPr>
                <w:rFonts w:ascii="Times New Roman" w:hAnsi="Times New Roman" w:cs="Times New Roman"/>
                <w:sz w:val="28"/>
                <w:szCs w:val="28"/>
              </w:rPr>
              <w:t>УТВЕРЖДЕНО</w:t>
            </w:r>
          </w:p>
          <w:p w:rsidR="0033649F" w:rsidRPr="003D0FD1" w:rsidRDefault="0033649F" w:rsidP="0033649F"/>
        </w:tc>
      </w:tr>
      <w:tr w:rsidR="0033649F" w:rsidRPr="003D0FD1" w:rsidTr="00540CFC">
        <w:tc>
          <w:tcPr>
            <w:tcW w:w="1843"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33649F" w:rsidRPr="003D0FD1" w:rsidTr="00540CFC">
        <w:tc>
          <w:tcPr>
            <w:tcW w:w="1843"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от "__" __________________________20__ г. N ____</w:t>
            </w:r>
          </w:p>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33649F" w:rsidRPr="003D0FD1" w:rsidRDefault="0033649F" w:rsidP="0033649F"/>
        </w:tc>
      </w:tr>
      <w:tr w:rsidR="0033649F" w:rsidRPr="003D0FD1" w:rsidTr="00540CFC">
        <w:tc>
          <w:tcPr>
            <w:tcW w:w="1843"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33649F" w:rsidRPr="003D0FD1" w:rsidRDefault="0033649F" w:rsidP="0033649F"/>
        </w:tc>
      </w:tr>
      <w:tr w:rsidR="0033649F" w:rsidRPr="003D0FD1" w:rsidTr="00540CFC">
        <w:tc>
          <w:tcPr>
            <w:tcW w:w="1843"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4900" w:type="dxa"/>
            <w:tcBorders>
              <w:top w:val="single" w:sz="4" w:space="0" w:color="auto"/>
              <w:left w:val="nil"/>
              <w:bottom w:val="nil"/>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М.П.</w:t>
            </w:r>
          </w:p>
        </w:tc>
        <w:tc>
          <w:tcPr>
            <w:tcW w:w="270" w:type="dxa"/>
            <w:tcBorders>
              <w:top w:val="nil"/>
              <w:left w:val="nil"/>
              <w:bottom w:val="nil"/>
              <w:right w:val="nil"/>
            </w:tcBorders>
          </w:tcPr>
          <w:p w:rsidR="0033649F" w:rsidRPr="003D0FD1" w:rsidRDefault="0033649F" w:rsidP="0033649F">
            <w:pPr>
              <w:pStyle w:val="a7"/>
              <w:rPr>
                <w:rFonts w:ascii="Times New Roman" w:hAnsi="Times New Roman" w:cs="Times New Roman"/>
                <w:sz w:val="28"/>
                <w:szCs w:val="28"/>
              </w:rPr>
            </w:pPr>
          </w:p>
        </w:tc>
        <w:tc>
          <w:tcPr>
            <w:tcW w:w="2768" w:type="dxa"/>
            <w:tcBorders>
              <w:top w:val="single" w:sz="4" w:space="0" w:color="auto"/>
              <w:left w:val="nil"/>
              <w:bottom w:val="nil"/>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(расшифровка подписи)</w:t>
            </w:r>
          </w:p>
        </w:tc>
      </w:tr>
    </w:tbl>
    <w:p w:rsidR="0033649F" w:rsidRPr="003D0FD1" w:rsidRDefault="0033649F" w:rsidP="0033649F"/>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33649F" w:rsidRPr="003D0FD1" w:rsidTr="00540CFC">
        <w:tc>
          <w:tcPr>
            <w:tcW w:w="9781" w:type="dxa"/>
            <w:tcBorders>
              <w:top w:val="nil"/>
              <w:left w:val="nil"/>
              <w:bottom w:val="single" w:sz="4" w:space="0" w:color="auto"/>
              <w:right w:val="nil"/>
            </w:tcBorders>
          </w:tcPr>
          <w:p w:rsidR="0033649F" w:rsidRPr="0033649F" w:rsidRDefault="0033649F" w:rsidP="0033649F">
            <w:pPr>
              <w:pStyle w:val="1"/>
              <w:spacing w:before="0" w:after="0"/>
              <w:rPr>
                <w:rFonts w:ascii="Times New Roman" w:hAnsi="Times New Roman"/>
                <w:kern w:val="0"/>
                <w:sz w:val="28"/>
                <w:szCs w:val="28"/>
                <w:lang w:val="ru-RU" w:eastAsia="ru-RU"/>
              </w:rPr>
            </w:pPr>
            <w:r w:rsidRPr="0033649F">
              <w:rPr>
                <w:rFonts w:ascii="Times New Roman" w:hAnsi="Times New Roman"/>
                <w:kern w:val="0"/>
                <w:sz w:val="28"/>
                <w:szCs w:val="28"/>
                <w:lang w:val="ru-RU" w:eastAsia="ru-RU"/>
              </w:rPr>
              <w:t>ЗАДАНИЕ</w:t>
            </w:r>
            <w:r w:rsidRPr="0033649F">
              <w:rPr>
                <w:rFonts w:ascii="Times New Roman" w:hAnsi="Times New Roman"/>
                <w:kern w:val="0"/>
                <w:sz w:val="28"/>
                <w:szCs w:val="28"/>
                <w:lang w:val="ru-RU" w:eastAsia="ru-RU"/>
              </w:rPr>
              <w:br/>
              <w:t>на разработку документации по планировке территории</w:t>
            </w:r>
          </w:p>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9781" w:type="dxa"/>
            <w:tcBorders>
              <w:top w:val="single" w:sz="4" w:space="0" w:color="auto"/>
              <w:left w:val="nil"/>
              <w:bottom w:val="single" w:sz="4" w:space="0" w:color="auto"/>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
          <w:p w:rsidR="0033649F" w:rsidRPr="003D0FD1" w:rsidRDefault="0033649F" w:rsidP="0033649F"/>
        </w:tc>
      </w:tr>
      <w:tr w:rsidR="0033649F" w:rsidRPr="003D0FD1" w:rsidTr="00540CFC">
        <w:tc>
          <w:tcPr>
            <w:tcW w:w="9781" w:type="dxa"/>
            <w:tcBorders>
              <w:top w:val="single" w:sz="4" w:space="0" w:color="auto"/>
              <w:left w:val="nil"/>
              <w:bottom w:val="nil"/>
              <w:right w:val="nil"/>
            </w:tcBorders>
          </w:tcPr>
          <w:p w:rsidR="0033649F" w:rsidRPr="003D0FD1" w:rsidRDefault="0033649F" w:rsidP="0033649F">
            <w:pPr>
              <w:pStyle w:val="a7"/>
              <w:jc w:val="center"/>
              <w:rPr>
                <w:rFonts w:ascii="Times New Roman" w:hAnsi="Times New Roman" w:cs="Times New Roman"/>
                <w:sz w:val="28"/>
                <w:szCs w:val="28"/>
              </w:rPr>
            </w:pPr>
            <w:r w:rsidRPr="003D0FD1">
              <w:rPr>
                <w:rFonts w:ascii="Times New Roman" w:hAnsi="Times New Roman" w:cs="Times New Roman"/>
                <w:sz w:val="28"/>
                <w:szCs w:val="28"/>
              </w:rPr>
              <w:t>подготавливается документация по планировке территории)</w:t>
            </w:r>
          </w:p>
        </w:tc>
      </w:tr>
    </w:tbl>
    <w:p w:rsidR="0033649F" w:rsidRPr="003D0FD1" w:rsidRDefault="0033649F" w:rsidP="0033649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61"/>
        <w:gridCol w:w="4494"/>
      </w:tblGrid>
      <w:tr w:rsidR="0033649F" w:rsidRPr="003D0FD1" w:rsidTr="00540CFC">
        <w:tc>
          <w:tcPr>
            <w:tcW w:w="426" w:type="dxa"/>
          </w:tcPr>
          <w:p w:rsidR="0033649F" w:rsidRPr="003D0FD1" w:rsidRDefault="0033649F" w:rsidP="0033649F">
            <w:pPr>
              <w:pStyle w:val="a7"/>
              <w:rPr>
                <w:rFonts w:ascii="Times New Roman" w:hAnsi="Times New Roman" w:cs="Times New Roman"/>
                <w:sz w:val="28"/>
                <w:szCs w:val="28"/>
              </w:rPr>
            </w:pPr>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Наименование позиции</w:t>
            </w:r>
          </w:p>
        </w:tc>
        <w:tc>
          <w:tcPr>
            <w:tcW w:w="4494"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Содержание</w:t>
            </w: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2" w:name="sub_24"/>
            <w:r w:rsidRPr="003D0FD1">
              <w:rPr>
                <w:rFonts w:ascii="Times New Roman" w:hAnsi="Times New Roman" w:cs="Times New Roman"/>
                <w:sz w:val="28"/>
                <w:szCs w:val="28"/>
              </w:rPr>
              <w:t>1.</w:t>
            </w:r>
            <w:bookmarkEnd w:id="2"/>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Вид разрабатываемой документации по планировке территории</w:t>
            </w:r>
          </w:p>
        </w:tc>
        <w:tc>
          <w:tcPr>
            <w:tcW w:w="4494" w:type="dxa"/>
          </w:tcPr>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3" w:name="sub_25"/>
            <w:r w:rsidRPr="003D0FD1">
              <w:rPr>
                <w:rFonts w:ascii="Times New Roman" w:hAnsi="Times New Roman" w:cs="Times New Roman"/>
                <w:sz w:val="28"/>
                <w:szCs w:val="28"/>
              </w:rPr>
              <w:t>2.</w:t>
            </w:r>
            <w:bookmarkEnd w:id="3"/>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Инициатор подготовки документации по планировке территории</w:t>
            </w:r>
          </w:p>
        </w:tc>
        <w:tc>
          <w:tcPr>
            <w:tcW w:w="4494" w:type="dxa"/>
          </w:tcPr>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4" w:name="sub_26"/>
            <w:r w:rsidRPr="003D0FD1">
              <w:rPr>
                <w:rFonts w:ascii="Times New Roman" w:hAnsi="Times New Roman" w:cs="Times New Roman"/>
                <w:sz w:val="28"/>
                <w:szCs w:val="28"/>
              </w:rPr>
              <w:t>3.</w:t>
            </w:r>
            <w:bookmarkEnd w:id="4"/>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494" w:type="dxa"/>
          </w:tcPr>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5" w:name="sub_27"/>
            <w:r w:rsidRPr="003D0FD1">
              <w:rPr>
                <w:rFonts w:ascii="Times New Roman" w:hAnsi="Times New Roman" w:cs="Times New Roman"/>
                <w:sz w:val="28"/>
                <w:szCs w:val="28"/>
              </w:rPr>
              <w:t>4.</w:t>
            </w:r>
            <w:bookmarkEnd w:id="5"/>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494" w:type="dxa"/>
          </w:tcPr>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6" w:name="sub_28"/>
            <w:r w:rsidRPr="003D0FD1">
              <w:rPr>
                <w:rFonts w:ascii="Times New Roman" w:hAnsi="Times New Roman" w:cs="Times New Roman"/>
                <w:sz w:val="28"/>
                <w:szCs w:val="28"/>
              </w:rPr>
              <w:t>5.</w:t>
            </w:r>
            <w:bookmarkEnd w:id="6"/>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 xml:space="preserve">Населенные пункты, поселения, </w:t>
            </w:r>
            <w:r w:rsidRPr="003D0FD1">
              <w:rPr>
                <w:rFonts w:ascii="Times New Roman" w:hAnsi="Times New Roman" w:cs="Times New Roman"/>
                <w:sz w:val="28"/>
                <w:szCs w:val="28"/>
              </w:rPr>
              <w:lastRenderedPageBreak/>
              <w:t>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Pr>
          <w:p w:rsidR="0033649F" w:rsidRPr="003D0FD1" w:rsidRDefault="0033649F" w:rsidP="0033649F">
            <w:pPr>
              <w:pStyle w:val="a7"/>
              <w:rPr>
                <w:rFonts w:ascii="Times New Roman" w:hAnsi="Times New Roman" w:cs="Times New Roman"/>
                <w:sz w:val="28"/>
                <w:szCs w:val="28"/>
              </w:rPr>
            </w:pPr>
          </w:p>
        </w:tc>
      </w:tr>
      <w:tr w:rsidR="0033649F" w:rsidRPr="003D0FD1" w:rsidTr="00540CFC">
        <w:tc>
          <w:tcPr>
            <w:tcW w:w="426" w:type="dxa"/>
          </w:tcPr>
          <w:p w:rsidR="0033649F" w:rsidRPr="003D0FD1" w:rsidRDefault="0033649F" w:rsidP="0033649F">
            <w:pPr>
              <w:pStyle w:val="a7"/>
              <w:jc w:val="center"/>
              <w:rPr>
                <w:rFonts w:ascii="Times New Roman" w:hAnsi="Times New Roman" w:cs="Times New Roman"/>
                <w:sz w:val="28"/>
                <w:szCs w:val="28"/>
              </w:rPr>
            </w:pPr>
            <w:bookmarkStart w:id="7" w:name="sub_29"/>
            <w:r w:rsidRPr="003D0FD1">
              <w:rPr>
                <w:rFonts w:ascii="Times New Roman" w:hAnsi="Times New Roman" w:cs="Times New Roman"/>
                <w:sz w:val="28"/>
                <w:szCs w:val="28"/>
              </w:rPr>
              <w:t>6.</w:t>
            </w:r>
            <w:bookmarkEnd w:id="7"/>
          </w:p>
        </w:tc>
        <w:tc>
          <w:tcPr>
            <w:tcW w:w="4861" w:type="dxa"/>
          </w:tcPr>
          <w:p w:rsidR="0033649F" w:rsidRPr="003D0FD1" w:rsidRDefault="0033649F" w:rsidP="0033649F">
            <w:pPr>
              <w:pStyle w:val="a8"/>
              <w:rPr>
                <w:rFonts w:ascii="Times New Roman" w:hAnsi="Times New Roman" w:cs="Times New Roman"/>
                <w:sz w:val="28"/>
                <w:szCs w:val="28"/>
              </w:rPr>
            </w:pPr>
            <w:r w:rsidRPr="003D0FD1">
              <w:rPr>
                <w:rFonts w:ascii="Times New Roman" w:hAnsi="Times New Roman" w:cs="Times New Roman"/>
                <w:sz w:val="28"/>
                <w:szCs w:val="28"/>
              </w:rPr>
              <w:t>Состав документации по планировке территории</w:t>
            </w:r>
          </w:p>
        </w:tc>
        <w:tc>
          <w:tcPr>
            <w:tcW w:w="4494" w:type="dxa"/>
          </w:tcPr>
          <w:p w:rsidR="0033649F" w:rsidRPr="003D0FD1" w:rsidRDefault="0033649F" w:rsidP="0033649F">
            <w:pPr>
              <w:pStyle w:val="a7"/>
              <w:rPr>
                <w:rFonts w:ascii="Times New Roman" w:hAnsi="Times New Roman" w:cs="Times New Roman"/>
                <w:sz w:val="28"/>
                <w:szCs w:val="28"/>
              </w:rPr>
            </w:pPr>
          </w:p>
        </w:tc>
      </w:tr>
    </w:tbl>
    <w:p w:rsidR="0033649F" w:rsidRPr="003D0FD1" w:rsidRDefault="0033649F" w:rsidP="0033649F">
      <w:pPr>
        <w:pStyle w:val="s37"/>
        <w:shd w:val="clear" w:color="auto" w:fill="FFFFFF"/>
        <w:spacing w:before="0" w:beforeAutospacing="0" w:after="0" w:afterAutospacing="0"/>
        <w:rPr>
          <w:color w:val="000000"/>
          <w:sz w:val="28"/>
          <w:szCs w:val="28"/>
        </w:rPr>
      </w:pPr>
    </w:p>
    <w:p w:rsidR="0033649F" w:rsidRPr="0033649F" w:rsidRDefault="0033649F" w:rsidP="0033649F">
      <w:pPr>
        <w:jc w:val="right"/>
        <w:rPr>
          <w:color w:val="000000"/>
          <w:sz w:val="24"/>
          <w:szCs w:val="24"/>
        </w:rPr>
      </w:pPr>
      <w:r w:rsidRPr="003D0FD1">
        <w:rPr>
          <w:color w:val="000000"/>
        </w:rPr>
        <w:br w:type="page"/>
      </w:r>
      <w:r w:rsidRPr="0033649F">
        <w:rPr>
          <w:rStyle w:val="a6"/>
          <w:b w:val="0"/>
          <w:bCs/>
          <w:sz w:val="24"/>
          <w:szCs w:val="24"/>
        </w:rPr>
        <w:lastRenderedPageBreak/>
        <w:t>ПРИЛОЖЕНИЕ №2</w:t>
      </w:r>
      <w:r w:rsidRPr="0033649F">
        <w:rPr>
          <w:rStyle w:val="a6"/>
          <w:b w:val="0"/>
          <w:bCs/>
          <w:sz w:val="24"/>
          <w:szCs w:val="24"/>
        </w:rPr>
        <w:br/>
        <w:t xml:space="preserve">к </w:t>
      </w:r>
      <w:r w:rsidRPr="0033649F">
        <w:rPr>
          <w:sz w:val="24"/>
          <w:szCs w:val="24"/>
        </w:rPr>
        <w:t>Порядку подготовки документации по планировке территории, разрабатываемой на основании решений администрации сельского поселения Исаклы муниципального района Исаклинский Самарской области, и принятия решений об утверждении документации по планировке территории</w:t>
      </w:r>
    </w:p>
    <w:p w:rsidR="0033649F" w:rsidRPr="003D0FD1" w:rsidRDefault="0033649F" w:rsidP="0033649F">
      <w:pPr>
        <w:pStyle w:val="s3"/>
        <w:shd w:val="clear" w:color="auto" w:fill="FFFFFF"/>
        <w:spacing w:before="0" w:beforeAutospacing="0" w:after="0" w:afterAutospacing="0"/>
        <w:ind w:firstLine="425"/>
        <w:contextualSpacing/>
        <w:jc w:val="right"/>
        <w:rPr>
          <w:color w:val="000000"/>
          <w:sz w:val="28"/>
          <w:szCs w:val="28"/>
        </w:rPr>
      </w:pPr>
    </w:p>
    <w:p w:rsidR="0033649F" w:rsidRPr="003D0FD1" w:rsidRDefault="0033649F" w:rsidP="0033649F">
      <w:pPr>
        <w:pStyle w:val="s3"/>
        <w:shd w:val="clear" w:color="auto" w:fill="FFFFFF"/>
        <w:spacing w:before="0" w:beforeAutospacing="0" w:after="0" w:afterAutospacing="0"/>
        <w:ind w:firstLine="425"/>
        <w:contextualSpacing/>
        <w:jc w:val="center"/>
        <w:rPr>
          <w:color w:val="000000"/>
          <w:sz w:val="28"/>
          <w:szCs w:val="28"/>
        </w:rPr>
      </w:pPr>
    </w:p>
    <w:p w:rsidR="0033649F" w:rsidRPr="0033649F" w:rsidRDefault="0033649F" w:rsidP="0033649F">
      <w:pPr>
        <w:pStyle w:val="s3"/>
        <w:shd w:val="clear" w:color="auto" w:fill="FFFFFF"/>
        <w:spacing w:before="0" w:beforeAutospacing="0" w:after="0" w:afterAutospacing="0"/>
        <w:ind w:firstLine="425"/>
        <w:contextualSpacing/>
        <w:jc w:val="center"/>
        <w:rPr>
          <w:b/>
          <w:color w:val="000000"/>
          <w:sz w:val="28"/>
          <w:szCs w:val="28"/>
        </w:rPr>
      </w:pPr>
      <w:r w:rsidRPr="0033649F">
        <w:rPr>
          <w:b/>
          <w:color w:val="000000"/>
          <w:sz w:val="28"/>
          <w:szCs w:val="28"/>
        </w:rPr>
        <w:t>Правила</w:t>
      </w:r>
    </w:p>
    <w:p w:rsidR="0033649F" w:rsidRPr="0033649F" w:rsidRDefault="0033649F" w:rsidP="0033649F">
      <w:pPr>
        <w:pStyle w:val="s3"/>
        <w:shd w:val="clear" w:color="auto" w:fill="FFFFFF"/>
        <w:spacing w:before="0" w:beforeAutospacing="0" w:after="0" w:afterAutospacing="0"/>
        <w:ind w:firstLine="425"/>
        <w:contextualSpacing/>
        <w:jc w:val="center"/>
        <w:rPr>
          <w:b/>
          <w:color w:val="000000"/>
          <w:sz w:val="28"/>
          <w:szCs w:val="28"/>
        </w:rPr>
      </w:pPr>
      <w:r w:rsidRPr="0033649F">
        <w:rPr>
          <w:b/>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3649F" w:rsidRPr="003D0FD1" w:rsidRDefault="0033649F" w:rsidP="0033649F">
      <w:pPr>
        <w:pStyle w:val="empty"/>
        <w:shd w:val="clear" w:color="auto" w:fill="FFFFFF"/>
        <w:spacing w:before="0" w:beforeAutospacing="0" w:after="0" w:afterAutospacing="0"/>
        <w:ind w:firstLine="425"/>
        <w:contextualSpacing/>
        <w:jc w:val="both"/>
        <w:rPr>
          <w:color w:val="000000"/>
          <w:sz w:val="28"/>
          <w:szCs w:val="28"/>
        </w:rPr>
      </w:pP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1. В </w:t>
      </w:r>
      <w:hyperlink r:id="rId5" w:anchor="/document/71733116/entry/24" w:history="1">
        <w:r w:rsidRPr="003D0FD1">
          <w:rPr>
            <w:rStyle w:val="a9"/>
            <w:sz w:val="28"/>
            <w:szCs w:val="28"/>
          </w:rPr>
          <w:t>позиции</w:t>
        </w:r>
      </w:hyperlink>
      <w:r w:rsidRPr="003D0FD1">
        <w:rPr>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проект планировки территории;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проект планировки территории, содержащий проект межевания территории;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проект межевания территории в виде отдельного документа.</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2. В </w:t>
      </w:r>
      <w:hyperlink r:id="rId6" w:anchor="/document/71733116/entry/25" w:history="1">
        <w:r w:rsidRPr="003D0FD1">
          <w:rPr>
            <w:rStyle w:val="a9"/>
            <w:sz w:val="28"/>
            <w:szCs w:val="28"/>
          </w:rPr>
          <w:t>позиции</w:t>
        </w:r>
      </w:hyperlink>
      <w:r w:rsidRPr="003D0FD1">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полное наименование федерального органа исполнительной власти;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полное наименование органа исполнительной власти субъекта Российской Федерации;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полное наименование органа местного самоуправления;</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д) фамилия, имя, отчество, адрес места регистрации и паспортные данные физического лица.</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3. В </w:t>
      </w:r>
      <w:hyperlink r:id="rId7" w:anchor="/document/71733116/entry/26" w:history="1">
        <w:r w:rsidRPr="003D0FD1">
          <w:rPr>
            <w:rStyle w:val="a9"/>
            <w:sz w:val="28"/>
            <w:szCs w:val="28"/>
          </w:rPr>
          <w:t>позиции</w:t>
        </w:r>
      </w:hyperlink>
      <w:r w:rsidRPr="003D0FD1">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8" w:anchor="/document/70353464/entry/2" w:history="1">
        <w:r w:rsidRPr="003D0FD1">
          <w:rPr>
            <w:rStyle w:val="a9"/>
            <w:sz w:val="28"/>
            <w:szCs w:val="28"/>
          </w:rPr>
          <w:t>законодательством</w:t>
        </w:r>
      </w:hyperlink>
      <w:r w:rsidRPr="003D0FD1">
        <w:rPr>
          <w:color w:val="000000"/>
          <w:sz w:val="28"/>
          <w:szCs w:val="28"/>
        </w:rPr>
        <w:t xml:space="preserve"> Российской Федерации о контрактной системе в сфере </w:t>
      </w:r>
      <w:r w:rsidRPr="003D0FD1">
        <w:rPr>
          <w:color w:val="000000"/>
          <w:sz w:val="28"/>
          <w:szCs w:val="28"/>
        </w:rPr>
        <w:lastRenderedPageBreak/>
        <w:t>закупок товаров, работ, услуг для обеспечения государственных и муниципальных нужд, иными лицами;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4. В </w:t>
      </w:r>
      <w:hyperlink r:id="rId9" w:anchor="/document/71733116/entry/27" w:history="1">
        <w:r w:rsidRPr="003D0FD1">
          <w:rPr>
            <w:rStyle w:val="a9"/>
            <w:sz w:val="28"/>
            <w:szCs w:val="28"/>
          </w:rPr>
          <w:t>позиции</w:t>
        </w:r>
      </w:hyperlink>
      <w:r w:rsidRPr="003D0FD1">
        <w:rPr>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5. В </w:t>
      </w:r>
      <w:hyperlink r:id="rId10" w:anchor="/document/71733116/entry/28" w:history="1">
        <w:r w:rsidRPr="003D0FD1">
          <w:rPr>
            <w:rStyle w:val="a9"/>
            <w:sz w:val="28"/>
            <w:szCs w:val="28"/>
          </w:rPr>
          <w:t>позиции</w:t>
        </w:r>
      </w:hyperlink>
      <w:r w:rsidRPr="003D0FD1">
        <w:rPr>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3649F" w:rsidRPr="003D0FD1" w:rsidRDefault="0033649F" w:rsidP="0033649F">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6. В </w:t>
      </w:r>
      <w:hyperlink r:id="rId11" w:anchor="/document/71733116/entry/29" w:history="1">
        <w:r w:rsidRPr="003D0FD1">
          <w:rPr>
            <w:rStyle w:val="a9"/>
            <w:sz w:val="28"/>
            <w:szCs w:val="28"/>
          </w:rPr>
          <w:t>позиции</w:t>
        </w:r>
      </w:hyperlink>
      <w:r w:rsidRPr="003D0FD1">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2" w:anchor="/document/12138258/entry/42" w:history="1">
        <w:r w:rsidRPr="003D0FD1">
          <w:rPr>
            <w:rStyle w:val="a9"/>
            <w:sz w:val="28"/>
            <w:szCs w:val="28"/>
          </w:rPr>
          <w:t>Градостроительного кодекса</w:t>
        </w:r>
      </w:hyperlink>
      <w:r w:rsidRPr="003D0FD1">
        <w:rPr>
          <w:color w:val="000000"/>
          <w:sz w:val="28"/>
          <w:szCs w:val="28"/>
        </w:rPr>
        <w:t xml:space="preserve"> Российской Федерации и положениям </w:t>
      </w:r>
      <w:hyperlink r:id="rId13" w:anchor="/document/71674578/entry/1000" w:history="1">
        <w:r w:rsidRPr="003D0FD1">
          <w:rPr>
            <w:rStyle w:val="a9"/>
            <w:sz w:val="28"/>
            <w:szCs w:val="28"/>
          </w:rPr>
          <w:t>нормативных правовых актов</w:t>
        </w:r>
      </w:hyperlink>
      <w:r w:rsidRPr="003D0FD1">
        <w:rPr>
          <w:color w:val="000000"/>
          <w:sz w:val="28"/>
          <w:szCs w:val="28"/>
        </w:rPr>
        <w:t xml:space="preserve"> Российской Федерации, определяющих требования к составу и содержанию проектов планировки территории.</w:t>
      </w:r>
    </w:p>
    <w:p w:rsidR="0033649F" w:rsidRDefault="0033649F" w:rsidP="0033649F">
      <w:pPr>
        <w:pStyle w:val="aa"/>
        <w:jc w:val="right"/>
        <w:rPr>
          <w:bCs/>
          <w:sz w:val="24"/>
          <w:szCs w:val="24"/>
        </w:rPr>
      </w:pPr>
    </w:p>
    <w:p w:rsidR="0033649F" w:rsidRDefault="0033649F" w:rsidP="0033649F">
      <w:pPr>
        <w:pStyle w:val="aa"/>
        <w:jc w:val="right"/>
        <w:rPr>
          <w:bCs/>
          <w:sz w:val="24"/>
          <w:szCs w:val="24"/>
        </w:rPr>
      </w:pPr>
    </w:p>
    <w:p w:rsidR="0033649F" w:rsidRDefault="0033649F" w:rsidP="0033649F">
      <w:pPr>
        <w:pStyle w:val="aa"/>
        <w:jc w:val="right"/>
        <w:rPr>
          <w:bCs/>
          <w:sz w:val="24"/>
          <w:szCs w:val="24"/>
        </w:rPr>
      </w:pPr>
    </w:p>
    <w:p w:rsidR="0033649F" w:rsidRDefault="0033649F" w:rsidP="0033649F">
      <w:pPr>
        <w:pStyle w:val="aa"/>
        <w:jc w:val="right"/>
        <w:rPr>
          <w:bCs/>
          <w:sz w:val="24"/>
          <w:szCs w:val="24"/>
        </w:rPr>
      </w:pPr>
    </w:p>
    <w:p w:rsidR="0033649F" w:rsidRDefault="0033649F" w:rsidP="0033649F">
      <w:pPr>
        <w:pStyle w:val="aa"/>
        <w:jc w:val="right"/>
        <w:rPr>
          <w:bCs/>
          <w:sz w:val="24"/>
          <w:szCs w:val="24"/>
        </w:rPr>
      </w:pPr>
    </w:p>
    <w:p w:rsidR="0033649F" w:rsidRPr="0033649F" w:rsidRDefault="0033649F" w:rsidP="0033649F">
      <w:pPr>
        <w:pStyle w:val="aa"/>
        <w:jc w:val="right"/>
        <w:rPr>
          <w:sz w:val="24"/>
          <w:szCs w:val="24"/>
        </w:rPr>
      </w:pPr>
      <w:bookmarkStart w:id="8" w:name="_GoBack"/>
      <w:bookmarkEnd w:id="8"/>
      <w:r w:rsidRPr="0033649F">
        <w:rPr>
          <w:bCs/>
          <w:sz w:val="24"/>
          <w:szCs w:val="24"/>
        </w:rPr>
        <w:lastRenderedPageBreak/>
        <w:t>ПРИЛОЖЕНИЕ №3</w:t>
      </w:r>
      <w:r w:rsidRPr="0033649F">
        <w:rPr>
          <w:bCs/>
          <w:sz w:val="24"/>
          <w:szCs w:val="24"/>
        </w:rPr>
        <w:br/>
        <w:t xml:space="preserve">к </w:t>
      </w:r>
      <w:r w:rsidRPr="0033649F">
        <w:rPr>
          <w:sz w:val="24"/>
          <w:szCs w:val="24"/>
        </w:rPr>
        <w:t xml:space="preserve">Порядку подготовки документации по планировке </w:t>
      </w:r>
    </w:p>
    <w:p w:rsidR="0033649F" w:rsidRPr="0033649F" w:rsidRDefault="0033649F" w:rsidP="0033649F">
      <w:pPr>
        <w:pStyle w:val="aa"/>
        <w:jc w:val="right"/>
        <w:rPr>
          <w:sz w:val="24"/>
          <w:szCs w:val="24"/>
        </w:rPr>
      </w:pPr>
      <w:r w:rsidRPr="0033649F">
        <w:rPr>
          <w:sz w:val="24"/>
          <w:szCs w:val="24"/>
        </w:rPr>
        <w:t xml:space="preserve">территории, разрабатываемой на основании </w:t>
      </w:r>
    </w:p>
    <w:p w:rsidR="0033649F" w:rsidRPr="0033649F" w:rsidRDefault="0033649F" w:rsidP="0033649F">
      <w:pPr>
        <w:pStyle w:val="aa"/>
        <w:jc w:val="right"/>
        <w:rPr>
          <w:sz w:val="24"/>
          <w:szCs w:val="24"/>
        </w:rPr>
      </w:pPr>
      <w:r w:rsidRPr="0033649F">
        <w:rPr>
          <w:sz w:val="24"/>
          <w:szCs w:val="24"/>
        </w:rPr>
        <w:t>решений администрации сельского поселения Исаклы</w:t>
      </w:r>
    </w:p>
    <w:p w:rsidR="0033649F" w:rsidRPr="0033649F" w:rsidRDefault="0033649F" w:rsidP="0033649F">
      <w:pPr>
        <w:pStyle w:val="aa"/>
        <w:jc w:val="right"/>
        <w:rPr>
          <w:sz w:val="24"/>
          <w:szCs w:val="24"/>
        </w:rPr>
      </w:pPr>
      <w:r w:rsidRPr="0033649F">
        <w:rPr>
          <w:sz w:val="24"/>
          <w:szCs w:val="24"/>
        </w:rPr>
        <w:t xml:space="preserve"> муниципального района Исаклинский Самарской области, </w:t>
      </w:r>
    </w:p>
    <w:p w:rsidR="0033649F" w:rsidRPr="0033649F" w:rsidRDefault="0033649F" w:rsidP="0033649F">
      <w:pPr>
        <w:pStyle w:val="aa"/>
        <w:jc w:val="right"/>
        <w:rPr>
          <w:sz w:val="24"/>
          <w:szCs w:val="24"/>
        </w:rPr>
      </w:pPr>
      <w:r w:rsidRPr="0033649F">
        <w:rPr>
          <w:sz w:val="24"/>
          <w:szCs w:val="24"/>
        </w:rPr>
        <w:t xml:space="preserve">и принятия решений об утверждении </w:t>
      </w:r>
    </w:p>
    <w:p w:rsidR="0033649F" w:rsidRPr="003D0FD1" w:rsidRDefault="0033649F" w:rsidP="0033649F">
      <w:pPr>
        <w:pStyle w:val="aa"/>
        <w:jc w:val="right"/>
        <w:rPr>
          <w:b/>
          <w:bCs/>
          <w:sz w:val="28"/>
          <w:szCs w:val="28"/>
        </w:rPr>
      </w:pPr>
      <w:r w:rsidRPr="0033649F">
        <w:rPr>
          <w:sz w:val="24"/>
          <w:szCs w:val="24"/>
        </w:rPr>
        <w:t>документации по планировке территории</w:t>
      </w:r>
    </w:p>
    <w:p w:rsidR="0033649F" w:rsidRPr="003D0FD1" w:rsidRDefault="0033649F" w:rsidP="0033649F">
      <w:pPr>
        <w:pStyle w:val="aa"/>
        <w:jc w:val="right"/>
        <w:rPr>
          <w:sz w:val="28"/>
          <w:szCs w:val="28"/>
          <w:highlight w:val="green"/>
        </w:rPr>
      </w:pPr>
    </w:p>
    <w:p w:rsidR="0033649F" w:rsidRPr="003D0FD1" w:rsidRDefault="0033649F" w:rsidP="0033649F">
      <w:pPr>
        <w:pStyle w:val="aa"/>
        <w:jc w:val="right"/>
        <w:rPr>
          <w:sz w:val="28"/>
          <w:szCs w:val="28"/>
          <w:highlight w:val="green"/>
        </w:rPr>
      </w:pPr>
    </w:p>
    <w:p w:rsidR="0033649F" w:rsidRPr="003D0FD1" w:rsidRDefault="0033649F" w:rsidP="0033649F">
      <w:pPr>
        <w:pStyle w:val="aa"/>
        <w:jc w:val="right"/>
        <w:rPr>
          <w:sz w:val="28"/>
          <w:szCs w:val="28"/>
        </w:rPr>
      </w:pPr>
      <w:r w:rsidRPr="003D0FD1">
        <w:rPr>
          <w:sz w:val="28"/>
          <w:szCs w:val="28"/>
        </w:rPr>
        <w:t>Руководителю уполномоченного органа</w:t>
      </w:r>
    </w:p>
    <w:p w:rsidR="0033649F" w:rsidRPr="003D0FD1" w:rsidRDefault="0033649F" w:rsidP="0033649F">
      <w:pPr>
        <w:pStyle w:val="aa"/>
        <w:jc w:val="right"/>
        <w:rPr>
          <w:sz w:val="28"/>
          <w:szCs w:val="28"/>
        </w:rPr>
      </w:pPr>
      <w:r w:rsidRPr="003D0FD1">
        <w:rPr>
          <w:sz w:val="28"/>
          <w:szCs w:val="28"/>
        </w:rPr>
        <w:t>______________________________</w:t>
      </w:r>
    </w:p>
    <w:p w:rsidR="0033649F" w:rsidRPr="003D0FD1" w:rsidRDefault="0033649F" w:rsidP="0033649F">
      <w:pPr>
        <w:pStyle w:val="aa"/>
        <w:jc w:val="right"/>
        <w:rPr>
          <w:sz w:val="28"/>
          <w:szCs w:val="28"/>
        </w:rPr>
      </w:pPr>
      <w:r w:rsidRPr="003D0FD1">
        <w:rPr>
          <w:sz w:val="28"/>
          <w:szCs w:val="28"/>
        </w:rPr>
        <w:t>(наименование руководителя и уполномоченного органа)</w:t>
      </w:r>
    </w:p>
    <w:p w:rsidR="0033649F" w:rsidRPr="003D0FD1" w:rsidRDefault="0033649F" w:rsidP="0033649F">
      <w:pPr>
        <w:pStyle w:val="aa"/>
        <w:jc w:val="right"/>
        <w:rPr>
          <w:sz w:val="28"/>
          <w:szCs w:val="28"/>
        </w:rPr>
      </w:pPr>
      <w:r w:rsidRPr="003D0FD1">
        <w:rPr>
          <w:sz w:val="28"/>
          <w:szCs w:val="28"/>
        </w:rPr>
        <w:t>__________________________________________</w:t>
      </w:r>
    </w:p>
    <w:p w:rsidR="0033649F" w:rsidRPr="003D0FD1" w:rsidRDefault="0033649F" w:rsidP="0033649F">
      <w:pPr>
        <w:pStyle w:val="aa"/>
        <w:jc w:val="right"/>
        <w:rPr>
          <w:sz w:val="28"/>
          <w:szCs w:val="28"/>
        </w:rPr>
      </w:pPr>
      <w:r w:rsidRPr="003D0FD1">
        <w:rPr>
          <w:sz w:val="28"/>
          <w:szCs w:val="28"/>
        </w:rPr>
        <w:t>(для юридических лиц: наименование, местонахождение, ОГРН, ИНН)</w:t>
      </w:r>
    </w:p>
    <w:p w:rsidR="0033649F" w:rsidRPr="003D0FD1" w:rsidRDefault="0033649F" w:rsidP="0033649F">
      <w:pPr>
        <w:pStyle w:val="aa"/>
        <w:jc w:val="right"/>
        <w:rPr>
          <w:sz w:val="28"/>
          <w:szCs w:val="28"/>
        </w:rPr>
      </w:pPr>
      <w:r w:rsidRPr="003D0FD1">
        <w:rPr>
          <w:sz w:val="28"/>
          <w:szCs w:val="28"/>
        </w:rPr>
        <w:t>__________________________________________</w:t>
      </w:r>
    </w:p>
    <w:p w:rsidR="0033649F" w:rsidRPr="003D0FD1" w:rsidRDefault="0033649F" w:rsidP="0033649F">
      <w:pPr>
        <w:pStyle w:val="aa"/>
        <w:jc w:val="right"/>
        <w:rPr>
          <w:sz w:val="28"/>
          <w:szCs w:val="28"/>
        </w:rPr>
      </w:pPr>
      <w:r w:rsidRPr="003D0FD1">
        <w:rPr>
          <w:sz w:val="28"/>
          <w:szCs w:val="28"/>
        </w:rPr>
        <w:t xml:space="preserve">(для физических лиц: фамилия, имя и (при </w:t>
      </w:r>
      <w:proofErr w:type="gramStart"/>
      <w:r w:rsidRPr="003D0FD1">
        <w:rPr>
          <w:sz w:val="28"/>
          <w:szCs w:val="28"/>
        </w:rPr>
        <w:t>наличии )</w:t>
      </w:r>
      <w:proofErr w:type="gramEnd"/>
      <w:r w:rsidRPr="003D0FD1">
        <w:rPr>
          <w:sz w:val="28"/>
          <w:szCs w:val="28"/>
        </w:rPr>
        <w:t xml:space="preserve"> отчество, дата и место рождение,</w:t>
      </w:r>
    </w:p>
    <w:p w:rsidR="0033649F" w:rsidRPr="003D0FD1" w:rsidRDefault="0033649F" w:rsidP="0033649F">
      <w:pPr>
        <w:pStyle w:val="aa"/>
        <w:jc w:val="right"/>
        <w:rPr>
          <w:sz w:val="28"/>
          <w:szCs w:val="28"/>
        </w:rPr>
      </w:pPr>
      <w:r w:rsidRPr="003D0FD1">
        <w:rPr>
          <w:sz w:val="28"/>
          <w:szCs w:val="28"/>
        </w:rPr>
        <w:t>адрес места жительства (регистрации), реквизиты документа, удостоверяющего личность</w:t>
      </w:r>
    </w:p>
    <w:p w:rsidR="0033649F" w:rsidRPr="003D0FD1" w:rsidRDefault="0033649F" w:rsidP="0033649F">
      <w:pPr>
        <w:pStyle w:val="aa"/>
        <w:jc w:val="right"/>
        <w:rPr>
          <w:sz w:val="28"/>
          <w:szCs w:val="28"/>
        </w:rPr>
      </w:pPr>
      <w:r w:rsidRPr="003D0FD1">
        <w:rPr>
          <w:sz w:val="28"/>
          <w:szCs w:val="28"/>
        </w:rPr>
        <w:t>(наименование, серия и номер, дата выдачи, наименование органа, выдавшего документ),</w:t>
      </w:r>
    </w:p>
    <w:p w:rsidR="0033649F" w:rsidRPr="003D0FD1" w:rsidRDefault="0033649F" w:rsidP="0033649F">
      <w:pPr>
        <w:pStyle w:val="aa"/>
        <w:jc w:val="right"/>
        <w:rPr>
          <w:sz w:val="28"/>
          <w:szCs w:val="28"/>
        </w:rPr>
      </w:pPr>
      <w:r w:rsidRPr="003D0FD1">
        <w:rPr>
          <w:sz w:val="28"/>
          <w:szCs w:val="28"/>
        </w:rPr>
        <w:t>номер телефона, факс, почтовый адрес и (или) адрес электронной почты для связи)</w:t>
      </w:r>
    </w:p>
    <w:p w:rsidR="0033649F" w:rsidRPr="003D0FD1" w:rsidRDefault="0033649F" w:rsidP="0033649F">
      <w:pPr>
        <w:pStyle w:val="aa"/>
        <w:jc w:val="right"/>
        <w:rPr>
          <w:sz w:val="28"/>
          <w:szCs w:val="28"/>
        </w:rPr>
      </w:pPr>
    </w:p>
    <w:p w:rsidR="0033649F" w:rsidRPr="003D0FD1" w:rsidRDefault="0033649F" w:rsidP="0033649F">
      <w:pPr>
        <w:pStyle w:val="aa"/>
        <w:jc w:val="right"/>
        <w:rPr>
          <w:b/>
          <w:sz w:val="28"/>
          <w:szCs w:val="28"/>
        </w:rPr>
      </w:pPr>
      <w:r w:rsidRPr="003D0FD1">
        <w:rPr>
          <w:b/>
          <w:sz w:val="28"/>
          <w:szCs w:val="28"/>
        </w:rPr>
        <w:t>Предложение о подготовке документации по планировке территории</w:t>
      </w:r>
    </w:p>
    <w:p w:rsidR="0033649F" w:rsidRPr="003D0FD1" w:rsidRDefault="0033649F" w:rsidP="0033649F">
      <w:pPr>
        <w:pStyle w:val="aa"/>
        <w:jc w:val="right"/>
        <w:rPr>
          <w:b/>
          <w:sz w:val="28"/>
          <w:szCs w:val="28"/>
        </w:rPr>
      </w:pPr>
    </w:p>
    <w:p w:rsidR="0033649F" w:rsidRPr="003D0FD1" w:rsidRDefault="0033649F" w:rsidP="0033649F">
      <w:pPr>
        <w:pStyle w:val="aa"/>
        <w:jc w:val="both"/>
        <w:rPr>
          <w:sz w:val="28"/>
          <w:szCs w:val="28"/>
        </w:rPr>
      </w:pPr>
      <w:r w:rsidRPr="003D0FD1">
        <w:rPr>
          <w:sz w:val="28"/>
          <w:szCs w:val="28"/>
        </w:rPr>
        <w:t>Прошу принять решение о подготовке документации по планировке территории, имеющей следующие характеристики:</w:t>
      </w:r>
    </w:p>
    <w:p w:rsidR="0033649F" w:rsidRPr="003D0FD1" w:rsidRDefault="0033649F" w:rsidP="0033649F">
      <w:pPr>
        <w:pStyle w:val="aa"/>
        <w:numPr>
          <w:ilvl w:val="0"/>
          <w:numId w:val="2"/>
        </w:numPr>
        <w:ind w:left="0"/>
        <w:jc w:val="both"/>
        <w:rPr>
          <w:sz w:val="28"/>
          <w:szCs w:val="28"/>
        </w:rPr>
      </w:pPr>
      <w:proofErr w:type="gramStart"/>
      <w:r w:rsidRPr="003D0FD1">
        <w:rPr>
          <w:sz w:val="28"/>
          <w:szCs w:val="28"/>
        </w:rPr>
        <w:t>Вид  документации</w:t>
      </w:r>
      <w:proofErr w:type="gramEnd"/>
      <w:r w:rsidRPr="003D0FD1">
        <w:rPr>
          <w:sz w:val="28"/>
          <w:szCs w:val="28"/>
        </w:rPr>
        <w:t xml:space="preserve"> по планировке территории – _____________________________________________________________</w:t>
      </w:r>
    </w:p>
    <w:p w:rsidR="0033649F" w:rsidRPr="003D0FD1" w:rsidRDefault="0033649F" w:rsidP="0033649F">
      <w:pPr>
        <w:pStyle w:val="aa"/>
        <w:jc w:val="both"/>
        <w:rPr>
          <w:sz w:val="28"/>
          <w:szCs w:val="28"/>
        </w:rPr>
      </w:pPr>
      <w:r w:rsidRPr="003D0FD1">
        <w:rPr>
          <w:sz w:val="28"/>
          <w:szCs w:val="28"/>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33649F" w:rsidRPr="003D0FD1" w:rsidRDefault="0033649F" w:rsidP="0033649F">
      <w:pPr>
        <w:pStyle w:val="aa"/>
        <w:numPr>
          <w:ilvl w:val="0"/>
          <w:numId w:val="2"/>
        </w:numPr>
        <w:ind w:left="0"/>
        <w:jc w:val="both"/>
        <w:rPr>
          <w:sz w:val="28"/>
          <w:szCs w:val="28"/>
        </w:rPr>
      </w:pPr>
      <w:r w:rsidRPr="003D0FD1">
        <w:rPr>
          <w:sz w:val="28"/>
          <w:szCs w:val="28"/>
        </w:rPr>
        <w:t>Назначение документации по планировке территории – _____________________________________________________________</w:t>
      </w:r>
    </w:p>
    <w:p w:rsidR="0033649F" w:rsidRPr="003D0FD1" w:rsidRDefault="0033649F" w:rsidP="0033649F">
      <w:pPr>
        <w:pStyle w:val="aa"/>
        <w:jc w:val="both"/>
        <w:rPr>
          <w:sz w:val="28"/>
          <w:szCs w:val="28"/>
        </w:rPr>
      </w:pPr>
      <w:r w:rsidRPr="003D0FD1">
        <w:rPr>
          <w:sz w:val="28"/>
          <w:szCs w:val="28"/>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33649F" w:rsidRPr="003D0FD1" w:rsidRDefault="0033649F" w:rsidP="0033649F">
      <w:pPr>
        <w:pStyle w:val="aa"/>
        <w:numPr>
          <w:ilvl w:val="0"/>
          <w:numId w:val="2"/>
        </w:numPr>
        <w:ind w:left="0"/>
        <w:jc w:val="both"/>
        <w:rPr>
          <w:sz w:val="28"/>
          <w:szCs w:val="28"/>
        </w:rPr>
      </w:pPr>
      <w:r w:rsidRPr="003D0FD1">
        <w:rPr>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rsidR="0033649F" w:rsidRPr="003D0FD1" w:rsidRDefault="0033649F" w:rsidP="0033649F">
      <w:pPr>
        <w:pStyle w:val="aa"/>
        <w:numPr>
          <w:ilvl w:val="0"/>
          <w:numId w:val="2"/>
        </w:numPr>
        <w:ind w:left="0"/>
        <w:jc w:val="both"/>
        <w:rPr>
          <w:sz w:val="28"/>
          <w:szCs w:val="28"/>
        </w:rPr>
      </w:pPr>
      <w:r w:rsidRPr="003D0FD1">
        <w:rPr>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33649F" w:rsidRPr="003D0FD1" w:rsidRDefault="0033649F" w:rsidP="0033649F">
      <w:pPr>
        <w:pStyle w:val="aa"/>
        <w:jc w:val="both"/>
        <w:rPr>
          <w:sz w:val="28"/>
          <w:szCs w:val="28"/>
        </w:rPr>
      </w:pPr>
      <w:r w:rsidRPr="003D0FD1">
        <w:rPr>
          <w:sz w:val="28"/>
          <w:szCs w:val="28"/>
        </w:rPr>
        <w:t xml:space="preserve">(указываются улицы либо номера земельных участков, либо иные ориентиры </w:t>
      </w:r>
      <w:r w:rsidRPr="003D0FD1">
        <w:rPr>
          <w:sz w:val="28"/>
          <w:szCs w:val="28"/>
        </w:rPr>
        <w:lastRenderedPageBreak/>
        <w:t>в границах которых осуществляется разработка документации по планировке территории)</w:t>
      </w:r>
    </w:p>
    <w:p w:rsidR="0033649F" w:rsidRPr="003D0FD1" w:rsidRDefault="0033649F" w:rsidP="0033649F">
      <w:pPr>
        <w:pStyle w:val="aa"/>
        <w:numPr>
          <w:ilvl w:val="0"/>
          <w:numId w:val="2"/>
        </w:numPr>
        <w:ind w:left="0"/>
        <w:jc w:val="both"/>
        <w:rPr>
          <w:sz w:val="28"/>
          <w:szCs w:val="28"/>
        </w:rPr>
      </w:pPr>
      <w:r w:rsidRPr="003D0FD1">
        <w:rPr>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rsidR="0033649F" w:rsidRPr="003D0FD1" w:rsidRDefault="0033649F" w:rsidP="0033649F">
      <w:pPr>
        <w:pStyle w:val="aa"/>
        <w:jc w:val="both"/>
        <w:rPr>
          <w:sz w:val="28"/>
          <w:szCs w:val="28"/>
        </w:rPr>
      </w:pPr>
      <w:r w:rsidRPr="003D0FD1">
        <w:rPr>
          <w:sz w:val="28"/>
          <w:szCs w:val="28"/>
        </w:rPr>
        <w:t>(варианты: а) застроенная; б) незастроенная)</w:t>
      </w:r>
    </w:p>
    <w:p w:rsidR="0033649F" w:rsidRPr="003D0FD1" w:rsidRDefault="0033649F" w:rsidP="0033649F">
      <w:pPr>
        <w:pStyle w:val="aa"/>
        <w:numPr>
          <w:ilvl w:val="0"/>
          <w:numId w:val="2"/>
        </w:numPr>
        <w:ind w:left="0"/>
        <w:jc w:val="both"/>
        <w:rPr>
          <w:sz w:val="28"/>
          <w:szCs w:val="28"/>
        </w:rPr>
      </w:pPr>
      <w:r w:rsidRPr="003D0FD1">
        <w:rPr>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(заполняется в случае подготовки документации по планировке территории для размещения линейного объекта) </w:t>
      </w:r>
    </w:p>
    <w:p w:rsidR="0033649F" w:rsidRPr="003D0FD1" w:rsidRDefault="0033649F" w:rsidP="0033649F">
      <w:pPr>
        <w:pStyle w:val="aa"/>
        <w:numPr>
          <w:ilvl w:val="0"/>
          <w:numId w:val="2"/>
        </w:numPr>
        <w:ind w:left="0"/>
        <w:jc w:val="both"/>
        <w:rPr>
          <w:sz w:val="28"/>
          <w:szCs w:val="28"/>
        </w:rPr>
      </w:pPr>
      <w:r w:rsidRPr="003D0FD1">
        <w:rPr>
          <w:sz w:val="28"/>
          <w:szCs w:val="28"/>
        </w:rPr>
        <w:t>Цель планировки территории (инвестиционно-строительные намерения заявителя) – _____________________________________________________________</w:t>
      </w:r>
    </w:p>
    <w:p w:rsidR="0033649F" w:rsidRPr="003D0FD1" w:rsidRDefault="0033649F" w:rsidP="0033649F">
      <w:pPr>
        <w:pStyle w:val="aa"/>
        <w:jc w:val="both"/>
        <w:rPr>
          <w:sz w:val="28"/>
          <w:szCs w:val="28"/>
        </w:rPr>
      </w:pPr>
      <w:r w:rsidRPr="003D0FD1">
        <w:rPr>
          <w:sz w:val="28"/>
          <w:szCs w:val="28"/>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33649F" w:rsidRPr="003D0FD1" w:rsidRDefault="0033649F" w:rsidP="0033649F">
      <w:pPr>
        <w:pStyle w:val="aa"/>
        <w:numPr>
          <w:ilvl w:val="0"/>
          <w:numId w:val="2"/>
        </w:numPr>
        <w:ind w:left="0"/>
        <w:jc w:val="both"/>
        <w:rPr>
          <w:sz w:val="28"/>
          <w:szCs w:val="28"/>
        </w:rPr>
      </w:pPr>
      <w:r w:rsidRPr="003D0FD1">
        <w:rPr>
          <w:sz w:val="28"/>
          <w:szCs w:val="28"/>
        </w:rPr>
        <w:t>Источник финансирования работ по подготовке документации по планировке территории – _____________________________________________________________</w:t>
      </w:r>
    </w:p>
    <w:p w:rsidR="0033649F" w:rsidRPr="003D0FD1" w:rsidRDefault="0033649F" w:rsidP="0033649F">
      <w:pPr>
        <w:pStyle w:val="aa"/>
        <w:jc w:val="both"/>
        <w:rPr>
          <w:sz w:val="28"/>
          <w:szCs w:val="28"/>
        </w:rPr>
      </w:pPr>
      <w:r w:rsidRPr="003D0FD1">
        <w:rPr>
          <w:sz w:val="28"/>
          <w:szCs w:val="28"/>
        </w:rPr>
        <w:t xml:space="preserve">(варианты: </w:t>
      </w:r>
      <w:proofErr w:type="gramStart"/>
      <w:r w:rsidRPr="003D0FD1">
        <w:rPr>
          <w:sz w:val="28"/>
          <w:szCs w:val="28"/>
        </w:rPr>
        <w:t>а)местный</w:t>
      </w:r>
      <w:proofErr w:type="gramEnd"/>
      <w:r w:rsidRPr="003D0FD1">
        <w:rPr>
          <w:sz w:val="28"/>
          <w:szCs w:val="28"/>
        </w:rPr>
        <w:t xml:space="preserve"> бюджет; б) средства заявителя)</w:t>
      </w:r>
    </w:p>
    <w:p w:rsidR="0033649F" w:rsidRPr="003D0FD1" w:rsidRDefault="0033649F" w:rsidP="0033649F">
      <w:pPr>
        <w:pStyle w:val="aa"/>
        <w:numPr>
          <w:ilvl w:val="0"/>
          <w:numId w:val="2"/>
        </w:numPr>
        <w:ind w:left="0"/>
        <w:jc w:val="both"/>
        <w:rPr>
          <w:sz w:val="28"/>
          <w:szCs w:val="28"/>
        </w:rPr>
      </w:pPr>
      <w:r w:rsidRPr="003D0FD1">
        <w:rPr>
          <w:sz w:val="28"/>
          <w:szCs w:val="28"/>
        </w:rPr>
        <w:t>Срок проведения работ по подготовке документации по планировке территории __________________________________________месяцев</w:t>
      </w:r>
    </w:p>
    <w:p w:rsidR="0033649F" w:rsidRPr="003D0FD1" w:rsidRDefault="0033649F" w:rsidP="0033649F">
      <w:pPr>
        <w:pStyle w:val="aa"/>
        <w:jc w:val="both"/>
        <w:rPr>
          <w:sz w:val="28"/>
          <w:szCs w:val="28"/>
        </w:rPr>
      </w:pPr>
      <w:r w:rsidRPr="003D0FD1">
        <w:rPr>
          <w:sz w:val="28"/>
          <w:szCs w:val="28"/>
        </w:rPr>
        <w:t>(указывается в случае, если подготовка документации по планировке территории осуществляется за счет средств заявителя)</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r w:rsidRPr="003D0FD1">
        <w:rPr>
          <w:sz w:val="28"/>
          <w:szCs w:val="28"/>
        </w:rPr>
        <w:t xml:space="preserve">Прошу </w:t>
      </w:r>
      <w:proofErr w:type="gramStart"/>
      <w:r w:rsidRPr="003D0FD1">
        <w:rPr>
          <w:sz w:val="28"/>
          <w:szCs w:val="28"/>
        </w:rPr>
        <w:t>предоставить  решение</w:t>
      </w:r>
      <w:proofErr w:type="gramEnd"/>
      <w:r w:rsidRPr="003D0FD1">
        <w:rPr>
          <w:sz w:val="28"/>
          <w:szCs w:val="28"/>
        </w:rPr>
        <w:t xml:space="preserve">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3D0FD1">
        <w:rPr>
          <w:i/>
          <w:sz w:val="28"/>
          <w:szCs w:val="28"/>
        </w:rPr>
        <w:t>(указать нужное)</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r w:rsidRPr="003D0FD1">
        <w:rPr>
          <w:sz w:val="28"/>
          <w:szCs w:val="28"/>
        </w:rPr>
        <w:t xml:space="preserve">Приложения: </w:t>
      </w:r>
    </w:p>
    <w:p w:rsidR="0033649F" w:rsidRPr="003D0FD1" w:rsidRDefault="0033649F" w:rsidP="0033649F">
      <w:pPr>
        <w:pStyle w:val="aa"/>
        <w:numPr>
          <w:ilvl w:val="0"/>
          <w:numId w:val="3"/>
        </w:numPr>
        <w:ind w:left="0"/>
        <w:jc w:val="both"/>
        <w:rPr>
          <w:sz w:val="28"/>
          <w:szCs w:val="28"/>
        </w:rPr>
      </w:pPr>
      <w:r w:rsidRPr="003D0FD1">
        <w:rPr>
          <w:sz w:val="28"/>
          <w:szCs w:val="28"/>
        </w:rPr>
        <w:t xml:space="preserve">Схема границ разработки документации по планировке территории*. </w:t>
      </w:r>
    </w:p>
    <w:p w:rsidR="0033649F" w:rsidRPr="003D0FD1" w:rsidRDefault="0033649F" w:rsidP="0033649F">
      <w:pPr>
        <w:pStyle w:val="aa"/>
        <w:numPr>
          <w:ilvl w:val="0"/>
          <w:numId w:val="3"/>
        </w:numPr>
        <w:ind w:left="0"/>
        <w:jc w:val="both"/>
        <w:rPr>
          <w:sz w:val="28"/>
          <w:szCs w:val="28"/>
        </w:rPr>
      </w:pPr>
      <w:r w:rsidRPr="003D0FD1">
        <w:rPr>
          <w:sz w:val="28"/>
          <w:szCs w:val="28"/>
        </w:rPr>
        <w:t>Документы, подтверждающие инвестиционно-строительные намерения заявителя**.</w:t>
      </w:r>
    </w:p>
    <w:p w:rsidR="0033649F" w:rsidRPr="003D0FD1" w:rsidRDefault="0033649F" w:rsidP="0033649F">
      <w:pPr>
        <w:pStyle w:val="aa"/>
        <w:jc w:val="both"/>
        <w:rPr>
          <w:sz w:val="28"/>
          <w:szCs w:val="28"/>
        </w:rPr>
      </w:pPr>
      <w:r w:rsidRPr="003D0FD1">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r w:rsidRPr="003D0FD1">
        <w:rPr>
          <w:sz w:val="28"/>
          <w:szCs w:val="28"/>
        </w:rPr>
        <w:t>_________________           __________________________________________</w:t>
      </w:r>
    </w:p>
    <w:p w:rsidR="0033649F" w:rsidRPr="003D0FD1" w:rsidRDefault="0033649F" w:rsidP="0033649F">
      <w:pPr>
        <w:pStyle w:val="aa"/>
        <w:jc w:val="both"/>
        <w:rPr>
          <w:sz w:val="28"/>
          <w:szCs w:val="28"/>
        </w:rPr>
      </w:pPr>
      <w:r w:rsidRPr="003D0FD1">
        <w:rPr>
          <w:sz w:val="28"/>
          <w:szCs w:val="28"/>
        </w:rPr>
        <w:t>(</w:t>
      </w:r>
      <w:proofErr w:type="gramStart"/>
      <w:r w:rsidRPr="003D0FD1">
        <w:rPr>
          <w:sz w:val="28"/>
          <w:szCs w:val="28"/>
        </w:rPr>
        <w:t xml:space="preserve">подпись)   </w:t>
      </w:r>
      <w:proofErr w:type="gramEnd"/>
      <w:r w:rsidRPr="003D0FD1">
        <w:rPr>
          <w:sz w:val="28"/>
          <w:szCs w:val="28"/>
        </w:rPr>
        <w:t xml:space="preserve">                                      (ФИО подписавшего лица, наименование должности)</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r w:rsidRPr="003D0FD1">
        <w:rPr>
          <w:sz w:val="28"/>
          <w:szCs w:val="28"/>
        </w:rPr>
        <w:t>М.П.</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r w:rsidRPr="003D0FD1">
        <w:rPr>
          <w:sz w:val="28"/>
          <w:szCs w:val="28"/>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33649F" w:rsidRPr="003D0FD1" w:rsidRDefault="0033649F" w:rsidP="0033649F">
      <w:pPr>
        <w:pStyle w:val="aa"/>
        <w:jc w:val="both"/>
        <w:rPr>
          <w:sz w:val="28"/>
          <w:szCs w:val="28"/>
        </w:rPr>
      </w:pPr>
      <w:r w:rsidRPr="003D0FD1">
        <w:rPr>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33649F" w:rsidRPr="003D0FD1" w:rsidRDefault="0033649F" w:rsidP="0033649F">
      <w:pPr>
        <w:pStyle w:val="aa"/>
        <w:jc w:val="both"/>
        <w:rPr>
          <w:sz w:val="28"/>
          <w:szCs w:val="28"/>
        </w:rPr>
      </w:pPr>
      <w:r w:rsidRPr="003D0FD1">
        <w:rPr>
          <w:sz w:val="28"/>
          <w:szCs w:val="28"/>
        </w:rPr>
        <w:t>***указывается в случае, если заявителем является физическое лицо.</w:t>
      </w: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33649F" w:rsidRPr="003D0FD1" w:rsidRDefault="0033649F" w:rsidP="0033649F">
      <w:pPr>
        <w:pStyle w:val="aa"/>
        <w:jc w:val="both"/>
        <w:rPr>
          <w:sz w:val="28"/>
          <w:szCs w:val="28"/>
        </w:rPr>
      </w:pPr>
    </w:p>
    <w:p w:rsidR="0056739E" w:rsidRPr="00A834BF" w:rsidRDefault="00974CD1" w:rsidP="0033649F">
      <w:r>
        <w:t xml:space="preserve"> </w:t>
      </w:r>
      <w:bookmarkEnd w:id="0"/>
    </w:p>
    <w:p w:rsidR="0033649F" w:rsidRPr="00A834BF" w:rsidRDefault="0033649F"/>
    <w:sectPr w:rsidR="0033649F" w:rsidRPr="00A834BF" w:rsidSect="00276ED7">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3E678E"/>
    <w:multiLevelType w:val="hybridMultilevel"/>
    <w:tmpl w:val="E64460D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506A"/>
    <w:rsid w:val="000D44D8"/>
    <w:rsid w:val="0033649F"/>
    <w:rsid w:val="00347134"/>
    <w:rsid w:val="0040332A"/>
    <w:rsid w:val="004F374B"/>
    <w:rsid w:val="0056739E"/>
    <w:rsid w:val="005D69B7"/>
    <w:rsid w:val="00643D21"/>
    <w:rsid w:val="006B6352"/>
    <w:rsid w:val="00705B89"/>
    <w:rsid w:val="00721E17"/>
    <w:rsid w:val="00763E32"/>
    <w:rsid w:val="00772E5A"/>
    <w:rsid w:val="007E506A"/>
    <w:rsid w:val="00897409"/>
    <w:rsid w:val="00974CD1"/>
    <w:rsid w:val="009F474C"/>
    <w:rsid w:val="00A1201C"/>
    <w:rsid w:val="00A834BF"/>
    <w:rsid w:val="00B87DC0"/>
    <w:rsid w:val="00BB1680"/>
    <w:rsid w:val="00DF215B"/>
    <w:rsid w:val="00DF68BD"/>
    <w:rsid w:val="00E7155D"/>
    <w:rsid w:val="00ED4BE8"/>
    <w:rsid w:val="00EF5314"/>
    <w:rsid w:val="00FC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A7A5"/>
  <w15:docId w15:val="{6B7CB776-1003-4113-B0D5-4C0030A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4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3649F"/>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34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8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w:basedOn w:val="a"/>
    <w:rsid w:val="00A834BF"/>
    <w:pPr>
      <w:spacing w:after="160" w:line="240" w:lineRule="exact"/>
    </w:pPr>
    <w:rPr>
      <w:rFonts w:ascii="Verdana" w:hAnsi="Verdana"/>
      <w:sz w:val="20"/>
      <w:szCs w:val="20"/>
      <w:lang w:val="en-US" w:eastAsia="en-US"/>
    </w:rPr>
  </w:style>
  <w:style w:type="paragraph" w:styleId="a4">
    <w:name w:val="Body Text"/>
    <w:basedOn w:val="a"/>
    <w:link w:val="a5"/>
    <w:rsid w:val="00ED4BE8"/>
    <w:pPr>
      <w:jc w:val="both"/>
    </w:pPr>
    <w:rPr>
      <w:szCs w:val="20"/>
    </w:rPr>
  </w:style>
  <w:style w:type="character" w:customStyle="1" w:styleId="a5">
    <w:name w:val="Основной текст Знак"/>
    <w:basedOn w:val="a0"/>
    <w:link w:val="a4"/>
    <w:rsid w:val="00ED4BE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33649F"/>
    <w:rPr>
      <w:rFonts w:ascii="Cambria" w:eastAsia="Times New Roman" w:hAnsi="Cambria" w:cs="Times New Roman"/>
      <w:b/>
      <w:bCs/>
      <w:kern w:val="32"/>
      <w:sz w:val="32"/>
      <w:szCs w:val="32"/>
      <w:lang w:val="x-none" w:eastAsia="x-none"/>
    </w:rPr>
  </w:style>
  <w:style w:type="character" w:customStyle="1" w:styleId="a6">
    <w:name w:val="Цветовое выделение"/>
    <w:uiPriority w:val="99"/>
    <w:rsid w:val="0033649F"/>
    <w:rPr>
      <w:b/>
      <w:color w:val="26282F"/>
    </w:rPr>
  </w:style>
  <w:style w:type="paragraph" w:customStyle="1" w:styleId="a7">
    <w:name w:val="Нормальный (таблица)"/>
    <w:basedOn w:val="a"/>
    <w:next w:val="a"/>
    <w:uiPriority w:val="99"/>
    <w:rsid w:val="0033649F"/>
    <w:pPr>
      <w:widowControl w:val="0"/>
      <w:autoSpaceDE w:val="0"/>
      <w:autoSpaceDN w:val="0"/>
      <w:adjustRightInd w:val="0"/>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33649F"/>
    <w:pPr>
      <w:widowControl w:val="0"/>
      <w:autoSpaceDE w:val="0"/>
      <w:autoSpaceDN w:val="0"/>
      <w:adjustRightInd w:val="0"/>
    </w:pPr>
    <w:rPr>
      <w:rFonts w:ascii="Times New Roman CYR" w:hAnsi="Times New Roman CYR" w:cs="Times New Roman CYR"/>
      <w:sz w:val="24"/>
      <w:szCs w:val="24"/>
    </w:rPr>
  </w:style>
  <w:style w:type="character" w:styleId="a9">
    <w:name w:val="Hyperlink"/>
    <w:uiPriority w:val="99"/>
    <w:unhideWhenUsed/>
    <w:rsid w:val="0033649F"/>
    <w:rPr>
      <w:rFonts w:cs="Times New Roman"/>
      <w:color w:val="0000FF"/>
      <w:u w:val="single"/>
    </w:rPr>
  </w:style>
  <w:style w:type="paragraph" w:customStyle="1" w:styleId="s1">
    <w:name w:val="s_1"/>
    <w:basedOn w:val="a"/>
    <w:rsid w:val="0033649F"/>
    <w:pPr>
      <w:spacing w:before="100" w:beforeAutospacing="1" w:after="100" w:afterAutospacing="1"/>
    </w:pPr>
    <w:rPr>
      <w:sz w:val="24"/>
      <w:szCs w:val="24"/>
    </w:rPr>
  </w:style>
  <w:style w:type="paragraph" w:customStyle="1" w:styleId="empty">
    <w:name w:val="empty"/>
    <w:basedOn w:val="a"/>
    <w:rsid w:val="0033649F"/>
    <w:pPr>
      <w:spacing w:before="100" w:beforeAutospacing="1" w:after="100" w:afterAutospacing="1"/>
    </w:pPr>
    <w:rPr>
      <w:sz w:val="24"/>
      <w:szCs w:val="24"/>
    </w:rPr>
  </w:style>
  <w:style w:type="paragraph" w:customStyle="1" w:styleId="s3">
    <w:name w:val="s_3"/>
    <w:basedOn w:val="a"/>
    <w:rsid w:val="0033649F"/>
    <w:pPr>
      <w:spacing w:before="100" w:beforeAutospacing="1" w:after="100" w:afterAutospacing="1"/>
    </w:pPr>
    <w:rPr>
      <w:sz w:val="24"/>
      <w:szCs w:val="24"/>
    </w:rPr>
  </w:style>
  <w:style w:type="paragraph" w:customStyle="1" w:styleId="s37">
    <w:name w:val="s_37"/>
    <w:basedOn w:val="a"/>
    <w:rsid w:val="0033649F"/>
    <w:pPr>
      <w:spacing w:before="100" w:beforeAutospacing="1" w:after="100" w:afterAutospacing="1"/>
    </w:pPr>
    <w:rPr>
      <w:sz w:val="24"/>
      <w:szCs w:val="24"/>
    </w:rPr>
  </w:style>
  <w:style w:type="paragraph" w:styleId="aa">
    <w:name w:val="No Spacing"/>
    <w:uiPriority w:val="1"/>
    <w:qFormat/>
    <w:rsid w:val="003364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11200</Words>
  <Characters>63844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13</cp:revision>
  <cp:lastPrinted>2020-11-17T06:37:00Z</cp:lastPrinted>
  <dcterms:created xsi:type="dcterms:W3CDTF">2017-09-05T14:20:00Z</dcterms:created>
  <dcterms:modified xsi:type="dcterms:W3CDTF">2022-10-04T12:06:00Z</dcterms:modified>
</cp:coreProperties>
</file>