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155" w:rsidRPr="00E05819" w:rsidRDefault="00130155" w:rsidP="006B0297">
      <w:pPr>
        <w:ind w:firstLine="0"/>
        <w:rPr>
          <w:color w:val="000099"/>
        </w:rPr>
      </w:pPr>
    </w:p>
    <w:p w:rsidR="006959CC" w:rsidRPr="00276891" w:rsidRDefault="006959CC" w:rsidP="006959CC">
      <w:pPr>
        <w:suppressAutoHyphens w:val="0"/>
        <w:ind w:firstLine="0"/>
        <w:jc w:val="center"/>
        <w:rPr>
          <w:b/>
          <w:szCs w:val="24"/>
          <w:lang w:eastAsia="ru-RU"/>
        </w:rPr>
      </w:pPr>
      <w:r w:rsidRPr="00276891">
        <w:rPr>
          <w:b/>
          <w:szCs w:val="24"/>
          <w:lang w:eastAsia="ru-RU"/>
        </w:rPr>
        <w:t>Правительство Самарской области</w:t>
      </w:r>
    </w:p>
    <w:p w:rsidR="006959CC" w:rsidRPr="00276891" w:rsidRDefault="006959CC" w:rsidP="006959CC">
      <w:pPr>
        <w:suppressAutoHyphens w:val="0"/>
        <w:ind w:firstLine="0"/>
        <w:jc w:val="left"/>
        <w:rPr>
          <w:rFonts w:ascii="Times New Roman" w:hAnsi="Times New Roman" w:cs="Times New Roman"/>
          <w:szCs w:val="24"/>
          <w:lang w:eastAsia="ru-RU"/>
        </w:rPr>
      </w:pPr>
    </w:p>
    <w:p w:rsidR="006959CC" w:rsidRPr="00276891" w:rsidRDefault="006959CC" w:rsidP="006959CC">
      <w:pPr>
        <w:suppressAutoHyphens w:val="0"/>
        <w:ind w:firstLine="0"/>
        <w:jc w:val="center"/>
        <w:rPr>
          <w:szCs w:val="24"/>
          <w:lang w:eastAsia="ru-RU"/>
        </w:rPr>
      </w:pPr>
      <w:r w:rsidRPr="00276891">
        <w:rPr>
          <w:szCs w:val="24"/>
          <w:lang w:eastAsia="ru-RU"/>
        </w:rPr>
        <w:t>Государственное унитарное предприятие Самарской области</w:t>
      </w:r>
    </w:p>
    <w:p w:rsidR="006959CC" w:rsidRPr="00276891" w:rsidRDefault="006959CC" w:rsidP="006959CC">
      <w:pPr>
        <w:suppressAutoHyphens w:val="0"/>
        <w:ind w:firstLine="0"/>
        <w:jc w:val="center"/>
        <w:rPr>
          <w:b/>
          <w:bCs/>
          <w:szCs w:val="24"/>
          <w:lang w:eastAsia="ru-RU"/>
        </w:rPr>
      </w:pPr>
      <w:r w:rsidRPr="00276891">
        <w:rPr>
          <w:szCs w:val="24"/>
          <w:lang w:eastAsia="ru-RU"/>
        </w:rPr>
        <w:t xml:space="preserve"> </w:t>
      </w:r>
      <w:r w:rsidRPr="00276891">
        <w:rPr>
          <w:b/>
          <w:bCs/>
          <w:szCs w:val="24"/>
          <w:lang w:eastAsia="ru-RU"/>
        </w:rPr>
        <w:t>Институт «</w:t>
      </w:r>
      <w:proofErr w:type="spellStart"/>
      <w:r w:rsidRPr="00276891">
        <w:rPr>
          <w:b/>
          <w:bCs/>
          <w:szCs w:val="24"/>
          <w:lang w:eastAsia="ru-RU"/>
        </w:rPr>
        <w:t>ТеррНИИгражданпроект</w:t>
      </w:r>
      <w:proofErr w:type="spellEnd"/>
      <w:r w:rsidRPr="00276891">
        <w:rPr>
          <w:b/>
          <w:bCs/>
          <w:szCs w:val="24"/>
          <w:lang w:eastAsia="ru-RU"/>
        </w:rPr>
        <w:t>»</w:t>
      </w:r>
    </w:p>
    <w:p w:rsidR="006959CC" w:rsidRPr="00276891" w:rsidRDefault="006959CC" w:rsidP="006959CC">
      <w:pPr>
        <w:suppressAutoHyphens w:val="0"/>
        <w:ind w:firstLine="0"/>
        <w:rPr>
          <w:szCs w:val="24"/>
          <w:lang w:eastAsia="ru-RU"/>
        </w:rPr>
      </w:pPr>
    </w:p>
    <w:p w:rsidR="006959CC" w:rsidRPr="00276891" w:rsidRDefault="006959CC" w:rsidP="006959CC">
      <w:pPr>
        <w:suppressAutoHyphens w:val="0"/>
        <w:ind w:firstLine="0"/>
        <w:rPr>
          <w:szCs w:val="24"/>
          <w:lang w:eastAsia="ru-RU"/>
        </w:rPr>
      </w:pPr>
    </w:p>
    <w:p w:rsidR="006959CC" w:rsidRPr="00E628B1" w:rsidRDefault="006959CC" w:rsidP="006959CC">
      <w:pPr>
        <w:suppressAutoHyphens w:val="0"/>
        <w:ind w:firstLine="0"/>
        <w:rPr>
          <w:bCs/>
          <w:szCs w:val="24"/>
          <w:lang w:eastAsia="ru-RU"/>
        </w:rPr>
      </w:pPr>
      <w:r w:rsidRPr="00276891">
        <w:rPr>
          <w:szCs w:val="24"/>
          <w:lang w:eastAsia="ru-RU"/>
        </w:rPr>
        <w:t xml:space="preserve">ЗАКАЗ: </w:t>
      </w:r>
      <w:r>
        <w:rPr>
          <w:bCs/>
          <w:szCs w:val="24"/>
          <w:lang w:eastAsia="ru-RU"/>
        </w:rPr>
        <w:t xml:space="preserve">Муниципальный контракт </w:t>
      </w:r>
      <w:r>
        <w:rPr>
          <w:szCs w:val="24"/>
        </w:rPr>
        <w:t>№</w:t>
      </w:r>
      <w:r w:rsidRPr="00E628B1">
        <w:rPr>
          <w:szCs w:val="24"/>
        </w:rPr>
        <w:t>07-36/23 от 07.</w:t>
      </w:r>
      <w:r>
        <w:rPr>
          <w:szCs w:val="24"/>
        </w:rPr>
        <w:t>09.2012г.</w:t>
      </w:r>
    </w:p>
    <w:p w:rsidR="006959CC" w:rsidRPr="00772017" w:rsidRDefault="006959CC" w:rsidP="006959CC">
      <w:pPr>
        <w:suppressAutoHyphens w:val="0"/>
        <w:ind w:firstLine="0"/>
        <w:rPr>
          <w:szCs w:val="24"/>
          <w:lang w:eastAsia="ru-RU"/>
        </w:rPr>
      </w:pPr>
      <w:r w:rsidRPr="00276891">
        <w:rPr>
          <w:szCs w:val="24"/>
          <w:lang w:eastAsia="ru-RU"/>
        </w:rPr>
        <w:t xml:space="preserve">ЗАКАЗЧИК: </w:t>
      </w:r>
      <w:r w:rsidRPr="00276891">
        <w:rPr>
          <w:bCs/>
          <w:szCs w:val="24"/>
          <w:lang w:eastAsia="ru-RU"/>
        </w:rPr>
        <w:t xml:space="preserve">Администрация муниципального района </w:t>
      </w:r>
      <w:r w:rsidR="009355D8">
        <w:rPr>
          <w:bCs/>
          <w:szCs w:val="24"/>
          <w:lang w:eastAsia="ru-RU"/>
        </w:rPr>
        <w:t>Исаклинский</w:t>
      </w:r>
    </w:p>
    <w:p w:rsidR="006959CC" w:rsidRPr="00276891" w:rsidRDefault="006959CC" w:rsidP="006959CC">
      <w:pPr>
        <w:suppressAutoHyphens w:val="0"/>
        <w:ind w:firstLine="0"/>
        <w:rPr>
          <w:szCs w:val="24"/>
          <w:lang w:eastAsia="ru-RU"/>
        </w:rPr>
      </w:pPr>
    </w:p>
    <w:p w:rsidR="006959CC" w:rsidRDefault="006959CC" w:rsidP="006959CC">
      <w:pPr>
        <w:suppressAutoHyphens w:val="0"/>
        <w:ind w:firstLine="0"/>
        <w:jc w:val="right"/>
        <w:outlineLvl w:val="0"/>
        <w:rPr>
          <w:b/>
          <w:bCs/>
          <w:szCs w:val="24"/>
          <w:lang w:eastAsia="ru-RU"/>
        </w:rPr>
      </w:pPr>
      <w:bookmarkStart w:id="0" w:name="_Toc311398054"/>
    </w:p>
    <w:p w:rsidR="006959CC" w:rsidRPr="00DD50ED" w:rsidRDefault="006959CC" w:rsidP="006959CC">
      <w:pPr>
        <w:jc w:val="right"/>
        <w:rPr>
          <w:lang w:eastAsia="ru-RU"/>
        </w:rPr>
      </w:pPr>
      <w:r w:rsidRPr="00DD50ED">
        <w:rPr>
          <w:lang w:eastAsia="ru-RU"/>
        </w:rPr>
        <w:t>УТВЕРЖДАЮ:</w:t>
      </w:r>
      <w:bookmarkEnd w:id="0"/>
    </w:p>
    <w:p w:rsidR="006959CC" w:rsidRPr="00DD50ED" w:rsidRDefault="006959CC" w:rsidP="006959CC">
      <w:pPr>
        <w:jc w:val="right"/>
        <w:rPr>
          <w:lang w:eastAsia="ru-RU"/>
        </w:rPr>
      </w:pPr>
      <w:bookmarkStart w:id="1" w:name="_Toc311398055"/>
      <w:r w:rsidRPr="00DD50ED">
        <w:rPr>
          <w:lang w:eastAsia="ru-RU"/>
        </w:rPr>
        <w:t>Директор ГУП</w:t>
      </w:r>
      <w:bookmarkEnd w:id="1"/>
      <w:r w:rsidRPr="00DD50ED">
        <w:rPr>
          <w:lang w:eastAsia="ru-RU"/>
        </w:rPr>
        <w:t xml:space="preserve"> </w:t>
      </w:r>
    </w:p>
    <w:p w:rsidR="006959CC" w:rsidRPr="00DD50ED" w:rsidRDefault="006959CC" w:rsidP="006959CC">
      <w:pPr>
        <w:suppressAutoHyphens w:val="0"/>
        <w:ind w:firstLine="0"/>
        <w:jc w:val="right"/>
        <w:rPr>
          <w:bCs/>
          <w:szCs w:val="24"/>
          <w:lang w:eastAsia="ru-RU"/>
        </w:rPr>
      </w:pPr>
      <w:r w:rsidRPr="00DD50ED">
        <w:rPr>
          <w:bCs/>
          <w:szCs w:val="24"/>
          <w:lang w:eastAsia="ru-RU"/>
        </w:rPr>
        <w:t>«</w:t>
      </w:r>
      <w:proofErr w:type="spellStart"/>
      <w:r w:rsidRPr="00DD50ED">
        <w:rPr>
          <w:bCs/>
          <w:szCs w:val="24"/>
          <w:lang w:eastAsia="ru-RU"/>
        </w:rPr>
        <w:t>ТеррНИИгражданпроект</w:t>
      </w:r>
      <w:proofErr w:type="spellEnd"/>
      <w:r w:rsidRPr="00DD50ED">
        <w:rPr>
          <w:bCs/>
          <w:szCs w:val="24"/>
          <w:lang w:eastAsia="ru-RU"/>
        </w:rPr>
        <w:t>»</w:t>
      </w:r>
    </w:p>
    <w:p w:rsidR="006959CC" w:rsidRPr="00DD50ED" w:rsidRDefault="006959CC" w:rsidP="006959CC">
      <w:pPr>
        <w:suppressAutoHyphens w:val="0"/>
        <w:ind w:firstLine="0"/>
        <w:jc w:val="right"/>
        <w:rPr>
          <w:bCs/>
          <w:szCs w:val="24"/>
          <w:lang w:eastAsia="ru-RU"/>
        </w:rPr>
      </w:pPr>
    </w:p>
    <w:p w:rsidR="006959CC" w:rsidRPr="00DD50ED" w:rsidRDefault="006959CC" w:rsidP="006959CC">
      <w:pPr>
        <w:suppressAutoHyphens w:val="0"/>
        <w:ind w:firstLine="0"/>
        <w:jc w:val="right"/>
        <w:rPr>
          <w:szCs w:val="24"/>
          <w:lang w:eastAsia="ru-RU"/>
        </w:rPr>
      </w:pPr>
      <w:r w:rsidRPr="00DD50ED">
        <w:rPr>
          <w:bCs/>
          <w:szCs w:val="24"/>
          <w:lang w:eastAsia="ru-RU"/>
        </w:rPr>
        <w:t xml:space="preserve">____________ В. О. </w:t>
      </w:r>
      <w:proofErr w:type="spellStart"/>
      <w:r w:rsidRPr="00DD50ED">
        <w:rPr>
          <w:bCs/>
          <w:szCs w:val="24"/>
          <w:lang w:eastAsia="ru-RU"/>
        </w:rPr>
        <w:t>Чекмарев</w:t>
      </w:r>
      <w:proofErr w:type="spellEnd"/>
    </w:p>
    <w:p w:rsidR="006959CC" w:rsidRPr="00276891" w:rsidRDefault="006959CC" w:rsidP="006959CC">
      <w:pPr>
        <w:suppressAutoHyphens w:val="0"/>
        <w:ind w:firstLine="0"/>
        <w:rPr>
          <w:b/>
          <w:bCs/>
          <w:szCs w:val="24"/>
          <w:lang w:eastAsia="ru-RU"/>
        </w:rPr>
      </w:pPr>
    </w:p>
    <w:p w:rsidR="006959CC" w:rsidRPr="00276891" w:rsidRDefault="006959CC" w:rsidP="006959CC">
      <w:pPr>
        <w:suppressAutoHyphens w:val="0"/>
        <w:ind w:firstLine="0"/>
        <w:rPr>
          <w:b/>
          <w:bCs/>
          <w:szCs w:val="24"/>
          <w:lang w:eastAsia="ru-RU"/>
        </w:rPr>
      </w:pPr>
    </w:p>
    <w:p w:rsidR="006959CC" w:rsidRPr="00276891" w:rsidRDefault="006959CC" w:rsidP="006959CC">
      <w:pPr>
        <w:suppressAutoHyphens w:val="0"/>
        <w:ind w:firstLine="0"/>
        <w:rPr>
          <w:szCs w:val="24"/>
          <w:lang w:eastAsia="ru-RU"/>
        </w:rPr>
      </w:pPr>
    </w:p>
    <w:p w:rsidR="006959CC" w:rsidRPr="00276891" w:rsidRDefault="006959CC" w:rsidP="006959CC">
      <w:pPr>
        <w:suppressAutoHyphens w:val="0"/>
        <w:ind w:firstLine="0"/>
        <w:jc w:val="center"/>
        <w:rPr>
          <w:b/>
          <w:bCs/>
          <w:sz w:val="28"/>
          <w:szCs w:val="24"/>
          <w:lang w:eastAsia="ru-RU"/>
        </w:rPr>
      </w:pPr>
    </w:p>
    <w:p w:rsidR="006959CC" w:rsidRPr="00276891" w:rsidRDefault="006959CC" w:rsidP="006959CC">
      <w:pPr>
        <w:suppressAutoHyphens w:val="0"/>
        <w:ind w:firstLine="0"/>
        <w:jc w:val="center"/>
        <w:rPr>
          <w:b/>
          <w:bCs/>
          <w:sz w:val="28"/>
          <w:szCs w:val="24"/>
          <w:lang w:eastAsia="ru-RU"/>
        </w:rPr>
      </w:pPr>
    </w:p>
    <w:p w:rsidR="006959CC" w:rsidRPr="00276891" w:rsidRDefault="006959CC" w:rsidP="006959CC">
      <w:pPr>
        <w:suppressAutoHyphens w:val="0"/>
        <w:ind w:firstLine="0"/>
        <w:jc w:val="center"/>
        <w:rPr>
          <w:b/>
          <w:bCs/>
          <w:sz w:val="28"/>
          <w:szCs w:val="24"/>
          <w:lang w:eastAsia="ru-RU"/>
        </w:rPr>
      </w:pPr>
    </w:p>
    <w:p w:rsidR="006959CC" w:rsidRPr="00276891" w:rsidRDefault="006959CC" w:rsidP="006959CC">
      <w:pPr>
        <w:suppressAutoHyphens w:val="0"/>
        <w:ind w:firstLine="0"/>
        <w:jc w:val="center"/>
        <w:rPr>
          <w:b/>
          <w:bCs/>
          <w:sz w:val="28"/>
          <w:szCs w:val="24"/>
          <w:lang w:eastAsia="ru-RU"/>
        </w:rPr>
      </w:pPr>
    </w:p>
    <w:p w:rsidR="006959CC" w:rsidRDefault="006959CC" w:rsidP="006959CC">
      <w:pPr>
        <w:suppressAutoHyphens w:val="0"/>
        <w:ind w:firstLine="0"/>
        <w:jc w:val="center"/>
        <w:rPr>
          <w:b/>
          <w:bCs/>
          <w:sz w:val="28"/>
          <w:szCs w:val="24"/>
          <w:lang w:eastAsia="ru-RU"/>
        </w:rPr>
      </w:pPr>
    </w:p>
    <w:p w:rsidR="006959CC" w:rsidRPr="00276891" w:rsidRDefault="006959CC" w:rsidP="006959CC">
      <w:pPr>
        <w:suppressAutoHyphens w:val="0"/>
        <w:ind w:firstLine="0"/>
        <w:jc w:val="center"/>
        <w:rPr>
          <w:b/>
          <w:bCs/>
          <w:sz w:val="28"/>
          <w:szCs w:val="24"/>
          <w:lang w:eastAsia="ru-RU"/>
        </w:rPr>
      </w:pPr>
    </w:p>
    <w:p w:rsidR="00EA739B" w:rsidRDefault="006959CC" w:rsidP="006959CC">
      <w:pPr>
        <w:suppressAutoHyphens w:val="0"/>
        <w:ind w:firstLine="0"/>
        <w:jc w:val="center"/>
        <w:rPr>
          <w:b/>
          <w:sz w:val="36"/>
          <w:szCs w:val="36"/>
          <w:lang w:eastAsia="ru-RU"/>
        </w:rPr>
      </w:pPr>
      <w:r>
        <w:rPr>
          <w:b/>
          <w:sz w:val="36"/>
          <w:szCs w:val="36"/>
          <w:lang w:eastAsia="ru-RU"/>
        </w:rPr>
        <w:t>Генеральный план</w:t>
      </w:r>
    </w:p>
    <w:p w:rsidR="006959CC" w:rsidRDefault="006959CC" w:rsidP="006959CC">
      <w:pPr>
        <w:suppressAutoHyphens w:val="0"/>
        <w:ind w:firstLine="0"/>
        <w:jc w:val="center"/>
        <w:rPr>
          <w:b/>
          <w:sz w:val="36"/>
          <w:szCs w:val="36"/>
          <w:lang w:eastAsia="ru-RU"/>
        </w:rPr>
      </w:pPr>
      <w:r w:rsidRPr="00276891">
        <w:rPr>
          <w:b/>
          <w:sz w:val="36"/>
          <w:szCs w:val="36"/>
          <w:lang w:eastAsia="ru-RU"/>
        </w:rPr>
        <w:t xml:space="preserve">сельского поселения </w:t>
      </w:r>
      <w:r>
        <w:rPr>
          <w:b/>
          <w:sz w:val="36"/>
          <w:szCs w:val="36"/>
          <w:lang w:eastAsia="ru-RU"/>
        </w:rPr>
        <w:t xml:space="preserve">Мордово-Ишуткино </w:t>
      </w:r>
      <w:r w:rsidRPr="00276891">
        <w:rPr>
          <w:b/>
          <w:sz w:val="36"/>
          <w:szCs w:val="36"/>
          <w:lang w:eastAsia="ru-RU"/>
        </w:rPr>
        <w:t xml:space="preserve">муниципального района </w:t>
      </w:r>
      <w:r>
        <w:rPr>
          <w:b/>
          <w:sz w:val="36"/>
          <w:szCs w:val="36"/>
          <w:lang w:eastAsia="ru-RU"/>
        </w:rPr>
        <w:t>Исаклинский</w:t>
      </w:r>
    </w:p>
    <w:p w:rsidR="006959CC" w:rsidRPr="00276891" w:rsidRDefault="006959CC" w:rsidP="006959CC">
      <w:pPr>
        <w:suppressAutoHyphens w:val="0"/>
        <w:ind w:firstLine="0"/>
        <w:jc w:val="center"/>
        <w:rPr>
          <w:b/>
          <w:sz w:val="36"/>
          <w:szCs w:val="36"/>
          <w:lang w:eastAsia="ru-RU"/>
        </w:rPr>
      </w:pPr>
      <w:r>
        <w:rPr>
          <w:b/>
          <w:sz w:val="36"/>
          <w:szCs w:val="36"/>
          <w:lang w:eastAsia="ru-RU"/>
        </w:rPr>
        <w:t xml:space="preserve"> </w:t>
      </w:r>
      <w:r w:rsidRPr="00276891">
        <w:rPr>
          <w:b/>
          <w:sz w:val="36"/>
          <w:szCs w:val="36"/>
          <w:lang w:eastAsia="ru-RU"/>
        </w:rPr>
        <w:t>Самарской области</w:t>
      </w:r>
    </w:p>
    <w:p w:rsidR="006959CC" w:rsidRPr="00276891" w:rsidRDefault="006959CC" w:rsidP="006959CC">
      <w:pPr>
        <w:suppressAutoHyphens w:val="0"/>
        <w:ind w:firstLine="0"/>
        <w:jc w:val="center"/>
        <w:rPr>
          <w:rFonts w:ascii="Times New Roman" w:hAnsi="Times New Roman" w:cs="Times New Roman"/>
          <w:szCs w:val="24"/>
          <w:u w:val="single"/>
          <w:lang w:eastAsia="ru-RU"/>
        </w:rPr>
      </w:pPr>
    </w:p>
    <w:p w:rsidR="00EA739B" w:rsidRDefault="006959CC" w:rsidP="006959CC">
      <w:pPr>
        <w:suppressAutoHyphens w:val="0"/>
        <w:ind w:firstLine="0"/>
        <w:jc w:val="center"/>
        <w:rPr>
          <w:szCs w:val="24"/>
          <w:lang w:eastAsia="ru-RU"/>
        </w:rPr>
      </w:pPr>
      <w:r w:rsidRPr="00276891">
        <w:rPr>
          <w:sz w:val="28"/>
          <w:szCs w:val="28"/>
          <w:lang w:eastAsia="ru-RU"/>
        </w:rPr>
        <w:t>Пояснительная записка</w:t>
      </w:r>
    </w:p>
    <w:p w:rsidR="006959CC" w:rsidRPr="00276891" w:rsidRDefault="00EA739B" w:rsidP="006959CC">
      <w:pPr>
        <w:suppressAutoHyphens w:val="0"/>
        <w:ind w:firstLine="0"/>
        <w:jc w:val="center"/>
        <w:rPr>
          <w:bCs/>
          <w:sz w:val="28"/>
          <w:szCs w:val="24"/>
          <w:lang w:eastAsia="ru-RU"/>
        </w:rPr>
      </w:pPr>
      <w:r>
        <w:rPr>
          <w:szCs w:val="24"/>
          <w:lang w:eastAsia="ru-RU"/>
        </w:rPr>
        <w:t>(актуализированная)</w:t>
      </w:r>
      <w:r w:rsidR="006959CC" w:rsidRPr="00276891">
        <w:rPr>
          <w:sz w:val="28"/>
          <w:szCs w:val="28"/>
          <w:lang w:eastAsia="ru-RU"/>
        </w:rPr>
        <w:t xml:space="preserve"> </w:t>
      </w:r>
    </w:p>
    <w:p w:rsidR="006959CC" w:rsidRPr="00276891" w:rsidRDefault="006959CC" w:rsidP="006959CC">
      <w:pPr>
        <w:suppressAutoHyphens w:val="0"/>
        <w:ind w:firstLine="0"/>
        <w:jc w:val="center"/>
        <w:rPr>
          <w:b/>
          <w:bCs/>
          <w:sz w:val="28"/>
          <w:szCs w:val="24"/>
          <w:lang w:eastAsia="ru-RU"/>
        </w:rPr>
      </w:pPr>
    </w:p>
    <w:p w:rsidR="006959CC" w:rsidRPr="00276891" w:rsidRDefault="006959CC" w:rsidP="006959CC">
      <w:pPr>
        <w:suppressAutoHyphens w:val="0"/>
        <w:ind w:firstLine="0"/>
        <w:jc w:val="center"/>
        <w:rPr>
          <w:b/>
          <w:bCs/>
          <w:sz w:val="28"/>
          <w:szCs w:val="24"/>
          <w:lang w:eastAsia="ru-RU"/>
        </w:rPr>
      </w:pPr>
      <w:r w:rsidRPr="00276891">
        <w:rPr>
          <w:b/>
          <w:bCs/>
          <w:sz w:val="28"/>
          <w:szCs w:val="24"/>
          <w:lang w:eastAsia="ru-RU"/>
        </w:rPr>
        <w:t>ТОМ 3</w:t>
      </w:r>
    </w:p>
    <w:p w:rsidR="006959CC" w:rsidRPr="00276891" w:rsidRDefault="006959CC" w:rsidP="006959CC">
      <w:pPr>
        <w:suppressAutoHyphens w:val="0"/>
        <w:ind w:firstLine="0"/>
        <w:jc w:val="left"/>
        <w:rPr>
          <w:b/>
          <w:bCs/>
          <w:sz w:val="28"/>
          <w:szCs w:val="24"/>
          <w:lang w:eastAsia="ru-RU"/>
        </w:rPr>
      </w:pPr>
    </w:p>
    <w:p w:rsidR="006959CC" w:rsidRPr="00276891" w:rsidRDefault="006959CC" w:rsidP="006959CC">
      <w:pPr>
        <w:suppressAutoHyphens w:val="0"/>
        <w:ind w:firstLine="0"/>
        <w:jc w:val="left"/>
        <w:rPr>
          <w:b/>
          <w:bCs/>
          <w:sz w:val="28"/>
          <w:szCs w:val="24"/>
          <w:lang w:eastAsia="ru-RU"/>
        </w:rPr>
      </w:pPr>
    </w:p>
    <w:p w:rsidR="006959CC" w:rsidRPr="00276891" w:rsidRDefault="006959CC" w:rsidP="006959CC">
      <w:pPr>
        <w:suppressAutoHyphens w:val="0"/>
        <w:ind w:firstLine="0"/>
        <w:jc w:val="left"/>
        <w:rPr>
          <w:b/>
          <w:bCs/>
          <w:sz w:val="28"/>
          <w:szCs w:val="24"/>
          <w:lang w:eastAsia="ru-RU"/>
        </w:rPr>
      </w:pPr>
    </w:p>
    <w:p w:rsidR="006959CC" w:rsidRPr="00276891" w:rsidRDefault="006959CC" w:rsidP="006959CC">
      <w:pPr>
        <w:suppressAutoHyphens w:val="0"/>
        <w:ind w:firstLine="0"/>
        <w:jc w:val="left"/>
        <w:rPr>
          <w:b/>
          <w:bCs/>
          <w:sz w:val="28"/>
          <w:szCs w:val="24"/>
          <w:lang w:eastAsia="ru-RU"/>
        </w:rPr>
      </w:pPr>
    </w:p>
    <w:p w:rsidR="006959CC" w:rsidRPr="00276891" w:rsidRDefault="006959CC" w:rsidP="006959CC">
      <w:pPr>
        <w:suppressAutoHyphens w:val="0"/>
        <w:ind w:firstLine="0"/>
        <w:jc w:val="left"/>
        <w:rPr>
          <w:szCs w:val="24"/>
          <w:lang w:eastAsia="ru-RU"/>
        </w:rPr>
      </w:pPr>
    </w:p>
    <w:p w:rsidR="006959CC" w:rsidRPr="00276891" w:rsidRDefault="006959CC" w:rsidP="006959CC">
      <w:pPr>
        <w:suppressAutoHyphens w:val="0"/>
        <w:ind w:firstLine="0"/>
        <w:jc w:val="left"/>
        <w:rPr>
          <w:szCs w:val="24"/>
          <w:lang w:eastAsia="ru-RU"/>
        </w:rPr>
      </w:pPr>
    </w:p>
    <w:p w:rsidR="006959CC" w:rsidRPr="00DD50ED" w:rsidRDefault="006959CC" w:rsidP="006959CC">
      <w:pPr>
        <w:suppressAutoHyphens w:val="0"/>
        <w:ind w:firstLine="0"/>
        <w:jc w:val="left"/>
        <w:rPr>
          <w:bCs/>
          <w:szCs w:val="24"/>
          <w:lang w:eastAsia="ru-RU"/>
        </w:rPr>
      </w:pPr>
      <w:r w:rsidRPr="00DD50ED">
        <w:rPr>
          <w:bCs/>
          <w:szCs w:val="24"/>
          <w:lang w:eastAsia="ru-RU"/>
        </w:rPr>
        <w:t xml:space="preserve">Заместитель директора </w:t>
      </w:r>
    </w:p>
    <w:p w:rsidR="006959CC" w:rsidRPr="00DD50ED" w:rsidRDefault="006959CC" w:rsidP="006959CC">
      <w:pPr>
        <w:suppressAutoHyphens w:val="0"/>
        <w:ind w:firstLine="0"/>
        <w:jc w:val="left"/>
        <w:rPr>
          <w:bCs/>
          <w:szCs w:val="24"/>
          <w:lang w:eastAsia="ru-RU"/>
        </w:rPr>
      </w:pPr>
      <w:r w:rsidRPr="00DD50ED">
        <w:rPr>
          <w:bCs/>
          <w:szCs w:val="24"/>
          <w:lang w:eastAsia="ru-RU"/>
        </w:rPr>
        <w:t>по архитектуре                                                                             Г.О. Черемисин</w:t>
      </w:r>
    </w:p>
    <w:p w:rsidR="006959CC" w:rsidRPr="00276891" w:rsidRDefault="006959CC" w:rsidP="006959CC">
      <w:pPr>
        <w:suppressAutoHyphens w:val="0"/>
        <w:ind w:firstLine="0"/>
        <w:jc w:val="center"/>
        <w:rPr>
          <w:b/>
          <w:bCs/>
          <w:szCs w:val="24"/>
          <w:lang w:eastAsia="ru-RU"/>
        </w:rPr>
      </w:pPr>
    </w:p>
    <w:p w:rsidR="006959CC" w:rsidRPr="00276891" w:rsidRDefault="006959CC" w:rsidP="00EA739B">
      <w:pPr>
        <w:suppressAutoHyphens w:val="0"/>
        <w:ind w:firstLine="0"/>
        <w:rPr>
          <w:sz w:val="28"/>
          <w:szCs w:val="24"/>
          <w:lang w:eastAsia="ru-RU"/>
        </w:rPr>
      </w:pPr>
    </w:p>
    <w:p w:rsidR="006959CC" w:rsidRPr="00276891" w:rsidRDefault="006959CC" w:rsidP="006959CC">
      <w:pPr>
        <w:suppressAutoHyphens w:val="0"/>
        <w:ind w:firstLine="0"/>
        <w:rPr>
          <w:sz w:val="28"/>
          <w:szCs w:val="24"/>
          <w:lang w:eastAsia="ru-RU"/>
        </w:rPr>
      </w:pPr>
    </w:p>
    <w:p w:rsidR="006959CC" w:rsidRPr="00336B71" w:rsidRDefault="006959CC" w:rsidP="006959CC">
      <w:pPr>
        <w:suppressAutoHyphens w:val="0"/>
        <w:ind w:firstLine="0"/>
        <w:jc w:val="center"/>
        <w:rPr>
          <w:sz w:val="28"/>
          <w:szCs w:val="24"/>
          <w:lang w:eastAsia="ru-RU"/>
        </w:rPr>
      </w:pPr>
      <w:r>
        <w:rPr>
          <w:sz w:val="28"/>
          <w:szCs w:val="24"/>
          <w:lang w:eastAsia="ru-RU"/>
        </w:rPr>
        <w:t>г. Самара, 2012</w:t>
      </w:r>
      <w:r w:rsidRPr="00276891">
        <w:rPr>
          <w:sz w:val="28"/>
          <w:szCs w:val="24"/>
          <w:lang w:eastAsia="ru-RU"/>
        </w:rPr>
        <w:t xml:space="preserve"> г.</w:t>
      </w:r>
    </w:p>
    <w:p w:rsidR="006959CC" w:rsidRDefault="006959CC" w:rsidP="006959CC">
      <w:pPr>
        <w:ind w:firstLine="0"/>
        <w:jc w:val="center"/>
        <w:rPr>
          <w:color w:val="0070C0"/>
        </w:rPr>
      </w:pPr>
    </w:p>
    <w:p w:rsidR="00EA739B" w:rsidRPr="0069619B" w:rsidRDefault="00EA739B" w:rsidP="006959CC">
      <w:pPr>
        <w:ind w:firstLine="0"/>
        <w:jc w:val="center"/>
        <w:rPr>
          <w:color w:val="0070C0"/>
        </w:rPr>
      </w:pPr>
    </w:p>
    <w:p w:rsidR="005514C7" w:rsidRDefault="005514C7" w:rsidP="005514C7">
      <w:pPr>
        <w:jc w:val="center"/>
      </w:pPr>
      <w:r>
        <w:lastRenderedPageBreak/>
        <w:t>СОСТАВ ПРОЕКТА</w:t>
      </w:r>
    </w:p>
    <w:p w:rsidR="005514C7" w:rsidRDefault="005514C7" w:rsidP="005514C7">
      <w:pPr>
        <w:jc w:val="center"/>
      </w:pPr>
    </w:p>
    <w:p w:rsidR="005514C7" w:rsidRDefault="005514C7" w:rsidP="005514C7">
      <w:pPr>
        <w:jc w:val="center"/>
      </w:pPr>
      <w:r>
        <w:t>УТВЕРЖДАЕМАЯ ЧАСТЬ ГП</w:t>
      </w:r>
    </w:p>
    <w:p w:rsidR="006959CC" w:rsidRDefault="006959CC" w:rsidP="005514C7">
      <w:pPr>
        <w:jc w:val="center"/>
      </w:pPr>
    </w:p>
    <w:p w:rsidR="005514C7" w:rsidRPr="0090436D" w:rsidRDefault="005514C7" w:rsidP="006959CC">
      <w:pPr>
        <w:pStyle w:val="ad"/>
        <w:ind w:left="0" w:firstLine="708"/>
      </w:pPr>
      <w:r>
        <w:t>1.</w:t>
      </w:r>
      <w:r w:rsidRPr="0090436D">
        <w:t>Том 1.</w:t>
      </w:r>
      <w:r>
        <w:t xml:space="preserve"> </w:t>
      </w:r>
      <w:r w:rsidRPr="0090436D">
        <w:t>Положения о территориальном планировании</w:t>
      </w:r>
      <w:r w:rsidRPr="0090436D">
        <w:rPr>
          <w:rFonts w:ascii="Times New Roman" w:hAnsi="Times New Roman"/>
          <w:szCs w:val="24"/>
          <w:lang w:eastAsia="ru-RU"/>
        </w:rPr>
        <w:t xml:space="preserve"> </w:t>
      </w:r>
      <w:r w:rsidRPr="0090436D">
        <w:t xml:space="preserve">сельского поселения </w:t>
      </w:r>
      <w:r w:rsidR="00E628B1">
        <w:t xml:space="preserve">Мордово-Ишуткино </w:t>
      </w:r>
      <w:r w:rsidRPr="0052003B">
        <w:t xml:space="preserve">муниципального района Исаклинский </w:t>
      </w:r>
      <w:r w:rsidRPr="0090436D">
        <w:t xml:space="preserve">Самарской области. </w:t>
      </w:r>
    </w:p>
    <w:p w:rsidR="005514C7" w:rsidRDefault="005514C7" w:rsidP="005514C7">
      <w:r w:rsidRPr="0090436D">
        <w:t>2.  Том 2. Графические материалы</w:t>
      </w:r>
      <w:r w:rsidRPr="00F32E6A">
        <w:t>:</w:t>
      </w:r>
      <w:r w:rsidRPr="0090436D">
        <w:t xml:space="preserve"> </w:t>
      </w:r>
    </w:p>
    <w:p w:rsidR="005514C7" w:rsidRPr="00D1689C" w:rsidRDefault="005514C7" w:rsidP="005514C7">
      <w:r>
        <w:t xml:space="preserve">2.1. </w:t>
      </w:r>
      <w:r w:rsidRPr="00D1689C">
        <w:t>Карта границ населённых пунктов, входящ</w:t>
      </w:r>
      <w:r w:rsidR="00FE61AD">
        <w:t xml:space="preserve">их в состав сельского поселения </w:t>
      </w:r>
      <w:r w:rsidR="00955B57">
        <w:t>Мордово-Ишуткино</w:t>
      </w:r>
      <w:r w:rsidRPr="0052003B">
        <w:t xml:space="preserve"> муниципального района Исаклинский </w:t>
      </w:r>
      <w:r w:rsidRPr="00D1689C">
        <w:t>Самарской области.  М 1:25000 (ДСП, ОП) Лист №1.</w:t>
      </w:r>
    </w:p>
    <w:p w:rsidR="00A958D3" w:rsidRPr="00A958D3" w:rsidRDefault="00A958D3" w:rsidP="00A958D3">
      <w:r>
        <w:t>2.2</w:t>
      </w:r>
      <w:r w:rsidRPr="00A958D3">
        <w:t xml:space="preserve">. Карта функциональных зон сельского поселения </w:t>
      </w:r>
      <w:r w:rsidR="00955B57">
        <w:t xml:space="preserve">Мордово-Ишуткино </w:t>
      </w:r>
      <w:r w:rsidRPr="00A958D3">
        <w:t xml:space="preserve">муниципального района Исаклинский Самарской области.  М 1:25000 (ДСП, </w:t>
      </w:r>
      <w:r>
        <w:t>ОП). Лист №2а</w:t>
      </w:r>
      <w:r w:rsidRPr="00A958D3">
        <w:t xml:space="preserve">, </w:t>
      </w:r>
      <w:r>
        <w:t>М 1:10000 (ДСП, ОП). Лист №2</w:t>
      </w:r>
      <w:r w:rsidRPr="00A958D3">
        <w:t xml:space="preserve">б. </w:t>
      </w:r>
    </w:p>
    <w:p w:rsidR="00A958D3" w:rsidRPr="006959CC" w:rsidRDefault="00A958D3" w:rsidP="00A958D3">
      <w:r>
        <w:t>2.3</w:t>
      </w:r>
      <w:r w:rsidRPr="00A958D3">
        <w:t xml:space="preserve">. Карта планируемого размещения объектов местного значения сельского поселения </w:t>
      </w:r>
      <w:r w:rsidR="00955B57">
        <w:t xml:space="preserve">Мордово-Ишуткино </w:t>
      </w:r>
      <w:r w:rsidRPr="00A958D3">
        <w:t xml:space="preserve">муниципального района Исаклинский Самарской области. М 1:5000 (ДСП, </w:t>
      </w:r>
      <w:r>
        <w:t>ОП) Лист №3</w:t>
      </w:r>
      <w:r w:rsidR="006959CC">
        <w:t>.</w:t>
      </w:r>
    </w:p>
    <w:p w:rsidR="00A958D3" w:rsidRDefault="00A958D3" w:rsidP="00A958D3">
      <w:r>
        <w:t>2.4</w:t>
      </w:r>
      <w:r w:rsidRPr="00A958D3">
        <w:t xml:space="preserve">. Карта планируемого </w:t>
      </w:r>
      <w:proofErr w:type="gramStart"/>
      <w:r w:rsidRPr="00A958D3">
        <w:t>размещения объектов транспортной инфраструктуры местного значения сельского поселения</w:t>
      </w:r>
      <w:proofErr w:type="gramEnd"/>
      <w:r w:rsidRPr="00A958D3">
        <w:t xml:space="preserve"> </w:t>
      </w:r>
      <w:r w:rsidR="00955B57">
        <w:t xml:space="preserve">Мордово-Ишуткино </w:t>
      </w:r>
      <w:r w:rsidRPr="00A958D3">
        <w:t>муниципального района Исаклинский Самарской облас</w:t>
      </w:r>
      <w:r>
        <w:t>ти. М 1:10000 (ДСП, ОП). Лист №4</w:t>
      </w:r>
      <w:r w:rsidRPr="00A958D3">
        <w:t xml:space="preserve">.  </w:t>
      </w:r>
    </w:p>
    <w:p w:rsidR="005514C7" w:rsidRPr="00D1689C" w:rsidRDefault="005514C7" w:rsidP="005514C7">
      <w:r w:rsidRPr="00D1689C">
        <w:t xml:space="preserve">2.4. Карта планируемого размещения объектов местного значения сельского поселения </w:t>
      </w:r>
      <w:r w:rsidR="00955B57">
        <w:t xml:space="preserve">Мордово-Ишуткино </w:t>
      </w:r>
      <w:r w:rsidRPr="0052003B">
        <w:t xml:space="preserve">муниципального района Исаклинский </w:t>
      </w:r>
      <w:r w:rsidRPr="00D1689C">
        <w:t>Самарской области. М 1:5000 (ДСП,</w:t>
      </w:r>
      <w:r>
        <w:t xml:space="preserve"> </w:t>
      </w:r>
      <w:r w:rsidR="00A958D3">
        <w:t>ОП) Лист №5</w:t>
      </w:r>
      <w:r w:rsidRPr="00D1689C">
        <w:t xml:space="preserve">. </w:t>
      </w:r>
    </w:p>
    <w:p w:rsidR="005514C7" w:rsidRPr="00645E1D" w:rsidRDefault="005514C7" w:rsidP="005514C7">
      <w:pPr>
        <w:ind w:firstLine="0"/>
      </w:pPr>
    </w:p>
    <w:p w:rsidR="005514C7" w:rsidRPr="00645E1D" w:rsidRDefault="005514C7" w:rsidP="005514C7">
      <w:pPr>
        <w:jc w:val="center"/>
      </w:pPr>
      <w:r w:rsidRPr="00645E1D">
        <w:t>МАТЕРИАЛЫ ПО ОБОСНОВАНИЮ ПРОЕКТА ГП</w:t>
      </w:r>
    </w:p>
    <w:p w:rsidR="005514C7" w:rsidRPr="0090436D" w:rsidRDefault="005514C7" w:rsidP="005514C7">
      <w:pPr>
        <w:ind w:firstLine="0"/>
      </w:pPr>
    </w:p>
    <w:p w:rsidR="005514C7" w:rsidRPr="0090436D" w:rsidRDefault="005514C7" w:rsidP="00F731F4">
      <w:pPr>
        <w:numPr>
          <w:ilvl w:val="0"/>
          <w:numId w:val="5"/>
        </w:numPr>
      </w:pPr>
      <w:r w:rsidRPr="0090436D">
        <w:t>Том 3. Пояснительная записка</w:t>
      </w:r>
      <w:r w:rsidR="00EA739B">
        <w:t xml:space="preserve"> (ДСП)</w:t>
      </w:r>
      <w:r w:rsidRPr="0090436D">
        <w:t>.</w:t>
      </w:r>
    </w:p>
    <w:p w:rsidR="005514C7" w:rsidRPr="0090436D" w:rsidRDefault="005514C7" w:rsidP="00F731F4">
      <w:pPr>
        <w:numPr>
          <w:ilvl w:val="0"/>
          <w:numId w:val="5"/>
        </w:numPr>
      </w:pPr>
      <w:r w:rsidRPr="0090436D">
        <w:t>Том 4. Охрана окружающей среды. Оценка воздействия на окружающую среду</w:t>
      </w:r>
      <w:r w:rsidR="00EA739B">
        <w:t>. Пояснительная записка. (ДСП</w:t>
      </w:r>
      <w:r w:rsidRPr="0090436D">
        <w:t>).</w:t>
      </w:r>
    </w:p>
    <w:p w:rsidR="005514C7" w:rsidRPr="0090436D" w:rsidRDefault="005514C7" w:rsidP="00F731F4">
      <w:pPr>
        <w:numPr>
          <w:ilvl w:val="0"/>
          <w:numId w:val="5"/>
        </w:numPr>
      </w:pPr>
      <w:r w:rsidRPr="0090436D">
        <w:t>Том 5. Перечень основных факторов риска возникновения чрезвычайных ситуаций природного и техногенного характера</w:t>
      </w:r>
      <w:r>
        <w:t>,</w:t>
      </w:r>
      <w:r w:rsidRPr="00372BFD">
        <w:rPr>
          <w:color w:val="FF0000"/>
        </w:rPr>
        <w:t xml:space="preserve"> </w:t>
      </w:r>
      <w:r w:rsidRPr="003E02F6">
        <w:rPr>
          <w:color w:val="FF0000"/>
        </w:rPr>
        <w:t xml:space="preserve"> </w:t>
      </w:r>
      <w:r w:rsidRPr="00B0448A">
        <w:t>инженерно-технические мероприятия по гражданской обороне.</w:t>
      </w:r>
      <w:r w:rsidRPr="0090436D">
        <w:t xml:space="preserve"> Пояснительная записка. Графичес</w:t>
      </w:r>
      <w:r w:rsidR="00EA739B">
        <w:t>кие материалы</w:t>
      </w:r>
      <w:r w:rsidRPr="0090436D">
        <w:t>. Электронная версия проекта СД.</w:t>
      </w:r>
      <w:r w:rsidR="00EA739B">
        <w:t xml:space="preserve"> (ДСП).</w:t>
      </w:r>
    </w:p>
    <w:p w:rsidR="005514C7" w:rsidRPr="0090436D" w:rsidRDefault="005514C7" w:rsidP="005514C7">
      <w:pPr>
        <w:ind w:left="1069" w:firstLine="0"/>
      </w:pPr>
    </w:p>
    <w:p w:rsidR="005514C7" w:rsidRPr="0090436D" w:rsidRDefault="005514C7" w:rsidP="005514C7">
      <w:pPr>
        <w:ind w:left="709" w:firstLine="0"/>
      </w:pPr>
      <w:r w:rsidRPr="0090436D">
        <w:t>6. Том 6. Графические материалы</w:t>
      </w:r>
    </w:p>
    <w:p w:rsidR="005514C7" w:rsidRDefault="005514C7" w:rsidP="005514C7">
      <w:pPr>
        <w:ind w:firstLine="0"/>
      </w:pPr>
    </w:p>
    <w:p w:rsidR="005514C7" w:rsidRPr="0011378E" w:rsidRDefault="005514C7" w:rsidP="005514C7">
      <w:r w:rsidRPr="0011378E">
        <w:t>6.1. Карта современного использования террит</w:t>
      </w:r>
      <w:r w:rsidR="00FE61AD">
        <w:t xml:space="preserve">ории сельского поселения </w:t>
      </w:r>
      <w:r w:rsidR="00955B57">
        <w:t xml:space="preserve">Мордово-Ишуткино </w:t>
      </w:r>
      <w:r w:rsidRPr="0052003B">
        <w:t xml:space="preserve">муниципального района Исаклинский </w:t>
      </w:r>
      <w:r w:rsidRPr="0011378E">
        <w:t>Сам</w:t>
      </w:r>
      <w:r w:rsidR="00E22892">
        <w:t>арской области.  М 1:25000 (ДСП) Лист №6а, М 1:5000 (ДСП</w:t>
      </w:r>
      <w:r w:rsidRPr="0011378E">
        <w:t xml:space="preserve">) Лист №6б. </w:t>
      </w:r>
    </w:p>
    <w:p w:rsidR="005514C7" w:rsidRPr="0011378E" w:rsidRDefault="005514C7" w:rsidP="005514C7">
      <w:r w:rsidRPr="0011378E">
        <w:t xml:space="preserve">6.2. Карта расположения объектов инженерной и транспортной инфраструктуры  в границах сельского поселения </w:t>
      </w:r>
      <w:r w:rsidR="00955B57">
        <w:t xml:space="preserve">Мордово-Ишуткино </w:t>
      </w:r>
      <w:r w:rsidRPr="0052003B">
        <w:t>муниципального района Исаклинский</w:t>
      </w:r>
      <w:r w:rsidRPr="0011378E">
        <w:t xml:space="preserve"> Самарс</w:t>
      </w:r>
      <w:r w:rsidR="00E22892">
        <w:t>кой области.  М 1:25000 (ДСП</w:t>
      </w:r>
      <w:r w:rsidRPr="0011378E">
        <w:t xml:space="preserve">). Лист № 7. </w:t>
      </w:r>
    </w:p>
    <w:p w:rsidR="005514C7" w:rsidRPr="0011378E" w:rsidRDefault="005514C7" w:rsidP="005514C7">
      <w:r w:rsidRPr="0011378E">
        <w:t xml:space="preserve">6.3. Карта зон с особыми условиями  </w:t>
      </w:r>
      <w:r w:rsidR="00A958D3">
        <w:t>использования территории сельск</w:t>
      </w:r>
      <w:r w:rsidRPr="0011378E">
        <w:t xml:space="preserve">ого поселения </w:t>
      </w:r>
      <w:r w:rsidR="00955B57">
        <w:t xml:space="preserve">Мордово-Ишуткино </w:t>
      </w:r>
      <w:r w:rsidRPr="0052003B">
        <w:t xml:space="preserve">муниципального района Исаклинский </w:t>
      </w:r>
      <w:r w:rsidRPr="0011378E">
        <w:t>Самарской области.  М 1:25000 (ДСП, ОП). Лист № 8а, М 1:5000 (ДСП, ОП). Лист № 8б.</w:t>
      </w:r>
    </w:p>
    <w:p w:rsidR="005514C7" w:rsidRPr="0011378E" w:rsidRDefault="005514C7" w:rsidP="005514C7">
      <w:r w:rsidRPr="0011378E">
        <w:t xml:space="preserve">6.4. Карта границ зон экологического риска и возможного загрязнения окружающей среды сельского поселения </w:t>
      </w:r>
      <w:r w:rsidR="00955B57">
        <w:t xml:space="preserve">Мордово-Ишуткино </w:t>
      </w:r>
      <w:r w:rsidRPr="0052003B">
        <w:t>муниципального района Исаклинский</w:t>
      </w:r>
      <w:r w:rsidRPr="0011378E">
        <w:t xml:space="preserve"> Самарской области.  М 1:25000 (ДСП). Лист №9.</w:t>
      </w:r>
    </w:p>
    <w:p w:rsidR="005514C7" w:rsidRPr="0011378E" w:rsidRDefault="005514C7" w:rsidP="005514C7">
      <w:r w:rsidRPr="0011378E">
        <w:t xml:space="preserve">6.5. Карта радиусов обслуживания населения объектами социальной инфраструктуры сельского поселения </w:t>
      </w:r>
      <w:r w:rsidR="00955B57">
        <w:t xml:space="preserve">Мордово-Ишуткино </w:t>
      </w:r>
      <w:r w:rsidRPr="0052003B">
        <w:t xml:space="preserve">муниципального района Исаклинский </w:t>
      </w:r>
      <w:r w:rsidRPr="0011378E">
        <w:t>Самарской области.   М 1:10000 (ДСП). Лист № 10.</w:t>
      </w:r>
    </w:p>
    <w:p w:rsidR="005514C7" w:rsidRPr="0090436D" w:rsidRDefault="005514C7" w:rsidP="007F3FFE">
      <w:pPr>
        <w:ind w:firstLine="0"/>
      </w:pPr>
    </w:p>
    <w:p w:rsidR="006959CC" w:rsidRPr="008F5C64" w:rsidRDefault="006959CC" w:rsidP="006959CC">
      <w:pPr>
        <w:numPr>
          <w:ilvl w:val="0"/>
          <w:numId w:val="6"/>
        </w:numPr>
      </w:pPr>
      <w:r w:rsidRPr="008F5C64">
        <w:t>Том 7. Исходные данные.</w:t>
      </w:r>
    </w:p>
    <w:p w:rsidR="006959CC" w:rsidRPr="0069619B" w:rsidRDefault="006959CC" w:rsidP="006959CC">
      <w:pPr>
        <w:ind w:firstLine="0"/>
      </w:pPr>
    </w:p>
    <w:p w:rsidR="006959CC" w:rsidRPr="0069619B" w:rsidRDefault="006959CC" w:rsidP="006959CC">
      <w:pPr>
        <w:rPr>
          <w:i/>
          <w:szCs w:val="24"/>
        </w:rPr>
      </w:pPr>
      <w:r w:rsidRPr="0069619B">
        <w:rPr>
          <w:i/>
          <w:szCs w:val="24"/>
        </w:rPr>
        <w:t>Электронная версия проекта СД (Для служебного пользования).</w:t>
      </w:r>
    </w:p>
    <w:p w:rsidR="006959CC" w:rsidRPr="0069619B" w:rsidRDefault="006959CC" w:rsidP="006959CC">
      <w:pPr>
        <w:ind w:left="709" w:firstLine="0"/>
        <w:rPr>
          <w:i/>
          <w:szCs w:val="24"/>
        </w:rPr>
      </w:pPr>
      <w:r w:rsidRPr="0069619B">
        <w:rPr>
          <w:i/>
          <w:szCs w:val="24"/>
        </w:rPr>
        <w:t>Электронная версия проекта СД (Для открытого пользования).</w:t>
      </w:r>
    </w:p>
    <w:p w:rsidR="006959CC" w:rsidRPr="0069619B" w:rsidRDefault="006959CC" w:rsidP="006959CC">
      <w:pPr>
        <w:ind w:left="709" w:firstLine="0"/>
        <w:rPr>
          <w:i/>
          <w:sz w:val="22"/>
          <w:szCs w:val="22"/>
        </w:rPr>
      </w:pPr>
      <w:r w:rsidRPr="0069619B">
        <w:rPr>
          <w:i/>
          <w:szCs w:val="24"/>
        </w:rPr>
        <w:t>Электронная версия проекта СД (</w:t>
      </w:r>
      <w:r>
        <w:rPr>
          <w:i/>
          <w:szCs w:val="24"/>
        </w:rPr>
        <w:t>Секретно</w:t>
      </w:r>
      <w:r w:rsidRPr="0069619B">
        <w:rPr>
          <w:i/>
          <w:szCs w:val="24"/>
        </w:rPr>
        <w:t>).</w:t>
      </w:r>
    </w:p>
    <w:p w:rsidR="005514C7" w:rsidRDefault="005514C7" w:rsidP="005514C7"/>
    <w:p w:rsidR="00130155" w:rsidRPr="00BA45FF" w:rsidRDefault="00130155" w:rsidP="00130155">
      <w:pPr>
        <w:ind w:left="709" w:firstLine="0"/>
        <w:rPr>
          <w:i/>
          <w:szCs w:val="24"/>
        </w:rPr>
      </w:pPr>
    </w:p>
    <w:p w:rsidR="00130155" w:rsidRPr="00BA45FF" w:rsidRDefault="00130155" w:rsidP="00130155">
      <w:pPr>
        <w:ind w:left="709" w:firstLine="0"/>
        <w:rPr>
          <w:i/>
          <w:sz w:val="22"/>
          <w:szCs w:val="22"/>
        </w:rPr>
      </w:pPr>
    </w:p>
    <w:p w:rsidR="00130155" w:rsidRPr="00BA45FF" w:rsidRDefault="00130155" w:rsidP="00130155">
      <w:pPr>
        <w:ind w:left="709" w:firstLine="0"/>
        <w:rPr>
          <w:i/>
          <w:sz w:val="22"/>
          <w:szCs w:val="22"/>
        </w:rPr>
      </w:pPr>
      <w:r w:rsidRPr="00E05819">
        <w:rPr>
          <w:i/>
          <w:color w:val="000099"/>
          <w:sz w:val="22"/>
          <w:szCs w:val="22"/>
        </w:rPr>
        <w:br w:type="page"/>
      </w:r>
    </w:p>
    <w:p w:rsidR="00130155" w:rsidRPr="00BA45FF" w:rsidRDefault="00130155" w:rsidP="00130155">
      <w:r w:rsidRPr="00BA45FF">
        <w:lastRenderedPageBreak/>
        <w:t>Проект выполнен в мастерской территориального планирования ГУП института «</w:t>
      </w:r>
      <w:proofErr w:type="spellStart"/>
      <w:r w:rsidRPr="00BA45FF">
        <w:t>ТеррНИИгражданпроект</w:t>
      </w:r>
      <w:proofErr w:type="spellEnd"/>
      <w:r w:rsidRPr="00BA45FF">
        <w:t>» авторским коллективом в составе:</w:t>
      </w:r>
    </w:p>
    <w:p w:rsidR="00130155" w:rsidRPr="00BA45FF" w:rsidRDefault="00130155" w:rsidP="00130155">
      <w:pPr>
        <w:ind w:firstLine="0"/>
      </w:pPr>
    </w:p>
    <w:p w:rsidR="00130155" w:rsidRPr="00BA45FF" w:rsidRDefault="00130155" w:rsidP="00130155">
      <w:pPr>
        <w:ind w:firstLine="0"/>
      </w:pPr>
    </w:p>
    <w:p w:rsidR="00992407" w:rsidRPr="00645E1D" w:rsidRDefault="00992407" w:rsidP="00992407">
      <w:pPr>
        <w:ind w:firstLine="0"/>
      </w:pPr>
      <w:r w:rsidRPr="00645E1D">
        <w:t xml:space="preserve">Зам. директора по архитектуре                                                        </w:t>
      </w:r>
      <w:r>
        <w:t xml:space="preserve">   </w:t>
      </w:r>
      <w:r w:rsidRPr="00645E1D">
        <w:t>Г.</w:t>
      </w:r>
      <w:r>
        <w:t>О.</w:t>
      </w:r>
      <w:r w:rsidRPr="00645E1D">
        <w:t xml:space="preserve"> Черемисин</w:t>
      </w:r>
    </w:p>
    <w:p w:rsidR="00992407" w:rsidRPr="00645E1D" w:rsidRDefault="00992407" w:rsidP="00992407">
      <w:pPr>
        <w:ind w:firstLine="0"/>
      </w:pPr>
      <w:r w:rsidRPr="00645E1D">
        <w:t>Начальник отдела ИСОГД                                                                          И.В. Власов</w:t>
      </w:r>
    </w:p>
    <w:p w:rsidR="00992407" w:rsidRPr="00645E1D" w:rsidRDefault="00992407" w:rsidP="00992407">
      <w:pPr>
        <w:ind w:firstLine="0"/>
      </w:pPr>
      <w:r w:rsidRPr="00645E1D">
        <w:t>Начальник отдела ЭТО                                                                            О.А. Маслова</w:t>
      </w:r>
    </w:p>
    <w:p w:rsidR="00EA739B" w:rsidRDefault="00EA739B" w:rsidP="00992407">
      <w:pPr>
        <w:ind w:firstLine="0"/>
      </w:pPr>
      <w:r w:rsidRPr="00645E1D">
        <w:t xml:space="preserve">Главный специалист отдела ГП и застройки                                      </w:t>
      </w:r>
      <w:r>
        <w:t>О</w:t>
      </w:r>
      <w:r w:rsidRPr="00645E1D">
        <w:t>.</w:t>
      </w:r>
      <w:r>
        <w:t>Н</w:t>
      </w:r>
      <w:r w:rsidRPr="00645E1D">
        <w:t xml:space="preserve">. </w:t>
      </w:r>
      <w:r>
        <w:t>Игнатова</w:t>
      </w:r>
    </w:p>
    <w:p w:rsidR="00992407" w:rsidRPr="007E6F4E" w:rsidRDefault="00992407" w:rsidP="00992407">
      <w:pPr>
        <w:ind w:firstLine="0"/>
      </w:pPr>
      <w:r w:rsidRPr="00645E1D">
        <w:t xml:space="preserve">Главный специалист отдела ГП и застройки </w:t>
      </w:r>
      <w:r>
        <w:t xml:space="preserve">                          </w:t>
      </w:r>
      <w:r w:rsidRPr="00645E1D">
        <w:t xml:space="preserve">         Е.А. Черемисина</w:t>
      </w:r>
    </w:p>
    <w:p w:rsidR="00992407" w:rsidRDefault="00992407" w:rsidP="00992407">
      <w:pPr>
        <w:ind w:firstLine="0"/>
      </w:pPr>
      <w:r w:rsidRPr="00645E1D">
        <w:t>Главный специалист отдела ГП и застройки                                      С.В. Петрунина</w:t>
      </w:r>
    </w:p>
    <w:p w:rsidR="00992407" w:rsidRPr="00645E1D" w:rsidRDefault="00992407" w:rsidP="00992407">
      <w:pPr>
        <w:ind w:firstLine="0"/>
      </w:pPr>
      <w:r w:rsidRPr="00645E1D">
        <w:t xml:space="preserve">Ведущий научный сотрудник, кандидат архитектуры                       </w:t>
      </w:r>
      <w:proofErr w:type="spellStart"/>
      <w:r w:rsidRPr="00645E1D">
        <w:t>В.М.Мельникова</w:t>
      </w:r>
      <w:proofErr w:type="spellEnd"/>
    </w:p>
    <w:p w:rsidR="00992407" w:rsidRDefault="00992407" w:rsidP="00992407">
      <w:pPr>
        <w:ind w:firstLine="0"/>
      </w:pPr>
      <w:r>
        <w:t>Стар</w:t>
      </w:r>
      <w:r w:rsidRPr="00645E1D">
        <w:t>ший научный сотрудник, кандидат архитектуры</w:t>
      </w:r>
      <w:r>
        <w:t xml:space="preserve">  </w:t>
      </w:r>
      <w:r w:rsidRPr="00645E1D">
        <w:t xml:space="preserve">                         Т.В. </w:t>
      </w:r>
      <w:proofErr w:type="spellStart"/>
      <w:r w:rsidRPr="00645E1D">
        <w:t>Филанова</w:t>
      </w:r>
      <w:proofErr w:type="spellEnd"/>
    </w:p>
    <w:p w:rsidR="00992407" w:rsidRPr="003E1FF7" w:rsidRDefault="00992407" w:rsidP="00992407">
      <w:pPr>
        <w:ind w:firstLine="0"/>
      </w:pPr>
      <w:r>
        <w:t>Главный специалист</w:t>
      </w:r>
      <w:r w:rsidRPr="003E1FF7">
        <w:t xml:space="preserve"> отдела ИСОГД                                                       </w:t>
      </w:r>
      <w:proofErr w:type="spellStart"/>
      <w:r w:rsidRPr="003E1FF7">
        <w:t>А.В.Ананьев</w:t>
      </w:r>
      <w:proofErr w:type="spellEnd"/>
    </w:p>
    <w:p w:rsidR="00992407" w:rsidRDefault="00992407" w:rsidP="00992407">
      <w:pPr>
        <w:ind w:firstLine="0"/>
      </w:pPr>
      <w:r w:rsidRPr="003E1FF7">
        <w:t xml:space="preserve">Руководитель группы отдела ГП и застройки                                          </w:t>
      </w:r>
      <w:proofErr w:type="spellStart"/>
      <w:r w:rsidRPr="003E1FF7">
        <w:t>Л.А.Стрелец</w:t>
      </w:r>
      <w:proofErr w:type="spellEnd"/>
    </w:p>
    <w:p w:rsidR="00992407" w:rsidRDefault="00992407" w:rsidP="00992407">
      <w:pPr>
        <w:ind w:firstLine="0"/>
      </w:pPr>
      <w:r>
        <w:t>Руководитель группы отдела ГП и застройки</w:t>
      </w:r>
      <w:r w:rsidRPr="00645E1D">
        <w:t xml:space="preserve">                                        И.А. Никонов</w:t>
      </w:r>
    </w:p>
    <w:p w:rsidR="00992407" w:rsidRPr="009804A2" w:rsidRDefault="00992407" w:rsidP="00992407">
      <w:pPr>
        <w:ind w:firstLine="0"/>
      </w:pPr>
      <w:r>
        <w:t xml:space="preserve">Руководитель группы отдела ИСОГД                                             </w:t>
      </w:r>
      <w:r w:rsidRPr="00645E1D">
        <w:t>А.В. Сосновская</w:t>
      </w:r>
    </w:p>
    <w:p w:rsidR="00992407" w:rsidRPr="003E1FF7" w:rsidRDefault="00992407" w:rsidP="00992407">
      <w:pPr>
        <w:ind w:firstLine="0"/>
      </w:pPr>
      <w:r>
        <w:t>Ведущий архитектор</w:t>
      </w:r>
      <w:r w:rsidRPr="003E1FF7">
        <w:t xml:space="preserve"> отдела ГП и застройки                                          </w:t>
      </w:r>
      <w:proofErr w:type="spellStart"/>
      <w:r>
        <w:t>М</w:t>
      </w:r>
      <w:r w:rsidRPr="003E1FF7">
        <w:t>.</w:t>
      </w:r>
      <w:r>
        <w:t>В</w:t>
      </w:r>
      <w:r w:rsidRPr="003E1FF7">
        <w:t>.</w:t>
      </w:r>
      <w:r>
        <w:t>Букатина</w:t>
      </w:r>
      <w:proofErr w:type="spellEnd"/>
    </w:p>
    <w:p w:rsidR="00992407" w:rsidRPr="003E1FF7" w:rsidRDefault="00992407" w:rsidP="00992407">
      <w:pPr>
        <w:ind w:firstLine="0"/>
      </w:pPr>
      <w:r w:rsidRPr="003E1FF7">
        <w:t>Главный специалист СТО                                                                        Н.В.</w:t>
      </w:r>
      <w:r>
        <w:t xml:space="preserve"> </w:t>
      </w:r>
      <w:proofErr w:type="spellStart"/>
      <w:r w:rsidRPr="003E1FF7">
        <w:t>Завацкая</w:t>
      </w:r>
      <w:proofErr w:type="spellEnd"/>
    </w:p>
    <w:p w:rsidR="00992407" w:rsidRDefault="00992407" w:rsidP="00992407">
      <w:pPr>
        <w:ind w:firstLine="0"/>
      </w:pPr>
      <w:r w:rsidRPr="003E1FF7">
        <w:t xml:space="preserve">Руководитель группы СТО                                                                       </w:t>
      </w:r>
      <w:proofErr w:type="spellStart"/>
      <w:r w:rsidRPr="003E1FF7">
        <w:t>Т.Л.Кузьмина</w:t>
      </w:r>
      <w:proofErr w:type="spellEnd"/>
    </w:p>
    <w:p w:rsidR="00992407" w:rsidRPr="003E1FF7" w:rsidRDefault="00992407" w:rsidP="00992407">
      <w:pPr>
        <w:ind w:firstLine="0"/>
      </w:pPr>
      <w:r>
        <w:t xml:space="preserve">Ведущий специалист СТО                                                                    </w:t>
      </w:r>
      <w:proofErr w:type="spellStart"/>
      <w:r>
        <w:t>Е.Е.Маринич</w:t>
      </w:r>
      <w:proofErr w:type="spellEnd"/>
    </w:p>
    <w:p w:rsidR="00992407" w:rsidRPr="003E1FF7" w:rsidRDefault="00992407" w:rsidP="00992407">
      <w:pPr>
        <w:ind w:firstLine="0"/>
      </w:pPr>
      <w:r w:rsidRPr="003E1FF7">
        <w:t xml:space="preserve">Руководитель группы ЭТО                                                                       </w:t>
      </w:r>
      <w:proofErr w:type="spellStart"/>
      <w:r w:rsidRPr="003E1FF7">
        <w:t>Г.С.Назарова</w:t>
      </w:r>
      <w:proofErr w:type="spellEnd"/>
    </w:p>
    <w:p w:rsidR="00992407" w:rsidRDefault="00992407" w:rsidP="00992407">
      <w:pPr>
        <w:ind w:firstLine="0"/>
      </w:pPr>
      <w:r w:rsidRPr="003E1FF7">
        <w:t xml:space="preserve">Ведущий специалист ЭТО                                                                       </w:t>
      </w:r>
      <w:proofErr w:type="spellStart"/>
      <w:r w:rsidRPr="003E1FF7">
        <w:t>И.К.Марфина</w:t>
      </w:r>
      <w:proofErr w:type="spellEnd"/>
    </w:p>
    <w:p w:rsidR="00992407" w:rsidRPr="00645E1D" w:rsidRDefault="00992407" w:rsidP="00992407">
      <w:pPr>
        <w:ind w:firstLine="0"/>
      </w:pPr>
      <w:r>
        <w:t xml:space="preserve">Ведущий специалист ЭТО                                                                     </w:t>
      </w:r>
      <w:proofErr w:type="spellStart"/>
      <w:r>
        <w:t>Л.А.Гришина</w:t>
      </w:r>
      <w:proofErr w:type="spellEnd"/>
    </w:p>
    <w:p w:rsidR="00992407" w:rsidRDefault="00992407" w:rsidP="00992407">
      <w:pPr>
        <w:ind w:firstLine="0"/>
      </w:pPr>
      <w:r>
        <w:t>Архитектор</w:t>
      </w:r>
      <w:r w:rsidRPr="003E1FF7">
        <w:t xml:space="preserve"> отдела ГП и застройки                                         </w:t>
      </w:r>
      <w:r>
        <w:t xml:space="preserve">          </w:t>
      </w:r>
      <w:r w:rsidRPr="003E1FF7">
        <w:t xml:space="preserve"> </w:t>
      </w:r>
      <w:proofErr w:type="spellStart"/>
      <w:r>
        <w:t>А.Д.Полякова</w:t>
      </w:r>
      <w:proofErr w:type="spellEnd"/>
    </w:p>
    <w:p w:rsidR="00992407" w:rsidRPr="00645E1D" w:rsidRDefault="00992407" w:rsidP="00992407">
      <w:pPr>
        <w:ind w:firstLine="0"/>
      </w:pPr>
      <w:r>
        <w:t xml:space="preserve">Ведущий инженер                                                                              </w:t>
      </w:r>
      <w:r w:rsidRPr="00645E1D">
        <w:t xml:space="preserve">О.П. </w:t>
      </w:r>
      <w:proofErr w:type="spellStart"/>
      <w:r w:rsidRPr="00645E1D">
        <w:t>Лекомцева</w:t>
      </w:r>
      <w:proofErr w:type="spellEnd"/>
    </w:p>
    <w:p w:rsidR="00992407" w:rsidRPr="00645E1D" w:rsidRDefault="00992407" w:rsidP="00992407">
      <w:pPr>
        <w:ind w:firstLine="0"/>
      </w:pPr>
      <w:r>
        <w:t xml:space="preserve">Ведущий инженер                                                                              </w:t>
      </w:r>
      <w:r w:rsidRPr="00645E1D">
        <w:t>Е.А. Андреева</w:t>
      </w:r>
    </w:p>
    <w:p w:rsidR="00992407" w:rsidRDefault="00992407" w:rsidP="00992407">
      <w:pPr>
        <w:ind w:firstLine="0"/>
      </w:pPr>
      <w:r>
        <w:t xml:space="preserve">Ведущий инженер                                                                              </w:t>
      </w:r>
      <w:r w:rsidRPr="00645E1D">
        <w:t xml:space="preserve">А.А. </w:t>
      </w:r>
      <w:proofErr w:type="spellStart"/>
      <w:r w:rsidRPr="00645E1D">
        <w:t>Бундеряков</w:t>
      </w:r>
      <w:proofErr w:type="spellEnd"/>
    </w:p>
    <w:p w:rsidR="00992407" w:rsidRDefault="00992407" w:rsidP="00955B57">
      <w:pPr>
        <w:ind w:firstLine="0"/>
      </w:pPr>
    </w:p>
    <w:p w:rsidR="00955B57" w:rsidRPr="002F6144" w:rsidRDefault="00955B57" w:rsidP="00955B57">
      <w:pPr>
        <w:ind w:firstLine="0"/>
      </w:pPr>
      <w:r>
        <w:t>Проект разработан при участии: ООО «ОКТОГОН», ООО «Проект-С».</w:t>
      </w:r>
    </w:p>
    <w:p w:rsidR="00130155" w:rsidRPr="00E05819" w:rsidRDefault="00130155" w:rsidP="00130155">
      <w:pPr>
        <w:pStyle w:val="1"/>
        <w:rPr>
          <w:rFonts w:ascii="Times New Roman" w:hAnsi="Times New Roman" w:cs="Times New Roman"/>
          <w:color w:val="000099"/>
          <w:sz w:val="22"/>
          <w:szCs w:val="20"/>
        </w:rPr>
      </w:pPr>
    </w:p>
    <w:p w:rsidR="00130155" w:rsidRPr="00E05819" w:rsidRDefault="00130155" w:rsidP="00130155">
      <w:pPr>
        <w:pStyle w:val="1"/>
        <w:rPr>
          <w:rFonts w:ascii="Times New Roman" w:hAnsi="Times New Roman" w:cs="Times New Roman"/>
          <w:color w:val="000099"/>
          <w:sz w:val="22"/>
          <w:szCs w:val="20"/>
        </w:rPr>
      </w:pPr>
    </w:p>
    <w:p w:rsidR="00130155" w:rsidRPr="00E05819" w:rsidRDefault="00130155" w:rsidP="00130155">
      <w:pPr>
        <w:pStyle w:val="1"/>
        <w:rPr>
          <w:rFonts w:ascii="Times New Roman" w:hAnsi="Times New Roman" w:cs="Times New Roman"/>
          <w:color w:val="000099"/>
          <w:sz w:val="22"/>
          <w:szCs w:val="20"/>
        </w:rPr>
      </w:pPr>
    </w:p>
    <w:p w:rsidR="00130155" w:rsidRPr="0006373D" w:rsidRDefault="00130155" w:rsidP="00FE24E5">
      <w:pPr>
        <w:pStyle w:val="17"/>
        <w:tabs>
          <w:tab w:val="right" w:leader="dot" w:pos="9344"/>
        </w:tabs>
        <w:spacing w:before="0" w:after="0"/>
        <w:ind w:firstLine="0"/>
        <w:jc w:val="center"/>
        <w:rPr>
          <w:rFonts w:ascii="Arial" w:hAnsi="Arial"/>
          <w:b w:val="0"/>
          <w:sz w:val="28"/>
          <w:szCs w:val="28"/>
        </w:rPr>
      </w:pPr>
      <w:r w:rsidRPr="00E05819">
        <w:rPr>
          <w:color w:val="000099"/>
          <w:sz w:val="40"/>
        </w:rPr>
        <w:br w:type="page"/>
      </w:r>
      <w:bookmarkStart w:id="2" w:name="_Toc279576142"/>
      <w:r w:rsidRPr="0006373D">
        <w:rPr>
          <w:rFonts w:ascii="Arial" w:hAnsi="Arial"/>
          <w:b w:val="0"/>
          <w:sz w:val="28"/>
          <w:szCs w:val="28"/>
        </w:rPr>
        <w:lastRenderedPageBreak/>
        <w:t>Содержание</w:t>
      </w:r>
    </w:p>
    <w:p w:rsidR="00EA739B" w:rsidRDefault="001542BF">
      <w:pPr>
        <w:pStyle w:val="17"/>
        <w:tabs>
          <w:tab w:val="right" w:leader="dot" w:pos="9344"/>
        </w:tabs>
        <w:rPr>
          <w:rFonts w:asciiTheme="minorHAnsi" w:eastAsiaTheme="minorEastAsia" w:hAnsiTheme="minorHAnsi" w:cstheme="minorBidi"/>
          <w:b w:val="0"/>
          <w:bCs w:val="0"/>
          <w:noProof/>
          <w:sz w:val="22"/>
          <w:szCs w:val="22"/>
          <w:lang w:eastAsia="ru-RU"/>
        </w:rPr>
      </w:pPr>
      <w:r>
        <w:rPr>
          <w:rFonts w:ascii="Cambria" w:hAnsi="Cambria"/>
          <w:b w:val="0"/>
          <w:bCs w:val="0"/>
          <w:caps/>
          <w:color w:val="000099"/>
          <w:sz w:val="22"/>
          <w:szCs w:val="22"/>
        </w:rPr>
        <w:fldChar w:fldCharType="begin"/>
      </w:r>
      <w:r w:rsidR="002C4138">
        <w:rPr>
          <w:rFonts w:ascii="Cambria" w:hAnsi="Cambria"/>
          <w:b w:val="0"/>
          <w:bCs w:val="0"/>
          <w:caps/>
          <w:color w:val="000099"/>
          <w:sz w:val="22"/>
          <w:szCs w:val="22"/>
        </w:rPr>
        <w:instrText xml:space="preserve"> TOC \o "1-6" \h \z \u </w:instrText>
      </w:r>
      <w:r>
        <w:rPr>
          <w:rFonts w:ascii="Cambria" w:hAnsi="Cambria"/>
          <w:b w:val="0"/>
          <w:bCs w:val="0"/>
          <w:caps/>
          <w:color w:val="000099"/>
          <w:sz w:val="22"/>
          <w:szCs w:val="22"/>
        </w:rPr>
        <w:fldChar w:fldCharType="separate"/>
      </w:r>
      <w:hyperlink w:anchor="_Toc373414619" w:history="1">
        <w:r w:rsidR="00EA739B" w:rsidRPr="002276FD">
          <w:rPr>
            <w:rStyle w:val="af6"/>
            <w:noProof/>
          </w:rPr>
          <w:t>1.ВВЕДЕНИЕ</w:t>
        </w:r>
        <w:r w:rsidR="00EA739B">
          <w:rPr>
            <w:noProof/>
            <w:webHidden/>
          </w:rPr>
          <w:tab/>
        </w:r>
        <w:r w:rsidR="00EA739B">
          <w:rPr>
            <w:noProof/>
            <w:webHidden/>
          </w:rPr>
          <w:fldChar w:fldCharType="begin"/>
        </w:r>
        <w:r w:rsidR="00EA739B">
          <w:rPr>
            <w:noProof/>
            <w:webHidden/>
          </w:rPr>
          <w:instrText xml:space="preserve"> PAGEREF _Toc373414619 \h </w:instrText>
        </w:r>
        <w:r w:rsidR="00EA739B">
          <w:rPr>
            <w:noProof/>
            <w:webHidden/>
          </w:rPr>
        </w:r>
        <w:r w:rsidR="00EA739B">
          <w:rPr>
            <w:noProof/>
            <w:webHidden/>
          </w:rPr>
          <w:fldChar w:fldCharType="separate"/>
        </w:r>
        <w:r w:rsidR="00EA739B">
          <w:rPr>
            <w:noProof/>
            <w:webHidden/>
          </w:rPr>
          <w:t>8</w:t>
        </w:r>
        <w:r w:rsidR="00EA739B">
          <w:rPr>
            <w:noProof/>
            <w:webHidden/>
          </w:rPr>
          <w:fldChar w:fldCharType="end"/>
        </w:r>
      </w:hyperlink>
    </w:p>
    <w:p w:rsidR="00EA739B" w:rsidRDefault="00E50D43">
      <w:pPr>
        <w:pStyle w:val="17"/>
        <w:tabs>
          <w:tab w:val="right" w:leader="dot" w:pos="9344"/>
        </w:tabs>
        <w:rPr>
          <w:rFonts w:asciiTheme="minorHAnsi" w:eastAsiaTheme="minorEastAsia" w:hAnsiTheme="minorHAnsi" w:cstheme="minorBidi"/>
          <w:b w:val="0"/>
          <w:bCs w:val="0"/>
          <w:noProof/>
          <w:sz w:val="22"/>
          <w:szCs w:val="22"/>
          <w:lang w:eastAsia="ru-RU"/>
        </w:rPr>
      </w:pPr>
      <w:hyperlink w:anchor="_Toc373414620" w:history="1">
        <w:r w:rsidR="00EA739B" w:rsidRPr="002276FD">
          <w:rPr>
            <w:rStyle w:val="af6"/>
            <w:noProof/>
          </w:rPr>
          <w:t>2. КОМПЛЕКСНЫЙ АНАЛИЗ ТЕРРИТОРИИ И КОМПЛЕКСНАЯ ОЦЕНКА ГРАДОСТРОИТЕЛЬНОЙ СИТУАЦИИ СЕЛЬСКОГО ПОСЕЛЕНИЯ МОРДОВО-ИШУТКИНО МУНИЦИПАЛЬНОГО РАЙОНА ИСАКЛИНСКИЙ</w:t>
        </w:r>
        <w:r w:rsidR="00EA739B">
          <w:rPr>
            <w:noProof/>
            <w:webHidden/>
          </w:rPr>
          <w:tab/>
        </w:r>
        <w:r w:rsidR="00EA739B">
          <w:rPr>
            <w:noProof/>
            <w:webHidden/>
          </w:rPr>
          <w:fldChar w:fldCharType="begin"/>
        </w:r>
        <w:r w:rsidR="00EA739B">
          <w:rPr>
            <w:noProof/>
            <w:webHidden/>
          </w:rPr>
          <w:instrText xml:space="preserve"> PAGEREF _Toc373414620 \h </w:instrText>
        </w:r>
        <w:r w:rsidR="00EA739B">
          <w:rPr>
            <w:noProof/>
            <w:webHidden/>
          </w:rPr>
        </w:r>
        <w:r w:rsidR="00EA739B">
          <w:rPr>
            <w:noProof/>
            <w:webHidden/>
          </w:rPr>
          <w:fldChar w:fldCharType="separate"/>
        </w:r>
        <w:r w:rsidR="00EA739B">
          <w:rPr>
            <w:noProof/>
            <w:webHidden/>
          </w:rPr>
          <w:t>22</w:t>
        </w:r>
        <w:r w:rsidR="00EA739B">
          <w:rPr>
            <w:noProof/>
            <w:webHidden/>
          </w:rPr>
          <w:fldChar w:fldCharType="end"/>
        </w:r>
      </w:hyperlink>
    </w:p>
    <w:p w:rsidR="00EA739B" w:rsidRDefault="00E50D43">
      <w:pPr>
        <w:pStyle w:val="23"/>
        <w:tabs>
          <w:tab w:val="right" w:leader="dot" w:pos="9344"/>
        </w:tabs>
        <w:rPr>
          <w:rFonts w:asciiTheme="minorHAnsi" w:eastAsiaTheme="minorEastAsia" w:hAnsiTheme="minorHAnsi" w:cstheme="minorBidi"/>
          <w:i w:val="0"/>
          <w:iCs w:val="0"/>
          <w:noProof/>
          <w:sz w:val="22"/>
          <w:szCs w:val="22"/>
          <w:lang w:eastAsia="ru-RU"/>
        </w:rPr>
      </w:pPr>
      <w:hyperlink w:anchor="_Toc373414621" w:history="1">
        <w:r w:rsidR="00EA739B" w:rsidRPr="002276FD">
          <w:rPr>
            <w:rStyle w:val="af6"/>
            <w:noProof/>
          </w:rPr>
          <w:t>2.1. ОБЩАЯ ХАРАКТЕРИСТИКА ТЕРРИТОРИИ ПОСЕЛЕНИЯ</w:t>
        </w:r>
        <w:r w:rsidR="00EA739B">
          <w:rPr>
            <w:noProof/>
            <w:webHidden/>
          </w:rPr>
          <w:tab/>
        </w:r>
        <w:r w:rsidR="00EA739B">
          <w:rPr>
            <w:noProof/>
            <w:webHidden/>
          </w:rPr>
          <w:fldChar w:fldCharType="begin"/>
        </w:r>
        <w:r w:rsidR="00EA739B">
          <w:rPr>
            <w:noProof/>
            <w:webHidden/>
          </w:rPr>
          <w:instrText xml:space="preserve"> PAGEREF _Toc373414621 \h </w:instrText>
        </w:r>
        <w:r w:rsidR="00EA739B">
          <w:rPr>
            <w:noProof/>
            <w:webHidden/>
          </w:rPr>
        </w:r>
        <w:r w:rsidR="00EA739B">
          <w:rPr>
            <w:noProof/>
            <w:webHidden/>
          </w:rPr>
          <w:fldChar w:fldCharType="separate"/>
        </w:r>
        <w:r w:rsidR="00EA739B">
          <w:rPr>
            <w:noProof/>
            <w:webHidden/>
          </w:rPr>
          <w:t>22</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22" w:history="1">
        <w:r w:rsidR="00EA739B" w:rsidRPr="002276FD">
          <w:rPr>
            <w:rStyle w:val="af6"/>
            <w:b/>
            <w:noProof/>
          </w:rPr>
          <w:t>2.1.1.История формирования структуры расселения. Краткая  историческая  справка</w:t>
        </w:r>
        <w:r w:rsidR="00EA739B">
          <w:rPr>
            <w:noProof/>
            <w:webHidden/>
          </w:rPr>
          <w:tab/>
        </w:r>
        <w:r w:rsidR="00EA739B">
          <w:rPr>
            <w:noProof/>
            <w:webHidden/>
          </w:rPr>
          <w:fldChar w:fldCharType="begin"/>
        </w:r>
        <w:r w:rsidR="00EA739B">
          <w:rPr>
            <w:noProof/>
            <w:webHidden/>
          </w:rPr>
          <w:instrText xml:space="preserve"> PAGEREF _Toc373414622 \h </w:instrText>
        </w:r>
        <w:r w:rsidR="00EA739B">
          <w:rPr>
            <w:noProof/>
            <w:webHidden/>
          </w:rPr>
        </w:r>
        <w:r w:rsidR="00EA739B">
          <w:rPr>
            <w:noProof/>
            <w:webHidden/>
          </w:rPr>
          <w:fldChar w:fldCharType="separate"/>
        </w:r>
        <w:r w:rsidR="00EA739B">
          <w:rPr>
            <w:noProof/>
            <w:webHidden/>
          </w:rPr>
          <w:t>22</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23" w:history="1">
        <w:r w:rsidR="00EA739B" w:rsidRPr="002276FD">
          <w:rPr>
            <w:rStyle w:val="af6"/>
            <w:b/>
            <w:noProof/>
          </w:rPr>
          <w:t>2.1.2. Место и роль сельского поселения в системе расселения Самарской области</w:t>
        </w:r>
        <w:r w:rsidR="00EA739B">
          <w:rPr>
            <w:noProof/>
            <w:webHidden/>
          </w:rPr>
          <w:tab/>
        </w:r>
        <w:r w:rsidR="00EA739B">
          <w:rPr>
            <w:noProof/>
            <w:webHidden/>
          </w:rPr>
          <w:fldChar w:fldCharType="begin"/>
        </w:r>
        <w:r w:rsidR="00EA739B">
          <w:rPr>
            <w:noProof/>
            <w:webHidden/>
          </w:rPr>
          <w:instrText xml:space="preserve"> PAGEREF _Toc373414623 \h </w:instrText>
        </w:r>
        <w:r w:rsidR="00EA739B">
          <w:rPr>
            <w:noProof/>
            <w:webHidden/>
          </w:rPr>
        </w:r>
        <w:r w:rsidR="00EA739B">
          <w:rPr>
            <w:noProof/>
            <w:webHidden/>
          </w:rPr>
          <w:fldChar w:fldCharType="separate"/>
        </w:r>
        <w:r w:rsidR="00EA739B">
          <w:rPr>
            <w:noProof/>
            <w:webHidden/>
          </w:rPr>
          <w:t>24</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24" w:history="1">
        <w:r w:rsidR="00EA739B" w:rsidRPr="002276FD">
          <w:rPr>
            <w:rStyle w:val="af6"/>
            <w:b/>
            <w:noProof/>
          </w:rPr>
          <w:t>2.1.3.  Местоположение  сельского поселения Мордово-Ишуткино муниципального района Исаклинский на территории Самарской области</w:t>
        </w:r>
        <w:r w:rsidR="00EA739B">
          <w:rPr>
            <w:noProof/>
            <w:webHidden/>
          </w:rPr>
          <w:tab/>
        </w:r>
        <w:r w:rsidR="00EA739B">
          <w:rPr>
            <w:noProof/>
            <w:webHidden/>
          </w:rPr>
          <w:fldChar w:fldCharType="begin"/>
        </w:r>
        <w:r w:rsidR="00EA739B">
          <w:rPr>
            <w:noProof/>
            <w:webHidden/>
          </w:rPr>
          <w:instrText xml:space="preserve"> PAGEREF _Toc373414624 \h </w:instrText>
        </w:r>
        <w:r w:rsidR="00EA739B">
          <w:rPr>
            <w:noProof/>
            <w:webHidden/>
          </w:rPr>
        </w:r>
        <w:r w:rsidR="00EA739B">
          <w:rPr>
            <w:noProof/>
            <w:webHidden/>
          </w:rPr>
          <w:fldChar w:fldCharType="separate"/>
        </w:r>
        <w:r w:rsidR="00EA739B">
          <w:rPr>
            <w:noProof/>
            <w:webHidden/>
          </w:rPr>
          <w:t>24</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25" w:history="1">
        <w:r w:rsidR="00EA739B" w:rsidRPr="002276FD">
          <w:rPr>
            <w:rStyle w:val="af6"/>
            <w:b/>
            <w:noProof/>
          </w:rPr>
          <w:t>2.1.4. Природно - климатические условия исследуемой территории</w:t>
        </w:r>
        <w:r w:rsidR="00EA739B">
          <w:rPr>
            <w:noProof/>
            <w:webHidden/>
          </w:rPr>
          <w:tab/>
        </w:r>
        <w:r w:rsidR="00EA739B">
          <w:rPr>
            <w:noProof/>
            <w:webHidden/>
          </w:rPr>
          <w:fldChar w:fldCharType="begin"/>
        </w:r>
        <w:r w:rsidR="00EA739B">
          <w:rPr>
            <w:noProof/>
            <w:webHidden/>
          </w:rPr>
          <w:instrText xml:space="preserve"> PAGEREF _Toc373414625 \h </w:instrText>
        </w:r>
        <w:r w:rsidR="00EA739B">
          <w:rPr>
            <w:noProof/>
            <w:webHidden/>
          </w:rPr>
        </w:r>
        <w:r w:rsidR="00EA739B">
          <w:rPr>
            <w:noProof/>
            <w:webHidden/>
          </w:rPr>
          <w:fldChar w:fldCharType="separate"/>
        </w:r>
        <w:r w:rsidR="00EA739B">
          <w:rPr>
            <w:noProof/>
            <w:webHidden/>
          </w:rPr>
          <w:t>27</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26" w:history="1">
        <w:r w:rsidR="00EA739B" w:rsidRPr="002276FD">
          <w:rPr>
            <w:rStyle w:val="af6"/>
            <w:b/>
            <w:noProof/>
          </w:rPr>
          <w:t>2.1.4.1. Климат</w:t>
        </w:r>
        <w:r w:rsidR="00EA739B">
          <w:rPr>
            <w:noProof/>
            <w:webHidden/>
          </w:rPr>
          <w:tab/>
        </w:r>
        <w:r w:rsidR="00EA739B">
          <w:rPr>
            <w:noProof/>
            <w:webHidden/>
          </w:rPr>
          <w:fldChar w:fldCharType="begin"/>
        </w:r>
        <w:r w:rsidR="00EA739B">
          <w:rPr>
            <w:noProof/>
            <w:webHidden/>
          </w:rPr>
          <w:instrText xml:space="preserve"> PAGEREF _Toc373414626 \h </w:instrText>
        </w:r>
        <w:r w:rsidR="00EA739B">
          <w:rPr>
            <w:noProof/>
            <w:webHidden/>
          </w:rPr>
        </w:r>
        <w:r w:rsidR="00EA739B">
          <w:rPr>
            <w:noProof/>
            <w:webHidden/>
          </w:rPr>
          <w:fldChar w:fldCharType="separate"/>
        </w:r>
        <w:r w:rsidR="00EA739B">
          <w:rPr>
            <w:noProof/>
            <w:webHidden/>
          </w:rPr>
          <w:t>27</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27" w:history="1">
        <w:r w:rsidR="00EA739B" w:rsidRPr="002276FD">
          <w:rPr>
            <w:rStyle w:val="af6"/>
            <w:b/>
            <w:noProof/>
          </w:rPr>
          <w:t>2.1.4.2. Рельеф и геоморфология</w:t>
        </w:r>
        <w:r w:rsidR="00EA739B">
          <w:rPr>
            <w:noProof/>
            <w:webHidden/>
          </w:rPr>
          <w:tab/>
        </w:r>
        <w:r w:rsidR="00EA739B">
          <w:rPr>
            <w:noProof/>
            <w:webHidden/>
          </w:rPr>
          <w:fldChar w:fldCharType="begin"/>
        </w:r>
        <w:r w:rsidR="00EA739B">
          <w:rPr>
            <w:noProof/>
            <w:webHidden/>
          </w:rPr>
          <w:instrText xml:space="preserve"> PAGEREF _Toc373414627 \h </w:instrText>
        </w:r>
        <w:r w:rsidR="00EA739B">
          <w:rPr>
            <w:noProof/>
            <w:webHidden/>
          </w:rPr>
        </w:r>
        <w:r w:rsidR="00EA739B">
          <w:rPr>
            <w:noProof/>
            <w:webHidden/>
          </w:rPr>
          <w:fldChar w:fldCharType="separate"/>
        </w:r>
        <w:r w:rsidR="00EA739B">
          <w:rPr>
            <w:noProof/>
            <w:webHidden/>
          </w:rPr>
          <w:t>27</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28" w:history="1">
        <w:r w:rsidR="00EA739B" w:rsidRPr="002276FD">
          <w:rPr>
            <w:rStyle w:val="af6"/>
            <w:b/>
            <w:noProof/>
          </w:rPr>
          <w:t>2.1.4.3. Гидрогеологические условия</w:t>
        </w:r>
        <w:r w:rsidR="00EA739B">
          <w:rPr>
            <w:noProof/>
            <w:webHidden/>
          </w:rPr>
          <w:tab/>
        </w:r>
        <w:r w:rsidR="00EA739B">
          <w:rPr>
            <w:noProof/>
            <w:webHidden/>
          </w:rPr>
          <w:fldChar w:fldCharType="begin"/>
        </w:r>
        <w:r w:rsidR="00EA739B">
          <w:rPr>
            <w:noProof/>
            <w:webHidden/>
          </w:rPr>
          <w:instrText xml:space="preserve"> PAGEREF _Toc373414628 \h </w:instrText>
        </w:r>
        <w:r w:rsidR="00EA739B">
          <w:rPr>
            <w:noProof/>
            <w:webHidden/>
          </w:rPr>
        </w:r>
        <w:r w:rsidR="00EA739B">
          <w:rPr>
            <w:noProof/>
            <w:webHidden/>
          </w:rPr>
          <w:fldChar w:fldCharType="separate"/>
        </w:r>
        <w:r w:rsidR="00EA739B">
          <w:rPr>
            <w:noProof/>
            <w:webHidden/>
          </w:rPr>
          <w:t>28</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29" w:history="1">
        <w:r w:rsidR="00EA739B" w:rsidRPr="002276FD">
          <w:rPr>
            <w:rStyle w:val="af6"/>
            <w:b/>
            <w:noProof/>
          </w:rPr>
          <w:t>2.1.4.4. Опасные природные процессы</w:t>
        </w:r>
        <w:r w:rsidR="00EA739B">
          <w:rPr>
            <w:noProof/>
            <w:webHidden/>
          </w:rPr>
          <w:tab/>
        </w:r>
        <w:r w:rsidR="00EA739B">
          <w:rPr>
            <w:noProof/>
            <w:webHidden/>
          </w:rPr>
          <w:fldChar w:fldCharType="begin"/>
        </w:r>
        <w:r w:rsidR="00EA739B">
          <w:rPr>
            <w:noProof/>
            <w:webHidden/>
          </w:rPr>
          <w:instrText xml:space="preserve"> PAGEREF _Toc373414629 \h </w:instrText>
        </w:r>
        <w:r w:rsidR="00EA739B">
          <w:rPr>
            <w:noProof/>
            <w:webHidden/>
          </w:rPr>
        </w:r>
        <w:r w:rsidR="00EA739B">
          <w:rPr>
            <w:noProof/>
            <w:webHidden/>
          </w:rPr>
          <w:fldChar w:fldCharType="separate"/>
        </w:r>
        <w:r w:rsidR="00EA739B">
          <w:rPr>
            <w:noProof/>
            <w:webHidden/>
          </w:rPr>
          <w:t>28</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30" w:history="1">
        <w:r w:rsidR="00EA739B" w:rsidRPr="002276FD">
          <w:rPr>
            <w:rStyle w:val="af6"/>
            <w:b/>
            <w:noProof/>
          </w:rPr>
          <w:t>2.1.4.5.  Гидрографическая сеть</w:t>
        </w:r>
        <w:r w:rsidR="00EA739B">
          <w:rPr>
            <w:noProof/>
            <w:webHidden/>
          </w:rPr>
          <w:tab/>
        </w:r>
        <w:r w:rsidR="00EA739B">
          <w:rPr>
            <w:noProof/>
            <w:webHidden/>
          </w:rPr>
          <w:fldChar w:fldCharType="begin"/>
        </w:r>
        <w:r w:rsidR="00EA739B">
          <w:rPr>
            <w:noProof/>
            <w:webHidden/>
          </w:rPr>
          <w:instrText xml:space="preserve"> PAGEREF _Toc373414630 \h </w:instrText>
        </w:r>
        <w:r w:rsidR="00EA739B">
          <w:rPr>
            <w:noProof/>
            <w:webHidden/>
          </w:rPr>
        </w:r>
        <w:r w:rsidR="00EA739B">
          <w:rPr>
            <w:noProof/>
            <w:webHidden/>
          </w:rPr>
          <w:fldChar w:fldCharType="separate"/>
        </w:r>
        <w:r w:rsidR="00EA739B">
          <w:rPr>
            <w:noProof/>
            <w:webHidden/>
          </w:rPr>
          <w:t>29</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31" w:history="1">
        <w:r w:rsidR="00EA739B" w:rsidRPr="002276FD">
          <w:rPr>
            <w:rStyle w:val="af6"/>
            <w:b/>
            <w:noProof/>
          </w:rPr>
          <w:t>2.1.4.6. Полезные ископаемые</w:t>
        </w:r>
        <w:r w:rsidR="00EA739B">
          <w:rPr>
            <w:noProof/>
            <w:webHidden/>
          </w:rPr>
          <w:tab/>
        </w:r>
        <w:r w:rsidR="00EA739B">
          <w:rPr>
            <w:noProof/>
            <w:webHidden/>
          </w:rPr>
          <w:fldChar w:fldCharType="begin"/>
        </w:r>
        <w:r w:rsidR="00EA739B">
          <w:rPr>
            <w:noProof/>
            <w:webHidden/>
          </w:rPr>
          <w:instrText xml:space="preserve"> PAGEREF _Toc373414631 \h </w:instrText>
        </w:r>
        <w:r w:rsidR="00EA739B">
          <w:rPr>
            <w:noProof/>
            <w:webHidden/>
          </w:rPr>
        </w:r>
        <w:r w:rsidR="00EA739B">
          <w:rPr>
            <w:noProof/>
            <w:webHidden/>
          </w:rPr>
          <w:fldChar w:fldCharType="separate"/>
        </w:r>
        <w:r w:rsidR="00EA739B">
          <w:rPr>
            <w:noProof/>
            <w:webHidden/>
          </w:rPr>
          <w:t>29</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32" w:history="1">
        <w:r w:rsidR="00EA739B" w:rsidRPr="002276FD">
          <w:rPr>
            <w:rStyle w:val="af6"/>
            <w:b/>
            <w:noProof/>
          </w:rPr>
          <w:t>2.1.4.7. Почвы и растительный покров</w:t>
        </w:r>
        <w:r w:rsidR="00EA739B">
          <w:rPr>
            <w:noProof/>
            <w:webHidden/>
          </w:rPr>
          <w:tab/>
        </w:r>
        <w:r w:rsidR="00EA739B">
          <w:rPr>
            <w:noProof/>
            <w:webHidden/>
          </w:rPr>
          <w:fldChar w:fldCharType="begin"/>
        </w:r>
        <w:r w:rsidR="00EA739B">
          <w:rPr>
            <w:noProof/>
            <w:webHidden/>
          </w:rPr>
          <w:instrText xml:space="preserve"> PAGEREF _Toc373414632 \h </w:instrText>
        </w:r>
        <w:r w:rsidR="00EA739B">
          <w:rPr>
            <w:noProof/>
            <w:webHidden/>
          </w:rPr>
        </w:r>
        <w:r w:rsidR="00EA739B">
          <w:rPr>
            <w:noProof/>
            <w:webHidden/>
          </w:rPr>
          <w:fldChar w:fldCharType="separate"/>
        </w:r>
        <w:r w:rsidR="00EA739B">
          <w:rPr>
            <w:noProof/>
            <w:webHidden/>
          </w:rPr>
          <w:t>29</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33" w:history="1">
        <w:r w:rsidR="00EA739B" w:rsidRPr="002276FD">
          <w:rPr>
            <w:rStyle w:val="af6"/>
            <w:b/>
            <w:noProof/>
          </w:rPr>
          <w:t>2.1.4.8.  Природные рекреационные ресурсы</w:t>
        </w:r>
        <w:r w:rsidR="00EA739B">
          <w:rPr>
            <w:noProof/>
            <w:webHidden/>
          </w:rPr>
          <w:tab/>
        </w:r>
        <w:r w:rsidR="00EA739B">
          <w:rPr>
            <w:noProof/>
            <w:webHidden/>
          </w:rPr>
          <w:fldChar w:fldCharType="begin"/>
        </w:r>
        <w:r w:rsidR="00EA739B">
          <w:rPr>
            <w:noProof/>
            <w:webHidden/>
          </w:rPr>
          <w:instrText xml:space="preserve"> PAGEREF _Toc373414633 \h </w:instrText>
        </w:r>
        <w:r w:rsidR="00EA739B">
          <w:rPr>
            <w:noProof/>
            <w:webHidden/>
          </w:rPr>
        </w:r>
        <w:r w:rsidR="00EA739B">
          <w:rPr>
            <w:noProof/>
            <w:webHidden/>
          </w:rPr>
          <w:fldChar w:fldCharType="separate"/>
        </w:r>
        <w:r w:rsidR="00EA739B">
          <w:rPr>
            <w:noProof/>
            <w:webHidden/>
          </w:rPr>
          <w:t>30</w:t>
        </w:r>
        <w:r w:rsidR="00EA739B">
          <w:rPr>
            <w:noProof/>
            <w:webHidden/>
          </w:rPr>
          <w:fldChar w:fldCharType="end"/>
        </w:r>
      </w:hyperlink>
    </w:p>
    <w:p w:rsidR="00EA739B" w:rsidRDefault="00E50D43">
      <w:pPr>
        <w:pStyle w:val="23"/>
        <w:tabs>
          <w:tab w:val="right" w:leader="dot" w:pos="9344"/>
        </w:tabs>
        <w:rPr>
          <w:rFonts w:asciiTheme="minorHAnsi" w:eastAsiaTheme="minorEastAsia" w:hAnsiTheme="minorHAnsi" w:cstheme="minorBidi"/>
          <w:i w:val="0"/>
          <w:iCs w:val="0"/>
          <w:noProof/>
          <w:sz w:val="22"/>
          <w:szCs w:val="22"/>
          <w:lang w:eastAsia="ru-RU"/>
        </w:rPr>
      </w:pPr>
      <w:hyperlink w:anchor="_Toc373414634" w:history="1">
        <w:r w:rsidR="00EA739B" w:rsidRPr="002276FD">
          <w:rPr>
            <w:rStyle w:val="af6"/>
            <w:noProof/>
          </w:rPr>
          <w:t>2.2. СОВРЕМЕННОЕ ИСПОЛЬЗОВАНИЕ ТЕРРИТОРИИ И АНАЛИЗ ГРАДОСТРОИТЕЛЬНОЙ СИТУАЦИИ СЕЛЬСКОГО ПОСЕЛЕНИЯ МОРДОВО-ИШУТКИНО</w:t>
        </w:r>
        <w:r w:rsidR="00EA739B">
          <w:rPr>
            <w:noProof/>
            <w:webHidden/>
          </w:rPr>
          <w:tab/>
        </w:r>
        <w:r w:rsidR="00EA739B">
          <w:rPr>
            <w:noProof/>
            <w:webHidden/>
          </w:rPr>
          <w:fldChar w:fldCharType="begin"/>
        </w:r>
        <w:r w:rsidR="00EA739B">
          <w:rPr>
            <w:noProof/>
            <w:webHidden/>
          </w:rPr>
          <w:instrText xml:space="preserve"> PAGEREF _Toc373414634 \h </w:instrText>
        </w:r>
        <w:r w:rsidR="00EA739B">
          <w:rPr>
            <w:noProof/>
            <w:webHidden/>
          </w:rPr>
        </w:r>
        <w:r w:rsidR="00EA739B">
          <w:rPr>
            <w:noProof/>
            <w:webHidden/>
          </w:rPr>
          <w:fldChar w:fldCharType="separate"/>
        </w:r>
        <w:r w:rsidR="00EA739B">
          <w:rPr>
            <w:noProof/>
            <w:webHidden/>
          </w:rPr>
          <w:t>32</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35" w:history="1">
        <w:r w:rsidR="00EA739B" w:rsidRPr="002276FD">
          <w:rPr>
            <w:rStyle w:val="af6"/>
            <w:b/>
            <w:noProof/>
          </w:rPr>
          <w:t>2.2.1. Анализ демографической ситуации в сельском поселении Мордово-Ишуткино муниципального района Исаклинский</w:t>
        </w:r>
        <w:r w:rsidR="00EA739B">
          <w:rPr>
            <w:noProof/>
            <w:webHidden/>
          </w:rPr>
          <w:tab/>
        </w:r>
        <w:r w:rsidR="00EA739B">
          <w:rPr>
            <w:noProof/>
            <w:webHidden/>
          </w:rPr>
          <w:fldChar w:fldCharType="begin"/>
        </w:r>
        <w:r w:rsidR="00EA739B">
          <w:rPr>
            <w:noProof/>
            <w:webHidden/>
          </w:rPr>
          <w:instrText xml:space="preserve"> PAGEREF _Toc373414635 \h </w:instrText>
        </w:r>
        <w:r w:rsidR="00EA739B">
          <w:rPr>
            <w:noProof/>
            <w:webHidden/>
          </w:rPr>
        </w:r>
        <w:r w:rsidR="00EA739B">
          <w:rPr>
            <w:noProof/>
            <w:webHidden/>
          </w:rPr>
          <w:fldChar w:fldCharType="separate"/>
        </w:r>
        <w:r w:rsidR="00EA739B">
          <w:rPr>
            <w:noProof/>
            <w:webHidden/>
          </w:rPr>
          <w:t>32</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36" w:history="1">
        <w:r w:rsidR="00EA739B" w:rsidRPr="002276FD">
          <w:rPr>
            <w:rStyle w:val="af6"/>
            <w:b/>
            <w:noProof/>
          </w:rPr>
          <w:t>2.2.1.1. Основные тенденции демографических процессов</w:t>
        </w:r>
        <w:r w:rsidR="00EA739B">
          <w:rPr>
            <w:noProof/>
            <w:webHidden/>
          </w:rPr>
          <w:tab/>
        </w:r>
        <w:r w:rsidR="00EA739B">
          <w:rPr>
            <w:noProof/>
            <w:webHidden/>
          </w:rPr>
          <w:fldChar w:fldCharType="begin"/>
        </w:r>
        <w:r w:rsidR="00EA739B">
          <w:rPr>
            <w:noProof/>
            <w:webHidden/>
          </w:rPr>
          <w:instrText xml:space="preserve"> PAGEREF _Toc373414636 \h </w:instrText>
        </w:r>
        <w:r w:rsidR="00EA739B">
          <w:rPr>
            <w:noProof/>
            <w:webHidden/>
          </w:rPr>
        </w:r>
        <w:r w:rsidR="00EA739B">
          <w:rPr>
            <w:noProof/>
            <w:webHidden/>
          </w:rPr>
          <w:fldChar w:fldCharType="separate"/>
        </w:r>
        <w:r w:rsidR="00EA739B">
          <w:rPr>
            <w:noProof/>
            <w:webHidden/>
          </w:rPr>
          <w:t>32</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37" w:history="1">
        <w:r w:rsidR="00EA739B" w:rsidRPr="002276FD">
          <w:rPr>
            <w:rStyle w:val="af6"/>
            <w:b/>
            <w:noProof/>
          </w:rPr>
          <w:t>2.2.1.2. Демографическая ситуация в муниципальном районе Исаклинский</w:t>
        </w:r>
        <w:r w:rsidR="00EA739B">
          <w:rPr>
            <w:noProof/>
            <w:webHidden/>
          </w:rPr>
          <w:tab/>
        </w:r>
        <w:r w:rsidR="00EA739B">
          <w:rPr>
            <w:noProof/>
            <w:webHidden/>
          </w:rPr>
          <w:fldChar w:fldCharType="begin"/>
        </w:r>
        <w:r w:rsidR="00EA739B">
          <w:rPr>
            <w:noProof/>
            <w:webHidden/>
          </w:rPr>
          <w:instrText xml:space="preserve"> PAGEREF _Toc373414637 \h </w:instrText>
        </w:r>
        <w:r w:rsidR="00EA739B">
          <w:rPr>
            <w:noProof/>
            <w:webHidden/>
          </w:rPr>
        </w:r>
        <w:r w:rsidR="00EA739B">
          <w:rPr>
            <w:noProof/>
            <w:webHidden/>
          </w:rPr>
          <w:fldChar w:fldCharType="separate"/>
        </w:r>
        <w:r w:rsidR="00EA739B">
          <w:rPr>
            <w:noProof/>
            <w:webHidden/>
          </w:rPr>
          <w:t>36</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38" w:history="1">
        <w:r w:rsidR="00EA739B" w:rsidRPr="002276FD">
          <w:rPr>
            <w:rStyle w:val="af6"/>
            <w:b/>
            <w:noProof/>
          </w:rPr>
          <w:t>2.2.1.3. Демографическая ситуация в сельском поселении</w:t>
        </w:r>
        <w:r w:rsidR="00EA739B">
          <w:rPr>
            <w:noProof/>
            <w:webHidden/>
          </w:rPr>
          <w:tab/>
        </w:r>
        <w:r w:rsidR="00EA739B">
          <w:rPr>
            <w:noProof/>
            <w:webHidden/>
          </w:rPr>
          <w:fldChar w:fldCharType="begin"/>
        </w:r>
        <w:r w:rsidR="00EA739B">
          <w:rPr>
            <w:noProof/>
            <w:webHidden/>
          </w:rPr>
          <w:instrText xml:space="preserve"> PAGEREF _Toc373414638 \h </w:instrText>
        </w:r>
        <w:r w:rsidR="00EA739B">
          <w:rPr>
            <w:noProof/>
            <w:webHidden/>
          </w:rPr>
        </w:r>
        <w:r w:rsidR="00EA739B">
          <w:rPr>
            <w:noProof/>
            <w:webHidden/>
          </w:rPr>
          <w:fldChar w:fldCharType="separate"/>
        </w:r>
        <w:r w:rsidR="00EA739B">
          <w:rPr>
            <w:noProof/>
            <w:webHidden/>
          </w:rPr>
          <w:t>42</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39" w:history="1">
        <w:r w:rsidR="00EA739B" w:rsidRPr="002276FD">
          <w:rPr>
            <w:rStyle w:val="af6"/>
            <w:b/>
            <w:noProof/>
          </w:rPr>
          <w:t>Мордово-Ишуткино м.р. Исаклинский</w:t>
        </w:r>
        <w:r w:rsidR="00EA739B">
          <w:rPr>
            <w:noProof/>
            <w:webHidden/>
          </w:rPr>
          <w:tab/>
        </w:r>
        <w:r w:rsidR="00EA739B">
          <w:rPr>
            <w:noProof/>
            <w:webHidden/>
          </w:rPr>
          <w:fldChar w:fldCharType="begin"/>
        </w:r>
        <w:r w:rsidR="00EA739B">
          <w:rPr>
            <w:noProof/>
            <w:webHidden/>
          </w:rPr>
          <w:instrText xml:space="preserve"> PAGEREF _Toc373414639 \h </w:instrText>
        </w:r>
        <w:r w:rsidR="00EA739B">
          <w:rPr>
            <w:noProof/>
            <w:webHidden/>
          </w:rPr>
        </w:r>
        <w:r w:rsidR="00EA739B">
          <w:rPr>
            <w:noProof/>
            <w:webHidden/>
          </w:rPr>
          <w:fldChar w:fldCharType="separate"/>
        </w:r>
        <w:r w:rsidR="00EA739B">
          <w:rPr>
            <w:noProof/>
            <w:webHidden/>
          </w:rPr>
          <w:t>42</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40" w:history="1">
        <w:r w:rsidR="00EA739B" w:rsidRPr="002276FD">
          <w:rPr>
            <w:rStyle w:val="af6"/>
            <w:b/>
            <w:noProof/>
          </w:rPr>
          <w:t>2.2.2. Структура современного землепользования сельского поселения Мордово-Ишуткино</w:t>
        </w:r>
        <w:r w:rsidR="00EA739B">
          <w:rPr>
            <w:noProof/>
            <w:webHidden/>
          </w:rPr>
          <w:tab/>
        </w:r>
        <w:r w:rsidR="00EA739B">
          <w:rPr>
            <w:noProof/>
            <w:webHidden/>
          </w:rPr>
          <w:fldChar w:fldCharType="begin"/>
        </w:r>
        <w:r w:rsidR="00EA739B">
          <w:rPr>
            <w:noProof/>
            <w:webHidden/>
          </w:rPr>
          <w:instrText xml:space="preserve"> PAGEREF _Toc373414640 \h </w:instrText>
        </w:r>
        <w:r w:rsidR="00EA739B">
          <w:rPr>
            <w:noProof/>
            <w:webHidden/>
          </w:rPr>
        </w:r>
        <w:r w:rsidR="00EA739B">
          <w:rPr>
            <w:noProof/>
            <w:webHidden/>
          </w:rPr>
          <w:fldChar w:fldCharType="separate"/>
        </w:r>
        <w:r w:rsidR="00EA739B">
          <w:rPr>
            <w:noProof/>
            <w:webHidden/>
          </w:rPr>
          <w:t>46</w:t>
        </w:r>
        <w:r w:rsidR="00EA739B">
          <w:rPr>
            <w:noProof/>
            <w:webHidden/>
          </w:rPr>
          <w:fldChar w:fldCharType="end"/>
        </w:r>
      </w:hyperlink>
    </w:p>
    <w:p w:rsidR="00EA739B" w:rsidRDefault="00E50D43">
      <w:pPr>
        <w:pStyle w:val="23"/>
        <w:tabs>
          <w:tab w:val="right" w:leader="dot" w:pos="9344"/>
        </w:tabs>
        <w:rPr>
          <w:rFonts w:asciiTheme="minorHAnsi" w:eastAsiaTheme="minorEastAsia" w:hAnsiTheme="minorHAnsi" w:cstheme="minorBidi"/>
          <w:i w:val="0"/>
          <w:iCs w:val="0"/>
          <w:noProof/>
          <w:sz w:val="22"/>
          <w:szCs w:val="22"/>
          <w:lang w:eastAsia="ru-RU"/>
        </w:rPr>
      </w:pPr>
      <w:hyperlink w:anchor="_Toc373414641" w:history="1">
        <w:r w:rsidR="00EA739B" w:rsidRPr="002276FD">
          <w:rPr>
            <w:rStyle w:val="af6"/>
            <w:noProof/>
          </w:rPr>
          <w:t>2.3. ПЛАНИРОВОЧНАЯ СТРУКТУРА СЕЛЬСКОГО ПОСЕЛЕНИЯ МОРДОВО-ИШУТКИНО</w:t>
        </w:r>
        <w:r w:rsidR="00EA739B">
          <w:rPr>
            <w:noProof/>
            <w:webHidden/>
          </w:rPr>
          <w:tab/>
        </w:r>
        <w:r w:rsidR="00EA739B">
          <w:rPr>
            <w:noProof/>
            <w:webHidden/>
          </w:rPr>
          <w:fldChar w:fldCharType="begin"/>
        </w:r>
        <w:r w:rsidR="00EA739B">
          <w:rPr>
            <w:noProof/>
            <w:webHidden/>
          </w:rPr>
          <w:instrText xml:space="preserve"> PAGEREF _Toc373414641 \h </w:instrText>
        </w:r>
        <w:r w:rsidR="00EA739B">
          <w:rPr>
            <w:noProof/>
            <w:webHidden/>
          </w:rPr>
        </w:r>
        <w:r w:rsidR="00EA739B">
          <w:rPr>
            <w:noProof/>
            <w:webHidden/>
          </w:rPr>
          <w:fldChar w:fldCharType="separate"/>
        </w:r>
        <w:r w:rsidR="00EA739B">
          <w:rPr>
            <w:noProof/>
            <w:webHidden/>
          </w:rPr>
          <w:t>50</w:t>
        </w:r>
        <w:r w:rsidR="00EA739B">
          <w:rPr>
            <w:noProof/>
            <w:webHidden/>
          </w:rPr>
          <w:fldChar w:fldCharType="end"/>
        </w:r>
      </w:hyperlink>
    </w:p>
    <w:p w:rsidR="00EA739B" w:rsidRDefault="00E50D43">
      <w:pPr>
        <w:pStyle w:val="23"/>
        <w:tabs>
          <w:tab w:val="right" w:leader="dot" w:pos="9344"/>
        </w:tabs>
        <w:rPr>
          <w:rFonts w:asciiTheme="minorHAnsi" w:eastAsiaTheme="minorEastAsia" w:hAnsiTheme="minorHAnsi" w:cstheme="minorBidi"/>
          <w:i w:val="0"/>
          <w:iCs w:val="0"/>
          <w:noProof/>
          <w:sz w:val="22"/>
          <w:szCs w:val="22"/>
          <w:lang w:eastAsia="ru-RU"/>
        </w:rPr>
      </w:pPr>
      <w:hyperlink w:anchor="_Toc373414642" w:history="1">
        <w:r w:rsidR="00EA739B" w:rsidRPr="002276FD">
          <w:rPr>
            <w:rStyle w:val="af6"/>
            <w:noProof/>
          </w:rPr>
          <w:t>2.4. ФУНКЦИОНАЛЬНОЕ ЗОНИРОВАНИЕ ТЕРРИТОРИИ СЕЛЬСКОГО ПОСЕЛЕНИЯ МОРДОВО-ИШУТКИНО</w:t>
        </w:r>
        <w:r w:rsidR="00EA739B">
          <w:rPr>
            <w:noProof/>
            <w:webHidden/>
          </w:rPr>
          <w:tab/>
        </w:r>
        <w:r w:rsidR="00EA739B">
          <w:rPr>
            <w:noProof/>
            <w:webHidden/>
          </w:rPr>
          <w:fldChar w:fldCharType="begin"/>
        </w:r>
        <w:r w:rsidR="00EA739B">
          <w:rPr>
            <w:noProof/>
            <w:webHidden/>
          </w:rPr>
          <w:instrText xml:space="preserve"> PAGEREF _Toc373414642 \h </w:instrText>
        </w:r>
        <w:r w:rsidR="00EA739B">
          <w:rPr>
            <w:noProof/>
            <w:webHidden/>
          </w:rPr>
        </w:r>
        <w:r w:rsidR="00EA739B">
          <w:rPr>
            <w:noProof/>
            <w:webHidden/>
          </w:rPr>
          <w:fldChar w:fldCharType="separate"/>
        </w:r>
        <w:r w:rsidR="00EA739B">
          <w:rPr>
            <w:noProof/>
            <w:webHidden/>
          </w:rPr>
          <w:t>51</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43" w:history="1">
        <w:r w:rsidR="00EA739B" w:rsidRPr="002276FD">
          <w:rPr>
            <w:rStyle w:val="af6"/>
            <w:b/>
            <w:noProof/>
          </w:rPr>
          <w:t>2.4.1. Жилая зона</w:t>
        </w:r>
        <w:r w:rsidR="00EA739B">
          <w:rPr>
            <w:noProof/>
            <w:webHidden/>
          </w:rPr>
          <w:tab/>
        </w:r>
        <w:r w:rsidR="00EA739B">
          <w:rPr>
            <w:noProof/>
            <w:webHidden/>
          </w:rPr>
          <w:fldChar w:fldCharType="begin"/>
        </w:r>
        <w:r w:rsidR="00EA739B">
          <w:rPr>
            <w:noProof/>
            <w:webHidden/>
          </w:rPr>
          <w:instrText xml:space="preserve"> PAGEREF _Toc373414643 \h </w:instrText>
        </w:r>
        <w:r w:rsidR="00EA739B">
          <w:rPr>
            <w:noProof/>
            <w:webHidden/>
          </w:rPr>
        </w:r>
        <w:r w:rsidR="00EA739B">
          <w:rPr>
            <w:noProof/>
            <w:webHidden/>
          </w:rPr>
          <w:fldChar w:fldCharType="separate"/>
        </w:r>
        <w:r w:rsidR="00EA739B">
          <w:rPr>
            <w:noProof/>
            <w:webHidden/>
          </w:rPr>
          <w:t>51</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44" w:history="1">
        <w:r w:rsidR="00EA739B" w:rsidRPr="002276FD">
          <w:rPr>
            <w:rStyle w:val="af6"/>
            <w:b/>
            <w:noProof/>
          </w:rPr>
          <w:t>2.4.1.1. Характеристика жилищного фонда</w:t>
        </w:r>
        <w:r w:rsidR="00EA739B">
          <w:rPr>
            <w:noProof/>
            <w:webHidden/>
          </w:rPr>
          <w:tab/>
        </w:r>
        <w:r w:rsidR="00EA739B">
          <w:rPr>
            <w:noProof/>
            <w:webHidden/>
          </w:rPr>
          <w:fldChar w:fldCharType="begin"/>
        </w:r>
        <w:r w:rsidR="00EA739B">
          <w:rPr>
            <w:noProof/>
            <w:webHidden/>
          </w:rPr>
          <w:instrText xml:space="preserve"> PAGEREF _Toc373414644 \h </w:instrText>
        </w:r>
        <w:r w:rsidR="00EA739B">
          <w:rPr>
            <w:noProof/>
            <w:webHidden/>
          </w:rPr>
        </w:r>
        <w:r w:rsidR="00EA739B">
          <w:rPr>
            <w:noProof/>
            <w:webHidden/>
          </w:rPr>
          <w:fldChar w:fldCharType="separate"/>
        </w:r>
        <w:r w:rsidR="00EA739B">
          <w:rPr>
            <w:noProof/>
            <w:webHidden/>
          </w:rPr>
          <w:t>51</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45" w:history="1">
        <w:r w:rsidR="00EA739B" w:rsidRPr="002276FD">
          <w:rPr>
            <w:rStyle w:val="af6"/>
            <w:b/>
            <w:noProof/>
          </w:rPr>
          <w:t>2.4.2. Общественно-деловая зона</w:t>
        </w:r>
        <w:r w:rsidR="00EA739B">
          <w:rPr>
            <w:noProof/>
            <w:webHidden/>
          </w:rPr>
          <w:tab/>
        </w:r>
        <w:r w:rsidR="00EA739B">
          <w:rPr>
            <w:noProof/>
            <w:webHidden/>
          </w:rPr>
          <w:fldChar w:fldCharType="begin"/>
        </w:r>
        <w:r w:rsidR="00EA739B">
          <w:rPr>
            <w:noProof/>
            <w:webHidden/>
          </w:rPr>
          <w:instrText xml:space="preserve"> PAGEREF _Toc373414645 \h </w:instrText>
        </w:r>
        <w:r w:rsidR="00EA739B">
          <w:rPr>
            <w:noProof/>
            <w:webHidden/>
          </w:rPr>
        </w:r>
        <w:r w:rsidR="00EA739B">
          <w:rPr>
            <w:noProof/>
            <w:webHidden/>
          </w:rPr>
          <w:fldChar w:fldCharType="separate"/>
        </w:r>
        <w:r w:rsidR="00EA739B">
          <w:rPr>
            <w:noProof/>
            <w:webHidden/>
          </w:rPr>
          <w:t>54</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46" w:history="1">
        <w:r w:rsidR="00EA739B" w:rsidRPr="002276FD">
          <w:rPr>
            <w:rStyle w:val="af6"/>
            <w:b/>
            <w:iCs/>
            <w:noProof/>
          </w:rPr>
          <w:t>2.4.2.1.Учреждения и предприятия обслуживания</w:t>
        </w:r>
        <w:r w:rsidR="00EA739B">
          <w:rPr>
            <w:noProof/>
            <w:webHidden/>
          </w:rPr>
          <w:tab/>
        </w:r>
        <w:r w:rsidR="00EA739B">
          <w:rPr>
            <w:noProof/>
            <w:webHidden/>
          </w:rPr>
          <w:fldChar w:fldCharType="begin"/>
        </w:r>
        <w:r w:rsidR="00EA739B">
          <w:rPr>
            <w:noProof/>
            <w:webHidden/>
          </w:rPr>
          <w:instrText xml:space="preserve"> PAGEREF _Toc373414646 \h </w:instrText>
        </w:r>
        <w:r w:rsidR="00EA739B">
          <w:rPr>
            <w:noProof/>
            <w:webHidden/>
          </w:rPr>
        </w:r>
        <w:r w:rsidR="00EA739B">
          <w:rPr>
            <w:noProof/>
            <w:webHidden/>
          </w:rPr>
          <w:fldChar w:fldCharType="separate"/>
        </w:r>
        <w:r w:rsidR="00EA739B">
          <w:rPr>
            <w:noProof/>
            <w:webHidden/>
          </w:rPr>
          <w:t>54</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48" w:history="1">
        <w:r w:rsidR="00EA739B" w:rsidRPr="002276FD">
          <w:rPr>
            <w:rStyle w:val="af6"/>
            <w:b/>
            <w:noProof/>
          </w:rPr>
          <w:t>2.4.3. Зона производственного использования</w:t>
        </w:r>
        <w:r w:rsidR="00EA739B">
          <w:rPr>
            <w:noProof/>
            <w:webHidden/>
          </w:rPr>
          <w:tab/>
        </w:r>
        <w:r w:rsidR="00EA739B">
          <w:rPr>
            <w:noProof/>
            <w:webHidden/>
          </w:rPr>
          <w:fldChar w:fldCharType="begin"/>
        </w:r>
        <w:r w:rsidR="00EA739B">
          <w:rPr>
            <w:noProof/>
            <w:webHidden/>
          </w:rPr>
          <w:instrText xml:space="preserve"> PAGEREF _Toc373414648 \h </w:instrText>
        </w:r>
        <w:r w:rsidR="00EA739B">
          <w:rPr>
            <w:noProof/>
            <w:webHidden/>
          </w:rPr>
        </w:r>
        <w:r w:rsidR="00EA739B">
          <w:rPr>
            <w:noProof/>
            <w:webHidden/>
          </w:rPr>
          <w:fldChar w:fldCharType="separate"/>
        </w:r>
        <w:r w:rsidR="00EA739B">
          <w:rPr>
            <w:noProof/>
            <w:webHidden/>
          </w:rPr>
          <w:t>61</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49" w:history="1">
        <w:r w:rsidR="00EA739B" w:rsidRPr="002276FD">
          <w:rPr>
            <w:rStyle w:val="af6"/>
            <w:b/>
            <w:noProof/>
          </w:rPr>
          <w:t>2.4.4. Зоны транспортной инфраструктуры</w:t>
        </w:r>
        <w:r w:rsidR="00EA739B">
          <w:rPr>
            <w:noProof/>
            <w:webHidden/>
          </w:rPr>
          <w:tab/>
        </w:r>
        <w:r w:rsidR="00EA739B">
          <w:rPr>
            <w:noProof/>
            <w:webHidden/>
          </w:rPr>
          <w:fldChar w:fldCharType="begin"/>
        </w:r>
        <w:r w:rsidR="00EA739B">
          <w:rPr>
            <w:noProof/>
            <w:webHidden/>
          </w:rPr>
          <w:instrText xml:space="preserve"> PAGEREF _Toc373414649 \h </w:instrText>
        </w:r>
        <w:r w:rsidR="00EA739B">
          <w:rPr>
            <w:noProof/>
            <w:webHidden/>
          </w:rPr>
        </w:r>
        <w:r w:rsidR="00EA739B">
          <w:rPr>
            <w:noProof/>
            <w:webHidden/>
          </w:rPr>
          <w:fldChar w:fldCharType="separate"/>
        </w:r>
        <w:r w:rsidR="00EA739B">
          <w:rPr>
            <w:noProof/>
            <w:webHidden/>
          </w:rPr>
          <w:t>61</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50" w:history="1">
        <w:r w:rsidR="00EA739B" w:rsidRPr="002276FD">
          <w:rPr>
            <w:rStyle w:val="af6"/>
            <w:b/>
            <w:noProof/>
          </w:rPr>
          <w:t>2.4.4.1. Транспорт</w:t>
        </w:r>
        <w:r w:rsidR="00EA739B">
          <w:rPr>
            <w:noProof/>
            <w:webHidden/>
          </w:rPr>
          <w:tab/>
        </w:r>
        <w:r w:rsidR="00EA739B">
          <w:rPr>
            <w:noProof/>
            <w:webHidden/>
          </w:rPr>
          <w:fldChar w:fldCharType="begin"/>
        </w:r>
        <w:r w:rsidR="00EA739B">
          <w:rPr>
            <w:noProof/>
            <w:webHidden/>
          </w:rPr>
          <w:instrText xml:space="preserve"> PAGEREF _Toc373414650 \h </w:instrText>
        </w:r>
        <w:r w:rsidR="00EA739B">
          <w:rPr>
            <w:noProof/>
            <w:webHidden/>
          </w:rPr>
        </w:r>
        <w:r w:rsidR="00EA739B">
          <w:rPr>
            <w:noProof/>
            <w:webHidden/>
          </w:rPr>
          <w:fldChar w:fldCharType="separate"/>
        </w:r>
        <w:r w:rsidR="00EA739B">
          <w:rPr>
            <w:noProof/>
            <w:webHidden/>
          </w:rPr>
          <w:t>61</w:t>
        </w:r>
        <w:r w:rsidR="00EA739B">
          <w:rPr>
            <w:noProof/>
            <w:webHidden/>
          </w:rPr>
          <w:fldChar w:fldCharType="end"/>
        </w:r>
      </w:hyperlink>
    </w:p>
    <w:p w:rsidR="00EA739B" w:rsidRDefault="00E50D43">
      <w:pPr>
        <w:pStyle w:val="51"/>
        <w:tabs>
          <w:tab w:val="right" w:leader="dot" w:pos="9344"/>
        </w:tabs>
        <w:rPr>
          <w:rFonts w:asciiTheme="minorHAnsi" w:eastAsiaTheme="minorEastAsia" w:hAnsiTheme="minorHAnsi" w:cstheme="minorBidi"/>
          <w:noProof/>
          <w:sz w:val="22"/>
          <w:szCs w:val="22"/>
          <w:lang w:eastAsia="ru-RU"/>
        </w:rPr>
      </w:pPr>
      <w:hyperlink w:anchor="_Toc373414651" w:history="1">
        <w:r w:rsidR="00EA739B" w:rsidRPr="002276FD">
          <w:rPr>
            <w:rStyle w:val="af6"/>
            <w:b/>
            <w:noProof/>
          </w:rPr>
          <w:t>2.4.4.1.1 Внешний транспорт</w:t>
        </w:r>
        <w:r w:rsidR="00EA739B">
          <w:rPr>
            <w:noProof/>
            <w:webHidden/>
          </w:rPr>
          <w:tab/>
        </w:r>
        <w:r w:rsidR="00EA739B">
          <w:rPr>
            <w:noProof/>
            <w:webHidden/>
          </w:rPr>
          <w:fldChar w:fldCharType="begin"/>
        </w:r>
        <w:r w:rsidR="00EA739B">
          <w:rPr>
            <w:noProof/>
            <w:webHidden/>
          </w:rPr>
          <w:instrText xml:space="preserve"> PAGEREF _Toc373414651 \h </w:instrText>
        </w:r>
        <w:r w:rsidR="00EA739B">
          <w:rPr>
            <w:noProof/>
            <w:webHidden/>
          </w:rPr>
        </w:r>
        <w:r w:rsidR="00EA739B">
          <w:rPr>
            <w:noProof/>
            <w:webHidden/>
          </w:rPr>
          <w:fldChar w:fldCharType="separate"/>
        </w:r>
        <w:r w:rsidR="00EA739B">
          <w:rPr>
            <w:noProof/>
            <w:webHidden/>
          </w:rPr>
          <w:t>61</w:t>
        </w:r>
        <w:r w:rsidR="00EA739B">
          <w:rPr>
            <w:noProof/>
            <w:webHidden/>
          </w:rPr>
          <w:fldChar w:fldCharType="end"/>
        </w:r>
      </w:hyperlink>
    </w:p>
    <w:p w:rsidR="00EA739B" w:rsidRDefault="00E50D43">
      <w:pPr>
        <w:pStyle w:val="51"/>
        <w:tabs>
          <w:tab w:val="right" w:leader="dot" w:pos="9344"/>
        </w:tabs>
        <w:rPr>
          <w:rFonts w:asciiTheme="minorHAnsi" w:eastAsiaTheme="minorEastAsia" w:hAnsiTheme="minorHAnsi" w:cstheme="minorBidi"/>
          <w:noProof/>
          <w:sz w:val="22"/>
          <w:szCs w:val="22"/>
          <w:lang w:eastAsia="ru-RU"/>
        </w:rPr>
      </w:pPr>
      <w:hyperlink w:anchor="_Toc373414652" w:history="1">
        <w:r w:rsidR="00EA739B" w:rsidRPr="002276FD">
          <w:rPr>
            <w:rStyle w:val="af6"/>
            <w:b/>
            <w:noProof/>
          </w:rPr>
          <w:t>2.4.4.1.2. Сеть общественного пассажирского транспорта</w:t>
        </w:r>
        <w:r w:rsidR="00EA739B">
          <w:rPr>
            <w:noProof/>
            <w:webHidden/>
          </w:rPr>
          <w:tab/>
        </w:r>
        <w:r w:rsidR="00EA739B">
          <w:rPr>
            <w:noProof/>
            <w:webHidden/>
          </w:rPr>
          <w:fldChar w:fldCharType="begin"/>
        </w:r>
        <w:r w:rsidR="00EA739B">
          <w:rPr>
            <w:noProof/>
            <w:webHidden/>
          </w:rPr>
          <w:instrText xml:space="preserve"> PAGEREF _Toc373414652 \h </w:instrText>
        </w:r>
        <w:r w:rsidR="00EA739B">
          <w:rPr>
            <w:noProof/>
            <w:webHidden/>
          </w:rPr>
        </w:r>
        <w:r w:rsidR="00EA739B">
          <w:rPr>
            <w:noProof/>
            <w:webHidden/>
          </w:rPr>
          <w:fldChar w:fldCharType="separate"/>
        </w:r>
        <w:r w:rsidR="00EA739B">
          <w:rPr>
            <w:noProof/>
            <w:webHidden/>
          </w:rPr>
          <w:t>63</w:t>
        </w:r>
        <w:r w:rsidR="00EA739B">
          <w:rPr>
            <w:noProof/>
            <w:webHidden/>
          </w:rPr>
          <w:fldChar w:fldCharType="end"/>
        </w:r>
      </w:hyperlink>
    </w:p>
    <w:p w:rsidR="00EA739B" w:rsidRDefault="00E50D43">
      <w:pPr>
        <w:pStyle w:val="51"/>
        <w:tabs>
          <w:tab w:val="right" w:leader="dot" w:pos="9344"/>
        </w:tabs>
        <w:rPr>
          <w:rFonts w:asciiTheme="minorHAnsi" w:eastAsiaTheme="minorEastAsia" w:hAnsiTheme="minorHAnsi" w:cstheme="minorBidi"/>
          <w:noProof/>
          <w:sz w:val="22"/>
          <w:szCs w:val="22"/>
          <w:lang w:eastAsia="ru-RU"/>
        </w:rPr>
      </w:pPr>
      <w:hyperlink w:anchor="_Toc373414653" w:history="1">
        <w:r w:rsidR="00EA739B" w:rsidRPr="002276FD">
          <w:rPr>
            <w:rStyle w:val="af6"/>
            <w:b/>
            <w:noProof/>
          </w:rPr>
          <w:t>2.4.4.1.3. Сооружения и предприятия для хранения и технического обслуживания транспортных средств</w:t>
        </w:r>
        <w:r w:rsidR="00EA739B">
          <w:rPr>
            <w:noProof/>
            <w:webHidden/>
          </w:rPr>
          <w:tab/>
        </w:r>
        <w:r w:rsidR="00EA739B">
          <w:rPr>
            <w:noProof/>
            <w:webHidden/>
          </w:rPr>
          <w:fldChar w:fldCharType="begin"/>
        </w:r>
        <w:r w:rsidR="00EA739B">
          <w:rPr>
            <w:noProof/>
            <w:webHidden/>
          </w:rPr>
          <w:instrText xml:space="preserve"> PAGEREF _Toc373414653 \h </w:instrText>
        </w:r>
        <w:r w:rsidR="00EA739B">
          <w:rPr>
            <w:noProof/>
            <w:webHidden/>
          </w:rPr>
        </w:r>
        <w:r w:rsidR="00EA739B">
          <w:rPr>
            <w:noProof/>
            <w:webHidden/>
          </w:rPr>
          <w:fldChar w:fldCharType="separate"/>
        </w:r>
        <w:r w:rsidR="00EA739B">
          <w:rPr>
            <w:noProof/>
            <w:webHidden/>
          </w:rPr>
          <w:t>63</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54" w:history="1">
        <w:r w:rsidR="00EA739B" w:rsidRPr="002276FD">
          <w:rPr>
            <w:rStyle w:val="af6"/>
            <w:b/>
            <w:noProof/>
          </w:rPr>
          <w:t>2.4.4.2. Сеть улиц и дорог населенных пунктов</w:t>
        </w:r>
        <w:r w:rsidR="00EA739B">
          <w:rPr>
            <w:noProof/>
            <w:webHidden/>
          </w:rPr>
          <w:tab/>
        </w:r>
        <w:r w:rsidR="00EA739B">
          <w:rPr>
            <w:noProof/>
            <w:webHidden/>
          </w:rPr>
          <w:fldChar w:fldCharType="begin"/>
        </w:r>
        <w:r w:rsidR="00EA739B">
          <w:rPr>
            <w:noProof/>
            <w:webHidden/>
          </w:rPr>
          <w:instrText xml:space="preserve"> PAGEREF _Toc373414654 \h </w:instrText>
        </w:r>
        <w:r w:rsidR="00EA739B">
          <w:rPr>
            <w:noProof/>
            <w:webHidden/>
          </w:rPr>
        </w:r>
        <w:r w:rsidR="00EA739B">
          <w:rPr>
            <w:noProof/>
            <w:webHidden/>
          </w:rPr>
          <w:fldChar w:fldCharType="separate"/>
        </w:r>
        <w:r w:rsidR="00EA739B">
          <w:rPr>
            <w:noProof/>
            <w:webHidden/>
          </w:rPr>
          <w:t>63</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56" w:history="1">
        <w:r w:rsidR="00EA739B" w:rsidRPr="002276FD">
          <w:rPr>
            <w:rStyle w:val="af6"/>
            <w:b/>
            <w:noProof/>
          </w:rPr>
          <w:t>2.4.5. Зоны инженерной инфраструктуры</w:t>
        </w:r>
        <w:r w:rsidR="00EA739B">
          <w:rPr>
            <w:noProof/>
            <w:webHidden/>
          </w:rPr>
          <w:tab/>
        </w:r>
        <w:r w:rsidR="00EA739B">
          <w:rPr>
            <w:noProof/>
            <w:webHidden/>
          </w:rPr>
          <w:fldChar w:fldCharType="begin"/>
        </w:r>
        <w:r w:rsidR="00EA739B">
          <w:rPr>
            <w:noProof/>
            <w:webHidden/>
          </w:rPr>
          <w:instrText xml:space="preserve"> PAGEREF _Toc373414656 \h </w:instrText>
        </w:r>
        <w:r w:rsidR="00EA739B">
          <w:rPr>
            <w:noProof/>
            <w:webHidden/>
          </w:rPr>
        </w:r>
        <w:r w:rsidR="00EA739B">
          <w:rPr>
            <w:noProof/>
            <w:webHidden/>
          </w:rPr>
          <w:fldChar w:fldCharType="separate"/>
        </w:r>
        <w:r w:rsidR="00EA739B">
          <w:rPr>
            <w:noProof/>
            <w:webHidden/>
          </w:rPr>
          <w:t>65</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57" w:history="1">
        <w:r w:rsidR="00EA739B" w:rsidRPr="002276FD">
          <w:rPr>
            <w:rStyle w:val="af6"/>
            <w:b/>
            <w:noProof/>
          </w:rPr>
          <w:t>2.4.5.1. Инженерное оборудование территории</w:t>
        </w:r>
        <w:r w:rsidR="00EA739B">
          <w:rPr>
            <w:noProof/>
            <w:webHidden/>
          </w:rPr>
          <w:tab/>
        </w:r>
        <w:r w:rsidR="00EA739B">
          <w:rPr>
            <w:noProof/>
            <w:webHidden/>
          </w:rPr>
          <w:fldChar w:fldCharType="begin"/>
        </w:r>
        <w:r w:rsidR="00EA739B">
          <w:rPr>
            <w:noProof/>
            <w:webHidden/>
          </w:rPr>
          <w:instrText xml:space="preserve"> PAGEREF _Toc373414657 \h </w:instrText>
        </w:r>
        <w:r w:rsidR="00EA739B">
          <w:rPr>
            <w:noProof/>
            <w:webHidden/>
          </w:rPr>
        </w:r>
        <w:r w:rsidR="00EA739B">
          <w:rPr>
            <w:noProof/>
            <w:webHidden/>
          </w:rPr>
          <w:fldChar w:fldCharType="separate"/>
        </w:r>
        <w:r w:rsidR="00EA739B">
          <w:rPr>
            <w:noProof/>
            <w:webHidden/>
          </w:rPr>
          <w:t>65</w:t>
        </w:r>
        <w:r w:rsidR="00EA739B">
          <w:rPr>
            <w:noProof/>
            <w:webHidden/>
          </w:rPr>
          <w:fldChar w:fldCharType="end"/>
        </w:r>
      </w:hyperlink>
    </w:p>
    <w:p w:rsidR="00EA739B" w:rsidRDefault="00E50D43">
      <w:pPr>
        <w:pStyle w:val="51"/>
        <w:tabs>
          <w:tab w:val="right" w:leader="dot" w:pos="9344"/>
        </w:tabs>
        <w:rPr>
          <w:rFonts w:asciiTheme="minorHAnsi" w:eastAsiaTheme="minorEastAsia" w:hAnsiTheme="minorHAnsi" w:cstheme="minorBidi"/>
          <w:noProof/>
          <w:sz w:val="22"/>
          <w:szCs w:val="22"/>
          <w:lang w:eastAsia="ru-RU"/>
        </w:rPr>
      </w:pPr>
      <w:hyperlink w:anchor="_Toc373414658" w:history="1">
        <w:r w:rsidR="00EA739B" w:rsidRPr="002276FD">
          <w:rPr>
            <w:rStyle w:val="af6"/>
            <w:b/>
            <w:noProof/>
          </w:rPr>
          <w:t>2.4.5.1.1. Водоснабжение</w:t>
        </w:r>
        <w:r w:rsidR="00EA739B">
          <w:rPr>
            <w:noProof/>
            <w:webHidden/>
          </w:rPr>
          <w:tab/>
        </w:r>
        <w:r w:rsidR="00EA739B">
          <w:rPr>
            <w:noProof/>
            <w:webHidden/>
          </w:rPr>
          <w:fldChar w:fldCharType="begin"/>
        </w:r>
        <w:r w:rsidR="00EA739B">
          <w:rPr>
            <w:noProof/>
            <w:webHidden/>
          </w:rPr>
          <w:instrText xml:space="preserve"> PAGEREF _Toc373414658 \h </w:instrText>
        </w:r>
        <w:r w:rsidR="00EA739B">
          <w:rPr>
            <w:noProof/>
            <w:webHidden/>
          </w:rPr>
        </w:r>
        <w:r w:rsidR="00EA739B">
          <w:rPr>
            <w:noProof/>
            <w:webHidden/>
          </w:rPr>
          <w:fldChar w:fldCharType="separate"/>
        </w:r>
        <w:r w:rsidR="00EA739B">
          <w:rPr>
            <w:noProof/>
            <w:webHidden/>
          </w:rPr>
          <w:t>65</w:t>
        </w:r>
        <w:r w:rsidR="00EA739B">
          <w:rPr>
            <w:noProof/>
            <w:webHidden/>
          </w:rPr>
          <w:fldChar w:fldCharType="end"/>
        </w:r>
      </w:hyperlink>
    </w:p>
    <w:p w:rsidR="00EA739B" w:rsidRDefault="00E50D43">
      <w:pPr>
        <w:pStyle w:val="51"/>
        <w:tabs>
          <w:tab w:val="right" w:leader="dot" w:pos="9344"/>
        </w:tabs>
        <w:rPr>
          <w:rFonts w:asciiTheme="minorHAnsi" w:eastAsiaTheme="minorEastAsia" w:hAnsiTheme="minorHAnsi" w:cstheme="minorBidi"/>
          <w:noProof/>
          <w:sz w:val="22"/>
          <w:szCs w:val="22"/>
          <w:lang w:eastAsia="ru-RU"/>
        </w:rPr>
      </w:pPr>
      <w:hyperlink w:anchor="_Toc373414659" w:history="1">
        <w:r w:rsidR="00EA739B" w:rsidRPr="002276FD">
          <w:rPr>
            <w:rStyle w:val="af6"/>
            <w:b/>
            <w:noProof/>
          </w:rPr>
          <w:t>2.4.5.1.2. Водоотведение</w:t>
        </w:r>
        <w:r w:rsidR="00EA739B">
          <w:rPr>
            <w:noProof/>
            <w:webHidden/>
          </w:rPr>
          <w:tab/>
        </w:r>
        <w:r w:rsidR="00EA739B">
          <w:rPr>
            <w:noProof/>
            <w:webHidden/>
          </w:rPr>
          <w:fldChar w:fldCharType="begin"/>
        </w:r>
        <w:r w:rsidR="00EA739B">
          <w:rPr>
            <w:noProof/>
            <w:webHidden/>
          </w:rPr>
          <w:instrText xml:space="preserve"> PAGEREF _Toc373414659 \h </w:instrText>
        </w:r>
        <w:r w:rsidR="00EA739B">
          <w:rPr>
            <w:noProof/>
            <w:webHidden/>
          </w:rPr>
        </w:r>
        <w:r w:rsidR="00EA739B">
          <w:rPr>
            <w:noProof/>
            <w:webHidden/>
          </w:rPr>
          <w:fldChar w:fldCharType="separate"/>
        </w:r>
        <w:r w:rsidR="00EA739B">
          <w:rPr>
            <w:noProof/>
            <w:webHidden/>
          </w:rPr>
          <w:t>66</w:t>
        </w:r>
        <w:r w:rsidR="00EA739B">
          <w:rPr>
            <w:noProof/>
            <w:webHidden/>
          </w:rPr>
          <w:fldChar w:fldCharType="end"/>
        </w:r>
      </w:hyperlink>
    </w:p>
    <w:p w:rsidR="00EA739B" w:rsidRDefault="00E50D43">
      <w:pPr>
        <w:pStyle w:val="51"/>
        <w:tabs>
          <w:tab w:val="right" w:leader="dot" w:pos="9344"/>
        </w:tabs>
        <w:rPr>
          <w:rFonts w:asciiTheme="minorHAnsi" w:eastAsiaTheme="minorEastAsia" w:hAnsiTheme="minorHAnsi" w:cstheme="minorBidi"/>
          <w:noProof/>
          <w:sz w:val="22"/>
          <w:szCs w:val="22"/>
          <w:lang w:eastAsia="ru-RU"/>
        </w:rPr>
      </w:pPr>
      <w:hyperlink w:anchor="_Toc373414660" w:history="1">
        <w:r w:rsidR="00EA739B" w:rsidRPr="002276FD">
          <w:rPr>
            <w:rStyle w:val="af6"/>
            <w:b/>
            <w:noProof/>
          </w:rPr>
          <w:t>2.4.5.1.3. Теплоснабжение</w:t>
        </w:r>
        <w:r w:rsidR="00EA739B">
          <w:rPr>
            <w:noProof/>
            <w:webHidden/>
          </w:rPr>
          <w:tab/>
        </w:r>
        <w:r w:rsidR="00EA739B">
          <w:rPr>
            <w:noProof/>
            <w:webHidden/>
          </w:rPr>
          <w:fldChar w:fldCharType="begin"/>
        </w:r>
        <w:r w:rsidR="00EA739B">
          <w:rPr>
            <w:noProof/>
            <w:webHidden/>
          </w:rPr>
          <w:instrText xml:space="preserve"> PAGEREF _Toc373414660 \h </w:instrText>
        </w:r>
        <w:r w:rsidR="00EA739B">
          <w:rPr>
            <w:noProof/>
            <w:webHidden/>
          </w:rPr>
        </w:r>
        <w:r w:rsidR="00EA739B">
          <w:rPr>
            <w:noProof/>
            <w:webHidden/>
          </w:rPr>
          <w:fldChar w:fldCharType="separate"/>
        </w:r>
        <w:r w:rsidR="00EA739B">
          <w:rPr>
            <w:noProof/>
            <w:webHidden/>
          </w:rPr>
          <w:t>66</w:t>
        </w:r>
        <w:r w:rsidR="00EA739B">
          <w:rPr>
            <w:noProof/>
            <w:webHidden/>
          </w:rPr>
          <w:fldChar w:fldCharType="end"/>
        </w:r>
      </w:hyperlink>
    </w:p>
    <w:p w:rsidR="00EA739B" w:rsidRDefault="00E50D43">
      <w:pPr>
        <w:pStyle w:val="51"/>
        <w:tabs>
          <w:tab w:val="right" w:leader="dot" w:pos="9344"/>
        </w:tabs>
        <w:rPr>
          <w:rFonts w:asciiTheme="minorHAnsi" w:eastAsiaTheme="minorEastAsia" w:hAnsiTheme="minorHAnsi" w:cstheme="minorBidi"/>
          <w:noProof/>
          <w:sz w:val="22"/>
          <w:szCs w:val="22"/>
          <w:lang w:eastAsia="ru-RU"/>
        </w:rPr>
      </w:pPr>
      <w:hyperlink w:anchor="_Toc373414661" w:history="1">
        <w:r w:rsidR="00EA739B" w:rsidRPr="002276FD">
          <w:rPr>
            <w:rStyle w:val="af6"/>
            <w:b/>
            <w:noProof/>
          </w:rPr>
          <w:t>2.4.5.1.4. Газоснабжение</w:t>
        </w:r>
        <w:r w:rsidR="00EA739B">
          <w:rPr>
            <w:noProof/>
            <w:webHidden/>
          </w:rPr>
          <w:tab/>
        </w:r>
        <w:r w:rsidR="00EA739B">
          <w:rPr>
            <w:noProof/>
            <w:webHidden/>
          </w:rPr>
          <w:fldChar w:fldCharType="begin"/>
        </w:r>
        <w:r w:rsidR="00EA739B">
          <w:rPr>
            <w:noProof/>
            <w:webHidden/>
          </w:rPr>
          <w:instrText xml:space="preserve"> PAGEREF _Toc373414661 \h </w:instrText>
        </w:r>
        <w:r w:rsidR="00EA739B">
          <w:rPr>
            <w:noProof/>
            <w:webHidden/>
          </w:rPr>
        </w:r>
        <w:r w:rsidR="00EA739B">
          <w:rPr>
            <w:noProof/>
            <w:webHidden/>
          </w:rPr>
          <w:fldChar w:fldCharType="separate"/>
        </w:r>
        <w:r w:rsidR="00EA739B">
          <w:rPr>
            <w:noProof/>
            <w:webHidden/>
          </w:rPr>
          <w:t>66</w:t>
        </w:r>
        <w:r w:rsidR="00EA739B">
          <w:rPr>
            <w:noProof/>
            <w:webHidden/>
          </w:rPr>
          <w:fldChar w:fldCharType="end"/>
        </w:r>
      </w:hyperlink>
    </w:p>
    <w:p w:rsidR="00EA739B" w:rsidRDefault="00E50D43">
      <w:pPr>
        <w:pStyle w:val="51"/>
        <w:tabs>
          <w:tab w:val="right" w:leader="dot" w:pos="9344"/>
        </w:tabs>
        <w:rPr>
          <w:rFonts w:asciiTheme="minorHAnsi" w:eastAsiaTheme="minorEastAsia" w:hAnsiTheme="minorHAnsi" w:cstheme="minorBidi"/>
          <w:noProof/>
          <w:sz w:val="22"/>
          <w:szCs w:val="22"/>
          <w:lang w:eastAsia="ru-RU"/>
        </w:rPr>
      </w:pPr>
      <w:hyperlink w:anchor="_Toc373414662" w:history="1">
        <w:r w:rsidR="00EA739B" w:rsidRPr="002276FD">
          <w:rPr>
            <w:rStyle w:val="af6"/>
            <w:b/>
            <w:noProof/>
          </w:rPr>
          <w:t>2.4.5.1.5. Электроснабжение</w:t>
        </w:r>
        <w:r w:rsidR="00EA739B">
          <w:rPr>
            <w:noProof/>
            <w:webHidden/>
          </w:rPr>
          <w:tab/>
        </w:r>
        <w:r w:rsidR="00EA739B">
          <w:rPr>
            <w:noProof/>
            <w:webHidden/>
          </w:rPr>
          <w:fldChar w:fldCharType="begin"/>
        </w:r>
        <w:r w:rsidR="00EA739B">
          <w:rPr>
            <w:noProof/>
            <w:webHidden/>
          </w:rPr>
          <w:instrText xml:space="preserve"> PAGEREF _Toc373414662 \h </w:instrText>
        </w:r>
        <w:r w:rsidR="00EA739B">
          <w:rPr>
            <w:noProof/>
            <w:webHidden/>
          </w:rPr>
        </w:r>
        <w:r w:rsidR="00EA739B">
          <w:rPr>
            <w:noProof/>
            <w:webHidden/>
          </w:rPr>
          <w:fldChar w:fldCharType="separate"/>
        </w:r>
        <w:r w:rsidR="00EA739B">
          <w:rPr>
            <w:noProof/>
            <w:webHidden/>
          </w:rPr>
          <w:t>66</w:t>
        </w:r>
        <w:r w:rsidR="00EA739B">
          <w:rPr>
            <w:noProof/>
            <w:webHidden/>
          </w:rPr>
          <w:fldChar w:fldCharType="end"/>
        </w:r>
      </w:hyperlink>
    </w:p>
    <w:p w:rsidR="00EA739B" w:rsidRDefault="00E50D43">
      <w:pPr>
        <w:pStyle w:val="51"/>
        <w:tabs>
          <w:tab w:val="right" w:leader="dot" w:pos="9344"/>
        </w:tabs>
        <w:rPr>
          <w:rFonts w:asciiTheme="minorHAnsi" w:eastAsiaTheme="minorEastAsia" w:hAnsiTheme="minorHAnsi" w:cstheme="minorBidi"/>
          <w:noProof/>
          <w:sz w:val="22"/>
          <w:szCs w:val="22"/>
          <w:lang w:eastAsia="ru-RU"/>
        </w:rPr>
      </w:pPr>
      <w:hyperlink w:anchor="_Toc373414666" w:history="1">
        <w:r w:rsidR="00EA739B" w:rsidRPr="002276FD">
          <w:rPr>
            <w:rStyle w:val="af6"/>
            <w:b/>
            <w:noProof/>
          </w:rPr>
          <w:t>2.4.5.1.6. Электросвязь</w:t>
        </w:r>
        <w:r w:rsidR="00EA739B">
          <w:rPr>
            <w:noProof/>
            <w:webHidden/>
          </w:rPr>
          <w:tab/>
        </w:r>
        <w:r w:rsidR="00EA739B">
          <w:rPr>
            <w:noProof/>
            <w:webHidden/>
          </w:rPr>
          <w:fldChar w:fldCharType="begin"/>
        </w:r>
        <w:r w:rsidR="00EA739B">
          <w:rPr>
            <w:noProof/>
            <w:webHidden/>
          </w:rPr>
          <w:instrText xml:space="preserve"> PAGEREF _Toc373414666 \h </w:instrText>
        </w:r>
        <w:r w:rsidR="00EA739B">
          <w:rPr>
            <w:noProof/>
            <w:webHidden/>
          </w:rPr>
        </w:r>
        <w:r w:rsidR="00EA739B">
          <w:rPr>
            <w:noProof/>
            <w:webHidden/>
          </w:rPr>
          <w:fldChar w:fldCharType="separate"/>
        </w:r>
        <w:r w:rsidR="00EA739B">
          <w:rPr>
            <w:noProof/>
            <w:webHidden/>
          </w:rPr>
          <w:t>68</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67" w:history="1">
        <w:r w:rsidR="00EA739B" w:rsidRPr="002276FD">
          <w:rPr>
            <w:rStyle w:val="af6"/>
            <w:b/>
            <w:noProof/>
          </w:rPr>
          <w:t>2.4.6 Зона рекреационного назначения</w:t>
        </w:r>
        <w:r w:rsidR="00EA739B">
          <w:rPr>
            <w:noProof/>
            <w:webHidden/>
          </w:rPr>
          <w:tab/>
        </w:r>
        <w:r w:rsidR="00EA739B">
          <w:rPr>
            <w:noProof/>
            <w:webHidden/>
          </w:rPr>
          <w:fldChar w:fldCharType="begin"/>
        </w:r>
        <w:r w:rsidR="00EA739B">
          <w:rPr>
            <w:noProof/>
            <w:webHidden/>
          </w:rPr>
          <w:instrText xml:space="preserve"> PAGEREF _Toc373414667 \h </w:instrText>
        </w:r>
        <w:r w:rsidR="00EA739B">
          <w:rPr>
            <w:noProof/>
            <w:webHidden/>
          </w:rPr>
        </w:r>
        <w:r w:rsidR="00EA739B">
          <w:rPr>
            <w:noProof/>
            <w:webHidden/>
          </w:rPr>
          <w:fldChar w:fldCharType="separate"/>
        </w:r>
        <w:r w:rsidR="00EA739B">
          <w:rPr>
            <w:noProof/>
            <w:webHidden/>
          </w:rPr>
          <w:t>68</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68" w:history="1">
        <w:r w:rsidR="00EA739B" w:rsidRPr="002276FD">
          <w:rPr>
            <w:rStyle w:val="af6"/>
            <w:b/>
            <w:noProof/>
          </w:rPr>
          <w:t>2.4.7. Зона сельскохозяйственного использования</w:t>
        </w:r>
        <w:r w:rsidR="00EA739B">
          <w:rPr>
            <w:noProof/>
            <w:webHidden/>
          </w:rPr>
          <w:tab/>
        </w:r>
        <w:r w:rsidR="00EA739B">
          <w:rPr>
            <w:noProof/>
            <w:webHidden/>
          </w:rPr>
          <w:fldChar w:fldCharType="begin"/>
        </w:r>
        <w:r w:rsidR="00EA739B">
          <w:rPr>
            <w:noProof/>
            <w:webHidden/>
          </w:rPr>
          <w:instrText xml:space="preserve"> PAGEREF _Toc373414668 \h </w:instrText>
        </w:r>
        <w:r w:rsidR="00EA739B">
          <w:rPr>
            <w:noProof/>
            <w:webHidden/>
          </w:rPr>
        </w:r>
        <w:r w:rsidR="00EA739B">
          <w:rPr>
            <w:noProof/>
            <w:webHidden/>
          </w:rPr>
          <w:fldChar w:fldCharType="separate"/>
        </w:r>
        <w:r w:rsidR="00EA739B">
          <w:rPr>
            <w:noProof/>
            <w:webHidden/>
          </w:rPr>
          <w:t>68</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69" w:history="1">
        <w:r w:rsidR="00EA739B" w:rsidRPr="002276FD">
          <w:rPr>
            <w:rStyle w:val="af6"/>
            <w:b/>
            <w:noProof/>
          </w:rPr>
          <w:t>2.4.8. Зона специального назначения</w:t>
        </w:r>
        <w:r w:rsidR="00EA739B">
          <w:rPr>
            <w:noProof/>
            <w:webHidden/>
          </w:rPr>
          <w:tab/>
        </w:r>
        <w:r w:rsidR="00EA739B">
          <w:rPr>
            <w:noProof/>
            <w:webHidden/>
          </w:rPr>
          <w:fldChar w:fldCharType="begin"/>
        </w:r>
        <w:r w:rsidR="00EA739B">
          <w:rPr>
            <w:noProof/>
            <w:webHidden/>
          </w:rPr>
          <w:instrText xml:space="preserve"> PAGEREF _Toc373414669 \h </w:instrText>
        </w:r>
        <w:r w:rsidR="00EA739B">
          <w:rPr>
            <w:noProof/>
            <w:webHidden/>
          </w:rPr>
        </w:r>
        <w:r w:rsidR="00EA739B">
          <w:rPr>
            <w:noProof/>
            <w:webHidden/>
          </w:rPr>
          <w:fldChar w:fldCharType="separate"/>
        </w:r>
        <w:r w:rsidR="00EA739B">
          <w:rPr>
            <w:noProof/>
            <w:webHidden/>
          </w:rPr>
          <w:t>71</w:t>
        </w:r>
        <w:r w:rsidR="00EA739B">
          <w:rPr>
            <w:noProof/>
            <w:webHidden/>
          </w:rPr>
          <w:fldChar w:fldCharType="end"/>
        </w:r>
      </w:hyperlink>
    </w:p>
    <w:p w:rsidR="00EA739B" w:rsidRDefault="00E50D43">
      <w:pPr>
        <w:pStyle w:val="23"/>
        <w:tabs>
          <w:tab w:val="right" w:leader="dot" w:pos="9344"/>
        </w:tabs>
        <w:rPr>
          <w:rFonts w:asciiTheme="minorHAnsi" w:eastAsiaTheme="minorEastAsia" w:hAnsiTheme="minorHAnsi" w:cstheme="minorBidi"/>
          <w:i w:val="0"/>
          <w:iCs w:val="0"/>
          <w:noProof/>
          <w:sz w:val="22"/>
          <w:szCs w:val="22"/>
          <w:lang w:eastAsia="ru-RU"/>
        </w:rPr>
      </w:pPr>
      <w:hyperlink w:anchor="_Toc373414670" w:history="1">
        <w:r w:rsidR="00EA739B" w:rsidRPr="002276FD">
          <w:rPr>
            <w:rStyle w:val="af6"/>
            <w:noProof/>
          </w:rPr>
          <w:t>2.5. ЗОНЫ С ОСОБЫМИ УСЛОВИЯМИ ИСПОЛЬЗОВАНИЯ ТЕРРИТОРИИ</w:t>
        </w:r>
        <w:r w:rsidR="00EA739B">
          <w:rPr>
            <w:noProof/>
            <w:webHidden/>
          </w:rPr>
          <w:tab/>
        </w:r>
        <w:r w:rsidR="00EA739B">
          <w:rPr>
            <w:noProof/>
            <w:webHidden/>
          </w:rPr>
          <w:fldChar w:fldCharType="begin"/>
        </w:r>
        <w:r w:rsidR="00EA739B">
          <w:rPr>
            <w:noProof/>
            <w:webHidden/>
          </w:rPr>
          <w:instrText xml:space="preserve"> PAGEREF _Toc373414670 \h </w:instrText>
        </w:r>
        <w:r w:rsidR="00EA739B">
          <w:rPr>
            <w:noProof/>
            <w:webHidden/>
          </w:rPr>
        </w:r>
        <w:r w:rsidR="00EA739B">
          <w:rPr>
            <w:noProof/>
            <w:webHidden/>
          </w:rPr>
          <w:fldChar w:fldCharType="separate"/>
        </w:r>
        <w:r w:rsidR="00EA739B">
          <w:rPr>
            <w:noProof/>
            <w:webHidden/>
          </w:rPr>
          <w:t>72</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71" w:history="1">
        <w:r w:rsidR="00EA739B" w:rsidRPr="002276FD">
          <w:rPr>
            <w:rStyle w:val="af6"/>
            <w:b/>
            <w:noProof/>
          </w:rPr>
          <w:t>2.5.1.  Зоны особо охраняемых территорий</w:t>
        </w:r>
        <w:r w:rsidR="00EA739B">
          <w:rPr>
            <w:noProof/>
            <w:webHidden/>
          </w:rPr>
          <w:tab/>
        </w:r>
        <w:r w:rsidR="00EA739B">
          <w:rPr>
            <w:noProof/>
            <w:webHidden/>
          </w:rPr>
          <w:fldChar w:fldCharType="begin"/>
        </w:r>
        <w:r w:rsidR="00EA739B">
          <w:rPr>
            <w:noProof/>
            <w:webHidden/>
          </w:rPr>
          <w:instrText xml:space="preserve"> PAGEREF _Toc373414671 \h </w:instrText>
        </w:r>
        <w:r w:rsidR="00EA739B">
          <w:rPr>
            <w:noProof/>
            <w:webHidden/>
          </w:rPr>
        </w:r>
        <w:r w:rsidR="00EA739B">
          <w:rPr>
            <w:noProof/>
            <w:webHidden/>
          </w:rPr>
          <w:fldChar w:fldCharType="separate"/>
        </w:r>
        <w:r w:rsidR="00EA739B">
          <w:rPr>
            <w:noProof/>
            <w:webHidden/>
          </w:rPr>
          <w:t>72</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72" w:history="1">
        <w:r w:rsidR="00EA739B" w:rsidRPr="002276FD">
          <w:rPr>
            <w:rStyle w:val="af6"/>
            <w:b/>
            <w:noProof/>
          </w:rPr>
          <w:t>2.5.1.1. Зоны охраны объектов культурного наследия</w:t>
        </w:r>
        <w:r w:rsidR="00EA739B">
          <w:rPr>
            <w:noProof/>
            <w:webHidden/>
          </w:rPr>
          <w:tab/>
        </w:r>
        <w:r w:rsidR="00EA739B">
          <w:rPr>
            <w:noProof/>
            <w:webHidden/>
          </w:rPr>
          <w:fldChar w:fldCharType="begin"/>
        </w:r>
        <w:r w:rsidR="00EA739B">
          <w:rPr>
            <w:noProof/>
            <w:webHidden/>
          </w:rPr>
          <w:instrText xml:space="preserve"> PAGEREF _Toc373414672 \h </w:instrText>
        </w:r>
        <w:r w:rsidR="00EA739B">
          <w:rPr>
            <w:noProof/>
            <w:webHidden/>
          </w:rPr>
        </w:r>
        <w:r w:rsidR="00EA739B">
          <w:rPr>
            <w:noProof/>
            <w:webHidden/>
          </w:rPr>
          <w:fldChar w:fldCharType="separate"/>
        </w:r>
        <w:r w:rsidR="00EA739B">
          <w:rPr>
            <w:noProof/>
            <w:webHidden/>
          </w:rPr>
          <w:t>72</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73" w:history="1">
        <w:r w:rsidR="00EA739B" w:rsidRPr="002276FD">
          <w:rPr>
            <w:rStyle w:val="af6"/>
            <w:b/>
            <w:noProof/>
          </w:rPr>
          <w:t>2.5.1.2. Зоны особо охраняемых природных территорий</w:t>
        </w:r>
        <w:r w:rsidR="00EA739B">
          <w:rPr>
            <w:noProof/>
            <w:webHidden/>
          </w:rPr>
          <w:tab/>
        </w:r>
        <w:r w:rsidR="00EA739B">
          <w:rPr>
            <w:noProof/>
            <w:webHidden/>
          </w:rPr>
          <w:fldChar w:fldCharType="begin"/>
        </w:r>
        <w:r w:rsidR="00EA739B">
          <w:rPr>
            <w:noProof/>
            <w:webHidden/>
          </w:rPr>
          <w:instrText xml:space="preserve"> PAGEREF _Toc373414673 \h </w:instrText>
        </w:r>
        <w:r w:rsidR="00EA739B">
          <w:rPr>
            <w:noProof/>
            <w:webHidden/>
          </w:rPr>
        </w:r>
        <w:r w:rsidR="00EA739B">
          <w:rPr>
            <w:noProof/>
            <w:webHidden/>
          </w:rPr>
          <w:fldChar w:fldCharType="separate"/>
        </w:r>
        <w:r w:rsidR="00EA739B">
          <w:rPr>
            <w:noProof/>
            <w:webHidden/>
          </w:rPr>
          <w:t>74</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74" w:history="1">
        <w:r w:rsidR="00EA739B" w:rsidRPr="002276FD">
          <w:rPr>
            <w:rStyle w:val="af6"/>
            <w:b/>
            <w:noProof/>
          </w:rPr>
          <w:t>2.5.2. Санитарно-защитные зоны</w:t>
        </w:r>
        <w:r w:rsidR="00EA739B">
          <w:rPr>
            <w:noProof/>
            <w:webHidden/>
          </w:rPr>
          <w:tab/>
        </w:r>
        <w:r w:rsidR="00EA739B">
          <w:rPr>
            <w:noProof/>
            <w:webHidden/>
          </w:rPr>
          <w:fldChar w:fldCharType="begin"/>
        </w:r>
        <w:r w:rsidR="00EA739B">
          <w:rPr>
            <w:noProof/>
            <w:webHidden/>
          </w:rPr>
          <w:instrText xml:space="preserve"> PAGEREF _Toc373414674 \h </w:instrText>
        </w:r>
        <w:r w:rsidR="00EA739B">
          <w:rPr>
            <w:noProof/>
            <w:webHidden/>
          </w:rPr>
        </w:r>
        <w:r w:rsidR="00EA739B">
          <w:rPr>
            <w:noProof/>
            <w:webHidden/>
          </w:rPr>
          <w:fldChar w:fldCharType="separate"/>
        </w:r>
        <w:r w:rsidR="00EA739B">
          <w:rPr>
            <w:noProof/>
            <w:webHidden/>
          </w:rPr>
          <w:t>75</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75" w:history="1">
        <w:r w:rsidR="00EA739B" w:rsidRPr="002276FD">
          <w:rPr>
            <w:rStyle w:val="af6"/>
            <w:b/>
            <w:noProof/>
          </w:rPr>
          <w:t>2.5.2.1. Санитарно-защитные зоны объектов производственного комплекса</w:t>
        </w:r>
        <w:r w:rsidR="00EA739B">
          <w:rPr>
            <w:noProof/>
            <w:webHidden/>
          </w:rPr>
          <w:tab/>
        </w:r>
        <w:r w:rsidR="00EA739B">
          <w:rPr>
            <w:noProof/>
            <w:webHidden/>
          </w:rPr>
          <w:fldChar w:fldCharType="begin"/>
        </w:r>
        <w:r w:rsidR="00EA739B">
          <w:rPr>
            <w:noProof/>
            <w:webHidden/>
          </w:rPr>
          <w:instrText xml:space="preserve"> PAGEREF _Toc373414675 \h </w:instrText>
        </w:r>
        <w:r w:rsidR="00EA739B">
          <w:rPr>
            <w:noProof/>
            <w:webHidden/>
          </w:rPr>
        </w:r>
        <w:r w:rsidR="00EA739B">
          <w:rPr>
            <w:noProof/>
            <w:webHidden/>
          </w:rPr>
          <w:fldChar w:fldCharType="separate"/>
        </w:r>
        <w:r w:rsidR="00EA739B">
          <w:rPr>
            <w:noProof/>
            <w:webHidden/>
          </w:rPr>
          <w:t>76</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76" w:history="1">
        <w:r w:rsidR="00EA739B" w:rsidRPr="002276FD">
          <w:rPr>
            <w:rStyle w:val="af6"/>
            <w:b/>
            <w:noProof/>
          </w:rPr>
          <w:t>2.5.2.2. Канализационные очистные сооружения</w:t>
        </w:r>
        <w:r w:rsidR="00EA739B">
          <w:rPr>
            <w:noProof/>
            <w:webHidden/>
          </w:rPr>
          <w:tab/>
        </w:r>
        <w:r w:rsidR="00EA739B">
          <w:rPr>
            <w:noProof/>
            <w:webHidden/>
          </w:rPr>
          <w:fldChar w:fldCharType="begin"/>
        </w:r>
        <w:r w:rsidR="00EA739B">
          <w:rPr>
            <w:noProof/>
            <w:webHidden/>
          </w:rPr>
          <w:instrText xml:space="preserve"> PAGEREF _Toc373414676 \h </w:instrText>
        </w:r>
        <w:r w:rsidR="00EA739B">
          <w:rPr>
            <w:noProof/>
            <w:webHidden/>
          </w:rPr>
        </w:r>
        <w:r w:rsidR="00EA739B">
          <w:rPr>
            <w:noProof/>
            <w:webHidden/>
          </w:rPr>
          <w:fldChar w:fldCharType="separate"/>
        </w:r>
        <w:r w:rsidR="00EA739B">
          <w:rPr>
            <w:noProof/>
            <w:webHidden/>
          </w:rPr>
          <w:t>77</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77" w:history="1">
        <w:r w:rsidR="00EA739B" w:rsidRPr="002276FD">
          <w:rPr>
            <w:rStyle w:val="af6"/>
            <w:b/>
            <w:noProof/>
          </w:rPr>
          <w:t>2.5.2.3. Кладбища</w:t>
        </w:r>
        <w:r w:rsidR="00EA739B">
          <w:rPr>
            <w:noProof/>
            <w:webHidden/>
          </w:rPr>
          <w:tab/>
        </w:r>
        <w:r w:rsidR="00EA739B">
          <w:rPr>
            <w:noProof/>
            <w:webHidden/>
          </w:rPr>
          <w:fldChar w:fldCharType="begin"/>
        </w:r>
        <w:r w:rsidR="00EA739B">
          <w:rPr>
            <w:noProof/>
            <w:webHidden/>
          </w:rPr>
          <w:instrText xml:space="preserve"> PAGEREF _Toc373414677 \h </w:instrText>
        </w:r>
        <w:r w:rsidR="00EA739B">
          <w:rPr>
            <w:noProof/>
            <w:webHidden/>
          </w:rPr>
        </w:r>
        <w:r w:rsidR="00EA739B">
          <w:rPr>
            <w:noProof/>
            <w:webHidden/>
          </w:rPr>
          <w:fldChar w:fldCharType="separate"/>
        </w:r>
        <w:r w:rsidR="00EA739B">
          <w:rPr>
            <w:noProof/>
            <w:webHidden/>
          </w:rPr>
          <w:t>77</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78" w:history="1">
        <w:r w:rsidR="00EA739B" w:rsidRPr="002276FD">
          <w:rPr>
            <w:rStyle w:val="af6"/>
            <w:b/>
            <w:noProof/>
          </w:rPr>
          <w:t>2.5.2.4. Объекты размещения биологических отходов</w:t>
        </w:r>
        <w:r w:rsidR="00EA739B">
          <w:rPr>
            <w:noProof/>
            <w:webHidden/>
          </w:rPr>
          <w:tab/>
        </w:r>
        <w:r w:rsidR="00EA739B">
          <w:rPr>
            <w:noProof/>
            <w:webHidden/>
          </w:rPr>
          <w:fldChar w:fldCharType="begin"/>
        </w:r>
        <w:r w:rsidR="00EA739B">
          <w:rPr>
            <w:noProof/>
            <w:webHidden/>
          </w:rPr>
          <w:instrText xml:space="preserve"> PAGEREF _Toc373414678 \h </w:instrText>
        </w:r>
        <w:r w:rsidR="00EA739B">
          <w:rPr>
            <w:noProof/>
            <w:webHidden/>
          </w:rPr>
        </w:r>
        <w:r w:rsidR="00EA739B">
          <w:rPr>
            <w:noProof/>
            <w:webHidden/>
          </w:rPr>
          <w:fldChar w:fldCharType="separate"/>
        </w:r>
        <w:r w:rsidR="00EA739B">
          <w:rPr>
            <w:noProof/>
            <w:webHidden/>
          </w:rPr>
          <w:t>77</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79" w:history="1">
        <w:r w:rsidR="00EA739B" w:rsidRPr="002276FD">
          <w:rPr>
            <w:rStyle w:val="af6"/>
            <w:b/>
            <w:noProof/>
          </w:rPr>
          <w:t>2.5.2.5. Объекты размещения твердых бытовых отходов</w:t>
        </w:r>
        <w:r w:rsidR="00EA739B">
          <w:rPr>
            <w:noProof/>
            <w:webHidden/>
          </w:rPr>
          <w:tab/>
        </w:r>
        <w:r w:rsidR="00EA739B">
          <w:rPr>
            <w:noProof/>
            <w:webHidden/>
          </w:rPr>
          <w:fldChar w:fldCharType="begin"/>
        </w:r>
        <w:r w:rsidR="00EA739B">
          <w:rPr>
            <w:noProof/>
            <w:webHidden/>
          </w:rPr>
          <w:instrText xml:space="preserve"> PAGEREF _Toc373414679 \h </w:instrText>
        </w:r>
        <w:r w:rsidR="00EA739B">
          <w:rPr>
            <w:noProof/>
            <w:webHidden/>
          </w:rPr>
        </w:r>
        <w:r w:rsidR="00EA739B">
          <w:rPr>
            <w:noProof/>
            <w:webHidden/>
          </w:rPr>
          <w:fldChar w:fldCharType="separate"/>
        </w:r>
        <w:r w:rsidR="00EA739B">
          <w:rPr>
            <w:noProof/>
            <w:webHidden/>
          </w:rPr>
          <w:t>77</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80" w:history="1">
        <w:r w:rsidR="00EA739B" w:rsidRPr="002276FD">
          <w:rPr>
            <w:rStyle w:val="af6"/>
            <w:b/>
            <w:noProof/>
          </w:rPr>
          <w:t>2.5.2.6. Объекты электроснабжения</w:t>
        </w:r>
        <w:r w:rsidR="00EA739B">
          <w:rPr>
            <w:noProof/>
            <w:webHidden/>
          </w:rPr>
          <w:tab/>
        </w:r>
        <w:r w:rsidR="00EA739B">
          <w:rPr>
            <w:noProof/>
            <w:webHidden/>
          </w:rPr>
          <w:fldChar w:fldCharType="begin"/>
        </w:r>
        <w:r w:rsidR="00EA739B">
          <w:rPr>
            <w:noProof/>
            <w:webHidden/>
          </w:rPr>
          <w:instrText xml:space="preserve"> PAGEREF _Toc373414680 \h </w:instrText>
        </w:r>
        <w:r w:rsidR="00EA739B">
          <w:rPr>
            <w:noProof/>
            <w:webHidden/>
          </w:rPr>
        </w:r>
        <w:r w:rsidR="00EA739B">
          <w:rPr>
            <w:noProof/>
            <w:webHidden/>
          </w:rPr>
          <w:fldChar w:fldCharType="separate"/>
        </w:r>
        <w:r w:rsidR="00EA739B">
          <w:rPr>
            <w:noProof/>
            <w:webHidden/>
          </w:rPr>
          <w:t>78</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681" w:history="1">
        <w:r w:rsidR="00EA739B" w:rsidRPr="002276FD">
          <w:rPr>
            <w:rStyle w:val="af6"/>
            <w:b/>
            <w:noProof/>
          </w:rPr>
          <w:t>2.5.2.7. Транспортная инфраструктура</w:t>
        </w:r>
        <w:r w:rsidR="00EA739B">
          <w:rPr>
            <w:noProof/>
            <w:webHidden/>
          </w:rPr>
          <w:tab/>
        </w:r>
        <w:r w:rsidR="00EA739B">
          <w:rPr>
            <w:noProof/>
            <w:webHidden/>
          </w:rPr>
          <w:fldChar w:fldCharType="begin"/>
        </w:r>
        <w:r w:rsidR="00EA739B">
          <w:rPr>
            <w:noProof/>
            <w:webHidden/>
          </w:rPr>
          <w:instrText xml:space="preserve"> PAGEREF _Toc373414681 \h </w:instrText>
        </w:r>
        <w:r w:rsidR="00EA739B">
          <w:rPr>
            <w:noProof/>
            <w:webHidden/>
          </w:rPr>
        </w:r>
        <w:r w:rsidR="00EA739B">
          <w:rPr>
            <w:noProof/>
            <w:webHidden/>
          </w:rPr>
          <w:fldChar w:fldCharType="separate"/>
        </w:r>
        <w:r w:rsidR="00EA739B">
          <w:rPr>
            <w:noProof/>
            <w:webHidden/>
          </w:rPr>
          <w:t>78</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82" w:history="1">
        <w:r w:rsidR="00EA739B" w:rsidRPr="002276FD">
          <w:rPr>
            <w:rStyle w:val="af6"/>
            <w:b/>
            <w:noProof/>
          </w:rPr>
          <w:t>2.5.3. Санитарные разрывы магистральных трубопроводов</w:t>
        </w:r>
        <w:r w:rsidR="00EA739B">
          <w:rPr>
            <w:noProof/>
            <w:webHidden/>
          </w:rPr>
          <w:tab/>
        </w:r>
        <w:r w:rsidR="00EA739B">
          <w:rPr>
            <w:noProof/>
            <w:webHidden/>
          </w:rPr>
          <w:fldChar w:fldCharType="begin"/>
        </w:r>
        <w:r w:rsidR="00EA739B">
          <w:rPr>
            <w:noProof/>
            <w:webHidden/>
          </w:rPr>
          <w:instrText xml:space="preserve"> PAGEREF _Toc373414682 \h </w:instrText>
        </w:r>
        <w:r w:rsidR="00EA739B">
          <w:rPr>
            <w:noProof/>
            <w:webHidden/>
          </w:rPr>
        </w:r>
        <w:r w:rsidR="00EA739B">
          <w:rPr>
            <w:noProof/>
            <w:webHidden/>
          </w:rPr>
          <w:fldChar w:fldCharType="separate"/>
        </w:r>
        <w:r w:rsidR="00EA739B">
          <w:rPr>
            <w:noProof/>
            <w:webHidden/>
          </w:rPr>
          <w:t>79</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83" w:history="1">
        <w:r w:rsidR="00EA739B" w:rsidRPr="002276FD">
          <w:rPr>
            <w:rStyle w:val="af6"/>
            <w:b/>
            <w:noProof/>
          </w:rPr>
          <w:t>3.5.4. Охранные зоны</w:t>
        </w:r>
        <w:r w:rsidR="00EA739B">
          <w:rPr>
            <w:noProof/>
            <w:webHidden/>
          </w:rPr>
          <w:tab/>
        </w:r>
        <w:r w:rsidR="00EA739B">
          <w:rPr>
            <w:noProof/>
            <w:webHidden/>
          </w:rPr>
          <w:fldChar w:fldCharType="begin"/>
        </w:r>
        <w:r w:rsidR="00EA739B">
          <w:rPr>
            <w:noProof/>
            <w:webHidden/>
          </w:rPr>
          <w:instrText xml:space="preserve"> PAGEREF _Toc373414683 \h </w:instrText>
        </w:r>
        <w:r w:rsidR="00EA739B">
          <w:rPr>
            <w:noProof/>
            <w:webHidden/>
          </w:rPr>
        </w:r>
        <w:r w:rsidR="00EA739B">
          <w:rPr>
            <w:noProof/>
            <w:webHidden/>
          </w:rPr>
          <w:fldChar w:fldCharType="separate"/>
        </w:r>
        <w:r w:rsidR="00EA739B">
          <w:rPr>
            <w:noProof/>
            <w:webHidden/>
          </w:rPr>
          <w:t>79</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84" w:history="1">
        <w:r w:rsidR="00EA739B" w:rsidRPr="002276FD">
          <w:rPr>
            <w:rStyle w:val="af6"/>
            <w:b/>
            <w:noProof/>
          </w:rPr>
          <w:t>2.5.5.  Зоны охраны поверхностных водных объектов</w:t>
        </w:r>
        <w:r w:rsidR="00EA739B">
          <w:rPr>
            <w:noProof/>
            <w:webHidden/>
          </w:rPr>
          <w:tab/>
        </w:r>
        <w:r w:rsidR="00EA739B">
          <w:rPr>
            <w:noProof/>
            <w:webHidden/>
          </w:rPr>
          <w:fldChar w:fldCharType="begin"/>
        </w:r>
        <w:r w:rsidR="00EA739B">
          <w:rPr>
            <w:noProof/>
            <w:webHidden/>
          </w:rPr>
          <w:instrText xml:space="preserve"> PAGEREF _Toc373414684 \h </w:instrText>
        </w:r>
        <w:r w:rsidR="00EA739B">
          <w:rPr>
            <w:noProof/>
            <w:webHidden/>
          </w:rPr>
        </w:r>
        <w:r w:rsidR="00EA739B">
          <w:rPr>
            <w:noProof/>
            <w:webHidden/>
          </w:rPr>
          <w:fldChar w:fldCharType="separate"/>
        </w:r>
        <w:r w:rsidR="00EA739B">
          <w:rPr>
            <w:noProof/>
            <w:webHidden/>
          </w:rPr>
          <w:t>79</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85" w:history="1">
        <w:r w:rsidR="00EA739B" w:rsidRPr="002276FD">
          <w:rPr>
            <w:rStyle w:val="af6"/>
            <w:b/>
            <w:noProof/>
          </w:rPr>
          <w:t>2.5.6. Зоны санитарной охраны источников водоснабжения и водопроводов питьевого назначения</w:t>
        </w:r>
        <w:r w:rsidR="00EA739B">
          <w:rPr>
            <w:noProof/>
            <w:webHidden/>
          </w:rPr>
          <w:tab/>
        </w:r>
        <w:r w:rsidR="00EA739B">
          <w:rPr>
            <w:noProof/>
            <w:webHidden/>
          </w:rPr>
          <w:fldChar w:fldCharType="begin"/>
        </w:r>
        <w:r w:rsidR="00EA739B">
          <w:rPr>
            <w:noProof/>
            <w:webHidden/>
          </w:rPr>
          <w:instrText xml:space="preserve"> PAGEREF _Toc373414685 \h </w:instrText>
        </w:r>
        <w:r w:rsidR="00EA739B">
          <w:rPr>
            <w:noProof/>
            <w:webHidden/>
          </w:rPr>
        </w:r>
        <w:r w:rsidR="00EA739B">
          <w:rPr>
            <w:noProof/>
            <w:webHidden/>
          </w:rPr>
          <w:fldChar w:fldCharType="separate"/>
        </w:r>
        <w:r w:rsidR="00EA739B">
          <w:rPr>
            <w:noProof/>
            <w:webHidden/>
          </w:rPr>
          <w:t>80</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86" w:history="1">
        <w:r w:rsidR="00EA739B" w:rsidRPr="002276FD">
          <w:rPr>
            <w:rStyle w:val="af6"/>
            <w:b/>
            <w:noProof/>
          </w:rPr>
          <w:t>2.5.7. Территории, подверженные воздействию чрезвычайных ситуаций природного и техногенного характера</w:t>
        </w:r>
        <w:r w:rsidR="00EA739B">
          <w:rPr>
            <w:noProof/>
            <w:webHidden/>
          </w:rPr>
          <w:tab/>
        </w:r>
        <w:r w:rsidR="00EA739B">
          <w:rPr>
            <w:noProof/>
            <w:webHidden/>
          </w:rPr>
          <w:fldChar w:fldCharType="begin"/>
        </w:r>
        <w:r w:rsidR="00EA739B">
          <w:rPr>
            <w:noProof/>
            <w:webHidden/>
          </w:rPr>
          <w:instrText xml:space="preserve"> PAGEREF _Toc373414686 \h </w:instrText>
        </w:r>
        <w:r w:rsidR="00EA739B">
          <w:rPr>
            <w:noProof/>
            <w:webHidden/>
          </w:rPr>
        </w:r>
        <w:r w:rsidR="00EA739B">
          <w:rPr>
            <w:noProof/>
            <w:webHidden/>
          </w:rPr>
          <w:fldChar w:fldCharType="separate"/>
        </w:r>
        <w:r w:rsidR="00EA739B">
          <w:rPr>
            <w:noProof/>
            <w:webHidden/>
          </w:rPr>
          <w:t>82</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87" w:history="1">
        <w:r w:rsidR="00EA739B" w:rsidRPr="002276FD">
          <w:rPr>
            <w:rStyle w:val="af6"/>
            <w:b/>
            <w:noProof/>
          </w:rPr>
          <w:t>2.5.8. Зоны залегания полезных ископаемых</w:t>
        </w:r>
        <w:r w:rsidR="00EA739B">
          <w:rPr>
            <w:noProof/>
            <w:webHidden/>
          </w:rPr>
          <w:tab/>
        </w:r>
        <w:r w:rsidR="00EA739B">
          <w:rPr>
            <w:noProof/>
            <w:webHidden/>
          </w:rPr>
          <w:fldChar w:fldCharType="begin"/>
        </w:r>
        <w:r w:rsidR="00EA739B">
          <w:rPr>
            <w:noProof/>
            <w:webHidden/>
          </w:rPr>
          <w:instrText xml:space="preserve"> PAGEREF _Toc373414687 \h </w:instrText>
        </w:r>
        <w:r w:rsidR="00EA739B">
          <w:rPr>
            <w:noProof/>
            <w:webHidden/>
          </w:rPr>
        </w:r>
        <w:r w:rsidR="00EA739B">
          <w:rPr>
            <w:noProof/>
            <w:webHidden/>
          </w:rPr>
          <w:fldChar w:fldCharType="separate"/>
        </w:r>
        <w:r w:rsidR="00EA739B">
          <w:rPr>
            <w:noProof/>
            <w:webHidden/>
          </w:rPr>
          <w:t>82</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88" w:history="1">
        <w:r w:rsidR="00EA739B" w:rsidRPr="002276FD">
          <w:rPr>
            <w:rStyle w:val="af6"/>
            <w:b/>
            <w:noProof/>
          </w:rPr>
          <w:t>2.5.9. Иные зоны, установленные в соответствии с законодательством РФ</w:t>
        </w:r>
        <w:r w:rsidR="00EA739B">
          <w:rPr>
            <w:noProof/>
            <w:webHidden/>
          </w:rPr>
          <w:tab/>
        </w:r>
        <w:r w:rsidR="00EA739B">
          <w:rPr>
            <w:noProof/>
            <w:webHidden/>
          </w:rPr>
          <w:fldChar w:fldCharType="begin"/>
        </w:r>
        <w:r w:rsidR="00EA739B">
          <w:rPr>
            <w:noProof/>
            <w:webHidden/>
          </w:rPr>
          <w:instrText xml:space="preserve"> PAGEREF _Toc373414688 \h </w:instrText>
        </w:r>
        <w:r w:rsidR="00EA739B">
          <w:rPr>
            <w:noProof/>
            <w:webHidden/>
          </w:rPr>
        </w:r>
        <w:r w:rsidR="00EA739B">
          <w:rPr>
            <w:noProof/>
            <w:webHidden/>
          </w:rPr>
          <w:fldChar w:fldCharType="separate"/>
        </w:r>
        <w:r w:rsidR="00EA739B">
          <w:rPr>
            <w:noProof/>
            <w:webHidden/>
          </w:rPr>
          <w:t>84</w:t>
        </w:r>
        <w:r w:rsidR="00EA739B">
          <w:rPr>
            <w:noProof/>
            <w:webHidden/>
          </w:rPr>
          <w:fldChar w:fldCharType="end"/>
        </w:r>
      </w:hyperlink>
    </w:p>
    <w:p w:rsidR="00EA739B" w:rsidRDefault="00E50D43">
      <w:pPr>
        <w:pStyle w:val="23"/>
        <w:tabs>
          <w:tab w:val="right" w:leader="dot" w:pos="9344"/>
        </w:tabs>
        <w:rPr>
          <w:rFonts w:asciiTheme="minorHAnsi" w:eastAsiaTheme="minorEastAsia" w:hAnsiTheme="minorHAnsi" w:cstheme="minorBidi"/>
          <w:i w:val="0"/>
          <w:iCs w:val="0"/>
          <w:noProof/>
          <w:sz w:val="22"/>
          <w:szCs w:val="22"/>
          <w:lang w:eastAsia="ru-RU"/>
        </w:rPr>
      </w:pPr>
      <w:hyperlink w:anchor="_Toc373414689" w:history="1">
        <w:r w:rsidR="00EA739B" w:rsidRPr="002276FD">
          <w:rPr>
            <w:rStyle w:val="af6"/>
            <w:noProof/>
          </w:rPr>
          <w:t>2.6. ОЦЕНКА ПЕРВИЧНЫХ МЕР ПОЖАРНОЙ БЕЗОПАСНОСТИ ТЕРРИТОРИИ</w:t>
        </w:r>
        <w:r w:rsidR="00EA739B">
          <w:rPr>
            <w:noProof/>
            <w:webHidden/>
          </w:rPr>
          <w:tab/>
        </w:r>
        <w:r w:rsidR="00EA739B">
          <w:rPr>
            <w:noProof/>
            <w:webHidden/>
          </w:rPr>
          <w:fldChar w:fldCharType="begin"/>
        </w:r>
        <w:r w:rsidR="00EA739B">
          <w:rPr>
            <w:noProof/>
            <w:webHidden/>
          </w:rPr>
          <w:instrText xml:space="preserve"> PAGEREF _Toc373414689 \h </w:instrText>
        </w:r>
        <w:r w:rsidR="00EA739B">
          <w:rPr>
            <w:noProof/>
            <w:webHidden/>
          </w:rPr>
        </w:r>
        <w:r w:rsidR="00EA739B">
          <w:rPr>
            <w:noProof/>
            <w:webHidden/>
          </w:rPr>
          <w:fldChar w:fldCharType="separate"/>
        </w:r>
        <w:r w:rsidR="00EA739B">
          <w:rPr>
            <w:noProof/>
            <w:webHidden/>
          </w:rPr>
          <w:t>86</w:t>
        </w:r>
        <w:r w:rsidR="00EA739B">
          <w:rPr>
            <w:noProof/>
            <w:webHidden/>
          </w:rPr>
          <w:fldChar w:fldCharType="end"/>
        </w:r>
      </w:hyperlink>
    </w:p>
    <w:p w:rsidR="00EA739B" w:rsidRDefault="00E50D43">
      <w:pPr>
        <w:pStyle w:val="17"/>
        <w:tabs>
          <w:tab w:val="right" w:leader="dot" w:pos="9344"/>
        </w:tabs>
        <w:rPr>
          <w:rFonts w:asciiTheme="minorHAnsi" w:eastAsiaTheme="minorEastAsia" w:hAnsiTheme="minorHAnsi" w:cstheme="minorBidi"/>
          <w:b w:val="0"/>
          <w:bCs w:val="0"/>
          <w:noProof/>
          <w:sz w:val="22"/>
          <w:szCs w:val="22"/>
          <w:lang w:eastAsia="ru-RU"/>
        </w:rPr>
      </w:pPr>
      <w:hyperlink w:anchor="_Toc373414690" w:history="1">
        <w:r w:rsidR="00EA739B" w:rsidRPr="002276FD">
          <w:rPr>
            <w:rStyle w:val="af6"/>
            <w:noProof/>
          </w:rPr>
          <w:t>3.ОБОСНОВАНИЕ ПРЕДЛОЖЕНИЙ ПО ТЕРРИТОРИАЛЬНОМУ ПЛАНИРОВАНИЮ ПОСЕЛЕНИЯ МОРДОВО-ИШУТКИНО</w:t>
        </w:r>
        <w:r w:rsidR="00EA739B">
          <w:rPr>
            <w:noProof/>
            <w:webHidden/>
          </w:rPr>
          <w:tab/>
        </w:r>
        <w:r w:rsidR="00EA739B">
          <w:rPr>
            <w:noProof/>
            <w:webHidden/>
          </w:rPr>
          <w:fldChar w:fldCharType="begin"/>
        </w:r>
        <w:r w:rsidR="00EA739B">
          <w:rPr>
            <w:noProof/>
            <w:webHidden/>
          </w:rPr>
          <w:instrText xml:space="preserve"> PAGEREF _Toc373414690 \h </w:instrText>
        </w:r>
        <w:r w:rsidR="00EA739B">
          <w:rPr>
            <w:noProof/>
            <w:webHidden/>
          </w:rPr>
        </w:r>
        <w:r w:rsidR="00EA739B">
          <w:rPr>
            <w:noProof/>
            <w:webHidden/>
          </w:rPr>
          <w:fldChar w:fldCharType="separate"/>
        </w:r>
        <w:r w:rsidR="00EA739B">
          <w:rPr>
            <w:noProof/>
            <w:webHidden/>
          </w:rPr>
          <w:t>86</w:t>
        </w:r>
        <w:r w:rsidR="00EA739B">
          <w:rPr>
            <w:noProof/>
            <w:webHidden/>
          </w:rPr>
          <w:fldChar w:fldCharType="end"/>
        </w:r>
      </w:hyperlink>
    </w:p>
    <w:p w:rsidR="00EA739B" w:rsidRDefault="00E50D43">
      <w:pPr>
        <w:pStyle w:val="23"/>
        <w:tabs>
          <w:tab w:val="right" w:leader="dot" w:pos="9344"/>
        </w:tabs>
        <w:rPr>
          <w:rFonts w:asciiTheme="minorHAnsi" w:eastAsiaTheme="minorEastAsia" w:hAnsiTheme="minorHAnsi" w:cstheme="minorBidi"/>
          <w:i w:val="0"/>
          <w:iCs w:val="0"/>
          <w:noProof/>
          <w:sz w:val="22"/>
          <w:szCs w:val="22"/>
          <w:lang w:eastAsia="ru-RU"/>
        </w:rPr>
      </w:pPr>
      <w:hyperlink w:anchor="_Toc373414691" w:history="1">
        <w:r w:rsidR="00EA739B" w:rsidRPr="002276FD">
          <w:rPr>
            <w:rStyle w:val="af6"/>
            <w:noProof/>
          </w:rPr>
          <w:t>3.1. СВЕДЕНИЯ О ПЛАНАХ И ПРОГРАММАХ КОМПЛЕКСНОГО СОЦИАЛЬНО-ЭКОНОМИЧЕСКОГО РАЗВИТИЯ МУНИЦИПАЛЬНОГО РАЙОНА ИСАКЛИНСКИЙ, ОБ ОБЪЕКТАХ ФЕДЕРАЛЬНОГО, РЕГИОНАЛЬНОГО, МЕСТНОГО ЗНАЧЕНИЯ СЕЛЬСКОГО МОРДОВО-ИШУТКИНО</w:t>
        </w:r>
        <w:r w:rsidR="00EA739B">
          <w:rPr>
            <w:noProof/>
            <w:webHidden/>
          </w:rPr>
          <w:tab/>
        </w:r>
        <w:r w:rsidR="00EA739B">
          <w:rPr>
            <w:noProof/>
            <w:webHidden/>
          </w:rPr>
          <w:fldChar w:fldCharType="begin"/>
        </w:r>
        <w:r w:rsidR="00EA739B">
          <w:rPr>
            <w:noProof/>
            <w:webHidden/>
          </w:rPr>
          <w:instrText xml:space="preserve"> PAGEREF _Toc373414691 \h </w:instrText>
        </w:r>
        <w:r w:rsidR="00EA739B">
          <w:rPr>
            <w:noProof/>
            <w:webHidden/>
          </w:rPr>
        </w:r>
        <w:r w:rsidR="00EA739B">
          <w:rPr>
            <w:noProof/>
            <w:webHidden/>
          </w:rPr>
          <w:fldChar w:fldCharType="separate"/>
        </w:r>
        <w:r w:rsidR="00EA739B">
          <w:rPr>
            <w:noProof/>
            <w:webHidden/>
          </w:rPr>
          <w:t>86</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92" w:history="1">
        <w:r w:rsidR="00EA739B" w:rsidRPr="002276FD">
          <w:rPr>
            <w:rStyle w:val="af6"/>
            <w:b/>
            <w:noProof/>
          </w:rPr>
          <w:t>3.1.1. Планируемые для размещения на территории Самарской области объекты регионального значения и последовательность их выполнения</w:t>
        </w:r>
        <w:r w:rsidR="00EA739B">
          <w:rPr>
            <w:noProof/>
            <w:webHidden/>
          </w:rPr>
          <w:tab/>
        </w:r>
        <w:r w:rsidR="00EA739B">
          <w:rPr>
            <w:noProof/>
            <w:webHidden/>
          </w:rPr>
          <w:fldChar w:fldCharType="begin"/>
        </w:r>
        <w:r w:rsidR="00EA739B">
          <w:rPr>
            <w:noProof/>
            <w:webHidden/>
          </w:rPr>
          <w:instrText xml:space="preserve"> PAGEREF _Toc373414692 \h </w:instrText>
        </w:r>
        <w:r w:rsidR="00EA739B">
          <w:rPr>
            <w:noProof/>
            <w:webHidden/>
          </w:rPr>
        </w:r>
        <w:r w:rsidR="00EA739B">
          <w:rPr>
            <w:noProof/>
            <w:webHidden/>
          </w:rPr>
          <w:fldChar w:fldCharType="separate"/>
        </w:r>
        <w:r w:rsidR="00EA739B">
          <w:rPr>
            <w:noProof/>
            <w:webHidden/>
          </w:rPr>
          <w:t>87</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93" w:history="1">
        <w:r w:rsidR="00EA739B" w:rsidRPr="002276FD">
          <w:rPr>
            <w:rStyle w:val="af6"/>
            <w:b/>
            <w:noProof/>
          </w:rPr>
          <w:t>3.1.2. Планируемые для размещения на территории муниципального района Исаклинский объекты местного значения и последовательность их выполнения</w:t>
        </w:r>
        <w:r w:rsidR="00EA739B">
          <w:rPr>
            <w:noProof/>
            <w:webHidden/>
          </w:rPr>
          <w:tab/>
        </w:r>
        <w:r w:rsidR="00EA739B">
          <w:rPr>
            <w:noProof/>
            <w:webHidden/>
          </w:rPr>
          <w:fldChar w:fldCharType="begin"/>
        </w:r>
        <w:r w:rsidR="00EA739B">
          <w:rPr>
            <w:noProof/>
            <w:webHidden/>
          </w:rPr>
          <w:instrText xml:space="preserve"> PAGEREF _Toc373414693 \h </w:instrText>
        </w:r>
        <w:r w:rsidR="00EA739B">
          <w:rPr>
            <w:noProof/>
            <w:webHidden/>
          </w:rPr>
        </w:r>
        <w:r w:rsidR="00EA739B">
          <w:rPr>
            <w:noProof/>
            <w:webHidden/>
          </w:rPr>
          <w:fldChar w:fldCharType="separate"/>
        </w:r>
        <w:r w:rsidR="00EA739B">
          <w:rPr>
            <w:noProof/>
            <w:webHidden/>
          </w:rPr>
          <w:t>88</w:t>
        </w:r>
        <w:r w:rsidR="00EA739B">
          <w:rPr>
            <w:noProof/>
            <w:webHidden/>
          </w:rPr>
          <w:fldChar w:fldCharType="end"/>
        </w:r>
      </w:hyperlink>
    </w:p>
    <w:p w:rsidR="00EA739B" w:rsidRDefault="00E50D43">
      <w:pPr>
        <w:pStyle w:val="23"/>
        <w:tabs>
          <w:tab w:val="right" w:leader="dot" w:pos="9344"/>
        </w:tabs>
        <w:rPr>
          <w:rFonts w:asciiTheme="minorHAnsi" w:eastAsiaTheme="minorEastAsia" w:hAnsiTheme="minorHAnsi" w:cstheme="minorBidi"/>
          <w:i w:val="0"/>
          <w:iCs w:val="0"/>
          <w:noProof/>
          <w:sz w:val="22"/>
          <w:szCs w:val="22"/>
          <w:lang w:eastAsia="ru-RU"/>
        </w:rPr>
      </w:pPr>
      <w:hyperlink w:anchor="_Toc373414695" w:history="1">
        <w:r w:rsidR="00EA739B" w:rsidRPr="002276FD">
          <w:rPr>
            <w:rStyle w:val="af6"/>
            <w:noProof/>
          </w:rPr>
          <w:t>3.2. ПРОГНОЗ РАЗВИТИЯ ДЕМОГРАФИЧЕСКИХ ПРОЦЕССОВ В СЕЛЬСКОМ ПОСЕЛЕНИИ МОРДОВО-ИШУТКИНО</w:t>
        </w:r>
        <w:r w:rsidR="00EA739B">
          <w:rPr>
            <w:noProof/>
            <w:webHidden/>
          </w:rPr>
          <w:tab/>
        </w:r>
        <w:r w:rsidR="00EA739B">
          <w:rPr>
            <w:noProof/>
            <w:webHidden/>
          </w:rPr>
          <w:fldChar w:fldCharType="begin"/>
        </w:r>
        <w:r w:rsidR="00EA739B">
          <w:rPr>
            <w:noProof/>
            <w:webHidden/>
          </w:rPr>
          <w:instrText xml:space="preserve"> PAGEREF _Toc373414695 \h </w:instrText>
        </w:r>
        <w:r w:rsidR="00EA739B">
          <w:rPr>
            <w:noProof/>
            <w:webHidden/>
          </w:rPr>
        </w:r>
        <w:r w:rsidR="00EA739B">
          <w:rPr>
            <w:noProof/>
            <w:webHidden/>
          </w:rPr>
          <w:fldChar w:fldCharType="separate"/>
        </w:r>
        <w:r w:rsidR="00EA739B">
          <w:rPr>
            <w:noProof/>
            <w:webHidden/>
          </w:rPr>
          <w:t>89</w:t>
        </w:r>
        <w:r w:rsidR="00EA739B">
          <w:rPr>
            <w:noProof/>
            <w:webHidden/>
          </w:rPr>
          <w:fldChar w:fldCharType="end"/>
        </w:r>
      </w:hyperlink>
    </w:p>
    <w:p w:rsidR="00EA739B" w:rsidRDefault="00E50D43">
      <w:pPr>
        <w:pStyle w:val="23"/>
        <w:tabs>
          <w:tab w:val="right" w:leader="dot" w:pos="9344"/>
        </w:tabs>
        <w:rPr>
          <w:rFonts w:asciiTheme="minorHAnsi" w:eastAsiaTheme="minorEastAsia" w:hAnsiTheme="minorHAnsi" w:cstheme="minorBidi"/>
          <w:i w:val="0"/>
          <w:iCs w:val="0"/>
          <w:noProof/>
          <w:sz w:val="22"/>
          <w:szCs w:val="22"/>
          <w:lang w:eastAsia="ru-RU"/>
        </w:rPr>
      </w:pPr>
      <w:hyperlink w:anchor="_Toc373414698" w:history="1">
        <w:r w:rsidR="00EA739B" w:rsidRPr="002276FD">
          <w:rPr>
            <w:rStyle w:val="af6"/>
            <w:noProof/>
          </w:rPr>
          <w:t>3.3. ПРОЕКТНОЕ РЕШЕНИЕ ТЕРРИТОРИАЛЬНОГО РАЗВИТИЯ СЕЛЬСКОГО ПОСЕЛЕНИЯ МОРДОВО-ИШУТКИНО</w:t>
        </w:r>
        <w:r w:rsidR="00EA739B">
          <w:rPr>
            <w:noProof/>
            <w:webHidden/>
          </w:rPr>
          <w:tab/>
        </w:r>
        <w:r w:rsidR="00EA739B">
          <w:rPr>
            <w:noProof/>
            <w:webHidden/>
          </w:rPr>
          <w:fldChar w:fldCharType="begin"/>
        </w:r>
        <w:r w:rsidR="00EA739B">
          <w:rPr>
            <w:noProof/>
            <w:webHidden/>
          </w:rPr>
          <w:instrText xml:space="preserve"> PAGEREF _Toc373414698 \h </w:instrText>
        </w:r>
        <w:r w:rsidR="00EA739B">
          <w:rPr>
            <w:noProof/>
            <w:webHidden/>
          </w:rPr>
        </w:r>
        <w:r w:rsidR="00EA739B">
          <w:rPr>
            <w:noProof/>
            <w:webHidden/>
          </w:rPr>
          <w:fldChar w:fldCharType="separate"/>
        </w:r>
        <w:r w:rsidR="00EA739B">
          <w:rPr>
            <w:noProof/>
            <w:webHidden/>
          </w:rPr>
          <w:t>92</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699" w:history="1">
        <w:r w:rsidR="00EA739B" w:rsidRPr="002276FD">
          <w:rPr>
            <w:rStyle w:val="af6"/>
            <w:b/>
            <w:noProof/>
          </w:rPr>
          <w:t>3.3.1. Архитектурно-планировочное решение</w:t>
        </w:r>
        <w:r w:rsidR="00EA739B">
          <w:rPr>
            <w:noProof/>
            <w:webHidden/>
          </w:rPr>
          <w:tab/>
        </w:r>
        <w:r w:rsidR="00EA739B">
          <w:rPr>
            <w:noProof/>
            <w:webHidden/>
          </w:rPr>
          <w:fldChar w:fldCharType="begin"/>
        </w:r>
        <w:r w:rsidR="00EA739B">
          <w:rPr>
            <w:noProof/>
            <w:webHidden/>
          </w:rPr>
          <w:instrText xml:space="preserve"> PAGEREF _Toc373414699 \h </w:instrText>
        </w:r>
        <w:r w:rsidR="00EA739B">
          <w:rPr>
            <w:noProof/>
            <w:webHidden/>
          </w:rPr>
        </w:r>
        <w:r w:rsidR="00EA739B">
          <w:rPr>
            <w:noProof/>
            <w:webHidden/>
          </w:rPr>
          <w:fldChar w:fldCharType="separate"/>
        </w:r>
        <w:r w:rsidR="00EA739B">
          <w:rPr>
            <w:noProof/>
            <w:webHidden/>
          </w:rPr>
          <w:t>92</w:t>
        </w:r>
        <w:r w:rsidR="00EA739B">
          <w:rPr>
            <w:noProof/>
            <w:webHidden/>
          </w:rPr>
          <w:fldChar w:fldCharType="end"/>
        </w:r>
      </w:hyperlink>
    </w:p>
    <w:p w:rsidR="00EA739B" w:rsidRDefault="00E50D43">
      <w:pPr>
        <w:pStyle w:val="31"/>
        <w:tabs>
          <w:tab w:val="right" w:leader="dot" w:pos="9344"/>
        </w:tabs>
        <w:rPr>
          <w:rFonts w:asciiTheme="minorHAnsi" w:eastAsiaTheme="minorEastAsia" w:hAnsiTheme="minorHAnsi" w:cstheme="minorBidi"/>
          <w:noProof/>
          <w:sz w:val="22"/>
          <w:szCs w:val="22"/>
          <w:lang w:eastAsia="ru-RU"/>
        </w:rPr>
      </w:pPr>
      <w:hyperlink w:anchor="_Toc373414700" w:history="1">
        <w:r w:rsidR="00EA739B" w:rsidRPr="002276FD">
          <w:rPr>
            <w:rStyle w:val="af6"/>
            <w:b/>
            <w:noProof/>
          </w:rPr>
          <w:t>3.3.2. Развитие и параметры функциональных зон</w:t>
        </w:r>
        <w:r w:rsidR="00EA739B">
          <w:rPr>
            <w:noProof/>
            <w:webHidden/>
          </w:rPr>
          <w:tab/>
        </w:r>
        <w:r w:rsidR="00EA739B">
          <w:rPr>
            <w:noProof/>
            <w:webHidden/>
          </w:rPr>
          <w:fldChar w:fldCharType="begin"/>
        </w:r>
        <w:r w:rsidR="00EA739B">
          <w:rPr>
            <w:noProof/>
            <w:webHidden/>
          </w:rPr>
          <w:instrText xml:space="preserve"> PAGEREF _Toc373414700 \h </w:instrText>
        </w:r>
        <w:r w:rsidR="00EA739B">
          <w:rPr>
            <w:noProof/>
            <w:webHidden/>
          </w:rPr>
        </w:r>
        <w:r w:rsidR="00EA739B">
          <w:rPr>
            <w:noProof/>
            <w:webHidden/>
          </w:rPr>
          <w:fldChar w:fldCharType="separate"/>
        </w:r>
        <w:r w:rsidR="00EA739B">
          <w:rPr>
            <w:noProof/>
            <w:webHidden/>
          </w:rPr>
          <w:t>92</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701" w:history="1">
        <w:r w:rsidR="00EA739B" w:rsidRPr="002276FD">
          <w:rPr>
            <w:rStyle w:val="af6"/>
            <w:b/>
            <w:noProof/>
          </w:rPr>
          <w:t>3.3.2.1. Развитие жилой зоны</w:t>
        </w:r>
        <w:r w:rsidR="00EA739B">
          <w:rPr>
            <w:noProof/>
            <w:webHidden/>
          </w:rPr>
          <w:tab/>
        </w:r>
        <w:r w:rsidR="00EA739B">
          <w:rPr>
            <w:noProof/>
            <w:webHidden/>
          </w:rPr>
          <w:fldChar w:fldCharType="begin"/>
        </w:r>
        <w:r w:rsidR="00EA739B">
          <w:rPr>
            <w:noProof/>
            <w:webHidden/>
          </w:rPr>
          <w:instrText xml:space="preserve"> PAGEREF _Toc373414701 \h </w:instrText>
        </w:r>
        <w:r w:rsidR="00EA739B">
          <w:rPr>
            <w:noProof/>
            <w:webHidden/>
          </w:rPr>
        </w:r>
        <w:r w:rsidR="00EA739B">
          <w:rPr>
            <w:noProof/>
            <w:webHidden/>
          </w:rPr>
          <w:fldChar w:fldCharType="separate"/>
        </w:r>
        <w:r w:rsidR="00EA739B">
          <w:rPr>
            <w:noProof/>
            <w:webHidden/>
          </w:rPr>
          <w:t>93</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702" w:history="1">
        <w:r w:rsidR="00EA739B" w:rsidRPr="002276FD">
          <w:rPr>
            <w:rStyle w:val="af6"/>
            <w:b/>
            <w:noProof/>
          </w:rPr>
          <w:t>3.3.2.2. Развитие общественно-деловой зоны</w:t>
        </w:r>
        <w:r w:rsidR="00EA739B">
          <w:rPr>
            <w:noProof/>
            <w:webHidden/>
          </w:rPr>
          <w:tab/>
        </w:r>
        <w:r w:rsidR="00EA739B">
          <w:rPr>
            <w:noProof/>
            <w:webHidden/>
          </w:rPr>
          <w:fldChar w:fldCharType="begin"/>
        </w:r>
        <w:r w:rsidR="00EA739B">
          <w:rPr>
            <w:noProof/>
            <w:webHidden/>
          </w:rPr>
          <w:instrText xml:space="preserve"> PAGEREF _Toc373414702 \h </w:instrText>
        </w:r>
        <w:r w:rsidR="00EA739B">
          <w:rPr>
            <w:noProof/>
            <w:webHidden/>
          </w:rPr>
        </w:r>
        <w:r w:rsidR="00EA739B">
          <w:rPr>
            <w:noProof/>
            <w:webHidden/>
          </w:rPr>
          <w:fldChar w:fldCharType="separate"/>
        </w:r>
        <w:r w:rsidR="00EA739B">
          <w:rPr>
            <w:noProof/>
            <w:webHidden/>
          </w:rPr>
          <w:t>95</w:t>
        </w:r>
        <w:r w:rsidR="00EA739B">
          <w:rPr>
            <w:noProof/>
            <w:webHidden/>
          </w:rPr>
          <w:fldChar w:fldCharType="end"/>
        </w:r>
      </w:hyperlink>
    </w:p>
    <w:p w:rsidR="00EA739B" w:rsidRDefault="00E50D43">
      <w:pPr>
        <w:pStyle w:val="51"/>
        <w:tabs>
          <w:tab w:val="right" w:leader="dot" w:pos="9344"/>
        </w:tabs>
        <w:rPr>
          <w:rFonts w:asciiTheme="minorHAnsi" w:eastAsiaTheme="minorEastAsia" w:hAnsiTheme="minorHAnsi" w:cstheme="minorBidi"/>
          <w:noProof/>
          <w:sz w:val="22"/>
          <w:szCs w:val="22"/>
          <w:lang w:eastAsia="ru-RU"/>
        </w:rPr>
      </w:pPr>
      <w:hyperlink w:anchor="_Toc373414703" w:history="1">
        <w:r w:rsidR="00EA739B" w:rsidRPr="002276FD">
          <w:rPr>
            <w:rStyle w:val="af6"/>
            <w:b/>
            <w:noProof/>
          </w:rPr>
          <w:t>3.3.2.2.1. Планируемые объекты обслуживания</w:t>
        </w:r>
        <w:r w:rsidR="00EA739B">
          <w:rPr>
            <w:noProof/>
            <w:webHidden/>
          </w:rPr>
          <w:tab/>
        </w:r>
        <w:r w:rsidR="00EA739B">
          <w:rPr>
            <w:noProof/>
            <w:webHidden/>
          </w:rPr>
          <w:fldChar w:fldCharType="begin"/>
        </w:r>
        <w:r w:rsidR="00EA739B">
          <w:rPr>
            <w:noProof/>
            <w:webHidden/>
          </w:rPr>
          <w:instrText xml:space="preserve"> PAGEREF _Toc373414703 \h </w:instrText>
        </w:r>
        <w:r w:rsidR="00EA739B">
          <w:rPr>
            <w:noProof/>
            <w:webHidden/>
          </w:rPr>
        </w:r>
        <w:r w:rsidR="00EA739B">
          <w:rPr>
            <w:noProof/>
            <w:webHidden/>
          </w:rPr>
          <w:fldChar w:fldCharType="separate"/>
        </w:r>
        <w:r w:rsidR="00EA739B">
          <w:rPr>
            <w:noProof/>
            <w:webHidden/>
          </w:rPr>
          <w:t>99</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704" w:history="1">
        <w:r w:rsidR="00EA739B" w:rsidRPr="002276FD">
          <w:rPr>
            <w:rStyle w:val="af6"/>
            <w:b/>
            <w:noProof/>
          </w:rPr>
          <w:t>3.3.2.3. Развитие зоны производственного использования</w:t>
        </w:r>
        <w:r w:rsidR="00EA739B">
          <w:rPr>
            <w:noProof/>
            <w:webHidden/>
          </w:rPr>
          <w:tab/>
        </w:r>
        <w:r w:rsidR="00EA739B">
          <w:rPr>
            <w:noProof/>
            <w:webHidden/>
          </w:rPr>
          <w:fldChar w:fldCharType="begin"/>
        </w:r>
        <w:r w:rsidR="00EA739B">
          <w:rPr>
            <w:noProof/>
            <w:webHidden/>
          </w:rPr>
          <w:instrText xml:space="preserve"> PAGEREF _Toc373414704 \h </w:instrText>
        </w:r>
        <w:r w:rsidR="00EA739B">
          <w:rPr>
            <w:noProof/>
            <w:webHidden/>
          </w:rPr>
        </w:r>
        <w:r w:rsidR="00EA739B">
          <w:rPr>
            <w:noProof/>
            <w:webHidden/>
          </w:rPr>
          <w:fldChar w:fldCharType="separate"/>
        </w:r>
        <w:r w:rsidR="00EA739B">
          <w:rPr>
            <w:noProof/>
            <w:webHidden/>
          </w:rPr>
          <w:t>100</w:t>
        </w:r>
        <w:r w:rsidR="00EA739B">
          <w:rPr>
            <w:noProof/>
            <w:webHidden/>
          </w:rPr>
          <w:fldChar w:fldCharType="end"/>
        </w:r>
      </w:hyperlink>
    </w:p>
    <w:p w:rsidR="00EA739B" w:rsidRDefault="00E50D43">
      <w:pPr>
        <w:pStyle w:val="51"/>
        <w:tabs>
          <w:tab w:val="right" w:leader="dot" w:pos="9344"/>
        </w:tabs>
        <w:rPr>
          <w:rFonts w:asciiTheme="minorHAnsi" w:eastAsiaTheme="minorEastAsia" w:hAnsiTheme="minorHAnsi" w:cstheme="minorBidi"/>
          <w:noProof/>
          <w:sz w:val="22"/>
          <w:szCs w:val="22"/>
          <w:lang w:eastAsia="ru-RU"/>
        </w:rPr>
      </w:pPr>
      <w:hyperlink w:anchor="_Toc373414705" w:history="1">
        <w:r w:rsidR="00EA739B" w:rsidRPr="002276FD">
          <w:rPr>
            <w:rStyle w:val="af6"/>
            <w:b/>
            <w:noProof/>
          </w:rPr>
          <w:t>3.3.2.3.1. Планируемые производственные и коммунально-складские объекты</w:t>
        </w:r>
        <w:r w:rsidR="00EA739B">
          <w:rPr>
            <w:noProof/>
            <w:webHidden/>
          </w:rPr>
          <w:tab/>
        </w:r>
        <w:r w:rsidR="00EA739B">
          <w:rPr>
            <w:noProof/>
            <w:webHidden/>
          </w:rPr>
          <w:fldChar w:fldCharType="begin"/>
        </w:r>
        <w:r w:rsidR="00EA739B">
          <w:rPr>
            <w:noProof/>
            <w:webHidden/>
          </w:rPr>
          <w:instrText xml:space="preserve"> PAGEREF _Toc373414705 \h </w:instrText>
        </w:r>
        <w:r w:rsidR="00EA739B">
          <w:rPr>
            <w:noProof/>
            <w:webHidden/>
          </w:rPr>
        </w:r>
        <w:r w:rsidR="00EA739B">
          <w:rPr>
            <w:noProof/>
            <w:webHidden/>
          </w:rPr>
          <w:fldChar w:fldCharType="separate"/>
        </w:r>
        <w:r w:rsidR="00EA739B">
          <w:rPr>
            <w:noProof/>
            <w:webHidden/>
          </w:rPr>
          <w:t>101</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706" w:history="1">
        <w:r w:rsidR="00EA739B" w:rsidRPr="002276FD">
          <w:rPr>
            <w:rStyle w:val="af6"/>
            <w:b/>
            <w:noProof/>
          </w:rPr>
          <w:t>3.3.3.2.4. Развитие зон инженерной инфраструктуры</w:t>
        </w:r>
        <w:r w:rsidR="00EA739B">
          <w:rPr>
            <w:noProof/>
            <w:webHidden/>
          </w:rPr>
          <w:tab/>
        </w:r>
        <w:r w:rsidR="00EA739B">
          <w:rPr>
            <w:noProof/>
            <w:webHidden/>
          </w:rPr>
          <w:fldChar w:fldCharType="begin"/>
        </w:r>
        <w:r w:rsidR="00EA739B">
          <w:rPr>
            <w:noProof/>
            <w:webHidden/>
          </w:rPr>
          <w:instrText xml:space="preserve"> PAGEREF _Toc373414706 \h </w:instrText>
        </w:r>
        <w:r w:rsidR="00EA739B">
          <w:rPr>
            <w:noProof/>
            <w:webHidden/>
          </w:rPr>
        </w:r>
        <w:r w:rsidR="00EA739B">
          <w:rPr>
            <w:noProof/>
            <w:webHidden/>
          </w:rPr>
          <w:fldChar w:fldCharType="separate"/>
        </w:r>
        <w:r w:rsidR="00EA739B">
          <w:rPr>
            <w:noProof/>
            <w:webHidden/>
          </w:rPr>
          <w:t>101</w:t>
        </w:r>
        <w:r w:rsidR="00EA739B">
          <w:rPr>
            <w:noProof/>
            <w:webHidden/>
          </w:rPr>
          <w:fldChar w:fldCharType="end"/>
        </w:r>
      </w:hyperlink>
    </w:p>
    <w:p w:rsidR="00EA739B" w:rsidRDefault="00E50D43">
      <w:pPr>
        <w:pStyle w:val="51"/>
        <w:tabs>
          <w:tab w:val="right" w:leader="dot" w:pos="9344"/>
        </w:tabs>
        <w:rPr>
          <w:rFonts w:asciiTheme="minorHAnsi" w:eastAsiaTheme="minorEastAsia" w:hAnsiTheme="minorHAnsi" w:cstheme="minorBidi"/>
          <w:noProof/>
          <w:sz w:val="22"/>
          <w:szCs w:val="22"/>
          <w:lang w:eastAsia="ru-RU"/>
        </w:rPr>
      </w:pPr>
      <w:hyperlink w:anchor="_Toc373414707" w:history="1">
        <w:r w:rsidR="00EA739B" w:rsidRPr="002276FD">
          <w:rPr>
            <w:rStyle w:val="af6"/>
            <w:b/>
            <w:noProof/>
          </w:rPr>
          <w:t>3.3.2.4.1. Планируемые объекты инженерной инфраструктуры</w:t>
        </w:r>
        <w:r w:rsidR="00EA739B">
          <w:rPr>
            <w:noProof/>
            <w:webHidden/>
          </w:rPr>
          <w:tab/>
        </w:r>
        <w:r w:rsidR="00EA739B">
          <w:rPr>
            <w:noProof/>
            <w:webHidden/>
          </w:rPr>
          <w:fldChar w:fldCharType="begin"/>
        </w:r>
        <w:r w:rsidR="00EA739B">
          <w:rPr>
            <w:noProof/>
            <w:webHidden/>
          </w:rPr>
          <w:instrText xml:space="preserve"> PAGEREF _Toc373414707 \h </w:instrText>
        </w:r>
        <w:r w:rsidR="00EA739B">
          <w:rPr>
            <w:noProof/>
            <w:webHidden/>
          </w:rPr>
        </w:r>
        <w:r w:rsidR="00EA739B">
          <w:rPr>
            <w:noProof/>
            <w:webHidden/>
          </w:rPr>
          <w:fldChar w:fldCharType="separate"/>
        </w:r>
        <w:r w:rsidR="00EA739B">
          <w:rPr>
            <w:noProof/>
            <w:webHidden/>
          </w:rPr>
          <w:t>101</w:t>
        </w:r>
        <w:r w:rsidR="00EA739B">
          <w:rPr>
            <w:noProof/>
            <w:webHidden/>
          </w:rPr>
          <w:fldChar w:fldCharType="end"/>
        </w:r>
      </w:hyperlink>
    </w:p>
    <w:p w:rsidR="00EA739B" w:rsidRDefault="00E50D43">
      <w:pPr>
        <w:pStyle w:val="61"/>
        <w:tabs>
          <w:tab w:val="left" w:pos="3058"/>
          <w:tab w:val="right" w:leader="dot" w:pos="9344"/>
        </w:tabs>
        <w:rPr>
          <w:rFonts w:asciiTheme="minorHAnsi" w:eastAsiaTheme="minorEastAsia" w:hAnsiTheme="minorHAnsi" w:cstheme="minorBidi"/>
          <w:noProof/>
          <w:sz w:val="22"/>
          <w:szCs w:val="22"/>
          <w:lang w:eastAsia="ru-RU"/>
        </w:rPr>
      </w:pPr>
      <w:hyperlink w:anchor="_Toc373414708" w:history="1">
        <w:r w:rsidR="00EA739B" w:rsidRPr="002276FD">
          <w:rPr>
            <w:rStyle w:val="af6"/>
            <w:b/>
            <w:noProof/>
          </w:rPr>
          <w:t>3.3.2.4.1.1.</w:t>
        </w:r>
        <w:r w:rsidR="00EA739B">
          <w:rPr>
            <w:rFonts w:asciiTheme="minorHAnsi" w:eastAsiaTheme="minorEastAsia" w:hAnsiTheme="minorHAnsi" w:cstheme="minorBidi"/>
            <w:noProof/>
            <w:sz w:val="22"/>
            <w:szCs w:val="22"/>
            <w:lang w:eastAsia="ru-RU"/>
          </w:rPr>
          <w:tab/>
        </w:r>
        <w:r w:rsidR="00EA739B" w:rsidRPr="002276FD">
          <w:rPr>
            <w:rStyle w:val="af6"/>
            <w:b/>
            <w:noProof/>
          </w:rPr>
          <w:t>Водоснабжение</w:t>
        </w:r>
        <w:r w:rsidR="00EA739B">
          <w:rPr>
            <w:noProof/>
            <w:webHidden/>
          </w:rPr>
          <w:tab/>
        </w:r>
        <w:r w:rsidR="00EA739B">
          <w:rPr>
            <w:noProof/>
            <w:webHidden/>
          </w:rPr>
          <w:fldChar w:fldCharType="begin"/>
        </w:r>
        <w:r w:rsidR="00EA739B">
          <w:rPr>
            <w:noProof/>
            <w:webHidden/>
          </w:rPr>
          <w:instrText xml:space="preserve"> PAGEREF _Toc373414708 \h </w:instrText>
        </w:r>
        <w:r w:rsidR="00EA739B">
          <w:rPr>
            <w:noProof/>
            <w:webHidden/>
          </w:rPr>
        </w:r>
        <w:r w:rsidR="00EA739B">
          <w:rPr>
            <w:noProof/>
            <w:webHidden/>
          </w:rPr>
          <w:fldChar w:fldCharType="separate"/>
        </w:r>
        <w:r w:rsidR="00EA739B">
          <w:rPr>
            <w:noProof/>
            <w:webHidden/>
          </w:rPr>
          <w:t>101</w:t>
        </w:r>
        <w:r w:rsidR="00EA739B">
          <w:rPr>
            <w:noProof/>
            <w:webHidden/>
          </w:rPr>
          <w:fldChar w:fldCharType="end"/>
        </w:r>
      </w:hyperlink>
    </w:p>
    <w:p w:rsidR="00EA739B" w:rsidRDefault="00E50D43">
      <w:pPr>
        <w:pStyle w:val="61"/>
        <w:tabs>
          <w:tab w:val="right" w:leader="dot" w:pos="9344"/>
        </w:tabs>
        <w:rPr>
          <w:rFonts w:asciiTheme="minorHAnsi" w:eastAsiaTheme="minorEastAsia" w:hAnsiTheme="minorHAnsi" w:cstheme="minorBidi"/>
          <w:noProof/>
          <w:sz w:val="22"/>
          <w:szCs w:val="22"/>
          <w:lang w:eastAsia="ru-RU"/>
        </w:rPr>
      </w:pPr>
      <w:hyperlink w:anchor="_Toc373414709" w:history="1">
        <w:r w:rsidR="00EA739B" w:rsidRPr="002276FD">
          <w:rPr>
            <w:rStyle w:val="af6"/>
            <w:b/>
            <w:noProof/>
          </w:rPr>
          <w:t>3.3.2.4.1.2. Водоотведение</w:t>
        </w:r>
        <w:r w:rsidR="00EA739B">
          <w:rPr>
            <w:noProof/>
            <w:webHidden/>
          </w:rPr>
          <w:tab/>
        </w:r>
        <w:r w:rsidR="00EA739B">
          <w:rPr>
            <w:noProof/>
            <w:webHidden/>
          </w:rPr>
          <w:fldChar w:fldCharType="begin"/>
        </w:r>
        <w:r w:rsidR="00EA739B">
          <w:rPr>
            <w:noProof/>
            <w:webHidden/>
          </w:rPr>
          <w:instrText xml:space="preserve"> PAGEREF _Toc373414709 \h </w:instrText>
        </w:r>
        <w:r w:rsidR="00EA739B">
          <w:rPr>
            <w:noProof/>
            <w:webHidden/>
          </w:rPr>
        </w:r>
        <w:r w:rsidR="00EA739B">
          <w:rPr>
            <w:noProof/>
            <w:webHidden/>
          </w:rPr>
          <w:fldChar w:fldCharType="separate"/>
        </w:r>
        <w:r w:rsidR="00EA739B">
          <w:rPr>
            <w:noProof/>
            <w:webHidden/>
          </w:rPr>
          <w:t>103</w:t>
        </w:r>
        <w:r w:rsidR="00EA739B">
          <w:rPr>
            <w:noProof/>
            <w:webHidden/>
          </w:rPr>
          <w:fldChar w:fldCharType="end"/>
        </w:r>
      </w:hyperlink>
    </w:p>
    <w:p w:rsidR="00EA739B" w:rsidRDefault="00E50D43">
      <w:pPr>
        <w:pStyle w:val="61"/>
        <w:tabs>
          <w:tab w:val="right" w:leader="dot" w:pos="9344"/>
        </w:tabs>
        <w:rPr>
          <w:rFonts w:asciiTheme="minorHAnsi" w:eastAsiaTheme="minorEastAsia" w:hAnsiTheme="minorHAnsi" w:cstheme="minorBidi"/>
          <w:noProof/>
          <w:sz w:val="22"/>
          <w:szCs w:val="22"/>
          <w:lang w:eastAsia="ru-RU"/>
        </w:rPr>
      </w:pPr>
      <w:hyperlink w:anchor="_Toc373414711" w:history="1">
        <w:r w:rsidR="00EA739B" w:rsidRPr="002276FD">
          <w:rPr>
            <w:rStyle w:val="af6"/>
            <w:b/>
            <w:noProof/>
          </w:rPr>
          <w:t>3.3.2.4.1.3. Теплоснабжение</w:t>
        </w:r>
        <w:r w:rsidR="00EA739B">
          <w:rPr>
            <w:noProof/>
            <w:webHidden/>
          </w:rPr>
          <w:tab/>
        </w:r>
        <w:r w:rsidR="00EA739B">
          <w:rPr>
            <w:noProof/>
            <w:webHidden/>
          </w:rPr>
          <w:fldChar w:fldCharType="begin"/>
        </w:r>
        <w:r w:rsidR="00EA739B">
          <w:rPr>
            <w:noProof/>
            <w:webHidden/>
          </w:rPr>
          <w:instrText xml:space="preserve"> PAGEREF _Toc373414711 \h </w:instrText>
        </w:r>
        <w:r w:rsidR="00EA739B">
          <w:rPr>
            <w:noProof/>
            <w:webHidden/>
          </w:rPr>
        </w:r>
        <w:r w:rsidR="00EA739B">
          <w:rPr>
            <w:noProof/>
            <w:webHidden/>
          </w:rPr>
          <w:fldChar w:fldCharType="separate"/>
        </w:r>
        <w:r w:rsidR="00EA739B">
          <w:rPr>
            <w:noProof/>
            <w:webHidden/>
          </w:rPr>
          <w:t>105</w:t>
        </w:r>
        <w:r w:rsidR="00EA739B">
          <w:rPr>
            <w:noProof/>
            <w:webHidden/>
          </w:rPr>
          <w:fldChar w:fldCharType="end"/>
        </w:r>
      </w:hyperlink>
    </w:p>
    <w:p w:rsidR="00EA739B" w:rsidRDefault="00E50D43">
      <w:pPr>
        <w:pStyle w:val="61"/>
        <w:tabs>
          <w:tab w:val="right" w:leader="dot" w:pos="9344"/>
        </w:tabs>
        <w:rPr>
          <w:rFonts w:asciiTheme="minorHAnsi" w:eastAsiaTheme="minorEastAsia" w:hAnsiTheme="minorHAnsi" w:cstheme="minorBidi"/>
          <w:noProof/>
          <w:sz w:val="22"/>
          <w:szCs w:val="22"/>
          <w:lang w:eastAsia="ru-RU"/>
        </w:rPr>
      </w:pPr>
      <w:hyperlink w:anchor="_Toc373414712" w:history="1">
        <w:r w:rsidR="00EA739B" w:rsidRPr="002276FD">
          <w:rPr>
            <w:rStyle w:val="af6"/>
            <w:b/>
            <w:noProof/>
          </w:rPr>
          <w:t>3.3.2.4.1.4. Газоснабжение</w:t>
        </w:r>
        <w:r w:rsidR="00EA739B">
          <w:rPr>
            <w:noProof/>
            <w:webHidden/>
          </w:rPr>
          <w:tab/>
        </w:r>
        <w:r w:rsidR="00EA739B">
          <w:rPr>
            <w:noProof/>
            <w:webHidden/>
          </w:rPr>
          <w:fldChar w:fldCharType="begin"/>
        </w:r>
        <w:r w:rsidR="00EA739B">
          <w:rPr>
            <w:noProof/>
            <w:webHidden/>
          </w:rPr>
          <w:instrText xml:space="preserve"> PAGEREF _Toc373414712 \h </w:instrText>
        </w:r>
        <w:r w:rsidR="00EA739B">
          <w:rPr>
            <w:noProof/>
            <w:webHidden/>
          </w:rPr>
        </w:r>
        <w:r w:rsidR="00EA739B">
          <w:rPr>
            <w:noProof/>
            <w:webHidden/>
          </w:rPr>
          <w:fldChar w:fldCharType="separate"/>
        </w:r>
        <w:r w:rsidR="00EA739B">
          <w:rPr>
            <w:noProof/>
            <w:webHidden/>
          </w:rPr>
          <w:t>106</w:t>
        </w:r>
        <w:r w:rsidR="00EA739B">
          <w:rPr>
            <w:noProof/>
            <w:webHidden/>
          </w:rPr>
          <w:fldChar w:fldCharType="end"/>
        </w:r>
      </w:hyperlink>
    </w:p>
    <w:p w:rsidR="00EA739B" w:rsidRDefault="00E50D43">
      <w:pPr>
        <w:pStyle w:val="61"/>
        <w:tabs>
          <w:tab w:val="right" w:leader="dot" w:pos="9344"/>
        </w:tabs>
        <w:rPr>
          <w:rFonts w:asciiTheme="minorHAnsi" w:eastAsiaTheme="minorEastAsia" w:hAnsiTheme="minorHAnsi" w:cstheme="minorBidi"/>
          <w:noProof/>
          <w:sz w:val="22"/>
          <w:szCs w:val="22"/>
          <w:lang w:eastAsia="ru-RU"/>
        </w:rPr>
      </w:pPr>
      <w:hyperlink w:anchor="_Toc373414713" w:history="1">
        <w:r w:rsidR="00EA739B" w:rsidRPr="002276FD">
          <w:rPr>
            <w:rStyle w:val="af6"/>
            <w:b/>
            <w:noProof/>
          </w:rPr>
          <w:t>3.3.2.4.1.5. Электроснабжение</w:t>
        </w:r>
        <w:r w:rsidR="00EA739B">
          <w:rPr>
            <w:noProof/>
            <w:webHidden/>
          </w:rPr>
          <w:tab/>
        </w:r>
        <w:r w:rsidR="00EA739B">
          <w:rPr>
            <w:noProof/>
            <w:webHidden/>
          </w:rPr>
          <w:fldChar w:fldCharType="begin"/>
        </w:r>
        <w:r w:rsidR="00EA739B">
          <w:rPr>
            <w:noProof/>
            <w:webHidden/>
          </w:rPr>
          <w:instrText xml:space="preserve"> PAGEREF _Toc373414713 \h </w:instrText>
        </w:r>
        <w:r w:rsidR="00EA739B">
          <w:rPr>
            <w:noProof/>
            <w:webHidden/>
          </w:rPr>
        </w:r>
        <w:r w:rsidR="00EA739B">
          <w:rPr>
            <w:noProof/>
            <w:webHidden/>
          </w:rPr>
          <w:fldChar w:fldCharType="separate"/>
        </w:r>
        <w:r w:rsidR="00EA739B">
          <w:rPr>
            <w:noProof/>
            <w:webHidden/>
          </w:rPr>
          <w:t>109</w:t>
        </w:r>
        <w:r w:rsidR="00EA739B">
          <w:rPr>
            <w:noProof/>
            <w:webHidden/>
          </w:rPr>
          <w:fldChar w:fldCharType="end"/>
        </w:r>
      </w:hyperlink>
    </w:p>
    <w:p w:rsidR="00EA739B" w:rsidRDefault="00E50D43">
      <w:pPr>
        <w:pStyle w:val="61"/>
        <w:tabs>
          <w:tab w:val="right" w:leader="dot" w:pos="9344"/>
        </w:tabs>
        <w:rPr>
          <w:rFonts w:asciiTheme="minorHAnsi" w:eastAsiaTheme="minorEastAsia" w:hAnsiTheme="minorHAnsi" w:cstheme="minorBidi"/>
          <w:noProof/>
          <w:sz w:val="22"/>
          <w:szCs w:val="22"/>
          <w:lang w:eastAsia="ru-RU"/>
        </w:rPr>
      </w:pPr>
      <w:hyperlink w:anchor="_Toc373414714" w:history="1">
        <w:r w:rsidR="00EA739B" w:rsidRPr="002276FD">
          <w:rPr>
            <w:rStyle w:val="af6"/>
            <w:b/>
            <w:noProof/>
          </w:rPr>
          <w:t>3.3.2.4.1.6. Электросвязь</w:t>
        </w:r>
        <w:r w:rsidR="00EA739B">
          <w:rPr>
            <w:noProof/>
            <w:webHidden/>
          </w:rPr>
          <w:tab/>
        </w:r>
        <w:r w:rsidR="00EA739B">
          <w:rPr>
            <w:noProof/>
            <w:webHidden/>
          </w:rPr>
          <w:fldChar w:fldCharType="begin"/>
        </w:r>
        <w:r w:rsidR="00EA739B">
          <w:rPr>
            <w:noProof/>
            <w:webHidden/>
          </w:rPr>
          <w:instrText xml:space="preserve"> PAGEREF _Toc373414714 \h </w:instrText>
        </w:r>
        <w:r w:rsidR="00EA739B">
          <w:rPr>
            <w:noProof/>
            <w:webHidden/>
          </w:rPr>
        </w:r>
        <w:r w:rsidR="00EA739B">
          <w:rPr>
            <w:noProof/>
            <w:webHidden/>
          </w:rPr>
          <w:fldChar w:fldCharType="separate"/>
        </w:r>
        <w:r w:rsidR="00EA739B">
          <w:rPr>
            <w:noProof/>
            <w:webHidden/>
          </w:rPr>
          <w:t>115</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717" w:history="1">
        <w:r w:rsidR="00EA739B" w:rsidRPr="002276FD">
          <w:rPr>
            <w:rStyle w:val="af6"/>
            <w:b/>
            <w:noProof/>
          </w:rPr>
          <w:t>3.3.2.5. Развитие зоны транспортной инфраструктуры</w:t>
        </w:r>
        <w:r w:rsidR="00EA739B">
          <w:rPr>
            <w:noProof/>
            <w:webHidden/>
          </w:rPr>
          <w:tab/>
        </w:r>
        <w:r w:rsidR="00EA739B">
          <w:rPr>
            <w:noProof/>
            <w:webHidden/>
          </w:rPr>
          <w:fldChar w:fldCharType="begin"/>
        </w:r>
        <w:r w:rsidR="00EA739B">
          <w:rPr>
            <w:noProof/>
            <w:webHidden/>
          </w:rPr>
          <w:instrText xml:space="preserve"> PAGEREF _Toc373414717 \h </w:instrText>
        </w:r>
        <w:r w:rsidR="00EA739B">
          <w:rPr>
            <w:noProof/>
            <w:webHidden/>
          </w:rPr>
        </w:r>
        <w:r w:rsidR="00EA739B">
          <w:rPr>
            <w:noProof/>
            <w:webHidden/>
          </w:rPr>
          <w:fldChar w:fldCharType="separate"/>
        </w:r>
        <w:r w:rsidR="00EA739B">
          <w:rPr>
            <w:noProof/>
            <w:webHidden/>
          </w:rPr>
          <w:t>117</w:t>
        </w:r>
        <w:r w:rsidR="00EA739B">
          <w:rPr>
            <w:noProof/>
            <w:webHidden/>
          </w:rPr>
          <w:fldChar w:fldCharType="end"/>
        </w:r>
      </w:hyperlink>
    </w:p>
    <w:p w:rsidR="00EA739B" w:rsidRDefault="00E50D43">
      <w:pPr>
        <w:pStyle w:val="51"/>
        <w:tabs>
          <w:tab w:val="right" w:leader="dot" w:pos="9344"/>
        </w:tabs>
        <w:rPr>
          <w:rFonts w:asciiTheme="minorHAnsi" w:eastAsiaTheme="minorEastAsia" w:hAnsiTheme="minorHAnsi" w:cstheme="minorBidi"/>
          <w:noProof/>
          <w:sz w:val="22"/>
          <w:szCs w:val="22"/>
          <w:lang w:eastAsia="ru-RU"/>
        </w:rPr>
      </w:pPr>
      <w:hyperlink w:anchor="_Toc373414718" w:history="1">
        <w:r w:rsidR="00EA739B" w:rsidRPr="002276FD">
          <w:rPr>
            <w:rStyle w:val="af6"/>
            <w:b/>
            <w:noProof/>
          </w:rPr>
          <w:t>3.3.2.5.1. Планируемые объекты транспортной инфраструктуры</w:t>
        </w:r>
        <w:r w:rsidR="00EA739B">
          <w:rPr>
            <w:noProof/>
            <w:webHidden/>
          </w:rPr>
          <w:tab/>
        </w:r>
        <w:r w:rsidR="00EA739B">
          <w:rPr>
            <w:noProof/>
            <w:webHidden/>
          </w:rPr>
          <w:fldChar w:fldCharType="begin"/>
        </w:r>
        <w:r w:rsidR="00EA739B">
          <w:rPr>
            <w:noProof/>
            <w:webHidden/>
          </w:rPr>
          <w:instrText xml:space="preserve"> PAGEREF _Toc373414718 \h </w:instrText>
        </w:r>
        <w:r w:rsidR="00EA739B">
          <w:rPr>
            <w:noProof/>
            <w:webHidden/>
          </w:rPr>
        </w:r>
        <w:r w:rsidR="00EA739B">
          <w:rPr>
            <w:noProof/>
            <w:webHidden/>
          </w:rPr>
          <w:fldChar w:fldCharType="separate"/>
        </w:r>
        <w:r w:rsidR="00EA739B">
          <w:rPr>
            <w:noProof/>
            <w:webHidden/>
          </w:rPr>
          <w:t>117</w:t>
        </w:r>
        <w:r w:rsidR="00EA739B">
          <w:rPr>
            <w:noProof/>
            <w:webHidden/>
          </w:rPr>
          <w:fldChar w:fldCharType="end"/>
        </w:r>
      </w:hyperlink>
    </w:p>
    <w:p w:rsidR="00EA739B" w:rsidRDefault="00E50D43">
      <w:pPr>
        <w:pStyle w:val="61"/>
        <w:tabs>
          <w:tab w:val="right" w:leader="dot" w:pos="9344"/>
        </w:tabs>
        <w:rPr>
          <w:rFonts w:asciiTheme="minorHAnsi" w:eastAsiaTheme="minorEastAsia" w:hAnsiTheme="minorHAnsi" w:cstheme="minorBidi"/>
          <w:noProof/>
          <w:sz w:val="22"/>
          <w:szCs w:val="22"/>
          <w:lang w:eastAsia="ru-RU"/>
        </w:rPr>
      </w:pPr>
      <w:hyperlink w:anchor="_Toc373414719" w:history="1">
        <w:r w:rsidR="00EA739B" w:rsidRPr="002276FD">
          <w:rPr>
            <w:rStyle w:val="af6"/>
            <w:b/>
            <w:noProof/>
          </w:rPr>
          <w:t>3.3.2.5.1.1. Улично-дорожная сеть</w:t>
        </w:r>
        <w:r w:rsidR="00EA739B">
          <w:rPr>
            <w:noProof/>
            <w:webHidden/>
          </w:rPr>
          <w:tab/>
        </w:r>
        <w:r w:rsidR="00EA739B">
          <w:rPr>
            <w:noProof/>
            <w:webHidden/>
          </w:rPr>
          <w:fldChar w:fldCharType="begin"/>
        </w:r>
        <w:r w:rsidR="00EA739B">
          <w:rPr>
            <w:noProof/>
            <w:webHidden/>
          </w:rPr>
          <w:instrText xml:space="preserve"> PAGEREF _Toc373414719 \h </w:instrText>
        </w:r>
        <w:r w:rsidR="00EA739B">
          <w:rPr>
            <w:noProof/>
            <w:webHidden/>
          </w:rPr>
        </w:r>
        <w:r w:rsidR="00EA739B">
          <w:rPr>
            <w:noProof/>
            <w:webHidden/>
          </w:rPr>
          <w:fldChar w:fldCharType="separate"/>
        </w:r>
        <w:r w:rsidR="00EA739B">
          <w:rPr>
            <w:noProof/>
            <w:webHidden/>
          </w:rPr>
          <w:t>117</w:t>
        </w:r>
        <w:r w:rsidR="00EA739B">
          <w:rPr>
            <w:noProof/>
            <w:webHidden/>
          </w:rPr>
          <w:fldChar w:fldCharType="end"/>
        </w:r>
      </w:hyperlink>
    </w:p>
    <w:p w:rsidR="00EA739B" w:rsidRDefault="00E50D43">
      <w:pPr>
        <w:pStyle w:val="61"/>
        <w:tabs>
          <w:tab w:val="right" w:leader="dot" w:pos="9344"/>
        </w:tabs>
        <w:rPr>
          <w:rFonts w:asciiTheme="minorHAnsi" w:eastAsiaTheme="minorEastAsia" w:hAnsiTheme="minorHAnsi" w:cstheme="minorBidi"/>
          <w:noProof/>
          <w:sz w:val="22"/>
          <w:szCs w:val="22"/>
          <w:lang w:eastAsia="ru-RU"/>
        </w:rPr>
      </w:pPr>
      <w:hyperlink w:anchor="_Toc373414720" w:history="1">
        <w:r w:rsidR="00EA739B" w:rsidRPr="002276FD">
          <w:rPr>
            <w:rStyle w:val="af6"/>
            <w:b/>
            <w:noProof/>
          </w:rPr>
          <w:t>3.3.2.5.1.2. Искусственные дорожные сооружения</w:t>
        </w:r>
        <w:r w:rsidR="00EA739B">
          <w:rPr>
            <w:noProof/>
            <w:webHidden/>
          </w:rPr>
          <w:tab/>
        </w:r>
        <w:r w:rsidR="00EA739B">
          <w:rPr>
            <w:noProof/>
            <w:webHidden/>
          </w:rPr>
          <w:fldChar w:fldCharType="begin"/>
        </w:r>
        <w:r w:rsidR="00EA739B">
          <w:rPr>
            <w:noProof/>
            <w:webHidden/>
          </w:rPr>
          <w:instrText xml:space="preserve"> PAGEREF _Toc373414720 \h </w:instrText>
        </w:r>
        <w:r w:rsidR="00EA739B">
          <w:rPr>
            <w:noProof/>
            <w:webHidden/>
          </w:rPr>
        </w:r>
        <w:r w:rsidR="00EA739B">
          <w:rPr>
            <w:noProof/>
            <w:webHidden/>
          </w:rPr>
          <w:fldChar w:fldCharType="separate"/>
        </w:r>
        <w:r w:rsidR="00EA739B">
          <w:rPr>
            <w:noProof/>
            <w:webHidden/>
          </w:rPr>
          <w:t>120</w:t>
        </w:r>
        <w:r w:rsidR="00EA739B">
          <w:rPr>
            <w:noProof/>
            <w:webHidden/>
          </w:rPr>
          <w:fldChar w:fldCharType="end"/>
        </w:r>
      </w:hyperlink>
    </w:p>
    <w:p w:rsidR="00EA739B" w:rsidRDefault="00E50D43">
      <w:pPr>
        <w:pStyle w:val="61"/>
        <w:tabs>
          <w:tab w:val="right" w:leader="dot" w:pos="9344"/>
        </w:tabs>
        <w:rPr>
          <w:rFonts w:asciiTheme="minorHAnsi" w:eastAsiaTheme="minorEastAsia" w:hAnsiTheme="minorHAnsi" w:cstheme="minorBidi"/>
          <w:noProof/>
          <w:sz w:val="22"/>
          <w:szCs w:val="22"/>
          <w:lang w:eastAsia="ru-RU"/>
        </w:rPr>
      </w:pPr>
      <w:hyperlink w:anchor="_Toc373414721" w:history="1">
        <w:r w:rsidR="00EA739B" w:rsidRPr="002276FD">
          <w:rPr>
            <w:rStyle w:val="af6"/>
            <w:b/>
            <w:iCs/>
            <w:noProof/>
          </w:rPr>
          <w:t xml:space="preserve">3.3.2.5.1.3. </w:t>
        </w:r>
        <w:r w:rsidR="00EA739B" w:rsidRPr="002276FD">
          <w:rPr>
            <w:rStyle w:val="af6"/>
            <w:b/>
            <w:noProof/>
          </w:rPr>
          <w:t>Сооружения и предприятия для хранения и технического обслуживания транспортных средств</w:t>
        </w:r>
        <w:r w:rsidR="00EA739B">
          <w:rPr>
            <w:noProof/>
            <w:webHidden/>
          </w:rPr>
          <w:tab/>
        </w:r>
        <w:r w:rsidR="00EA739B">
          <w:rPr>
            <w:noProof/>
            <w:webHidden/>
          </w:rPr>
          <w:fldChar w:fldCharType="begin"/>
        </w:r>
        <w:r w:rsidR="00EA739B">
          <w:rPr>
            <w:noProof/>
            <w:webHidden/>
          </w:rPr>
          <w:instrText xml:space="preserve"> PAGEREF _Toc373414721 \h </w:instrText>
        </w:r>
        <w:r w:rsidR="00EA739B">
          <w:rPr>
            <w:noProof/>
            <w:webHidden/>
          </w:rPr>
        </w:r>
        <w:r w:rsidR="00EA739B">
          <w:rPr>
            <w:noProof/>
            <w:webHidden/>
          </w:rPr>
          <w:fldChar w:fldCharType="separate"/>
        </w:r>
        <w:r w:rsidR="00EA739B">
          <w:rPr>
            <w:noProof/>
            <w:webHidden/>
          </w:rPr>
          <w:t>120</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722" w:history="1">
        <w:r w:rsidR="00EA739B" w:rsidRPr="002276FD">
          <w:rPr>
            <w:rStyle w:val="af6"/>
            <w:b/>
            <w:noProof/>
          </w:rPr>
          <w:t>3.3.2.6. Развитие зоны рекреационного назначения</w:t>
        </w:r>
        <w:r w:rsidR="00EA739B">
          <w:rPr>
            <w:noProof/>
            <w:webHidden/>
          </w:rPr>
          <w:tab/>
        </w:r>
        <w:r w:rsidR="00EA739B">
          <w:rPr>
            <w:noProof/>
            <w:webHidden/>
          </w:rPr>
          <w:fldChar w:fldCharType="begin"/>
        </w:r>
        <w:r w:rsidR="00EA739B">
          <w:rPr>
            <w:noProof/>
            <w:webHidden/>
          </w:rPr>
          <w:instrText xml:space="preserve"> PAGEREF _Toc373414722 \h </w:instrText>
        </w:r>
        <w:r w:rsidR="00EA739B">
          <w:rPr>
            <w:noProof/>
            <w:webHidden/>
          </w:rPr>
        </w:r>
        <w:r w:rsidR="00EA739B">
          <w:rPr>
            <w:noProof/>
            <w:webHidden/>
          </w:rPr>
          <w:fldChar w:fldCharType="separate"/>
        </w:r>
        <w:r w:rsidR="00EA739B">
          <w:rPr>
            <w:noProof/>
            <w:webHidden/>
          </w:rPr>
          <w:t>121</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723" w:history="1">
        <w:r w:rsidR="00EA739B" w:rsidRPr="002276FD">
          <w:rPr>
            <w:rStyle w:val="af6"/>
            <w:b/>
            <w:noProof/>
          </w:rPr>
          <w:t>3.3.2.7. Развитие зоны сельскохозяйственного использования</w:t>
        </w:r>
        <w:r w:rsidR="00EA739B">
          <w:rPr>
            <w:noProof/>
            <w:webHidden/>
          </w:rPr>
          <w:tab/>
        </w:r>
        <w:r w:rsidR="00EA739B">
          <w:rPr>
            <w:noProof/>
            <w:webHidden/>
          </w:rPr>
          <w:fldChar w:fldCharType="begin"/>
        </w:r>
        <w:r w:rsidR="00EA739B">
          <w:rPr>
            <w:noProof/>
            <w:webHidden/>
          </w:rPr>
          <w:instrText xml:space="preserve"> PAGEREF _Toc373414723 \h </w:instrText>
        </w:r>
        <w:r w:rsidR="00EA739B">
          <w:rPr>
            <w:noProof/>
            <w:webHidden/>
          </w:rPr>
        </w:r>
        <w:r w:rsidR="00EA739B">
          <w:rPr>
            <w:noProof/>
            <w:webHidden/>
          </w:rPr>
          <w:fldChar w:fldCharType="separate"/>
        </w:r>
        <w:r w:rsidR="00EA739B">
          <w:rPr>
            <w:noProof/>
            <w:webHidden/>
          </w:rPr>
          <w:t>122</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724" w:history="1">
        <w:r w:rsidR="00EA739B" w:rsidRPr="002276FD">
          <w:rPr>
            <w:rStyle w:val="af6"/>
            <w:b/>
            <w:noProof/>
          </w:rPr>
          <w:t>3.3.2.8. Развитие зоны специального назначения</w:t>
        </w:r>
        <w:r w:rsidR="00EA739B">
          <w:rPr>
            <w:noProof/>
            <w:webHidden/>
          </w:rPr>
          <w:tab/>
        </w:r>
        <w:r w:rsidR="00EA739B">
          <w:rPr>
            <w:noProof/>
            <w:webHidden/>
          </w:rPr>
          <w:fldChar w:fldCharType="begin"/>
        </w:r>
        <w:r w:rsidR="00EA739B">
          <w:rPr>
            <w:noProof/>
            <w:webHidden/>
          </w:rPr>
          <w:instrText xml:space="preserve"> PAGEREF _Toc373414724 \h </w:instrText>
        </w:r>
        <w:r w:rsidR="00EA739B">
          <w:rPr>
            <w:noProof/>
            <w:webHidden/>
          </w:rPr>
        </w:r>
        <w:r w:rsidR="00EA739B">
          <w:rPr>
            <w:noProof/>
            <w:webHidden/>
          </w:rPr>
          <w:fldChar w:fldCharType="separate"/>
        </w:r>
        <w:r w:rsidR="00EA739B">
          <w:rPr>
            <w:noProof/>
            <w:webHidden/>
          </w:rPr>
          <w:t>122</w:t>
        </w:r>
        <w:r w:rsidR="00EA739B">
          <w:rPr>
            <w:noProof/>
            <w:webHidden/>
          </w:rPr>
          <w:fldChar w:fldCharType="end"/>
        </w:r>
      </w:hyperlink>
    </w:p>
    <w:p w:rsidR="00EA739B" w:rsidRDefault="00E50D43">
      <w:pPr>
        <w:pStyle w:val="41"/>
        <w:tabs>
          <w:tab w:val="right" w:leader="dot" w:pos="9344"/>
        </w:tabs>
        <w:rPr>
          <w:rFonts w:asciiTheme="minorHAnsi" w:eastAsiaTheme="minorEastAsia" w:hAnsiTheme="minorHAnsi" w:cstheme="minorBidi"/>
          <w:noProof/>
          <w:sz w:val="22"/>
          <w:szCs w:val="22"/>
          <w:lang w:eastAsia="ru-RU"/>
        </w:rPr>
      </w:pPr>
      <w:hyperlink w:anchor="_Toc373414725" w:history="1">
        <w:r w:rsidR="00EA739B" w:rsidRPr="002276FD">
          <w:rPr>
            <w:rStyle w:val="af6"/>
            <w:b/>
            <w:noProof/>
          </w:rPr>
          <w:t>3.3.2.9. Экспликация планируемых объектов. Описание и параметры функциональных зон</w:t>
        </w:r>
        <w:r w:rsidR="00EA739B">
          <w:rPr>
            <w:noProof/>
            <w:webHidden/>
          </w:rPr>
          <w:tab/>
        </w:r>
        <w:r w:rsidR="00EA739B">
          <w:rPr>
            <w:noProof/>
            <w:webHidden/>
          </w:rPr>
          <w:fldChar w:fldCharType="begin"/>
        </w:r>
        <w:r w:rsidR="00EA739B">
          <w:rPr>
            <w:noProof/>
            <w:webHidden/>
          </w:rPr>
          <w:instrText xml:space="preserve"> PAGEREF _Toc373414725 \h </w:instrText>
        </w:r>
        <w:r w:rsidR="00EA739B">
          <w:rPr>
            <w:noProof/>
            <w:webHidden/>
          </w:rPr>
        </w:r>
        <w:r w:rsidR="00EA739B">
          <w:rPr>
            <w:noProof/>
            <w:webHidden/>
          </w:rPr>
          <w:fldChar w:fldCharType="separate"/>
        </w:r>
        <w:r w:rsidR="00EA739B">
          <w:rPr>
            <w:noProof/>
            <w:webHidden/>
          </w:rPr>
          <w:t>123</w:t>
        </w:r>
        <w:r w:rsidR="00EA739B">
          <w:rPr>
            <w:noProof/>
            <w:webHidden/>
          </w:rPr>
          <w:fldChar w:fldCharType="end"/>
        </w:r>
      </w:hyperlink>
    </w:p>
    <w:p w:rsidR="00EA739B" w:rsidRDefault="00E50D43">
      <w:pPr>
        <w:pStyle w:val="23"/>
        <w:tabs>
          <w:tab w:val="right" w:leader="dot" w:pos="9344"/>
        </w:tabs>
        <w:rPr>
          <w:rFonts w:asciiTheme="minorHAnsi" w:eastAsiaTheme="minorEastAsia" w:hAnsiTheme="minorHAnsi" w:cstheme="minorBidi"/>
          <w:i w:val="0"/>
          <w:iCs w:val="0"/>
          <w:noProof/>
          <w:sz w:val="22"/>
          <w:szCs w:val="22"/>
          <w:lang w:eastAsia="ru-RU"/>
        </w:rPr>
      </w:pPr>
      <w:hyperlink w:anchor="_Toc373414726" w:history="1">
        <w:r w:rsidR="00EA739B" w:rsidRPr="002276FD">
          <w:rPr>
            <w:rStyle w:val="af6"/>
            <w:noProof/>
          </w:rPr>
          <w:t>3.4. МЕРОПРИЯТИЯ ПО ОХРАНЕ ОКРУЖАЮЩЕЙ СРЕДЫ</w:t>
        </w:r>
        <w:r w:rsidR="00EA739B">
          <w:rPr>
            <w:noProof/>
            <w:webHidden/>
          </w:rPr>
          <w:tab/>
        </w:r>
        <w:r w:rsidR="00EA739B">
          <w:rPr>
            <w:noProof/>
            <w:webHidden/>
          </w:rPr>
          <w:fldChar w:fldCharType="begin"/>
        </w:r>
        <w:r w:rsidR="00EA739B">
          <w:rPr>
            <w:noProof/>
            <w:webHidden/>
          </w:rPr>
          <w:instrText xml:space="preserve"> PAGEREF _Toc373414726 \h </w:instrText>
        </w:r>
        <w:r w:rsidR="00EA739B">
          <w:rPr>
            <w:noProof/>
            <w:webHidden/>
          </w:rPr>
        </w:r>
        <w:r w:rsidR="00EA739B">
          <w:rPr>
            <w:noProof/>
            <w:webHidden/>
          </w:rPr>
          <w:fldChar w:fldCharType="separate"/>
        </w:r>
        <w:r w:rsidR="00EA739B">
          <w:rPr>
            <w:noProof/>
            <w:webHidden/>
          </w:rPr>
          <w:t>133</w:t>
        </w:r>
        <w:r w:rsidR="00EA739B">
          <w:rPr>
            <w:noProof/>
            <w:webHidden/>
          </w:rPr>
          <w:fldChar w:fldCharType="end"/>
        </w:r>
      </w:hyperlink>
    </w:p>
    <w:p w:rsidR="00EA739B" w:rsidRDefault="00E50D43">
      <w:pPr>
        <w:pStyle w:val="23"/>
        <w:tabs>
          <w:tab w:val="right" w:leader="dot" w:pos="9344"/>
        </w:tabs>
        <w:rPr>
          <w:rFonts w:asciiTheme="minorHAnsi" w:eastAsiaTheme="minorEastAsia" w:hAnsiTheme="minorHAnsi" w:cstheme="minorBidi"/>
          <w:i w:val="0"/>
          <w:iCs w:val="0"/>
          <w:noProof/>
          <w:sz w:val="22"/>
          <w:szCs w:val="22"/>
          <w:lang w:eastAsia="ru-RU"/>
        </w:rPr>
      </w:pPr>
      <w:hyperlink w:anchor="_Toc373414727" w:history="1">
        <w:r w:rsidR="00EA739B" w:rsidRPr="002276FD">
          <w:rPr>
            <w:rStyle w:val="af6"/>
            <w:noProof/>
          </w:rPr>
          <w:t>3.5. МЕРОПРИЯТИЯ ПОЖАРНОЙ БЕЗОПАСНОСТИ ТЕРРИТОРИИ СЕЛЬСКОГО ПОСЕЛЕНИЯ МОРДОВО-ИШУТКИНО</w:t>
        </w:r>
        <w:r w:rsidR="00EA739B">
          <w:rPr>
            <w:noProof/>
            <w:webHidden/>
          </w:rPr>
          <w:tab/>
        </w:r>
        <w:r w:rsidR="00EA739B">
          <w:rPr>
            <w:noProof/>
            <w:webHidden/>
          </w:rPr>
          <w:fldChar w:fldCharType="begin"/>
        </w:r>
        <w:r w:rsidR="00EA739B">
          <w:rPr>
            <w:noProof/>
            <w:webHidden/>
          </w:rPr>
          <w:instrText xml:space="preserve"> PAGEREF _Toc373414727 \h </w:instrText>
        </w:r>
        <w:r w:rsidR="00EA739B">
          <w:rPr>
            <w:noProof/>
            <w:webHidden/>
          </w:rPr>
        </w:r>
        <w:r w:rsidR="00EA739B">
          <w:rPr>
            <w:noProof/>
            <w:webHidden/>
          </w:rPr>
          <w:fldChar w:fldCharType="separate"/>
        </w:r>
        <w:r w:rsidR="00EA739B">
          <w:rPr>
            <w:noProof/>
            <w:webHidden/>
          </w:rPr>
          <w:t>136</w:t>
        </w:r>
        <w:r w:rsidR="00EA739B">
          <w:rPr>
            <w:noProof/>
            <w:webHidden/>
          </w:rPr>
          <w:fldChar w:fldCharType="end"/>
        </w:r>
      </w:hyperlink>
    </w:p>
    <w:p w:rsidR="00EA739B" w:rsidRDefault="00E50D43">
      <w:pPr>
        <w:pStyle w:val="23"/>
        <w:tabs>
          <w:tab w:val="right" w:leader="dot" w:pos="9344"/>
        </w:tabs>
        <w:rPr>
          <w:rFonts w:asciiTheme="minorHAnsi" w:eastAsiaTheme="minorEastAsia" w:hAnsiTheme="minorHAnsi" w:cstheme="minorBidi"/>
          <w:i w:val="0"/>
          <w:iCs w:val="0"/>
          <w:noProof/>
          <w:sz w:val="22"/>
          <w:szCs w:val="22"/>
          <w:lang w:eastAsia="ru-RU"/>
        </w:rPr>
      </w:pPr>
      <w:hyperlink w:anchor="_Toc373414728" w:history="1">
        <w:r w:rsidR="00EA739B" w:rsidRPr="002276FD">
          <w:rPr>
            <w:rStyle w:val="af6"/>
            <w:noProof/>
          </w:rPr>
          <w:t>3.6. БЛАГОУСТРОЙСТВО И ИНЖЕНЕРНАЯ ПОДГОТОВКА ТЕРРИТОРИИ</w:t>
        </w:r>
        <w:r w:rsidR="00EA739B">
          <w:rPr>
            <w:noProof/>
            <w:webHidden/>
          </w:rPr>
          <w:tab/>
        </w:r>
        <w:r w:rsidR="00EA739B">
          <w:rPr>
            <w:noProof/>
            <w:webHidden/>
          </w:rPr>
          <w:fldChar w:fldCharType="begin"/>
        </w:r>
        <w:r w:rsidR="00EA739B">
          <w:rPr>
            <w:noProof/>
            <w:webHidden/>
          </w:rPr>
          <w:instrText xml:space="preserve"> PAGEREF _Toc373414728 \h </w:instrText>
        </w:r>
        <w:r w:rsidR="00EA739B">
          <w:rPr>
            <w:noProof/>
            <w:webHidden/>
          </w:rPr>
        </w:r>
        <w:r w:rsidR="00EA739B">
          <w:rPr>
            <w:noProof/>
            <w:webHidden/>
          </w:rPr>
          <w:fldChar w:fldCharType="separate"/>
        </w:r>
        <w:r w:rsidR="00EA739B">
          <w:rPr>
            <w:noProof/>
            <w:webHidden/>
          </w:rPr>
          <w:t>136</w:t>
        </w:r>
        <w:r w:rsidR="00EA739B">
          <w:rPr>
            <w:noProof/>
            <w:webHidden/>
          </w:rPr>
          <w:fldChar w:fldCharType="end"/>
        </w:r>
      </w:hyperlink>
    </w:p>
    <w:p w:rsidR="00EA739B" w:rsidRDefault="00E50D43">
      <w:pPr>
        <w:pStyle w:val="23"/>
        <w:tabs>
          <w:tab w:val="right" w:leader="dot" w:pos="9344"/>
        </w:tabs>
        <w:rPr>
          <w:rFonts w:asciiTheme="minorHAnsi" w:eastAsiaTheme="minorEastAsia" w:hAnsiTheme="minorHAnsi" w:cstheme="minorBidi"/>
          <w:i w:val="0"/>
          <w:iCs w:val="0"/>
          <w:noProof/>
          <w:sz w:val="22"/>
          <w:szCs w:val="22"/>
          <w:lang w:eastAsia="ru-RU"/>
        </w:rPr>
      </w:pPr>
      <w:hyperlink w:anchor="_Toc373414729" w:history="1">
        <w:r w:rsidR="00EA739B" w:rsidRPr="002276FD">
          <w:rPr>
            <w:rStyle w:val="af6"/>
            <w:noProof/>
          </w:rPr>
          <w:t>3.7. САНИТАРНАЯ ОЧИСТКА ТЕРРИТОРИИ</w:t>
        </w:r>
        <w:r w:rsidR="00EA739B">
          <w:rPr>
            <w:noProof/>
            <w:webHidden/>
          </w:rPr>
          <w:tab/>
        </w:r>
        <w:r w:rsidR="00EA739B">
          <w:rPr>
            <w:noProof/>
            <w:webHidden/>
          </w:rPr>
          <w:fldChar w:fldCharType="begin"/>
        </w:r>
        <w:r w:rsidR="00EA739B">
          <w:rPr>
            <w:noProof/>
            <w:webHidden/>
          </w:rPr>
          <w:instrText xml:space="preserve"> PAGEREF _Toc373414729 \h </w:instrText>
        </w:r>
        <w:r w:rsidR="00EA739B">
          <w:rPr>
            <w:noProof/>
            <w:webHidden/>
          </w:rPr>
        </w:r>
        <w:r w:rsidR="00EA739B">
          <w:rPr>
            <w:noProof/>
            <w:webHidden/>
          </w:rPr>
          <w:fldChar w:fldCharType="separate"/>
        </w:r>
        <w:r w:rsidR="00EA739B">
          <w:rPr>
            <w:noProof/>
            <w:webHidden/>
          </w:rPr>
          <w:t>137</w:t>
        </w:r>
        <w:r w:rsidR="00EA739B">
          <w:rPr>
            <w:noProof/>
            <w:webHidden/>
          </w:rPr>
          <w:fldChar w:fldCharType="end"/>
        </w:r>
      </w:hyperlink>
    </w:p>
    <w:p w:rsidR="00EA739B" w:rsidRDefault="00E50D43">
      <w:pPr>
        <w:pStyle w:val="23"/>
        <w:tabs>
          <w:tab w:val="right" w:leader="dot" w:pos="9344"/>
        </w:tabs>
        <w:rPr>
          <w:rFonts w:asciiTheme="minorHAnsi" w:eastAsiaTheme="minorEastAsia" w:hAnsiTheme="minorHAnsi" w:cstheme="minorBidi"/>
          <w:i w:val="0"/>
          <w:iCs w:val="0"/>
          <w:noProof/>
          <w:sz w:val="22"/>
          <w:szCs w:val="22"/>
          <w:lang w:eastAsia="ru-RU"/>
        </w:rPr>
      </w:pPr>
      <w:hyperlink w:anchor="_Toc373414730" w:history="1">
        <w:r w:rsidR="00EA739B" w:rsidRPr="002276FD">
          <w:rPr>
            <w:rStyle w:val="af6"/>
            <w:noProof/>
          </w:rPr>
          <w:t>3.8. ПРЕДЛОЖЕНИЯ ПО ИЗМЕНЕНИЮ ГРАНИЦ НАСЕЛЁННЫХ ПУНКТОВ СЕЛЬСКОГО ПОСЕЛЕНИЯ МОРДОВО-ИШУТКИНО</w:t>
        </w:r>
        <w:r w:rsidR="00EA739B">
          <w:rPr>
            <w:noProof/>
            <w:webHidden/>
          </w:rPr>
          <w:tab/>
        </w:r>
        <w:r w:rsidR="00EA739B">
          <w:rPr>
            <w:noProof/>
            <w:webHidden/>
          </w:rPr>
          <w:fldChar w:fldCharType="begin"/>
        </w:r>
        <w:r w:rsidR="00EA739B">
          <w:rPr>
            <w:noProof/>
            <w:webHidden/>
          </w:rPr>
          <w:instrText xml:space="preserve"> PAGEREF _Toc373414730 \h </w:instrText>
        </w:r>
        <w:r w:rsidR="00EA739B">
          <w:rPr>
            <w:noProof/>
            <w:webHidden/>
          </w:rPr>
        </w:r>
        <w:r w:rsidR="00EA739B">
          <w:rPr>
            <w:noProof/>
            <w:webHidden/>
          </w:rPr>
          <w:fldChar w:fldCharType="separate"/>
        </w:r>
        <w:r w:rsidR="00EA739B">
          <w:rPr>
            <w:noProof/>
            <w:webHidden/>
          </w:rPr>
          <w:t>138</w:t>
        </w:r>
        <w:r w:rsidR="00EA739B">
          <w:rPr>
            <w:noProof/>
            <w:webHidden/>
          </w:rPr>
          <w:fldChar w:fldCharType="end"/>
        </w:r>
      </w:hyperlink>
    </w:p>
    <w:p w:rsidR="00EA739B" w:rsidRDefault="00E50D43">
      <w:pPr>
        <w:pStyle w:val="17"/>
        <w:tabs>
          <w:tab w:val="right" w:leader="dot" w:pos="9344"/>
        </w:tabs>
        <w:rPr>
          <w:rFonts w:asciiTheme="minorHAnsi" w:eastAsiaTheme="minorEastAsia" w:hAnsiTheme="minorHAnsi" w:cstheme="minorBidi"/>
          <w:b w:val="0"/>
          <w:bCs w:val="0"/>
          <w:noProof/>
          <w:sz w:val="22"/>
          <w:szCs w:val="22"/>
          <w:lang w:eastAsia="ru-RU"/>
        </w:rPr>
      </w:pPr>
      <w:hyperlink w:anchor="_Toc373414731" w:history="1">
        <w:r w:rsidR="00EA739B" w:rsidRPr="002276FD">
          <w:rPr>
            <w:rStyle w:val="af6"/>
            <w:noProof/>
          </w:rPr>
          <w:t>4. ОСНОВНЫЕ ТЕХНИКО-ЭКОНОМИЧЕСКИЕ ПОКАЗАТЕЛИ ГЕНЕРАЛЬНОГО ПЛАНА СЕЛЬСКОГО ПОСЕЛЕНИЯ МОРДОВО-ИШУТКИНО</w:t>
        </w:r>
        <w:r w:rsidR="00EA739B">
          <w:rPr>
            <w:noProof/>
            <w:webHidden/>
          </w:rPr>
          <w:tab/>
        </w:r>
        <w:r w:rsidR="00EA739B">
          <w:rPr>
            <w:noProof/>
            <w:webHidden/>
          </w:rPr>
          <w:fldChar w:fldCharType="begin"/>
        </w:r>
        <w:r w:rsidR="00EA739B">
          <w:rPr>
            <w:noProof/>
            <w:webHidden/>
          </w:rPr>
          <w:instrText xml:space="preserve"> PAGEREF _Toc373414731 \h </w:instrText>
        </w:r>
        <w:r w:rsidR="00EA739B">
          <w:rPr>
            <w:noProof/>
            <w:webHidden/>
          </w:rPr>
        </w:r>
        <w:r w:rsidR="00EA739B">
          <w:rPr>
            <w:noProof/>
            <w:webHidden/>
          </w:rPr>
          <w:fldChar w:fldCharType="separate"/>
        </w:r>
        <w:r w:rsidR="00EA739B">
          <w:rPr>
            <w:noProof/>
            <w:webHidden/>
          </w:rPr>
          <w:t>140</w:t>
        </w:r>
        <w:r w:rsidR="00EA739B">
          <w:rPr>
            <w:noProof/>
            <w:webHidden/>
          </w:rPr>
          <w:fldChar w:fldCharType="end"/>
        </w:r>
      </w:hyperlink>
    </w:p>
    <w:p w:rsidR="00EA739B" w:rsidRDefault="00E50D43">
      <w:pPr>
        <w:pStyle w:val="17"/>
        <w:tabs>
          <w:tab w:val="right" w:leader="dot" w:pos="9344"/>
        </w:tabs>
        <w:rPr>
          <w:rFonts w:asciiTheme="minorHAnsi" w:eastAsiaTheme="minorEastAsia" w:hAnsiTheme="minorHAnsi" w:cstheme="minorBidi"/>
          <w:b w:val="0"/>
          <w:bCs w:val="0"/>
          <w:noProof/>
          <w:sz w:val="22"/>
          <w:szCs w:val="22"/>
          <w:lang w:eastAsia="ru-RU"/>
        </w:rPr>
      </w:pPr>
      <w:hyperlink w:anchor="_Toc373414732" w:history="1">
        <w:r w:rsidR="00EA739B" w:rsidRPr="002276FD">
          <w:rPr>
            <w:rStyle w:val="af6"/>
            <w:noProof/>
          </w:rPr>
          <w:t>5. Выводы</w:t>
        </w:r>
        <w:r w:rsidR="00EA739B">
          <w:rPr>
            <w:noProof/>
            <w:webHidden/>
          </w:rPr>
          <w:tab/>
        </w:r>
        <w:r w:rsidR="00EA739B">
          <w:rPr>
            <w:noProof/>
            <w:webHidden/>
          </w:rPr>
          <w:fldChar w:fldCharType="begin"/>
        </w:r>
        <w:r w:rsidR="00EA739B">
          <w:rPr>
            <w:noProof/>
            <w:webHidden/>
          </w:rPr>
          <w:instrText xml:space="preserve"> PAGEREF _Toc373414732 \h </w:instrText>
        </w:r>
        <w:r w:rsidR="00EA739B">
          <w:rPr>
            <w:noProof/>
            <w:webHidden/>
          </w:rPr>
        </w:r>
        <w:r w:rsidR="00EA739B">
          <w:rPr>
            <w:noProof/>
            <w:webHidden/>
          </w:rPr>
          <w:fldChar w:fldCharType="separate"/>
        </w:r>
        <w:r w:rsidR="00EA739B">
          <w:rPr>
            <w:noProof/>
            <w:webHidden/>
          </w:rPr>
          <w:t>143</w:t>
        </w:r>
        <w:r w:rsidR="00EA739B">
          <w:rPr>
            <w:noProof/>
            <w:webHidden/>
          </w:rPr>
          <w:fldChar w:fldCharType="end"/>
        </w:r>
      </w:hyperlink>
    </w:p>
    <w:p w:rsidR="00130155" w:rsidRPr="00921E4B" w:rsidRDefault="001542BF" w:rsidP="00FE24E5">
      <w:pPr>
        <w:pStyle w:val="17"/>
        <w:tabs>
          <w:tab w:val="right" w:leader="dot" w:pos="9344"/>
        </w:tabs>
        <w:spacing w:before="0" w:after="0"/>
        <w:ind w:firstLine="0"/>
        <w:jc w:val="center"/>
        <w:rPr>
          <w:rStyle w:val="10"/>
          <w:rFonts w:ascii="Calibri" w:hAnsi="Calibri"/>
          <w:color w:val="000099"/>
          <w:kern w:val="0"/>
          <w:szCs w:val="36"/>
        </w:rPr>
      </w:pPr>
      <w:r>
        <w:rPr>
          <w:rFonts w:ascii="Cambria" w:hAnsi="Cambria"/>
          <w:b w:val="0"/>
          <w:bCs w:val="0"/>
          <w:caps/>
          <w:color w:val="000099"/>
          <w:sz w:val="22"/>
          <w:szCs w:val="22"/>
        </w:rPr>
        <w:fldChar w:fldCharType="end"/>
      </w:r>
      <w:r w:rsidR="00130155" w:rsidRPr="00E05819">
        <w:rPr>
          <w:color w:val="000099"/>
          <w:sz w:val="40"/>
        </w:rPr>
        <w:t xml:space="preserve"> </w:t>
      </w:r>
      <w:r w:rsidR="00130155" w:rsidRPr="00E05819">
        <w:rPr>
          <w:color w:val="000099"/>
          <w:sz w:val="40"/>
        </w:rPr>
        <w:br w:type="page"/>
      </w:r>
      <w:bookmarkStart w:id="3" w:name="_Toc373414619"/>
      <w:r w:rsidR="00130155" w:rsidRPr="00921E4B">
        <w:rPr>
          <w:rStyle w:val="10"/>
          <w:szCs w:val="36"/>
        </w:rPr>
        <w:lastRenderedPageBreak/>
        <w:t>1.ВВЕДЕНИЕ</w:t>
      </w:r>
      <w:bookmarkEnd w:id="2"/>
      <w:bookmarkEnd w:id="3"/>
    </w:p>
    <w:p w:rsidR="00130155" w:rsidRPr="00E05819" w:rsidRDefault="00130155" w:rsidP="00130155"/>
    <w:p w:rsidR="00130155" w:rsidRPr="00E05819" w:rsidRDefault="00130155" w:rsidP="00C93F9D">
      <w:pPr>
        <w:rPr>
          <w:szCs w:val="24"/>
        </w:rPr>
      </w:pPr>
      <w:r w:rsidRPr="00C93F9D">
        <w:rPr>
          <w:szCs w:val="24"/>
        </w:rPr>
        <w:t xml:space="preserve">Проектная работа «Генеральный план сельского поселения </w:t>
      </w:r>
      <w:r w:rsidR="00955B57">
        <w:rPr>
          <w:szCs w:val="24"/>
        </w:rPr>
        <w:t>Мордово-Ишуткино</w:t>
      </w:r>
      <w:r w:rsidRPr="00C93F9D">
        <w:rPr>
          <w:szCs w:val="24"/>
        </w:rPr>
        <w:t xml:space="preserve"> муниципального района </w:t>
      </w:r>
      <w:r w:rsidR="00F11035">
        <w:rPr>
          <w:szCs w:val="24"/>
        </w:rPr>
        <w:t xml:space="preserve">Исаклинский </w:t>
      </w:r>
      <w:r w:rsidRPr="00C93F9D">
        <w:rPr>
          <w:szCs w:val="24"/>
        </w:rPr>
        <w:t xml:space="preserve">Самарской области» выполнена на основании муниципального контракта </w:t>
      </w:r>
      <w:r w:rsidR="00294630">
        <w:rPr>
          <w:szCs w:val="24"/>
        </w:rPr>
        <w:t>№07-36/</w:t>
      </w:r>
      <w:r w:rsidR="00C93F9D" w:rsidRPr="00C93F9D">
        <w:rPr>
          <w:szCs w:val="24"/>
        </w:rPr>
        <w:t>2</w:t>
      </w:r>
      <w:r w:rsidR="00294630" w:rsidRPr="00294630">
        <w:rPr>
          <w:szCs w:val="24"/>
        </w:rPr>
        <w:t>3</w:t>
      </w:r>
      <w:r w:rsidR="00C93F9D">
        <w:rPr>
          <w:szCs w:val="24"/>
        </w:rPr>
        <w:t xml:space="preserve"> </w:t>
      </w:r>
      <w:r w:rsidR="00FE61AD">
        <w:rPr>
          <w:szCs w:val="24"/>
        </w:rPr>
        <w:t xml:space="preserve">от </w:t>
      </w:r>
      <w:r w:rsidR="00294630" w:rsidRPr="00294630">
        <w:rPr>
          <w:szCs w:val="24"/>
        </w:rPr>
        <w:t>07</w:t>
      </w:r>
      <w:r w:rsidR="00294630">
        <w:rPr>
          <w:szCs w:val="24"/>
        </w:rPr>
        <w:t xml:space="preserve"> </w:t>
      </w:r>
      <w:r w:rsidR="00294630" w:rsidRPr="00294630">
        <w:rPr>
          <w:szCs w:val="24"/>
        </w:rPr>
        <w:t>сен</w:t>
      </w:r>
      <w:r w:rsidR="00294630">
        <w:rPr>
          <w:szCs w:val="24"/>
        </w:rPr>
        <w:t>тября 201</w:t>
      </w:r>
      <w:r w:rsidR="00294630" w:rsidRPr="00294630">
        <w:rPr>
          <w:szCs w:val="24"/>
        </w:rPr>
        <w:t>2</w:t>
      </w:r>
      <w:r w:rsidR="00C93F9D">
        <w:rPr>
          <w:szCs w:val="24"/>
        </w:rPr>
        <w:t xml:space="preserve"> года</w:t>
      </w:r>
      <w:r w:rsidR="00C93F9D" w:rsidRPr="00C93F9D">
        <w:rPr>
          <w:szCs w:val="24"/>
        </w:rPr>
        <w:t xml:space="preserve"> </w:t>
      </w:r>
      <w:r w:rsidRPr="00C93F9D">
        <w:rPr>
          <w:szCs w:val="24"/>
        </w:rPr>
        <w:t xml:space="preserve">на выполнение генеральных планов поселений муниципального района </w:t>
      </w:r>
      <w:r w:rsidR="00095AAF">
        <w:rPr>
          <w:szCs w:val="24"/>
        </w:rPr>
        <w:t>Исаклинский</w:t>
      </w:r>
      <w:r w:rsidR="00095AAF" w:rsidRPr="00C93F9D">
        <w:rPr>
          <w:szCs w:val="24"/>
        </w:rPr>
        <w:t xml:space="preserve"> </w:t>
      </w:r>
      <w:r w:rsidRPr="00C93F9D">
        <w:rPr>
          <w:szCs w:val="24"/>
        </w:rPr>
        <w:t>Самарской области</w:t>
      </w:r>
      <w:r w:rsidRPr="00E05819">
        <w:rPr>
          <w:szCs w:val="24"/>
        </w:rPr>
        <w:t xml:space="preserve">, заключенного с администрацией муниципального района </w:t>
      </w:r>
      <w:r w:rsidR="00C93F9D">
        <w:rPr>
          <w:szCs w:val="24"/>
        </w:rPr>
        <w:t>Исаклинский.</w:t>
      </w:r>
    </w:p>
    <w:p w:rsidR="00130155" w:rsidRPr="00686A2D" w:rsidRDefault="00130155" w:rsidP="00130155">
      <w:pPr>
        <w:rPr>
          <w:szCs w:val="24"/>
        </w:rPr>
      </w:pPr>
      <w:r w:rsidRPr="00E05819">
        <w:rPr>
          <w:szCs w:val="24"/>
        </w:rPr>
        <w:t>При проектировании были учтены и использованы материалы ранее выполненных научно-исследовательских и проектных работ:</w:t>
      </w:r>
    </w:p>
    <w:p w:rsidR="00953B0E" w:rsidRPr="00953B0E" w:rsidRDefault="00953B0E" w:rsidP="00953B0E">
      <w:pPr>
        <w:rPr>
          <w:bCs/>
          <w:iCs/>
        </w:rPr>
      </w:pPr>
      <w:r w:rsidRPr="00953B0E">
        <w:t>- Схема территориального планирования Самарской области, разработана ГУП институтом «</w:t>
      </w:r>
      <w:proofErr w:type="spellStart"/>
      <w:r w:rsidRPr="00953B0E">
        <w:t>ТеррНИИгражданпроект</w:t>
      </w:r>
      <w:proofErr w:type="spellEnd"/>
      <w:r w:rsidRPr="00953B0E">
        <w:t>» в 2007 году,</w:t>
      </w:r>
      <w:r w:rsidRPr="00953B0E">
        <w:rPr>
          <w:b/>
        </w:rPr>
        <w:t xml:space="preserve"> </w:t>
      </w:r>
      <w:r w:rsidRPr="00953B0E">
        <w:t xml:space="preserve">утверждена постановлением Правительства Самарской области от 13.12.2007 №261, </w:t>
      </w:r>
      <w:r w:rsidRPr="00953B0E">
        <w:rPr>
          <w:bCs/>
          <w:iCs/>
        </w:rPr>
        <w:t xml:space="preserve">с учетом изменений внесенных в Схему: </w:t>
      </w:r>
      <w:proofErr w:type="gramStart"/>
      <w:r w:rsidRPr="00953B0E">
        <w:rPr>
          <w:bCs/>
          <w:iCs/>
        </w:rPr>
        <w:t>«Внесение изменений в Схему территориального планирования Самарской области, утвержденной постановлением Правительства Самарской области от 13.12.2007 №261», ГУП институт «</w:t>
      </w:r>
      <w:proofErr w:type="spellStart"/>
      <w:r w:rsidRPr="00953B0E">
        <w:rPr>
          <w:bCs/>
          <w:iCs/>
        </w:rPr>
        <w:t>ТеррНИИгражданпроект</w:t>
      </w:r>
      <w:proofErr w:type="spellEnd"/>
      <w:r w:rsidRPr="00953B0E">
        <w:rPr>
          <w:bCs/>
          <w:iCs/>
        </w:rPr>
        <w:t>», 2011 г.</w:t>
      </w:r>
      <w:r w:rsidRPr="00953B0E">
        <w:t>;</w:t>
      </w:r>
      <w:proofErr w:type="gramEnd"/>
    </w:p>
    <w:p w:rsidR="008624E0" w:rsidRDefault="008624E0" w:rsidP="008624E0">
      <w:pPr>
        <w:rPr>
          <w:szCs w:val="24"/>
        </w:rPr>
      </w:pPr>
      <w:r>
        <w:t>- Схема территориального планирования муниципального района Исаклинский Самарской области, разработана ГУП институтом «</w:t>
      </w:r>
      <w:proofErr w:type="spellStart"/>
      <w:r>
        <w:t>ТеррНИИгражданпроект</w:t>
      </w:r>
      <w:proofErr w:type="spellEnd"/>
      <w:r>
        <w:t>»</w:t>
      </w:r>
      <w:r w:rsidR="0015504E">
        <w:t xml:space="preserve"> в 2008 году</w:t>
      </w:r>
      <w:r>
        <w:rPr>
          <w:szCs w:val="24"/>
        </w:rPr>
        <w:t xml:space="preserve">, утверждена Решением Собрания Представителей муниципального района </w:t>
      </w:r>
      <w:r>
        <w:t>Исаклинский</w:t>
      </w:r>
      <w:r>
        <w:rPr>
          <w:szCs w:val="24"/>
        </w:rPr>
        <w:t xml:space="preserve"> Самарской области от</w:t>
      </w:r>
      <w:r>
        <w:rPr>
          <w:szCs w:val="28"/>
        </w:rPr>
        <w:t xml:space="preserve"> 23 ноября 2009 г. № 316</w:t>
      </w:r>
      <w:r>
        <w:t>;</w:t>
      </w:r>
    </w:p>
    <w:p w:rsidR="008624E0" w:rsidRDefault="008624E0" w:rsidP="00953B0E">
      <w:r w:rsidRPr="00AF2276">
        <w:t xml:space="preserve">- Землеустроительное дело по установлению границы сельского поселения </w:t>
      </w:r>
      <w:r w:rsidR="0049205A" w:rsidRPr="00AF2276">
        <w:rPr>
          <w:szCs w:val="24"/>
        </w:rPr>
        <w:t>Мордово-Ишуткино</w:t>
      </w:r>
      <w:r w:rsidRPr="00AF2276">
        <w:t xml:space="preserve"> муниципального района Исаклинский Самарской области. Книга 8, разработано ОАО «</w:t>
      </w:r>
      <w:proofErr w:type="spellStart"/>
      <w:r w:rsidRPr="00AF2276">
        <w:t>ВолгоН</w:t>
      </w:r>
      <w:r w:rsidR="00AF2276">
        <w:t>ИИгипрозем</w:t>
      </w:r>
      <w:proofErr w:type="spellEnd"/>
      <w:r w:rsidR="00AF2276">
        <w:t>», г. Самара, 2004 г.;</w:t>
      </w:r>
    </w:p>
    <w:p w:rsidR="00BB417E" w:rsidRPr="00BB417E" w:rsidRDefault="00BB417E" w:rsidP="002C4138">
      <w:r w:rsidRPr="002C4138">
        <w:t>- «Анализ состояния территори</w:t>
      </w:r>
      <w:r w:rsidR="002C4138">
        <w:t xml:space="preserve">и сельского поселения </w:t>
      </w:r>
      <w:r w:rsidR="0049205A">
        <w:rPr>
          <w:szCs w:val="24"/>
        </w:rPr>
        <w:t>Мордово-Ишуткино</w:t>
      </w:r>
      <w:r w:rsidR="0049205A" w:rsidRPr="00C93F9D">
        <w:rPr>
          <w:szCs w:val="24"/>
        </w:rPr>
        <w:t xml:space="preserve"> </w:t>
      </w:r>
      <w:r w:rsidRPr="002C4138">
        <w:t xml:space="preserve">муниципального района </w:t>
      </w:r>
      <w:r w:rsidR="002C4138" w:rsidRPr="002C4138">
        <w:t xml:space="preserve">Исаклинский </w:t>
      </w:r>
      <w:r w:rsidRPr="002C4138">
        <w:t>Самарской области» (1 этап), разработан ОАО «ГИПРОГОР»</w:t>
      </w:r>
      <w:r w:rsidR="008624E0">
        <w:t>, 2008 г</w:t>
      </w:r>
      <w:r w:rsidR="00AF2276">
        <w:t xml:space="preserve"> на основании муниципального контракта №81 от 05.11.2008 г</w:t>
      </w:r>
      <w:r w:rsidR="008624E0">
        <w:t>.</w:t>
      </w:r>
    </w:p>
    <w:p w:rsidR="00130155" w:rsidRPr="00E05819" w:rsidRDefault="00130155" w:rsidP="00130155"/>
    <w:p w:rsidR="00130155" w:rsidRPr="00E05819" w:rsidRDefault="00130155" w:rsidP="00130155">
      <w:pPr>
        <w:rPr>
          <w:i/>
        </w:rPr>
      </w:pPr>
      <w:r w:rsidRPr="00E05819">
        <w:rPr>
          <w:i/>
        </w:rPr>
        <w:t xml:space="preserve">Проект разработан в соответствии с  законодательством Российской Федерации и </w:t>
      </w:r>
      <w:r w:rsidR="008624E0">
        <w:rPr>
          <w:i/>
        </w:rPr>
        <w:t>С</w:t>
      </w:r>
      <w:r w:rsidRPr="00E05819">
        <w:rPr>
          <w:i/>
        </w:rPr>
        <w:t>амарской области (в действующей редакции на момент проектирования генерального плана):</w:t>
      </w:r>
    </w:p>
    <w:p w:rsidR="00130155" w:rsidRPr="00E05819" w:rsidRDefault="00130155" w:rsidP="00130155"/>
    <w:p w:rsidR="00130155" w:rsidRPr="00E05819" w:rsidRDefault="00130155" w:rsidP="00130155">
      <w:pPr>
        <w:rPr>
          <w:b/>
          <w:szCs w:val="24"/>
        </w:rPr>
      </w:pPr>
      <w:r w:rsidRPr="00E05819">
        <w:rPr>
          <w:b/>
          <w:szCs w:val="24"/>
        </w:rPr>
        <w:t>Федеральные законы:</w:t>
      </w:r>
    </w:p>
    <w:p w:rsidR="00130155" w:rsidRPr="00E05819" w:rsidRDefault="00130155" w:rsidP="00130155">
      <w:pPr>
        <w:rPr>
          <w:szCs w:val="24"/>
        </w:rPr>
      </w:pPr>
    </w:p>
    <w:bookmarkStart w:id="4" w:name="5663388061"/>
    <w:bookmarkEnd w:id="4"/>
    <w:p w:rsidR="009C384C" w:rsidRPr="00CB6B73" w:rsidRDefault="001542BF" w:rsidP="003A6062">
      <w:pPr>
        <w:numPr>
          <w:ilvl w:val="0"/>
          <w:numId w:val="7"/>
        </w:numPr>
        <w:rPr>
          <w:color w:val="000000"/>
          <w:szCs w:val="24"/>
        </w:rPr>
      </w:pPr>
      <w:r w:rsidRPr="00CB6B73">
        <w:rPr>
          <w:color w:val="000000"/>
          <w:szCs w:val="24"/>
        </w:rPr>
        <w:fldChar w:fldCharType="begin"/>
      </w:r>
      <w:r w:rsidR="009C384C" w:rsidRPr="00CB6B73">
        <w:rPr>
          <w:color w:val="000000"/>
          <w:szCs w:val="24"/>
        </w:rPr>
        <w:instrText>HYPERLINK "http://www.rost.ru/habitation/habitation_doc_1_4.doc" \l "_blank"</w:instrText>
      </w:r>
      <w:r w:rsidRPr="00CB6B73">
        <w:rPr>
          <w:color w:val="000000"/>
          <w:szCs w:val="24"/>
        </w:rPr>
        <w:fldChar w:fldCharType="separate"/>
      </w:r>
      <w:r w:rsidR="009C384C" w:rsidRPr="00CB6B73">
        <w:rPr>
          <w:color w:val="000000"/>
          <w:szCs w:val="24"/>
        </w:rPr>
        <w:t>Федеральный закон Российской Федерации от 29 декабря 2004 года № 190</w:t>
      </w:r>
      <w:r w:rsidRPr="00CB6B73">
        <w:rPr>
          <w:color w:val="000000"/>
          <w:szCs w:val="24"/>
        </w:rPr>
        <w:fldChar w:fldCharType="end"/>
      </w:r>
      <w:r w:rsidR="009C384C" w:rsidRPr="00CB6B73">
        <w:rPr>
          <w:color w:val="000000"/>
          <w:szCs w:val="24"/>
        </w:rPr>
        <w:t xml:space="preserve"> «Градостроительный кодекс Российской Федерации</w:t>
      </w:r>
      <w:r w:rsidR="009C384C">
        <w:rPr>
          <w:color w:val="000000"/>
          <w:szCs w:val="24"/>
        </w:rPr>
        <w:t>»</w:t>
      </w:r>
      <w:r w:rsidR="009C384C" w:rsidRPr="00CB6B73">
        <w:rPr>
          <w:color w:val="000000"/>
          <w:szCs w:val="24"/>
        </w:rPr>
        <w:t xml:space="preserve"> </w:t>
      </w:r>
      <w:r w:rsidR="009C384C">
        <w:rPr>
          <w:color w:val="000000"/>
          <w:szCs w:val="24"/>
        </w:rPr>
        <w:t>(в ред. 28.07.2012г. № 133-ФЗ).</w:t>
      </w:r>
    </w:p>
    <w:p w:rsidR="009C384C" w:rsidRPr="00F8690B" w:rsidRDefault="00E50D43" w:rsidP="003A6062">
      <w:pPr>
        <w:numPr>
          <w:ilvl w:val="0"/>
          <w:numId w:val="7"/>
        </w:numPr>
        <w:rPr>
          <w:color w:val="000000"/>
          <w:szCs w:val="24"/>
        </w:rPr>
      </w:pPr>
      <w:hyperlink r:id="rId9" w:anchor="_blank" w:history="1">
        <w:r w:rsidR="009C384C" w:rsidRPr="00CB6B73">
          <w:rPr>
            <w:color w:val="000000"/>
            <w:szCs w:val="24"/>
          </w:rPr>
          <w:t xml:space="preserve">Федеральный закон Российской Федерации от 25 октября 2001 года № 136 </w:t>
        </w:r>
      </w:hyperlink>
      <w:r w:rsidR="009C384C" w:rsidRPr="00CB6B73">
        <w:rPr>
          <w:color w:val="000000"/>
          <w:szCs w:val="24"/>
        </w:rPr>
        <w:t xml:space="preserve">«Земельный кодекс Российской Федерации» </w:t>
      </w:r>
      <w:r w:rsidR="009C384C">
        <w:rPr>
          <w:color w:val="000000"/>
          <w:szCs w:val="24"/>
        </w:rPr>
        <w:t>(в ред. от 28.07.2012г. № 133-ФЗ).</w:t>
      </w:r>
    </w:p>
    <w:p w:rsidR="009C384C" w:rsidRPr="00F8690B" w:rsidRDefault="00E50D43" w:rsidP="003A6062">
      <w:pPr>
        <w:numPr>
          <w:ilvl w:val="0"/>
          <w:numId w:val="7"/>
        </w:numPr>
        <w:rPr>
          <w:color w:val="000000"/>
          <w:szCs w:val="24"/>
        </w:rPr>
      </w:pPr>
      <w:hyperlink r:id="rId10" w:history="1">
        <w:r w:rsidR="009C384C" w:rsidRPr="00CB6B73">
          <w:rPr>
            <w:color w:val="000000"/>
            <w:szCs w:val="24"/>
          </w:rPr>
          <w:t>Федеральный закон Российской Федерации от 4 декабря 2006 г. № 200-ФЗ</w:t>
        </w:r>
      </w:hyperlink>
      <w:r w:rsidR="009C384C" w:rsidRPr="00CB6B73">
        <w:rPr>
          <w:color w:val="000000"/>
          <w:szCs w:val="24"/>
        </w:rPr>
        <w:t xml:space="preserve"> «Лесной кодекс Российской Федерации» </w:t>
      </w:r>
      <w:r w:rsidR="009C384C">
        <w:rPr>
          <w:color w:val="000000"/>
          <w:szCs w:val="24"/>
        </w:rPr>
        <w:t xml:space="preserve">(в </w:t>
      </w:r>
      <w:proofErr w:type="spellStart"/>
      <w:r w:rsidR="009C384C">
        <w:rPr>
          <w:color w:val="000000"/>
          <w:szCs w:val="24"/>
        </w:rPr>
        <w:t>ред</w:t>
      </w:r>
      <w:proofErr w:type="gramStart"/>
      <w:r w:rsidR="009C384C">
        <w:rPr>
          <w:color w:val="000000"/>
          <w:szCs w:val="24"/>
        </w:rPr>
        <w:t>.о</w:t>
      </w:r>
      <w:proofErr w:type="gramEnd"/>
      <w:r w:rsidR="009C384C">
        <w:rPr>
          <w:color w:val="000000"/>
          <w:szCs w:val="24"/>
        </w:rPr>
        <w:t>т</w:t>
      </w:r>
      <w:proofErr w:type="spellEnd"/>
      <w:r w:rsidR="009C384C">
        <w:rPr>
          <w:color w:val="000000"/>
          <w:szCs w:val="24"/>
        </w:rPr>
        <w:t xml:space="preserve"> 28.07.2012 7 № 133-ФЗ).</w:t>
      </w:r>
    </w:p>
    <w:p w:rsidR="009C384C" w:rsidRPr="00CB6B73" w:rsidRDefault="009C384C" w:rsidP="003A6062">
      <w:pPr>
        <w:numPr>
          <w:ilvl w:val="0"/>
          <w:numId w:val="7"/>
        </w:numPr>
        <w:rPr>
          <w:color w:val="000000"/>
          <w:szCs w:val="24"/>
        </w:rPr>
      </w:pPr>
      <w:r w:rsidRPr="00CB6B73">
        <w:rPr>
          <w:color w:val="000000"/>
          <w:szCs w:val="24"/>
        </w:rPr>
        <w:t xml:space="preserve">Федеральный закон Российской Федерации от 3 июня </w:t>
      </w:r>
      <w:smartTag w:uri="urn:schemas-microsoft-com:office:smarttags" w:element="metricconverter">
        <w:smartTagPr>
          <w:attr w:name="ProductID" w:val="2006 г"/>
        </w:smartTagPr>
        <w:r w:rsidRPr="00CB6B73">
          <w:rPr>
            <w:color w:val="000000"/>
            <w:szCs w:val="24"/>
          </w:rPr>
          <w:t>2006 г</w:t>
        </w:r>
      </w:smartTag>
      <w:r w:rsidRPr="00CB6B73">
        <w:rPr>
          <w:color w:val="000000"/>
          <w:szCs w:val="24"/>
        </w:rPr>
        <w:t>. №74-ФЗ «Водный кодекс Российской Федерации» (</w:t>
      </w:r>
      <w:r w:rsidRPr="00457B34">
        <w:rPr>
          <w:color w:val="000000"/>
          <w:szCs w:val="24"/>
        </w:rPr>
        <w:t xml:space="preserve">в ред. </w:t>
      </w:r>
      <w:r>
        <w:rPr>
          <w:color w:val="000000"/>
          <w:szCs w:val="24"/>
        </w:rPr>
        <w:t>от</w:t>
      </w:r>
      <w:r w:rsidRPr="00CB6B73">
        <w:rPr>
          <w:color w:val="000000"/>
          <w:szCs w:val="24"/>
        </w:rPr>
        <w:t xml:space="preserve"> </w:t>
      </w:r>
      <w:r>
        <w:rPr>
          <w:color w:val="000000"/>
          <w:szCs w:val="24"/>
        </w:rPr>
        <w:t xml:space="preserve">25.06.2012 г. </w:t>
      </w:r>
      <w:r w:rsidRPr="00CB6B73">
        <w:rPr>
          <w:color w:val="000000"/>
          <w:szCs w:val="24"/>
        </w:rPr>
        <w:t xml:space="preserve"> №</w:t>
      </w:r>
      <w:r>
        <w:rPr>
          <w:color w:val="000000"/>
          <w:szCs w:val="24"/>
        </w:rPr>
        <w:t>93</w:t>
      </w:r>
      <w:r w:rsidRPr="00CB6B73">
        <w:rPr>
          <w:color w:val="000000"/>
          <w:szCs w:val="24"/>
        </w:rPr>
        <w:t>-ФЗ).</w:t>
      </w:r>
    </w:p>
    <w:p w:rsidR="009C384C" w:rsidRPr="00CB6B73" w:rsidRDefault="009C384C" w:rsidP="003A6062">
      <w:pPr>
        <w:numPr>
          <w:ilvl w:val="0"/>
          <w:numId w:val="7"/>
        </w:numPr>
        <w:rPr>
          <w:color w:val="000000"/>
          <w:szCs w:val="24"/>
        </w:rPr>
      </w:pPr>
      <w:r w:rsidRPr="00CB6B73">
        <w:rPr>
          <w:color w:val="000000"/>
          <w:szCs w:val="24"/>
        </w:rPr>
        <w:t xml:space="preserve"> Федеральный закон Российской Федерации от 29 декабря </w:t>
      </w:r>
      <w:smartTag w:uri="urn:schemas-microsoft-com:office:smarttags" w:element="metricconverter">
        <w:smartTagPr>
          <w:attr w:name="ProductID" w:val="2004 г"/>
        </w:smartTagPr>
        <w:r w:rsidRPr="00CB6B73">
          <w:rPr>
            <w:color w:val="000000"/>
            <w:szCs w:val="24"/>
          </w:rPr>
          <w:t>2004 г</w:t>
        </w:r>
      </w:smartTag>
      <w:r w:rsidRPr="00CB6B73">
        <w:rPr>
          <w:color w:val="000000"/>
          <w:szCs w:val="24"/>
        </w:rPr>
        <w:t>. №188-ФЗ «Жилищный кодекс Российской Федерации» (</w:t>
      </w:r>
      <w:r w:rsidRPr="00457B34">
        <w:rPr>
          <w:color w:val="000000"/>
          <w:szCs w:val="24"/>
        </w:rPr>
        <w:t xml:space="preserve">в ред. </w:t>
      </w:r>
      <w:r w:rsidRPr="00CB6B73">
        <w:rPr>
          <w:color w:val="000000"/>
          <w:szCs w:val="24"/>
        </w:rPr>
        <w:t xml:space="preserve">от </w:t>
      </w:r>
      <w:r>
        <w:rPr>
          <w:color w:val="000000"/>
          <w:szCs w:val="24"/>
        </w:rPr>
        <w:t>29.06.2012</w:t>
      </w:r>
      <w:r w:rsidRPr="00CB6B73">
        <w:rPr>
          <w:color w:val="000000"/>
          <w:szCs w:val="24"/>
        </w:rPr>
        <w:t xml:space="preserve"> г. №</w:t>
      </w:r>
      <w:r>
        <w:rPr>
          <w:color w:val="000000"/>
          <w:szCs w:val="24"/>
        </w:rPr>
        <w:t>96</w:t>
      </w:r>
      <w:r w:rsidRPr="00CB6B73">
        <w:rPr>
          <w:color w:val="000000"/>
          <w:szCs w:val="24"/>
        </w:rPr>
        <w:t>-ФЗ).</w:t>
      </w:r>
    </w:p>
    <w:bookmarkStart w:id="5" w:name="5671767020"/>
    <w:bookmarkStart w:id="6" w:name="0805586192"/>
    <w:bookmarkEnd w:id="5"/>
    <w:bookmarkEnd w:id="6"/>
    <w:p w:rsidR="009C384C" w:rsidRPr="00CB6B73" w:rsidRDefault="001542BF" w:rsidP="003A6062">
      <w:pPr>
        <w:numPr>
          <w:ilvl w:val="0"/>
          <w:numId w:val="7"/>
        </w:numPr>
        <w:rPr>
          <w:color w:val="000000"/>
          <w:szCs w:val="24"/>
        </w:rPr>
      </w:pPr>
      <w:r w:rsidRPr="00CB6B73">
        <w:rPr>
          <w:color w:val="000000"/>
          <w:szCs w:val="24"/>
        </w:rPr>
        <w:lastRenderedPageBreak/>
        <w:fldChar w:fldCharType="begin"/>
      </w:r>
      <w:r w:rsidR="009C384C" w:rsidRPr="00CB6B73">
        <w:rPr>
          <w:color w:val="000000"/>
          <w:szCs w:val="24"/>
        </w:rPr>
        <w:instrText xml:space="preserve"> HYPERLINK "http://www.kadnov.ru/content/files/650.zip"</w:instrText>
      </w:r>
      <w:r w:rsidRPr="00CB6B73">
        <w:rPr>
          <w:color w:val="000000"/>
          <w:szCs w:val="24"/>
        </w:rPr>
        <w:fldChar w:fldCharType="separate"/>
      </w:r>
      <w:r w:rsidR="009C384C" w:rsidRPr="00CB6B73">
        <w:rPr>
          <w:color w:val="000000"/>
          <w:szCs w:val="24"/>
        </w:rPr>
        <w:t>Федеральный закон Российской Федерации от 24 июля 2007 г. № 221-ФЗ</w:t>
      </w:r>
      <w:r w:rsidRPr="00CB6B73">
        <w:rPr>
          <w:color w:val="000000"/>
          <w:szCs w:val="24"/>
        </w:rPr>
        <w:fldChar w:fldCharType="end"/>
      </w:r>
      <w:r w:rsidR="009C384C" w:rsidRPr="00CB6B73">
        <w:rPr>
          <w:color w:val="000000"/>
          <w:szCs w:val="24"/>
        </w:rPr>
        <w:t xml:space="preserve"> «О государственном кадастре недвижимости» (</w:t>
      </w:r>
      <w:r w:rsidR="009C384C" w:rsidRPr="00457B34">
        <w:rPr>
          <w:color w:val="000000"/>
          <w:szCs w:val="24"/>
        </w:rPr>
        <w:t xml:space="preserve">в ред. </w:t>
      </w:r>
      <w:r w:rsidR="009C384C" w:rsidRPr="00CB6B73">
        <w:rPr>
          <w:color w:val="000000"/>
          <w:szCs w:val="24"/>
        </w:rPr>
        <w:t xml:space="preserve">от </w:t>
      </w:r>
      <w:r w:rsidR="009C384C">
        <w:rPr>
          <w:color w:val="000000"/>
          <w:szCs w:val="24"/>
        </w:rPr>
        <w:t>28</w:t>
      </w:r>
      <w:r w:rsidR="009C384C" w:rsidRPr="00CB6B73">
        <w:rPr>
          <w:color w:val="000000"/>
          <w:szCs w:val="24"/>
        </w:rPr>
        <w:t>.07.201</w:t>
      </w:r>
      <w:r w:rsidR="009C384C">
        <w:rPr>
          <w:color w:val="000000"/>
          <w:szCs w:val="24"/>
        </w:rPr>
        <w:t>2</w:t>
      </w:r>
      <w:r w:rsidR="009C384C" w:rsidRPr="00CB6B73">
        <w:rPr>
          <w:color w:val="000000"/>
          <w:szCs w:val="24"/>
        </w:rPr>
        <w:t xml:space="preserve"> г. № </w:t>
      </w:r>
      <w:r w:rsidR="009C384C">
        <w:rPr>
          <w:color w:val="000000"/>
          <w:szCs w:val="24"/>
        </w:rPr>
        <w:t>133</w:t>
      </w:r>
      <w:r w:rsidR="009C384C" w:rsidRPr="00CB6B73">
        <w:rPr>
          <w:color w:val="000000"/>
          <w:szCs w:val="24"/>
        </w:rPr>
        <w:t>-ФЗ).</w:t>
      </w:r>
      <w:r w:rsidR="009C384C">
        <w:rPr>
          <w:color w:val="000000"/>
          <w:szCs w:val="24"/>
        </w:rPr>
        <w:t xml:space="preserve"> </w:t>
      </w:r>
      <w:proofErr w:type="spellStart"/>
      <w:r w:rsidR="009C384C">
        <w:rPr>
          <w:color w:val="000000"/>
          <w:szCs w:val="24"/>
        </w:rPr>
        <w:t>Подгот</w:t>
      </w:r>
      <w:proofErr w:type="spellEnd"/>
      <w:r w:rsidR="009C384C">
        <w:rPr>
          <w:color w:val="000000"/>
          <w:szCs w:val="24"/>
        </w:rPr>
        <w:t>. новая редакция, вступ. в силу 01.01.2013г.</w:t>
      </w:r>
    </w:p>
    <w:p w:rsidR="009C384C" w:rsidRPr="00CB6B73" w:rsidRDefault="009C384C" w:rsidP="003A6062">
      <w:pPr>
        <w:numPr>
          <w:ilvl w:val="0"/>
          <w:numId w:val="7"/>
        </w:numPr>
        <w:rPr>
          <w:color w:val="000000"/>
          <w:szCs w:val="24"/>
        </w:rPr>
      </w:pPr>
      <w:r w:rsidRPr="00CB6B73">
        <w:rPr>
          <w:color w:val="000000"/>
          <w:szCs w:val="24"/>
        </w:rPr>
        <w:t xml:space="preserve">Указ Президента Российской Федерации от 25 декабря </w:t>
      </w:r>
      <w:smartTag w:uri="urn:schemas-microsoft-com:office:smarttags" w:element="metricconverter">
        <w:smartTagPr>
          <w:attr w:name="ProductID" w:val="2008 г"/>
        </w:smartTagPr>
        <w:r w:rsidRPr="00CB6B73">
          <w:rPr>
            <w:color w:val="000000"/>
            <w:szCs w:val="24"/>
          </w:rPr>
          <w:t>2008 г</w:t>
        </w:r>
      </w:smartTag>
      <w:r w:rsidRPr="00CB6B73">
        <w:rPr>
          <w:color w:val="000000"/>
          <w:szCs w:val="24"/>
        </w:rPr>
        <w:t>. N 1847 "О Федеральной службе государственной регис</w:t>
      </w:r>
      <w:r>
        <w:rPr>
          <w:color w:val="000000"/>
          <w:szCs w:val="24"/>
        </w:rPr>
        <w:t>трации, кадастра и картографии" (в ред. от 21.05.2012г. №636).</w:t>
      </w:r>
    </w:p>
    <w:p w:rsidR="009C384C" w:rsidRPr="00CB6B73" w:rsidRDefault="00E50D43" w:rsidP="003A6062">
      <w:pPr>
        <w:numPr>
          <w:ilvl w:val="0"/>
          <w:numId w:val="7"/>
        </w:numPr>
        <w:rPr>
          <w:color w:val="000000"/>
          <w:szCs w:val="24"/>
        </w:rPr>
      </w:pPr>
      <w:hyperlink r:id="rId11" w:history="1">
        <w:r w:rsidR="009C384C" w:rsidRPr="00CB6B73">
          <w:rPr>
            <w:color w:val="000000"/>
            <w:szCs w:val="24"/>
          </w:rPr>
          <w:t>Федеральный закон Российской Федерации от 24 июля 2007 г. № 212-ФЗ</w:t>
        </w:r>
      </w:hyperlink>
      <w:r w:rsidR="009C384C" w:rsidRPr="00CB6B73">
        <w:rPr>
          <w:color w:val="000000"/>
          <w:szCs w:val="24"/>
        </w:rPr>
        <w:t xml:space="preserve"> «О внесении изменений в законодательные акты РФ в части уточнения условий и порядка приобретения прав на земельные участки, находящиеся в государственной или муниципальной собственности» (с изменениями от 27 декабря 2009 года</w:t>
      </w:r>
      <w:r w:rsidR="009C384C">
        <w:rPr>
          <w:color w:val="000000"/>
          <w:szCs w:val="24"/>
        </w:rPr>
        <w:t xml:space="preserve"> №342-ФЗ</w:t>
      </w:r>
      <w:r w:rsidR="009C384C" w:rsidRPr="00CB6B73">
        <w:rPr>
          <w:color w:val="000000"/>
          <w:szCs w:val="24"/>
        </w:rPr>
        <w:t>)</w:t>
      </w:r>
      <w:r w:rsidR="009C384C">
        <w:rPr>
          <w:color w:val="000000"/>
          <w:szCs w:val="24"/>
        </w:rPr>
        <w:t>.</w:t>
      </w:r>
    </w:p>
    <w:p w:rsidR="009C384C" w:rsidRPr="00CB6B73" w:rsidRDefault="00E50D43" w:rsidP="003A6062">
      <w:pPr>
        <w:numPr>
          <w:ilvl w:val="0"/>
          <w:numId w:val="7"/>
        </w:numPr>
        <w:rPr>
          <w:color w:val="000000"/>
          <w:szCs w:val="24"/>
        </w:rPr>
      </w:pPr>
      <w:hyperlink w:history="1">
        <w:r w:rsidR="009C384C" w:rsidRPr="00CB6B73">
          <w:rPr>
            <w:color w:val="000000"/>
            <w:szCs w:val="24"/>
          </w:rPr>
          <w:t>Федеральный закон Российской Федерации от 10 мая 2007 г. № 69-ФЗ</w:t>
        </w:r>
      </w:hyperlink>
      <w:r w:rsidR="009C384C" w:rsidRPr="00CB6B73">
        <w:rPr>
          <w:color w:val="000000"/>
          <w:szCs w:val="24"/>
        </w:rPr>
        <w:t xml:space="preserve"> «О внесении изменений в отдельные законодательные акты РФ в части установления порядка резервирования земель для государственных или муниципальных нужд» (</w:t>
      </w:r>
      <w:r w:rsidR="009C384C" w:rsidRPr="00457B34">
        <w:rPr>
          <w:color w:val="000000"/>
          <w:szCs w:val="24"/>
        </w:rPr>
        <w:t xml:space="preserve">в ред. </w:t>
      </w:r>
      <w:r w:rsidR="009C384C">
        <w:rPr>
          <w:color w:val="000000"/>
          <w:szCs w:val="24"/>
        </w:rPr>
        <w:t>от 20.03.2011г. №41-ФЗ</w:t>
      </w:r>
      <w:r w:rsidR="009C384C" w:rsidRPr="00CB6B73">
        <w:rPr>
          <w:color w:val="000000"/>
          <w:szCs w:val="24"/>
        </w:rPr>
        <w:t>)</w:t>
      </w:r>
    </w:p>
    <w:p w:rsidR="009C384C" w:rsidRPr="00CB6B73" w:rsidRDefault="00E50D43" w:rsidP="003A6062">
      <w:pPr>
        <w:numPr>
          <w:ilvl w:val="0"/>
          <w:numId w:val="7"/>
        </w:numPr>
        <w:rPr>
          <w:color w:val="000000"/>
          <w:szCs w:val="24"/>
        </w:rPr>
      </w:pPr>
      <w:hyperlink w:history="1">
        <w:r w:rsidR="009C384C" w:rsidRPr="00CB6B73">
          <w:rPr>
            <w:color w:val="000000"/>
            <w:szCs w:val="24"/>
          </w:rPr>
          <w:t>Федеральный закон Российской Федерации от 21 декабря 2004 г. № 172-ФЗ</w:t>
        </w:r>
      </w:hyperlink>
      <w:r w:rsidR="009C384C" w:rsidRPr="00CB6B73">
        <w:rPr>
          <w:color w:val="000000"/>
          <w:szCs w:val="24"/>
        </w:rPr>
        <w:t xml:space="preserve"> «О переводе земель или земельных участков из одной категории в другую» (</w:t>
      </w:r>
      <w:r w:rsidR="009C384C">
        <w:rPr>
          <w:color w:val="000000"/>
          <w:szCs w:val="24"/>
        </w:rPr>
        <w:t>в ред. от 19.07.2011 №246-ФЗ</w:t>
      </w:r>
      <w:r w:rsidR="009C384C" w:rsidRPr="00CB6B73">
        <w:rPr>
          <w:color w:val="000000"/>
          <w:szCs w:val="24"/>
        </w:rPr>
        <w:t>)</w:t>
      </w:r>
    </w:p>
    <w:p w:rsidR="009C384C" w:rsidRPr="00CB6B73" w:rsidRDefault="00E50D43" w:rsidP="003A6062">
      <w:pPr>
        <w:numPr>
          <w:ilvl w:val="0"/>
          <w:numId w:val="7"/>
        </w:numPr>
        <w:rPr>
          <w:color w:val="000000"/>
          <w:szCs w:val="24"/>
        </w:rPr>
      </w:pPr>
      <w:hyperlink r:id="rId12" w:history="1">
        <w:r w:rsidR="009C384C" w:rsidRPr="00CB6B73">
          <w:rPr>
            <w:color w:val="000000"/>
            <w:szCs w:val="24"/>
          </w:rPr>
          <w:t>Федеральный закон Российской Феде</w:t>
        </w:r>
        <w:r w:rsidR="009C384C">
          <w:rPr>
            <w:color w:val="000000"/>
            <w:szCs w:val="24"/>
          </w:rPr>
          <w:t>рации от 06 октября 2003 г. № 10</w:t>
        </w:r>
        <w:r w:rsidR="009C384C" w:rsidRPr="00CB6B73">
          <w:rPr>
            <w:color w:val="000000"/>
            <w:szCs w:val="24"/>
          </w:rPr>
          <w:t>1-ФЗ</w:t>
        </w:r>
      </w:hyperlink>
      <w:r w:rsidR="009C384C" w:rsidRPr="00CB6B73">
        <w:rPr>
          <w:color w:val="000000"/>
          <w:szCs w:val="24"/>
        </w:rPr>
        <w:t xml:space="preserve"> «Об обороте земель сельскохозяйственного назначения» (</w:t>
      </w:r>
      <w:r w:rsidR="009C384C" w:rsidRPr="00457B34">
        <w:rPr>
          <w:color w:val="000000"/>
          <w:szCs w:val="24"/>
        </w:rPr>
        <w:t xml:space="preserve">в ред. от </w:t>
      </w:r>
      <w:r w:rsidR="009C384C">
        <w:rPr>
          <w:color w:val="000000"/>
          <w:szCs w:val="24"/>
        </w:rPr>
        <w:t>29.06.2012</w:t>
      </w:r>
      <w:r w:rsidR="009C384C" w:rsidRPr="00CB6B73">
        <w:rPr>
          <w:color w:val="000000"/>
          <w:szCs w:val="24"/>
        </w:rPr>
        <w:t xml:space="preserve"> года</w:t>
      </w:r>
      <w:r w:rsidR="009C384C">
        <w:rPr>
          <w:color w:val="000000"/>
          <w:szCs w:val="24"/>
        </w:rPr>
        <w:t xml:space="preserve"> №96-ФЗ</w:t>
      </w:r>
      <w:r w:rsidR="009C384C" w:rsidRPr="00CB6B73">
        <w:rPr>
          <w:color w:val="000000"/>
          <w:szCs w:val="24"/>
        </w:rPr>
        <w:t>)</w:t>
      </w:r>
    </w:p>
    <w:bookmarkStart w:id="7" w:name="0030034329"/>
    <w:bookmarkEnd w:id="7"/>
    <w:p w:rsidR="009C384C" w:rsidRPr="00CB6B73" w:rsidRDefault="001542BF" w:rsidP="003A6062">
      <w:pPr>
        <w:numPr>
          <w:ilvl w:val="0"/>
          <w:numId w:val="7"/>
        </w:numPr>
        <w:rPr>
          <w:color w:val="000000"/>
          <w:szCs w:val="24"/>
        </w:rPr>
      </w:pPr>
      <w:r w:rsidRPr="00CB6B73">
        <w:rPr>
          <w:color w:val="000000"/>
          <w:szCs w:val="24"/>
        </w:rPr>
        <w:fldChar w:fldCharType="begin"/>
      </w:r>
      <w:r w:rsidR="009C384C" w:rsidRPr="00CB6B73">
        <w:rPr>
          <w:color w:val="000000"/>
          <w:szCs w:val="24"/>
        </w:rPr>
        <w:instrText xml:space="preserve"> HYPERLINK "http://www.kadnov.ru/content/files/730.zip"</w:instrText>
      </w:r>
      <w:r w:rsidRPr="00CB6B73">
        <w:rPr>
          <w:color w:val="000000"/>
          <w:szCs w:val="24"/>
        </w:rPr>
        <w:fldChar w:fldCharType="separate"/>
      </w:r>
      <w:r w:rsidR="009C384C" w:rsidRPr="00CB6B73">
        <w:rPr>
          <w:color w:val="000000"/>
          <w:szCs w:val="24"/>
        </w:rPr>
        <w:t>Федеральный закон Российской Федерации от 06 октября 2003 г. № 131-ФЗ</w:t>
      </w:r>
      <w:r w:rsidRPr="00CB6B73">
        <w:rPr>
          <w:color w:val="000000"/>
          <w:szCs w:val="24"/>
        </w:rPr>
        <w:fldChar w:fldCharType="end"/>
      </w:r>
      <w:r w:rsidR="009C384C" w:rsidRPr="00CB6B73">
        <w:rPr>
          <w:color w:val="000000"/>
          <w:szCs w:val="24"/>
        </w:rPr>
        <w:t xml:space="preserve"> «Об общих принципах организации местного самоуправления в Российской Федерации» (с изменениями </w:t>
      </w:r>
      <w:r w:rsidR="009C384C">
        <w:rPr>
          <w:color w:val="000000"/>
          <w:szCs w:val="24"/>
        </w:rPr>
        <w:t>10.07.2012г. № 110-ФЗ</w:t>
      </w:r>
      <w:r w:rsidR="009C384C" w:rsidRPr="00CB6B73">
        <w:rPr>
          <w:color w:val="000000"/>
          <w:szCs w:val="24"/>
        </w:rPr>
        <w:t>)</w:t>
      </w:r>
    </w:p>
    <w:p w:rsidR="009C384C" w:rsidRPr="00CB6B73" w:rsidRDefault="00E50D43" w:rsidP="003A6062">
      <w:pPr>
        <w:numPr>
          <w:ilvl w:val="0"/>
          <w:numId w:val="7"/>
        </w:numPr>
        <w:rPr>
          <w:color w:val="000000"/>
          <w:szCs w:val="24"/>
        </w:rPr>
      </w:pPr>
      <w:hyperlink r:id="rId13" w:history="1">
        <w:r w:rsidR="009C384C" w:rsidRPr="00CB6B73">
          <w:rPr>
            <w:color w:val="000000"/>
            <w:szCs w:val="24"/>
          </w:rPr>
          <w:t>Федеральный закон Российской Федерации от 06 октября 1999 г. № 184-ФЗ</w:t>
        </w:r>
      </w:hyperlink>
      <w:r w:rsidR="009C384C" w:rsidRPr="00CB6B73">
        <w:rPr>
          <w:color w:val="000000"/>
          <w:szCs w:val="24"/>
        </w:rPr>
        <w:t xml:space="preserve"> «Об общих принципах организации законодательных (предс</w:t>
      </w:r>
      <w:r w:rsidR="009C384C">
        <w:rPr>
          <w:color w:val="000000"/>
          <w:szCs w:val="24"/>
        </w:rPr>
        <w:t>тав</w:t>
      </w:r>
      <w:r w:rsidR="009C384C" w:rsidRPr="00CB6B73">
        <w:rPr>
          <w:color w:val="000000"/>
          <w:szCs w:val="24"/>
        </w:rPr>
        <w:t xml:space="preserve">ительных) и исполнительных органов государственной власти субъектов российской федерации» (с изменениями от </w:t>
      </w:r>
      <w:r w:rsidR="009C384C">
        <w:rPr>
          <w:color w:val="000000"/>
          <w:szCs w:val="24"/>
        </w:rPr>
        <w:t>02.05.2012г. №40-ФЗ</w:t>
      </w:r>
      <w:r w:rsidR="009C384C" w:rsidRPr="00CB6B73">
        <w:rPr>
          <w:color w:val="000000"/>
          <w:szCs w:val="24"/>
        </w:rPr>
        <w:t>)</w:t>
      </w:r>
    </w:p>
    <w:p w:rsidR="009C384C" w:rsidRPr="00CB6B73" w:rsidRDefault="009C384C" w:rsidP="003A6062">
      <w:pPr>
        <w:numPr>
          <w:ilvl w:val="0"/>
          <w:numId w:val="7"/>
        </w:numPr>
        <w:rPr>
          <w:color w:val="000000"/>
          <w:szCs w:val="24"/>
        </w:rPr>
      </w:pPr>
      <w:r w:rsidRPr="00CB6B73">
        <w:rPr>
          <w:color w:val="000000"/>
          <w:szCs w:val="24"/>
        </w:rPr>
        <w:t>Федеральный закон  Российской Федерации от 10 января 2002г. № 7-ФЗ «Об охране окружающей среды» (</w:t>
      </w:r>
      <w:r w:rsidRPr="00457B34">
        <w:rPr>
          <w:color w:val="000000"/>
          <w:szCs w:val="24"/>
        </w:rPr>
        <w:t xml:space="preserve">в ред. от </w:t>
      </w:r>
      <w:r>
        <w:rPr>
          <w:color w:val="000000"/>
          <w:szCs w:val="24"/>
        </w:rPr>
        <w:t>25.06.2012г. №93-ФЗ</w:t>
      </w:r>
      <w:r w:rsidRPr="00CB6B73">
        <w:rPr>
          <w:color w:val="000000"/>
          <w:szCs w:val="24"/>
        </w:rPr>
        <w:t>)</w:t>
      </w:r>
    </w:p>
    <w:p w:rsidR="009C384C" w:rsidRPr="00CB6B73" w:rsidRDefault="009C384C" w:rsidP="003A6062">
      <w:pPr>
        <w:numPr>
          <w:ilvl w:val="0"/>
          <w:numId w:val="7"/>
        </w:numPr>
        <w:rPr>
          <w:color w:val="000000"/>
          <w:szCs w:val="24"/>
        </w:rPr>
      </w:pPr>
      <w:r w:rsidRPr="00CB6B73">
        <w:rPr>
          <w:color w:val="000000"/>
          <w:szCs w:val="24"/>
        </w:rPr>
        <w:t>Федеральный закон Российской Федерации от 3 марта 1995г. № 27-ФЗ «О недрах» (с изменениями от 27 декабря 2009 года</w:t>
      </w:r>
      <w:r>
        <w:rPr>
          <w:color w:val="000000"/>
          <w:szCs w:val="24"/>
        </w:rPr>
        <w:t xml:space="preserve"> №374-ФЗ</w:t>
      </w:r>
      <w:r w:rsidRPr="00CB6B73">
        <w:rPr>
          <w:color w:val="000000"/>
          <w:szCs w:val="24"/>
        </w:rPr>
        <w:t>)</w:t>
      </w:r>
    </w:p>
    <w:p w:rsidR="009C384C" w:rsidRPr="00CB6B73" w:rsidRDefault="009C384C" w:rsidP="003A6062">
      <w:pPr>
        <w:numPr>
          <w:ilvl w:val="0"/>
          <w:numId w:val="7"/>
        </w:numPr>
        <w:rPr>
          <w:color w:val="000000"/>
          <w:szCs w:val="24"/>
        </w:rPr>
      </w:pPr>
      <w:r w:rsidRPr="00CB6B73">
        <w:rPr>
          <w:color w:val="000000"/>
          <w:szCs w:val="24"/>
        </w:rPr>
        <w:t>Федеральный закон Российской Федерации от 14 марта 1995г. № 33-ФЗ «Об особо охраняемых природных территориях» (</w:t>
      </w:r>
      <w:r w:rsidRPr="00457B34">
        <w:rPr>
          <w:color w:val="000000"/>
          <w:szCs w:val="24"/>
        </w:rPr>
        <w:t xml:space="preserve">в ред. от </w:t>
      </w:r>
      <w:r>
        <w:rPr>
          <w:color w:val="000000"/>
          <w:szCs w:val="24"/>
        </w:rPr>
        <w:t>25.06.2012г №93-ФЗ</w:t>
      </w:r>
      <w:r w:rsidRPr="00CB6B73">
        <w:rPr>
          <w:color w:val="000000"/>
          <w:szCs w:val="24"/>
        </w:rPr>
        <w:t>)</w:t>
      </w:r>
    </w:p>
    <w:p w:rsidR="009C384C" w:rsidRPr="00CB6B73" w:rsidRDefault="009C384C" w:rsidP="003A6062">
      <w:pPr>
        <w:numPr>
          <w:ilvl w:val="0"/>
          <w:numId w:val="7"/>
        </w:numPr>
        <w:rPr>
          <w:color w:val="000000"/>
          <w:szCs w:val="24"/>
        </w:rPr>
      </w:pPr>
      <w:r w:rsidRPr="00CB6B73">
        <w:rPr>
          <w:color w:val="000000"/>
          <w:szCs w:val="24"/>
        </w:rPr>
        <w:t xml:space="preserve">Федеральный закон Российской Федерации от 20 декабря 2004г. № 166-ФЗ «О рыболовстве и сохранении водных биологических ресурсов» (с изменениями от </w:t>
      </w:r>
      <w:r>
        <w:rPr>
          <w:color w:val="000000"/>
          <w:szCs w:val="24"/>
        </w:rPr>
        <w:t>06.12.2011г. №409-ФЗ</w:t>
      </w:r>
      <w:r w:rsidRPr="00CB6B73">
        <w:rPr>
          <w:color w:val="000000"/>
          <w:szCs w:val="24"/>
        </w:rPr>
        <w:t>)</w:t>
      </w:r>
    </w:p>
    <w:p w:rsidR="009C384C" w:rsidRPr="00CB6B73" w:rsidRDefault="009C384C" w:rsidP="003A6062">
      <w:pPr>
        <w:numPr>
          <w:ilvl w:val="0"/>
          <w:numId w:val="7"/>
        </w:numPr>
        <w:rPr>
          <w:color w:val="000000"/>
          <w:szCs w:val="24"/>
        </w:rPr>
      </w:pPr>
      <w:r w:rsidRPr="00CB6B73">
        <w:rPr>
          <w:color w:val="000000"/>
          <w:szCs w:val="24"/>
        </w:rPr>
        <w:t xml:space="preserve">Федеральный закон Российской Федерации от 24 мая 2002г. № 73-ФЗ «Об объектах культурного наследия (памятниках истории и культуры) народов Российской Федерации» (с изменениями от </w:t>
      </w:r>
      <w:r>
        <w:rPr>
          <w:color w:val="000000"/>
          <w:szCs w:val="24"/>
        </w:rPr>
        <w:t>06.11.2011г. №301-ФЗ</w:t>
      </w:r>
      <w:r w:rsidRPr="00CB6B73">
        <w:rPr>
          <w:color w:val="000000"/>
          <w:szCs w:val="24"/>
        </w:rPr>
        <w:t>)</w:t>
      </w:r>
    </w:p>
    <w:p w:rsidR="009C384C" w:rsidRPr="00CB6B73" w:rsidRDefault="009C384C" w:rsidP="003A6062">
      <w:pPr>
        <w:numPr>
          <w:ilvl w:val="0"/>
          <w:numId w:val="7"/>
        </w:numPr>
        <w:rPr>
          <w:color w:val="000000"/>
          <w:szCs w:val="24"/>
        </w:rPr>
      </w:pPr>
      <w:r w:rsidRPr="00CB6B73">
        <w:rPr>
          <w:color w:val="000000"/>
          <w:szCs w:val="24"/>
        </w:rPr>
        <w:t>Федеральный закон Российской Федерации от 21 декабря 1994г. №68-ФЗ «О защите населения и территорий от чрезвычайных ситуаций природного и техногенного характера» (</w:t>
      </w:r>
      <w:r>
        <w:rPr>
          <w:color w:val="000000"/>
          <w:szCs w:val="24"/>
        </w:rPr>
        <w:t>01.04.2012г №23-ФЗ</w:t>
      </w:r>
      <w:r w:rsidRPr="00CB6B73">
        <w:rPr>
          <w:color w:val="000000"/>
          <w:szCs w:val="24"/>
        </w:rPr>
        <w:t>)</w:t>
      </w:r>
    </w:p>
    <w:p w:rsidR="009C384C" w:rsidRPr="00CB6B73" w:rsidRDefault="009C384C" w:rsidP="003A6062">
      <w:pPr>
        <w:numPr>
          <w:ilvl w:val="0"/>
          <w:numId w:val="7"/>
        </w:numPr>
        <w:rPr>
          <w:color w:val="000000"/>
          <w:szCs w:val="24"/>
        </w:rPr>
      </w:pPr>
      <w:r w:rsidRPr="00CB6B73">
        <w:rPr>
          <w:color w:val="000000"/>
          <w:szCs w:val="24"/>
        </w:rPr>
        <w:t xml:space="preserve">Федеральный закон  Российской Федерации от 30 марта </w:t>
      </w:r>
      <w:smartTag w:uri="urn:schemas-microsoft-com:office:smarttags" w:element="metricconverter">
        <w:smartTagPr>
          <w:attr w:name="ProductID" w:val="1999 г"/>
        </w:smartTagPr>
        <w:r w:rsidRPr="00CB6B73">
          <w:rPr>
            <w:color w:val="000000"/>
            <w:szCs w:val="24"/>
          </w:rPr>
          <w:t>1999 г</w:t>
        </w:r>
      </w:smartTag>
      <w:r w:rsidRPr="00CB6B73">
        <w:rPr>
          <w:color w:val="000000"/>
          <w:szCs w:val="24"/>
        </w:rPr>
        <w:t xml:space="preserve">. № 52-ФЗ «О санитарно-эпидемиологическом благополучии населения» (с изменениями от </w:t>
      </w:r>
      <w:r>
        <w:rPr>
          <w:color w:val="000000"/>
          <w:szCs w:val="24"/>
        </w:rPr>
        <w:t>25.06.2012 №93-ФЗ</w:t>
      </w:r>
      <w:r w:rsidRPr="00CB6B73">
        <w:rPr>
          <w:color w:val="000000"/>
          <w:szCs w:val="24"/>
        </w:rPr>
        <w:t>)</w:t>
      </w:r>
    </w:p>
    <w:p w:rsidR="009C384C" w:rsidRPr="00CB6B73" w:rsidRDefault="009C384C" w:rsidP="003A6062">
      <w:pPr>
        <w:numPr>
          <w:ilvl w:val="0"/>
          <w:numId w:val="7"/>
        </w:numPr>
        <w:rPr>
          <w:color w:val="000000"/>
          <w:szCs w:val="24"/>
        </w:rPr>
      </w:pPr>
      <w:r w:rsidRPr="00CB6B73">
        <w:rPr>
          <w:color w:val="000000"/>
          <w:szCs w:val="24"/>
        </w:rPr>
        <w:t>Федеральный закон  Российской Федерации от 04 мая 1999г. № 96-ФЗ «Об охране атмосферного воздуха» (</w:t>
      </w:r>
      <w:r>
        <w:rPr>
          <w:color w:val="000000"/>
          <w:szCs w:val="24"/>
        </w:rPr>
        <w:t xml:space="preserve">в ред. </w:t>
      </w:r>
      <w:r w:rsidRPr="00CB6B73">
        <w:rPr>
          <w:color w:val="000000"/>
          <w:szCs w:val="24"/>
        </w:rPr>
        <w:t xml:space="preserve">от  </w:t>
      </w:r>
      <w:r>
        <w:rPr>
          <w:color w:val="000000"/>
          <w:szCs w:val="24"/>
        </w:rPr>
        <w:t>25.06.2012 №93-ФЗ</w:t>
      </w:r>
      <w:r w:rsidRPr="00CB6B73">
        <w:rPr>
          <w:color w:val="000000"/>
          <w:szCs w:val="24"/>
        </w:rPr>
        <w:t>)</w:t>
      </w:r>
    </w:p>
    <w:p w:rsidR="009C384C" w:rsidRDefault="009C384C" w:rsidP="003A6062">
      <w:pPr>
        <w:numPr>
          <w:ilvl w:val="0"/>
          <w:numId w:val="7"/>
        </w:numPr>
        <w:rPr>
          <w:color w:val="000000"/>
          <w:szCs w:val="24"/>
        </w:rPr>
      </w:pPr>
      <w:r w:rsidRPr="00893BCE">
        <w:rPr>
          <w:color w:val="000000"/>
          <w:szCs w:val="24"/>
        </w:rPr>
        <w:t xml:space="preserve">Федеральный закон Российской Федерации от 8 ноября 2007г. №257-ФЗ «Об автомобильных дорогах и дорожной деятельности в Российской </w:t>
      </w:r>
      <w:r w:rsidRPr="00893BCE">
        <w:rPr>
          <w:color w:val="000000"/>
          <w:szCs w:val="24"/>
        </w:rPr>
        <w:lastRenderedPageBreak/>
        <w:t>Федерации и внесении изменений в отдельные законодательные акты Российской федерации» (с изменениями от 28.11.2011г. №337-ФЗ</w:t>
      </w:r>
      <w:r>
        <w:rPr>
          <w:color w:val="000000"/>
          <w:szCs w:val="24"/>
        </w:rPr>
        <w:t>)</w:t>
      </w:r>
    </w:p>
    <w:p w:rsidR="009C384C" w:rsidRPr="00893BCE" w:rsidRDefault="009C384C" w:rsidP="003A6062">
      <w:pPr>
        <w:numPr>
          <w:ilvl w:val="0"/>
          <w:numId w:val="7"/>
        </w:numPr>
        <w:rPr>
          <w:color w:val="000000"/>
          <w:szCs w:val="24"/>
        </w:rPr>
      </w:pPr>
      <w:r w:rsidRPr="00893BCE">
        <w:rPr>
          <w:color w:val="000000"/>
          <w:szCs w:val="24"/>
        </w:rPr>
        <w:t xml:space="preserve">Федеральный закон Российской Федерации от 09 января </w:t>
      </w:r>
      <w:smartTag w:uri="urn:schemas-microsoft-com:office:smarttags" w:element="metricconverter">
        <w:smartTagPr>
          <w:attr w:name="ProductID" w:val="1996 г"/>
        </w:smartTagPr>
        <w:r w:rsidRPr="00893BCE">
          <w:rPr>
            <w:color w:val="000000"/>
            <w:szCs w:val="24"/>
          </w:rPr>
          <w:t>1996 г</w:t>
        </w:r>
      </w:smartTag>
      <w:r w:rsidRPr="00893BCE">
        <w:rPr>
          <w:color w:val="000000"/>
          <w:szCs w:val="24"/>
        </w:rPr>
        <w:t>. № 3-ФЗ «О радиационной безопасности населения» (</w:t>
      </w:r>
      <w:r>
        <w:rPr>
          <w:color w:val="000000"/>
          <w:szCs w:val="24"/>
        </w:rPr>
        <w:t>в ред. от 19.07.2011г. №248-ФЗ</w:t>
      </w:r>
      <w:r w:rsidRPr="00893BCE">
        <w:rPr>
          <w:color w:val="000000"/>
          <w:szCs w:val="24"/>
        </w:rPr>
        <w:t>)</w:t>
      </w:r>
    </w:p>
    <w:p w:rsidR="009C384C" w:rsidRPr="00CB6B73" w:rsidRDefault="009C384C" w:rsidP="003A6062">
      <w:pPr>
        <w:numPr>
          <w:ilvl w:val="0"/>
          <w:numId w:val="7"/>
        </w:numPr>
        <w:rPr>
          <w:color w:val="000000"/>
          <w:szCs w:val="24"/>
        </w:rPr>
      </w:pPr>
      <w:r w:rsidRPr="00CB6B73">
        <w:rPr>
          <w:color w:val="000000"/>
          <w:szCs w:val="24"/>
        </w:rPr>
        <w:t>Федеральный закон Российской Федерации от 21 июля 1997г. № 116-ФЗ «О промышленной безопасности опасных производственных объектов» (</w:t>
      </w:r>
      <w:r w:rsidRPr="00457B34">
        <w:rPr>
          <w:color w:val="000000"/>
          <w:szCs w:val="24"/>
        </w:rPr>
        <w:t xml:space="preserve">в ред. от </w:t>
      </w:r>
      <w:r>
        <w:rPr>
          <w:color w:val="000000"/>
          <w:szCs w:val="24"/>
        </w:rPr>
        <w:t>25.06.2012г. №93-ФЗ</w:t>
      </w:r>
      <w:r w:rsidRPr="00CB6B73">
        <w:rPr>
          <w:color w:val="000000"/>
          <w:szCs w:val="24"/>
        </w:rPr>
        <w:t>)</w:t>
      </w:r>
    </w:p>
    <w:p w:rsidR="009C384C" w:rsidRPr="00CB6B73" w:rsidRDefault="009C384C" w:rsidP="003A6062">
      <w:pPr>
        <w:numPr>
          <w:ilvl w:val="0"/>
          <w:numId w:val="7"/>
        </w:numPr>
        <w:rPr>
          <w:color w:val="000000"/>
          <w:szCs w:val="24"/>
        </w:rPr>
      </w:pPr>
      <w:r w:rsidRPr="00CB6B73">
        <w:rPr>
          <w:color w:val="000000"/>
          <w:szCs w:val="24"/>
        </w:rPr>
        <w:t>Федеральный закон Российской Федерации от 24 июня 1998</w:t>
      </w:r>
      <w:r>
        <w:rPr>
          <w:color w:val="000000"/>
          <w:szCs w:val="24"/>
        </w:rPr>
        <w:t xml:space="preserve"> </w:t>
      </w:r>
      <w:r w:rsidRPr="00CB6B73">
        <w:rPr>
          <w:color w:val="000000"/>
          <w:szCs w:val="24"/>
        </w:rPr>
        <w:t>г. №89-ФЗ «Об отходах производства и потребления» (</w:t>
      </w:r>
      <w:r w:rsidRPr="00457B34">
        <w:rPr>
          <w:color w:val="000000"/>
          <w:szCs w:val="24"/>
        </w:rPr>
        <w:t xml:space="preserve">в ред. от </w:t>
      </w:r>
      <w:r>
        <w:rPr>
          <w:color w:val="000000"/>
          <w:szCs w:val="24"/>
        </w:rPr>
        <w:t>28.07.2012г. №128-ФЗ</w:t>
      </w:r>
      <w:r w:rsidRPr="00CB6B73">
        <w:rPr>
          <w:color w:val="000000"/>
          <w:szCs w:val="24"/>
        </w:rPr>
        <w:t>)</w:t>
      </w:r>
    </w:p>
    <w:p w:rsidR="009C384C" w:rsidRPr="00CB6B73" w:rsidRDefault="009C384C" w:rsidP="003A6062">
      <w:pPr>
        <w:numPr>
          <w:ilvl w:val="0"/>
          <w:numId w:val="7"/>
        </w:numPr>
        <w:ind w:left="714" w:hanging="357"/>
        <w:rPr>
          <w:color w:val="000000"/>
          <w:szCs w:val="24"/>
        </w:rPr>
      </w:pPr>
      <w:r w:rsidRPr="00CB6B73">
        <w:rPr>
          <w:color w:val="000000"/>
          <w:szCs w:val="24"/>
        </w:rPr>
        <w:t>Закон Российской Федерации от 14 мая 1993г. №4979-1 «О ветеринарии» (</w:t>
      </w:r>
      <w:r>
        <w:rPr>
          <w:color w:val="000000"/>
          <w:szCs w:val="24"/>
        </w:rPr>
        <w:t>18.07.2011г №242-ФЗ</w:t>
      </w:r>
      <w:r w:rsidRPr="00CB6B73">
        <w:rPr>
          <w:color w:val="000000"/>
          <w:szCs w:val="24"/>
        </w:rPr>
        <w:t>)</w:t>
      </w:r>
    </w:p>
    <w:p w:rsidR="009C384C" w:rsidRPr="00CB6B73" w:rsidRDefault="00E50D43" w:rsidP="003A6062">
      <w:pPr>
        <w:numPr>
          <w:ilvl w:val="0"/>
          <w:numId w:val="7"/>
        </w:numPr>
        <w:suppressAutoHyphens w:val="0"/>
        <w:ind w:left="714" w:hanging="357"/>
        <w:rPr>
          <w:color w:val="000000"/>
          <w:szCs w:val="24"/>
        </w:rPr>
      </w:pPr>
      <w:hyperlink r:id="rId14" w:history="1">
        <w:r w:rsidR="009C384C" w:rsidRPr="00CB6B73">
          <w:rPr>
            <w:color w:val="000000"/>
            <w:szCs w:val="24"/>
          </w:rPr>
          <w:t>Федеральный закон от 07 июл</w:t>
        </w:r>
        <w:r w:rsidR="009C384C">
          <w:rPr>
            <w:color w:val="000000"/>
            <w:szCs w:val="24"/>
          </w:rPr>
          <w:t>я 2003 года №126-ФЗ "О связи" (в ред. 08.12.2011г. №424-ФЗ</w:t>
        </w:r>
        <w:r w:rsidR="009C384C" w:rsidRPr="00CB6B73">
          <w:rPr>
            <w:color w:val="000000"/>
            <w:szCs w:val="24"/>
          </w:rPr>
          <w:t xml:space="preserve">)  </w:t>
        </w:r>
      </w:hyperlink>
    </w:p>
    <w:p w:rsidR="009C384C" w:rsidRPr="00CB6B73" w:rsidRDefault="00E50D43" w:rsidP="003A6062">
      <w:pPr>
        <w:numPr>
          <w:ilvl w:val="0"/>
          <w:numId w:val="7"/>
        </w:numPr>
        <w:suppressAutoHyphens w:val="0"/>
        <w:ind w:left="714" w:hanging="357"/>
        <w:rPr>
          <w:color w:val="000000"/>
          <w:szCs w:val="24"/>
        </w:rPr>
      </w:pPr>
      <w:hyperlink r:id="rId15" w:history="1">
        <w:r w:rsidR="009C384C" w:rsidRPr="00CB6B73">
          <w:rPr>
            <w:color w:val="000000"/>
            <w:szCs w:val="24"/>
          </w:rPr>
          <w:t xml:space="preserve">Федеральный закон от 29 декабря 2006 года №264-ФЗ "О развитии сельского хозяйства" </w:t>
        </w:r>
      </w:hyperlink>
      <w:r w:rsidR="009C384C">
        <w:rPr>
          <w:color w:val="000000"/>
          <w:szCs w:val="24"/>
        </w:rPr>
        <w:t>(</w:t>
      </w:r>
      <w:r w:rsidR="009C384C" w:rsidRPr="00457B34">
        <w:rPr>
          <w:color w:val="000000"/>
          <w:szCs w:val="24"/>
        </w:rPr>
        <w:t xml:space="preserve">в ред. от </w:t>
      </w:r>
      <w:r w:rsidR="009C384C">
        <w:rPr>
          <w:color w:val="000000"/>
          <w:szCs w:val="24"/>
        </w:rPr>
        <w:t>28.02.2012г. №6-ФЗ)</w:t>
      </w:r>
    </w:p>
    <w:p w:rsidR="009C384C" w:rsidRPr="00CB6B73" w:rsidRDefault="009C384C" w:rsidP="003A6062">
      <w:pPr>
        <w:numPr>
          <w:ilvl w:val="0"/>
          <w:numId w:val="7"/>
        </w:numPr>
        <w:rPr>
          <w:color w:val="000000"/>
          <w:szCs w:val="24"/>
        </w:rPr>
      </w:pPr>
      <w:r w:rsidRPr="00CB6B73">
        <w:rPr>
          <w:color w:val="000000"/>
          <w:szCs w:val="24"/>
        </w:rPr>
        <w:t>Федеральный закон от 31 марта 1999 года № 69-ФЗ "О газоснабжении в Российской Федерации» (</w:t>
      </w:r>
      <w:r w:rsidRPr="00457B34">
        <w:rPr>
          <w:color w:val="000000"/>
          <w:szCs w:val="24"/>
        </w:rPr>
        <w:t xml:space="preserve">в ред. от </w:t>
      </w:r>
      <w:r>
        <w:rPr>
          <w:color w:val="000000"/>
          <w:szCs w:val="24"/>
        </w:rPr>
        <w:t>07.11.2011г. №303</w:t>
      </w:r>
      <w:r w:rsidRPr="00CB6B73">
        <w:rPr>
          <w:color w:val="000000"/>
          <w:szCs w:val="24"/>
        </w:rPr>
        <w:t>-ФЗ)</w:t>
      </w:r>
    </w:p>
    <w:p w:rsidR="009C384C" w:rsidRPr="00CB6B73" w:rsidRDefault="009C384C" w:rsidP="003A6062">
      <w:pPr>
        <w:numPr>
          <w:ilvl w:val="0"/>
          <w:numId w:val="7"/>
        </w:numPr>
        <w:rPr>
          <w:color w:val="000000"/>
          <w:szCs w:val="24"/>
        </w:rPr>
      </w:pPr>
      <w:r w:rsidRPr="00CB6B73">
        <w:rPr>
          <w:color w:val="000000"/>
          <w:szCs w:val="24"/>
        </w:rPr>
        <w:t>Федеральный закон от 26 марта 2003 года № 35-ФЗ "Об электроэнергетике в Российской Федерации» (</w:t>
      </w:r>
      <w:r w:rsidRPr="00457B34">
        <w:rPr>
          <w:color w:val="000000"/>
          <w:szCs w:val="24"/>
        </w:rPr>
        <w:t xml:space="preserve">в ред. от </w:t>
      </w:r>
      <w:r>
        <w:rPr>
          <w:color w:val="000000"/>
          <w:szCs w:val="24"/>
        </w:rPr>
        <w:t>29.06.2012г №96</w:t>
      </w:r>
      <w:r w:rsidRPr="00CB6B73">
        <w:rPr>
          <w:color w:val="000000"/>
          <w:szCs w:val="24"/>
        </w:rPr>
        <w:t>-ФЗ).</w:t>
      </w:r>
    </w:p>
    <w:p w:rsidR="009C384C" w:rsidRPr="00CB6B73" w:rsidRDefault="009C384C" w:rsidP="003A6062">
      <w:pPr>
        <w:numPr>
          <w:ilvl w:val="0"/>
          <w:numId w:val="7"/>
        </w:numPr>
        <w:rPr>
          <w:color w:val="000000"/>
          <w:szCs w:val="24"/>
        </w:rPr>
      </w:pPr>
      <w:r w:rsidRPr="00CB6B73">
        <w:rPr>
          <w:color w:val="000000"/>
          <w:szCs w:val="24"/>
        </w:rPr>
        <w:t>Федеральный закон от 23 ноября 2009 №261-ФЗ «Об энергосбережении и о повышени</w:t>
      </w:r>
      <w:r>
        <w:rPr>
          <w:color w:val="000000"/>
          <w:szCs w:val="24"/>
        </w:rPr>
        <w:t>и энергетической эффективности» (</w:t>
      </w:r>
      <w:proofErr w:type="spellStart"/>
      <w:r w:rsidRPr="00CB6B73">
        <w:rPr>
          <w:color w:val="000000"/>
          <w:szCs w:val="24"/>
        </w:rPr>
        <w:t>ред.</w:t>
      </w:r>
      <w:r>
        <w:rPr>
          <w:color w:val="000000"/>
          <w:szCs w:val="24"/>
        </w:rPr>
        <w:t>с</w:t>
      </w:r>
      <w:proofErr w:type="spellEnd"/>
      <w:r>
        <w:rPr>
          <w:color w:val="000000"/>
          <w:szCs w:val="24"/>
        </w:rPr>
        <w:t xml:space="preserve"> измен. от 10.07.2012</w:t>
      </w:r>
      <w:r w:rsidRPr="00CB6B73">
        <w:rPr>
          <w:color w:val="000000"/>
          <w:szCs w:val="24"/>
        </w:rPr>
        <w:t xml:space="preserve"> г</w:t>
      </w:r>
      <w:r>
        <w:rPr>
          <w:color w:val="000000"/>
          <w:szCs w:val="24"/>
        </w:rPr>
        <w:t>. №109-ФЗ)</w:t>
      </w:r>
    </w:p>
    <w:p w:rsidR="009C384C" w:rsidRPr="00CB6B73" w:rsidRDefault="009C384C" w:rsidP="003A6062">
      <w:pPr>
        <w:numPr>
          <w:ilvl w:val="0"/>
          <w:numId w:val="7"/>
        </w:numPr>
        <w:rPr>
          <w:color w:val="000000"/>
          <w:szCs w:val="24"/>
        </w:rPr>
      </w:pPr>
      <w:r w:rsidRPr="00CB6B73">
        <w:rPr>
          <w:color w:val="000000"/>
          <w:szCs w:val="24"/>
        </w:rPr>
        <w:t>Федеральный закон от 27 декабря 2002 года №184-ФЗ "О техническом регулировании» (</w:t>
      </w:r>
      <w:r>
        <w:rPr>
          <w:color w:val="000000"/>
          <w:szCs w:val="24"/>
        </w:rPr>
        <w:t xml:space="preserve">в </w:t>
      </w:r>
      <w:proofErr w:type="spellStart"/>
      <w:r>
        <w:rPr>
          <w:color w:val="000000"/>
          <w:szCs w:val="24"/>
        </w:rPr>
        <w:t>ред.от</w:t>
      </w:r>
      <w:proofErr w:type="spellEnd"/>
      <w:r>
        <w:rPr>
          <w:color w:val="000000"/>
          <w:szCs w:val="24"/>
        </w:rPr>
        <w:t xml:space="preserve"> 28.07.2012 N 13</w:t>
      </w:r>
      <w:r w:rsidRPr="00CB6B73">
        <w:rPr>
          <w:color w:val="000000"/>
          <w:szCs w:val="24"/>
        </w:rPr>
        <w:t>3-ФЗ)</w:t>
      </w:r>
    </w:p>
    <w:p w:rsidR="009C384C" w:rsidRPr="00CB6B73" w:rsidRDefault="009C384C" w:rsidP="003A6062">
      <w:pPr>
        <w:numPr>
          <w:ilvl w:val="0"/>
          <w:numId w:val="7"/>
        </w:numPr>
        <w:rPr>
          <w:color w:val="000000"/>
          <w:szCs w:val="24"/>
        </w:rPr>
      </w:pPr>
      <w:r w:rsidRPr="00CB6B73">
        <w:rPr>
          <w:color w:val="000000"/>
          <w:szCs w:val="24"/>
        </w:rPr>
        <w:t>Федеральный закон от 24 июля 2008 года №161 «О содействии развитию жилищного строительства» (</w:t>
      </w:r>
      <w:r>
        <w:rPr>
          <w:color w:val="000000"/>
          <w:szCs w:val="24"/>
        </w:rPr>
        <w:t xml:space="preserve">в </w:t>
      </w:r>
      <w:proofErr w:type="spellStart"/>
      <w:r>
        <w:rPr>
          <w:color w:val="000000"/>
          <w:szCs w:val="24"/>
        </w:rPr>
        <w:t>ред.от</w:t>
      </w:r>
      <w:proofErr w:type="spellEnd"/>
      <w:r>
        <w:rPr>
          <w:color w:val="000000"/>
          <w:szCs w:val="24"/>
        </w:rPr>
        <w:t xml:space="preserve"> 10.07.2012г №118-ФЗ)</w:t>
      </w:r>
    </w:p>
    <w:p w:rsidR="009C384C" w:rsidRPr="00CB6B73" w:rsidRDefault="009C384C" w:rsidP="003A6062">
      <w:pPr>
        <w:numPr>
          <w:ilvl w:val="0"/>
          <w:numId w:val="7"/>
        </w:numPr>
        <w:rPr>
          <w:color w:val="000000"/>
          <w:szCs w:val="24"/>
        </w:rPr>
      </w:pPr>
      <w:r w:rsidRPr="00CB6B73">
        <w:rPr>
          <w:color w:val="000000"/>
          <w:szCs w:val="24"/>
        </w:rPr>
        <w:t>Федеральный закон "О Фонде содействия реформированию жилищно-коммунального хозяйства" (</w:t>
      </w:r>
      <w:r w:rsidRPr="00457B34">
        <w:rPr>
          <w:color w:val="000000"/>
          <w:szCs w:val="24"/>
        </w:rPr>
        <w:t xml:space="preserve">в ред. </w:t>
      </w:r>
      <w:r w:rsidRPr="00CB6B73">
        <w:rPr>
          <w:color w:val="000000"/>
          <w:szCs w:val="24"/>
        </w:rPr>
        <w:t xml:space="preserve">от </w:t>
      </w:r>
      <w:r>
        <w:rPr>
          <w:color w:val="000000"/>
          <w:szCs w:val="24"/>
        </w:rPr>
        <w:t>29.12.2010г №441</w:t>
      </w:r>
      <w:r w:rsidRPr="00CB6B73">
        <w:rPr>
          <w:color w:val="000000"/>
          <w:szCs w:val="24"/>
        </w:rPr>
        <w:t>-ФЗ).</w:t>
      </w:r>
    </w:p>
    <w:p w:rsidR="009C384C" w:rsidRPr="00CB6B73" w:rsidRDefault="009C384C" w:rsidP="003A6062">
      <w:pPr>
        <w:numPr>
          <w:ilvl w:val="0"/>
          <w:numId w:val="7"/>
        </w:numPr>
        <w:tabs>
          <w:tab w:val="left" w:pos="851"/>
        </w:tabs>
        <w:suppressAutoHyphens w:val="0"/>
        <w:ind w:left="502" w:hanging="76"/>
        <w:rPr>
          <w:color w:val="000000"/>
          <w:szCs w:val="24"/>
        </w:rPr>
      </w:pPr>
      <w:r w:rsidRPr="00CB6B73">
        <w:rPr>
          <w:color w:val="000000"/>
          <w:szCs w:val="24"/>
        </w:rPr>
        <w:t>Федеральный закон от 30.12.2009 N 384-ФЗ "Технический регламент о безопасности зданий и сооружений";</w:t>
      </w:r>
    </w:p>
    <w:p w:rsidR="009C384C" w:rsidRDefault="009C384C" w:rsidP="003A6062">
      <w:pPr>
        <w:numPr>
          <w:ilvl w:val="0"/>
          <w:numId w:val="7"/>
        </w:numPr>
        <w:tabs>
          <w:tab w:val="left" w:pos="851"/>
        </w:tabs>
        <w:suppressAutoHyphens w:val="0"/>
        <w:ind w:left="502" w:hanging="76"/>
        <w:rPr>
          <w:color w:val="000000"/>
          <w:szCs w:val="24"/>
        </w:rPr>
      </w:pPr>
      <w:r w:rsidRPr="00CB6B73">
        <w:rPr>
          <w:color w:val="000000"/>
          <w:szCs w:val="24"/>
        </w:rPr>
        <w:t>Федеральный закон от 22.07.2008 N 123-ФЗ "Технический регламент о тре</w:t>
      </w:r>
      <w:r>
        <w:rPr>
          <w:color w:val="000000"/>
          <w:szCs w:val="24"/>
        </w:rPr>
        <w:t>бованиях пожарной безопасности"(</w:t>
      </w:r>
      <w:r w:rsidRPr="00457B34">
        <w:rPr>
          <w:color w:val="000000"/>
          <w:szCs w:val="24"/>
        </w:rPr>
        <w:t xml:space="preserve">в ред. от </w:t>
      </w:r>
      <w:r>
        <w:rPr>
          <w:color w:val="000000"/>
          <w:szCs w:val="24"/>
        </w:rPr>
        <w:t>10.07.2012г. №117-ФЗ)</w:t>
      </w:r>
    </w:p>
    <w:p w:rsidR="009C384C" w:rsidRPr="00E05819" w:rsidRDefault="009C384C" w:rsidP="009C384C">
      <w:pPr>
        <w:rPr>
          <w:b/>
          <w:szCs w:val="24"/>
        </w:rPr>
      </w:pPr>
    </w:p>
    <w:p w:rsidR="00130155" w:rsidRPr="00E05819" w:rsidRDefault="00130155" w:rsidP="00130155">
      <w:pPr>
        <w:rPr>
          <w:b/>
          <w:szCs w:val="24"/>
        </w:rPr>
      </w:pPr>
    </w:p>
    <w:p w:rsidR="00130155" w:rsidRPr="00E05819" w:rsidRDefault="00130155" w:rsidP="00130155">
      <w:pPr>
        <w:rPr>
          <w:b/>
          <w:szCs w:val="24"/>
        </w:rPr>
      </w:pPr>
      <w:r w:rsidRPr="00E05819">
        <w:rPr>
          <w:b/>
          <w:szCs w:val="24"/>
        </w:rPr>
        <w:t>Постановления Правительства РФ:</w:t>
      </w:r>
    </w:p>
    <w:p w:rsidR="00130155" w:rsidRPr="00E05819" w:rsidRDefault="00130155" w:rsidP="00130155">
      <w:pPr>
        <w:rPr>
          <w:b/>
          <w:szCs w:val="24"/>
        </w:rPr>
      </w:pPr>
    </w:p>
    <w:p w:rsidR="009C384C" w:rsidRPr="00CB6B73" w:rsidRDefault="009C384C" w:rsidP="003A6062">
      <w:pPr>
        <w:numPr>
          <w:ilvl w:val="0"/>
          <w:numId w:val="7"/>
        </w:numPr>
        <w:rPr>
          <w:color w:val="000000"/>
          <w:szCs w:val="24"/>
        </w:rPr>
      </w:pPr>
      <w:r w:rsidRPr="00CB6B73">
        <w:rPr>
          <w:color w:val="000000"/>
          <w:szCs w:val="24"/>
        </w:rPr>
        <w:t xml:space="preserve">Постановление Правительства Российской Федерации от 09 июня </w:t>
      </w:r>
      <w:smartTag w:uri="urn:schemas-microsoft-com:office:smarttags" w:element="metricconverter">
        <w:smartTagPr>
          <w:attr w:name="ProductID" w:val="2006 г"/>
        </w:smartTagPr>
        <w:r w:rsidRPr="00CB6B73">
          <w:rPr>
            <w:color w:val="000000"/>
            <w:szCs w:val="24"/>
          </w:rPr>
          <w:t>2006 г</w:t>
        </w:r>
      </w:smartTag>
      <w:r w:rsidRPr="00CB6B73">
        <w:rPr>
          <w:color w:val="000000"/>
          <w:szCs w:val="24"/>
        </w:rPr>
        <w:t xml:space="preserve">. №363 «Об информационном обеспечении градостроительной деятельности» </w:t>
      </w:r>
    </w:p>
    <w:p w:rsidR="009C384C" w:rsidRPr="00CB6B73" w:rsidRDefault="009C384C" w:rsidP="003A6062">
      <w:pPr>
        <w:numPr>
          <w:ilvl w:val="0"/>
          <w:numId w:val="7"/>
        </w:numPr>
        <w:rPr>
          <w:color w:val="000000"/>
          <w:szCs w:val="24"/>
        </w:rPr>
      </w:pPr>
      <w:r w:rsidRPr="00CB6B73">
        <w:rPr>
          <w:color w:val="000000"/>
          <w:szCs w:val="24"/>
        </w:rPr>
        <w:t xml:space="preserve">Постановление Правительства Российской Федерации от 26 апреля </w:t>
      </w:r>
      <w:smartTag w:uri="urn:schemas-microsoft-com:office:smarttags" w:element="metricconverter">
        <w:smartTagPr>
          <w:attr w:name="ProductID" w:val="2008 г"/>
        </w:smartTagPr>
        <w:r w:rsidRPr="00CB6B73">
          <w:rPr>
            <w:color w:val="000000"/>
            <w:szCs w:val="24"/>
          </w:rPr>
          <w:t>2008 г</w:t>
        </w:r>
      </w:smartTag>
      <w:r w:rsidRPr="00CB6B73">
        <w:rPr>
          <w:color w:val="000000"/>
          <w:szCs w:val="24"/>
        </w:rPr>
        <w:t>.№315 «Об утверждении Положения о зонах охраны объектов культурного наследия (памятников истории и культуры) народов Российской Федерации» (в редакции от 18.05.2011</w:t>
      </w:r>
      <w:r>
        <w:rPr>
          <w:color w:val="000000"/>
          <w:szCs w:val="24"/>
        </w:rPr>
        <w:t xml:space="preserve"> №399</w:t>
      </w:r>
      <w:r w:rsidRPr="00CB6B73">
        <w:rPr>
          <w:color w:val="000000"/>
          <w:szCs w:val="24"/>
        </w:rPr>
        <w:t>)</w:t>
      </w:r>
    </w:p>
    <w:p w:rsidR="009C384C" w:rsidRPr="00CB6B73" w:rsidRDefault="009C384C" w:rsidP="003A6062">
      <w:pPr>
        <w:numPr>
          <w:ilvl w:val="0"/>
          <w:numId w:val="7"/>
        </w:numPr>
        <w:rPr>
          <w:color w:val="000000"/>
          <w:szCs w:val="24"/>
        </w:rPr>
      </w:pPr>
      <w:r w:rsidRPr="00CB6B73">
        <w:rPr>
          <w:color w:val="000000"/>
          <w:szCs w:val="24"/>
        </w:rPr>
        <w:t xml:space="preserve">Постановление Правительства Российской Федерации от 22 ноября </w:t>
      </w:r>
      <w:smartTag w:uri="urn:schemas-microsoft-com:office:smarttags" w:element="metricconverter">
        <w:smartTagPr>
          <w:attr w:name="ProductID" w:val="2008 г"/>
        </w:smartTagPr>
        <w:r w:rsidRPr="00CB6B73">
          <w:rPr>
            <w:color w:val="000000"/>
            <w:szCs w:val="24"/>
          </w:rPr>
          <w:t>2008 г</w:t>
        </w:r>
      </w:smartTag>
      <w:r w:rsidRPr="00CB6B73">
        <w:rPr>
          <w:color w:val="000000"/>
          <w:szCs w:val="24"/>
        </w:rPr>
        <w:t>. №1734-р «Транспортная стратегия Российской Федерации на период до 2030 года».</w:t>
      </w:r>
    </w:p>
    <w:p w:rsidR="009C384C" w:rsidRPr="00CB6B73" w:rsidRDefault="009C384C" w:rsidP="003A6062">
      <w:pPr>
        <w:pStyle w:val="aff1"/>
        <w:numPr>
          <w:ilvl w:val="0"/>
          <w:numId w:val="7"/>
        </w:numPr>
        <w:rPr>
          <w:color w:val="000000"/>
          <w:sz w:val="24"/>
          <w:szCs w:val="24"/>
        </w:rPr>
      </w:pPr>
      <w:r w:rsidRPr="00CB6B73">
        <w:rPr>
          <w:color w:val="000000"/>
          <w:sz w:val="24"/>
          <w:szCs w:val="24"/>
        </w:rPr>
        <w:t xml:space="preserve">Методика определения нормативной потребности субъектов  Российской Федерации в объектах социальной инфраструктуры. Одобрена распоряжением Правительства РФ от 19 октября </w:t>
      </w:r>
      <w:smartTag w:uri="urn:schemas-microsoft-com:office:smarttags" w:element="metricconverter">
        <w:smartTagPr>
          <w:attr w:name="ProductID" w:val="1999 г"/>
        </w:smartTagPr>
        <w:r w:rsidRPr="00CB6B73">
          <w:rPr>
            <w:color w:val="000000"/>
            <w:sz w:val="24"/>
            <w:szCs w:val="24"/>
          </w:rPr>
          <w:t>1999 г</w:t>
        </w:r>
      </w:smartTag>
      <w:r w:rsidRPr="00CB6B73">
        <w:rPr>
          <w:color w:val="000000"/>
          <w:sz w:val="24"/>
          <w:szCs w:val="24"/>
        </w:rPr>
        <w:t xml:space="preserve">. № 1683-р; Правительство РФ. Распоряжение от 3.07.1996 г. № 1063-р (в ред. Распоряжение Правительства РФ от 14.07.2001 № 942-р); Министерство здравоохранения Российской Федерации. Приказ от 3.06.2003 № 229 «О </w:t>
      </w:r>
      <w:r w:rsidRPr="00CB6B73">
        <w:rPr>
          <w:color w:val="000000"/>
          <w:sz w:val="24"/>
          <w:szCs w:val="24"/>
        </w:rPr>
        <w:lastRenderedPageBreak/>
        <w:t>единой номенклатуре государственных и муниципальных учреждений здравоохранения».</w:t>
      </w:r>
    </w:p>
    <w:p w:rsidR="009C384C" w:rsidRPr="00CB6B73" w:rsidRDefault="009C384C" w:rsidP="003A6062">
      <w:pPr>
        <w:numPr>
          <w:ilvl w:val="0"/>
          <w:numId w:val="7"/>
        </w:numPr>
        <w:ind w:left="644"/>
        <w:rPr>
          <w:color w:val="000000"/>
          <w:szCs w:val="24"/>
        </w:rPr>
      </w:pPr>
      <w:r w:rsidRPr="00CB6B73">
        <w:rPr>
          <w:color w:val="000000"/>
          <w:szCs w:val="24"/>
        </w:rPr>
        <w:t>Министерство здравоохранения Российской Федерации. Приказ от 3.06.2003 № 229 «О единой номенклатуре государственных и муниципальных учреждений здравоохранения».</w:t>
      </w:r>
    </w:p>
    <w:p w:rsidR="00130155" w:rsidRPr="00E05819" w:rsidRDefault="00130155" w:rsidP="00130155">
      <w:pPr>
        <w:pStyle w:val="aff1"/>
        <w:ind w:left="720" w:firstLine="0"/>
        <w:rPr>
          <w:sz w:val="24"/>
          <w:szCs w:val="24"/>
        </w:rPr>
      </w:pPr>
    </w:p>
    <w:p w:rsidR="00130155" w:rsidRPr="00E05819" w:rsidRDefault="00130155" w:rsidP="00130155">
      <w:pPr>
        <w:pStyle w:val="aff1"/>
        <w:ind w:left="720" w:firstLine="0"/>
        <w:jc w:val="left"/>
        <w:rPr>
          <w:b/>
          <w:sz w:val="24"/>
          <w:szCs w:val="24"/>
        </w:rPr>
      </w:pPr>
      <w:r w:rsidRPr="00E05819">
        <w:rPr>
          <w:b/>
          <w:sz w:val="24"/>
          <w:szCs w:val="24"/>
        </w:rPr>
        <w:t xml:space="preserve">Приказы </w:t>
      </w:r>
      <w:proofErr w:type="spellStart"/>
      <w:r w:rsidRPr="00E05819">
        <w:rPr>
          <w:b/>
          <w:sz w:val="24"/>
          <w:szCs w:val="24"/>
        </w:rPr>
        <w:t>Минрегиона</w:t>
      </w:r>
      <w:proofErr w:type="spellEnd"/>
      <w:r w:rsidRPr="00E05819">
        <w:rPr>
          <w:b/>
          <w:sz w:val="24"/>
          <w:szCs w:val="24"/>
        </w:rPr>
        <w:t xml:space="preserve"> РФ:</w:t>
      </w:r>
    </w:p>
    <w:p w:rsidR="00130155" w:rsidRPr="00E05819" w:rsidRDefault="00130155" w:rsidP="00130155">
      <w:pPr>
        <w:pStyle w:val="aff1"/>
        <w:ind w:left="720" w:firstLine="0"/>
        <w:rPr>
          <w:sz w:val="24"/>
          <w:szCs w:val="24"/>
        </w:rPr>
      </w:pPr>
    </w:p>
    <w:p w:rsidR="009C384C" w:rsidRPr="00CB6B73" w:rsidRDefault="009C384C" w:rsidP="003A6062">
      <w:pPr>
        <w:numPr>
          <w:ilvl w:val="0"/>
          <w:numId w:val="7"/>
        </w:numPr>
        <w:rPr>
          <w:color w:val="000000"/>
          <w:szCs w:val="24"/>
        </w:rPr>
      </w:pPr>
      <w:r w:rsidRPr="00CB6B73">
        <w:rPr>
          <w:color w:val="000000"/>
          <w:szCs w:val="24"/>
        </w:rPr>
        <w:t>«Об утверждении Методических рекомендаций по разработке проектов генеральных планов поселений и городских округов» от 26.05.2011 №244</w:t>
      </w:r>
    </w:p>
    <w:p w:rsidR="009C384C" w:rsidRPr="00E07BEC" w:rsidRDefault="009C384C" w:rsidP="003A6062">
      <w:pPr>
        <w:numPr>
          <w:ilvl w:val="0"/>
          <w:numId w:val="7"/>
        </w:numPr>
        <w:rPr>
          <w:color w:val="000000"/>
          <w:szCs w:val="24"/>
        </w:rPr>
      </w:pPr>
      <w:r w:rsidRPr="00CB6B73">
        <w:rPr>
          <w:color w:val="000000"/>
          <w:szCs w:val="24"/>
        </w:rPr>
        <w:t>«Об утверждении формы градостроительного плана земельного участка» от 10.05.2011 №207.</w:t>
      </w:r>
    </w:p>
    <w:p w:rsidR="009C384C" w:rsidRPr="00E07BEC" w:rsidRDefault="009C384C" w:rsidP="003A6062">
      <w:pPr>
        <w:numPr>
          <w:ilvl w:val="0"/>
          <w:numId w:val="7"/>
        </w:numPr>
        <w:ind w:left="709" w:hanging="425"/>
        <w:rPr>
          <w:szCs w:val="24"/>
        </w:rPr>
      </w:pPr>
      <w:r w:rsidRPr="00CB6B73">
        <w:rPr>
          <w:szCs w:val="24"/>
        </w:rPr>
        <w:t>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утверждены приказом Министерства регионального развития Российской Федерации от 30 января 2012 г. № 19.</w:t>
      </w:r>
    </w:p>
    <w:p w:rsidR="00130155" w:rsidRPr="00E05819" w:rsidRDefault="00130155" w:rsidP="00130155">
      <w:pPr>
        <w:rPr>
          <w:b/>
          <w:szCs w:val="24"/>
        </w:rPr>
      </w:pPr>
    </w:p>
    <w:p w:rsidR="00130155" w:rsidRPr="00E05819" w:rsidRDefault="00130155" w:rsidP="00130155">
      <w:pPr>
        <w:rPr>
          <w:b/>
          <w:szCs w:val="24"/>
        </w:rPr>
      </w:pPr>
      <w:r w:rsidRPr="00E05819">
        <w:rPr>
          <w:b/>
          <w:szCs w:val="24"/>
        </w:rPr>
        <w:t>Федеральные Целевые программы:</w:t>
      </w:r>
    </w:p>
    <w:p w:rsidR="00130155" w:rsidRPr="00E05819" w:rsidRDefault="00130155" w:rsidP="00130155">
      <w:pPr>
        <w:rPr>
          <w:szCs w:val="24"/>
        </w:rPr>
      </w:pPr>
    </w:p>
    <w:p w:rsidR="009C384C" w:rsidRPr="00CB6B73" w:rsidRDefault="009C384C" w:rsidP="003A6062">
      <w:pPr>
        <w:numPr>
          <w:ilvl w:val="0"/>
          <w:numId w:val="7"/>
        </w:numPr>
        <w:rPr>
          <w:color w:val="000000"/>
          <w:szCs w:val="24"/>
        </w:rPr>
      </w:pPr>
      <w:r w:rsidRPr="00CB6B73">
        <w:rPr>
          <w:color w:val="000000"/>
          <w:szCs w:val="24"/>
        </w:rPr>
        <w:t xml:space="preserve">Федеральная целевая программа "Жилище" на 2002 - 2010 годы, утвержденная Постановлением Правительства Российской Федерации от 17 сентября </w:t>
      </w:r>
      <w:smartTag w:uri="urn:schemas-microsoft-com:office:smarttags" w:element="metricconverter">
        <w:smartTagPr>
          <w:attr w:name="ProductID" w:val="2001 г"/>
        </w:smartTagPr>
        <w:r w:rsidRPr="00CB6B73">
          <w:rPr>
            <w:color w:val="000000"/>
            <w:szCs w:val="24"/>
          </w:rPr>
          <w:t>2001 г</w:t>
        </w:r>
      </w:smartTag>
      <w:r w:rsidRPr="00CB6B73">
        <w:rPr>
          <w:color w:val="000000"/>
          <w:szCs w:val="24"/>
        </w:rPr>
        <w:t>. N675 (</w:t>
      </w:r>
      <w:r>
        <w:rPr>
          <w:color w:val="000000"/>
          <w:szCs w:val="24"/>
        </w:rPr>
        <w:t>в ред. от 15</w:t>
      </w:r>
      <w:r w:rsidRPr="00CB6B73">
        <w:rPr>
          <w:color w:val="000000"/>
          <w:szCs w:val="24"/>
        </w:rPr>
        <w:t>.12.20</w:t>
      </w:r>
      <w:r>
        <w:rPr>
          <w:color w:val="000000"/>
          <w:szCs w:val="24"/>
        </w:rPr>
        <w:t>10</w:t>
      </w:r>
      <w:r w:rsidRPr="00CB6B73">
        <w:rPr>
          <w:color w:val="000000"/>
          <w:szCs w:val="24"/>
        </w:rPr>
        <w:t xml:space="preserve"> г. N10</w:t>
      </w:r>
      <w:r>
        <w:rPr>
          <w:color w:val="000000"/>
          <w:szCs w:val="24"/>
        </w:rPr>
        <w:t>18</w:t>
      </w:r>
      <w:r w:rsidRPr="00CB6B73">
        <w:rPr>
          <w:color w:val="000000"/>
          <w:szCs w:val="24"/>
        </w:rPr>
        <w:t>)</w:t>
      </w:r>
    </w:p>
    <w:p w:rsidR="009C384C" w:rsidRPr="00CB6B73" w:rsidRDefault="00E50D43" w:rsidP="003A6062">
      <w:pPr>
        <w:numPr>
          <w:ilvl w:val="0"/>
          <w:numId w:val="7"/>
        </w:numPr>
        <w:rPr>
          <w:color w:val="000000"/>
          <w:szCs w:val="24"/>
        </w:rPr>
      </w:pPr>
      <w:hyperlink r:id="rId16" w:history="1">
        <w:r w:rsidR="009C384C" w:rsidRPr="00CB6B73">
          <w:rPr>
            <w:color w:val="000000"/>
            <w:szCs w:val="24"/>
          </w:rPr>
          <w:t xml:space="preserve">Федеральная целевая программа "Социальное развитие села до 2012 года", </w:t>
        </w:r>
      </w:hyperlink>
      <w:r w:rsidR="009C384C" w:rsidRPr="00CB6B73">
        <w:rPr>
          <w:color w:val="000000"/>
          <w:szCs w:val="24"/>
        </w:rPr>
        <w:t xml:space="preserve"> утвержденная Постановлением Правительства Российской Федерации от 3 декабря </w:t>
      </w:r>
      <w:smartTag w:uri="urn:schemas-microsoft-com:office:smarttags" w:element="metricconverter">
        <w:smartTagPr>
          <w:attr w:name="ProductID" w:val="2002 г"/>
        </w:smartTagPr>
        <w:r w:rsidR="009C384C" w:rsidRPr="00CB6B73">
          <w:rPr>
            <w:color w:val="000000"/>
            <w:szCs w:val="24"/>
          </w:rPr>
          <w:t>2002 г</w:t>
        </w:r>
      </w:smartTag>
      <w:r w:rsidR="009C384C" w:rsidRPr="00CB6B73">
        <w:rPr>
          <w:color w:val="000000"/>
          <w:szCs w:val="24"/>
        </w:rPr>
        <w:t>. N858 (</w:t>
      </w:r>
      <w:r w:rsidR="009C384C">
        <w:rPr>
          <w:color w:val="000000"/>
          <w:szCs w:val="24"/>
        </w:rPr>
        <w:t>в ред. от 06.03.2012</w:t>
      </w:r>
      <w:r w:rsidR="009C384C" w:rsidRPr="00CB6B73">
        <w:rPr>
          <w:color w:val="000000"/>
          <w:szCs w:val="24"/>
        </w:rPr>
        <w:t xml:space="preserve"> года №</w:t>
      </w:r>
      <w:r w:rsidR="009C384C">
        <w:rPr>
          <w:color w:val="000000"/>
          <w:szCs w:val="24"/>
        </w:rPr>
        <w:t>198)</w:t>
      </w:r>
    </w:p>
    <w:p w:rsidR="009C384C" w:rsidRPr="00CB6B73" w:rsidRDefault="00E50D43" w:rsidP="003A6062">
      <w:pPr>
        <w:numPr>
          <w:ilvl w:val="0"/>
          <w:numId w:val="7"/>
        </w:numPr>
        <w:rPr>
          <w:color w:val="000000"/>
          <w:szCs w:val="24"/>
        </w:rPr>
      </w:pPr>
      <w:hyperlink r:id="rId17" w:history="1">
        <w:r w:rsidR="009C384C" w:rsidRPr="00CB6B73">
          <w:rPr>
            <w:color w:val="000000"/>
            <w:szCs w:val="24"/>
          </w:rPr>
          <w:t xml:space="preserve">Федеральная целевая программа "Сохранение и восстановление плодородия почв земель сельскохозяйственного назначения и </w:t>
        </w:r>
        <w:proofErr w:type="spellStart"/>
        <w:r w:rsidR="009C384C" w:rsidRPr="00CB6B73">
          <w:rPr>
            <w:color w:val="000000"/>
            <w:szCs w:val="24"/>
          </w:rPr>
          <w:t>агроландшафтов</w:t>
        </w:r>
        <w:proofErr w:type="spellEnd"/>
        <w:r w:rsidR="009C384C" w:rsidRPr="00CB6B73">
          <w:rPr>
            <w:color w:val="000000"/>
            <w:szCs w:val="24"/>
          </w:rPr>
          <w:t xml:space="preserve"> как национального достояния России на 2006 - 2010 годы и на период до 2013 года", утвержденная  </w:t>
        </w:r>
      </w:hyperlink>
      <w:r w:rsidR="009C384C" w:rsidRPr="00CB6B73">
        <w:rPr>
          <w:color w:val="000000"/>
          <w:szCs w:val="24"/>
        </w:rPr>
        <w:t xml:space="preserve"> Постановлением Правительства Российской Федерации от 20 февраля </w:t>
      </w:r>
      <w:smartTag w:uri="urn:schemas-microsoft-com:office:smarttags" w:element="metricconverter">
        <w:smartTagPr>
          <w:attr w:name="ProductID" w:val="2006 г"/>
        </w:smartTagPr>
        <w:r w:rsidR="009C384C" w:rsidRPr="00CB6B73">
          <w:rPr>
            <w:color w:val="000000"/>
            <w:szCs w:val="24"/>
          </w:rPr>
          <w:t>2006 г</w:t>
        </w:r>
      </w:smartTag>
      <w:r w:rsidR="009C384C" w:rsidRPr="00CB6B73">
        <w:rPr>
          <w:color w:val="000000"/>
          <w:szCs w:val="24"/>
        </w:rPr>
        <w:t>. N99 (</w:t>
      </w:r>
      <w:r w:rsidR="009C384C">
        <w:rPr>
          <w:color w:val="000000"/>
          <w:szCs w:val="24"/>
        </w:rPr>
        <w:t xml:space="preserve">в ред. </w:t>
      </w:r>
      <w:r w:rsidR="009C384C" w:rsidRPr="00CB6B73">
        <w:rPr>
          <w:color w:val="000000"/>
          <w:szCs w:val="24"/>
        </w:rPr>
        <w:t xml:space="preserve">от </w:t>
      </w:r>
      <w:r w:rsidR="009C384C">
        <w:rPr>
          <w:color w:val="000000"/>
          <w:szCs w:val="24"/>
        </w:rPr>
        <w:t>14.07.2012</w:t>
      </w:r>
      <w:r w:rsidR="009C384C" w:rsidRPr="00CB6B73">
        <w:rPr>
          <w:color w:val="000000"/>
          <w:szCs w:val="24"/>
        </w:rPr>
        <w:t xml:space="preserve"> года №</w:t>
      </w:r>
      <w:r w:rsidR="009C384C">
        <w:rPr>
          <w:color w:val="000000"/>
          <w:szCs w:val="24"/>
        </w:rPr>
        <w:t>721</w:t>
      </w:r>
      <w:r w:rsidR="009C384C" w:rsidRPr="00CB6B73">
        <w:rPr>
          <w:color w:val="000000"/>
          <w:szCs w:val="24"/>
        </w:rPr>
        <w:t>)</w:t>
      </w:r>
    </w:p>
    <w:p w:rsidR="009C384C" w:rsidRPr="00CB6B73" w:rsidRDefault="009C384C" w:rsidP="003A6062">
      <w:pPr>
        <w:numPr>
          <w:ilvl w:val="0"/>
          <w:numId w:val="7"/>
        </w:numPr>
        <w:rPr>
          <w:color w:val="000000"/>
          <w:szCs w:val="24"/>
        </w:rPr>
      </w:pPr>
      <w:r w:rsidRPr="00CB6B73">
        <w:rPr>
          <w:color w:val="000000"/>
          <w:szCs w:val="24"/>
        </w:rPr>
        <w:t xml:space="preserve">Федеральная целевая программа «Развитие транспортной системы России на 2010-2015 годы», утвержденная Постановлением Правительства РФ от 12 </w:t>
      </w:r>
      <w:r>
        <w:rPr>
          <w:color w:val="000000"/>
          <w:szCs w:val="24"/>
        </w:rPr>
        <w:t>октября</w:t>
      </w:r>
      <w:r w:rsidRPr="00CB6B73">
        <w:rPr>
          <w:color w:val="000000"/>
          <w:szCs w:val="24"/>
        </w:rPr>
        <w:t xml:space="preserve"> 2010 №828 «О внесении изменений в федеральную целевую программу «Развитие транспортной системы России на 2010-2015 годы»</w:t>
      </w:r>
    </w:p>
    <w:p w:rsidR="009C384C" w:rsidRDefault="009C384C" w:rsidP="003A6062">
      <w:pPr>
        <w:numPr>
          <w:ilvl w:val="0"/>
          <w:numId w:val="7"/>
        </w:numPr>
        <w:rPr>
          <w:color w:val="000000"/>
          <w:szCs w:val="24"/>
        </w:rPr>
      </w:pPr>
      <w:r w:rsidRPr="00CB6B73">
        <w:rPr>
          <w:color w:val="000000"/>
          <w:szCs w:val="24"/>
        </w:rPr>
        <w:t>Федеральная целевая программа "Электронная Россия (2002-2010 годы)", утвержденная  Постановлением Правительства РФ от 28 января 2002 №65</w:t>
      </w:r>
      <w:bookmarkStart w:id="8" w:name="SignNumber"/>
      <w:bookmarkEnd w:id="8"/>
      <w:r>
        <w:rPr>
          <w:color w:val="000000"/>
          <w:szCs w:val="24"/>
        </w:rPr>
        <w:t xml:space="preserve"> (</w:t>
      </w:r>
      <w:r w:rsidRPr="00457B34">
        <w:rPr>
          <w:color w:val="000000"/>
          <w:szCs w:val="24"/>
        </w:rPr>
        <w:t xml:space="preserve">в ред. от </w:t>
      </w:r>
      <w:r>
        <w:rPr>
          <w:color w:val="000000"/>
          <w:szCs w:val="24"/>
        </w:rPr>
        <w:t>09.06.2010г. №403)</w:t>
      </w:r>
      <w:r w:rsidRPr="00CB6B73">
        <w:rPr>
          <w:color w:val="000000"/>
          <w:szCs w:val="24"/>
        </w:rPr>
        <w:t>.</w:t>
      </w:r>
    </w:p>
    <w:p w:rsidR="00130155" w:rsidRPr="00E05819" w:rsidRDefault="00130155" w:rsidP="00130155">
      <w:pPr>
        <w:rPr>
          <w:szCs w:val="24"/>
        </w:rPr>
      </w:pPr>
    </w:p>
    <w:p w:rsidR="00130155" w:rsidRPr="00E05819" w:rsidRDefault="00130155" w:rsidP="00130155">
      <w:pPr>
        <w:rPr>
          <w:b/>
          <w:szCs w:val="24"/>
        </w:rPr>
      </w:pPr>
      <w:r w:rsidRPr="00E05819">
        <w:rPr>
          <w:b/>
          <w:szCs w:val="24"/>
        </w:rPr>
        <w:t>Законы Самарской области:</w:t>
      </w:r>
    </w:p>
    <w:p w:rsidR="00130155" w:rsidRPr="00E05819" w:rsidRDefault="00130155" w:rsidP="00130155">
      <w:pPr>
        <w:rPr>
          <w:szCs w:val="24"/>
        </w:rPr>
      </w:pPr>
    </w:p>
    <w:p w:rsidR="00C347B7" w:rsidRDefault="00C347B7" w:rsidP="003A6062">
      <w:pPr>
        <w:numPr>
          <w:ilvl w:val="0"/>
          <w:numId w:val="7"/>
        </w:numPr>
        <w:rPr>
          <w:szCs w:val="24"/>
        </w:rPr>
      </w:pPr>
      <w:r>
        <w:rPr>
          <w:szCs w:val="24"/>
        </w:rPr>
        <w:t xml:space="preserve">Закон Самарской области об установлении границ муниципального района Исаклинский Самарской области </w:t>
      </w:r>
      <w:r>
        <w:t>№187-ГД от 28.12.2004</w:t>
      </w:r>
      <w:r>
        <w:rPr>
          <w:szCs w:val="24"/>
        </w:rPr>
        <w:t xml:space="preserve"> (в ред. </w:t>
      </w:r>
      <w:hyperlink r:id="rId18" w:history="1">
        <w:r w:rsidRPr="00905358">
          <w:rPr>
            <w:rStyle w:val="af6"/>
            <w:color w:val="000000"/>
            <w:u w:val="none"/>
          </w:rPr>
          <w:t>Закона</w:t>
        </w:r>
      </w:hyperlink>
      <w:r>
        <w:rPr>
          <w:szCs w:val="24"/>
        </w:rPr>
        <w:t xml:space="preserve"> Самарской области от 11.10.2010 N 106-ГД)</w:t>
      </w:r>
      <w:r>
        <w:rPr>
          <w:b/>
        </w:rPr>
        <w:t xml:space="preserve"> </w:t>
      </w:r>
    </w:p>
    <w:p w:rsidR="00130155" w:rsidRPr="00E05819" w:rsidRDefault="00130155" w:rsidP="003A6062">
      <w:pPr>
        <w:numPr>
          <w:ilvl w:val="0"/>
          <w:numId w:val="7"/>
        </w:numPr>
        <w:ind w:left="644"/>
        <w:rPr>
          <w:szCs w:val="24"/>
        </w:rPr>
      </w:pPr>
      <w:r w:rsidRPr="00E05819">
        <w:rPr>
          <w:szCs w:val="24"/>
        </w:rPr>
        <w:t>Закон Самарской области от 25.02.2005 года N </w:t>
      </w:r>
      <w:r w:rsidR="0026340F">
        <w:rPr>
          <w:szCs w:val="24"/>
        </w:rPr>
        <w:t>39</w:t>
      </w:r>
      <w:r w:rsidR="00953B0E">
        <w:rPr>
          <w:szCs w:val="24"/>
        </w:rPr>
        <w:t>-ГД «Об образовании</w:t>
      </w:r>
      <w:r w:rsidRPr="00E05819">
        <w:rPr>
          <w:szCs w:val="24"/>
        </w:rPr>
        <w:t xml:space="preserve"> сельских поселений в пределах муниципального района </w:t>
      </w:r>
      <w:r w:rsidR="00EC1203">
        <w:rPr>
          <w:szCs w:val="24"/>
        </w:rPr>
        <w:t xml:space="preserve">Исаклинский </w:t>
      </w:r>
      <w:r w:rsidRPr="00E05819">
        <w:rPr>
          <w:szCs w:val="24"/>
        </w:rPr>
        <w:t xml:space="preserve">Самарской области, наделении их соответствующим статусом и установлении их границ» (в ред. </w:t>
      </w:r>
      <w:hyperlink r:id="rId19" w:history="1">
        <w:r w:rsidRPr="00E05819">
          <w:rPr>
            <w:szCs w:val="24"/>
          </w:rPr>
          <w:t>Закона</w:t>
        </w:r>
      </w:hyperlink>
      <w:r w:rsidRPr="00E05819">
        <w:rPr>
          <w:szCs w:val="24"/>
        </w:rPr>
        <w:t xml:space="preserve"> Самарской области от 11.10.2010 N 106-ГД)</w:t>
      </w:r>
    </w:p>
    <w:p w:rsidR="009C384C" w:rsidRPr="00CB6B73" w:rsidRDefault="009C384C" w:rsidP="003A6062">
      <w:pPr>
        <w:numPr>
          <w:ilvl w:val="0"/>
          <w:numId w:val="7"/>
        </w:numPr>
        <w:ind w:left="644"/>
        <w:rPr>
          <w:color w:val="000000"/>
          <w:szCs w:val="24"/>
        </w:rPr>
      </w:pPr>
      <w:r w:rsidRPr="00CB6B73">
        <w:rPr>
          <w:color w:val="000000"/>
          <w:szCs w:val="24"/>
        </w:rPr>
        <w:t>Закон Самарск</w:t>
      </w:r>
      <w:r>
        <w:rPr>
          <w:color w:val="000000"/>
          <w:szCs w:val="24"/>
        </w:rPr>
        <w:t>ой области от 11 марта 2005г. №</w:t>
      </w:r>
      <w:r w:rsidRPr="00CB6B73">
        <w:rPr>
          <w:color w:val="000000"/>
          <w:szCs w:val="24"/>
        </w:rPr>
        <w:t>94-ГД «О земле» (</w:t>
      </w:r>
      <w:r w:rsidRPr="00457B34">
        <w:rPr>
          <w:color w:val="000000"/>
          <w:szCs w:val="24"/>
        </w:rPr>
        <w:t xml:space="preserve">в ред. от </w:t>
      </w:r>
      <w:r>
        <w:rPr>
          <w:color w:val="000000"/>
          <w:szCs w:val="24"/>
        </w:rPr>
        <w:t>03.07.2012г.  №62</w:t>
      </w:r>
      <w:r w:rsidRPr="00CB6B73">
        <w:rPr>
          <w:color w:val="000000"/>
          <w:szCs w:val="24"/>
        </w:rPr>
        <w:t xml:space="preserve">-ГД) </w:t>
      </w:r>
    </w:p>
    <w:p w:rsidR="009C384C" w:rsidRPr="00CB6B73" w:rsidRDefault="009C384C" w:rsidP="003A6062">
      <w:pPr>
        <w:numPr>
          <w:ilvl w:val="0"/>
          <w:numId w:val="7"/>
        </w:numPr>
        <w:ind w:left="644"/>
        <w:rPr>
          <w:color w:val="000000"/>
          <w:szCs w:val="24"/>
        </w:rPr>
      </w:pPr>
      <w:r w:rsidRPr="00CB6B73">
        <w:rPr>
          <w:color w:val="000000"/>
          <w:szCs w:val="24"/>
        </w:rPr>
        <w:lastRenderedPageBreak/>
        <w:t xml:space="preserve">Закон Самарской области от 26 декабря 2003г. № 131-ГД «О населенных пунктах на территории Самарской области» </w:t>
      </w:r>
      <w:r>
        <w:rPr>
          <w:color w:val="000000"/>
          <w:szCs w:val="24"/>
        </w:rPr>
        <w:t>(</w:t>
      </w:r>
      <w:r w:rsidRPr="00457B34">
        <w:rPr>
          <w:color w:val="000000"/>
          <w:szCs w:val="24"/>
        </w:rPr>
        <w:t xml:space="preserve">в ред. от </w:t>
      </w:r>
      <w:r>
        <w:rPr>
          <w:color w:val="000000"/>
          <w:szCs w:val="24"/>
        </w:rPr>
        <w:t>04.05.2012г. № 34-ГД)</w:t>
      </w:r>
    </w:p>
    <w:p w:rsidR="009C384C" w:rsidRPr="00CB6B73" w:rsidRDefault="009C384C" w:rsidP="003A6062">
      <w:pPr>
        <w:numPr>
          <w:ilvl w:val="0"/>
          <w:numId w:val="7"/>
        </w:numPr>
        <w:ind w:left="644"/>
        <w:rPr>
          <w:color w:val="000000"/>
          <w:szCs w:val="24"/>
        </w:rPr>
      </w:pPr>
      <w:r w:rsidRPr="00CB6B73">
        <w:rPr>
          <w:color w:val="000000"/>
          <w:szCs w:val="24"/>
        </w:rPr>
        <w:t>Закон Самарской области от 12 июля 2006г. № 90-ГД «О градостроительной деятельности на территории Самарской области» (</w:t>
      </w:r>
      <w:r>
        <w:rPr>
          <w:color w:val="000000"/>
          <w:szCs w:val="24"/>
        </w:rPr>
        <w:t>в ред. от 13.06.2012 г. №</w:t>
      </w:r>
      <w:r w:rsidRPr="00CB6B73">
        <w:rPr>
          <w:color w:val="000000"/>
          <w:szCs w:val="24"/>
        </w:rPr>
        <w:t>5</w:t>
      </w:r>
      <w:r>
        <w:rPr>
          <w:color w:val="000000"/>
          <w:szCs w:val="24"/>
        </w:rPr>
        <w:t>4</w:t>
      </w:r>
      <w:r w:rsidRPr="00CB6B73">
        <w:rPr>
          <w:color w:val="000000"/>
          <w:szCs w:val="24"/>
        </w:rPr>
        <w:t>-ГД)</w:t>
      </w:r>
    </w:p>
    <w:p w:rsidR="009C384C" w:rsidRPr="00CB6B73" w:rsidRDefault="009C384C" w:rsidP="003A6062">
      <w:pPr>
        <w:numPr>
          <w:ilvl w:val="0"/>
          <w:numId w:val="7"/>
        </w:numPr>
        <w:ind w:left="644"/>
        <w:rPr>
          <w:color w:val="000000"/>
          <w:szCs w:val="24"/>
        </w:rPr>
      </w:pPr>
      <w:r w:rsidRPr="00CB6B73">
        <w:rPr>
          <w:color w:val="000000"/>
          <w:szCs w:val="24"/>
        </w:rPr>
        <w:t xml:space="preserve">Закон Самарской области от 6 апреля </w:t>
      </w:r>
      <w:smartTag w:uri="urn:schemas-microsoft-com:office:smarttags" w:element="metricconverter">
        <w:smartTagPr>
          <w:attr w:name="ProductID" w:val="2009 г"/>
        </w:smartTagPr>
        <w:r w:rsidRPr="00CB6B73">
          <w:rPr>
            <w:color w:val="000000"/>
            <w:szCs w:val="24"/>
          </w:rPr>
          <w:t>2009 г</w:t>
        </w:r>
      </w:smartTag>
      <w:r w:rsidRPr="00CB6B73">
        <w:rPr>
          <w:color w:val="000000"/>
          <w:szCs w:val="24"/>
        </w:rPr>
        <w:t>. №46-ГД «Об охране окружающей среды и природоп</w:t>
      </w:r>
      <w:r>
        <w:rPr>
          <w:color w:val="000000"/>
          <w:szCs w:val="24"/>
        </w:rPr>
        <w:t>ользовании в Самарской области» (</w:t>
      </w:r>
      <w:r w:rsidRPr="00F03537">
        <w:rPr>
          <w:color w:val="000000"/>
          <w:szCs w:val="24"/>
        </w:rPr>
        <w:t xml:space="preserve">в ред. от </w:t>
      </w:r>
      <w:r>
        <w:rPr>
          <w:color w:val="000000"/>
          <w:szCs w:val="24"/>
        </w:rPr>
        <w:t>07.03.2012г. №13-ГД)</w:t>
      </w:r>
    </w:p>
    <w:p w:rsidR="009C384C" w:rsidRPr="00CB6B73" w:rsidRDefault="009C384C" w:rsidP="003A6062">
      <w:pPr>
        <w:numPr>
          <w:ilvl w:val="0"/>
          <w:numId w:val="7"/>
        </w:numPr>
        <w:ind w:left="644"/>
        <w:rPr>
          <w:color w:val="000000"/>
          <w:szCs w:val="24"/>
        </w:rPr>
      </w:pPr>
      <w:r w:rsidRPr="00CB6B73">
        <w:rPr>
          <w:color w:val="000000"/>
          <w:szCs w:val="24"/>
        </w:rPr>
        <w:t>Закон Самарской области от 7 ноября 2007г. № 131-ГД «О регулировании лесных отношений на территории Самарской области»</w:t>
      </w:r>
    </w:p>
    <w:p w:rsidR="009C384C" w:rsidRPr="00CB6B73" w:rsidRDefault="009C384C" w:rsidP="003A6062">
      <w:pPr>
        <w:numPr>
          <w:ilvl w:val="0"/>
          <w:numId w:val="7"/>
        </w:numPr>
        <w:ind w:left="644"/>
        <w:rPr>
          <w:color w:val="000000"/>
          <w:szCs w:val="24"/>
        </w:rPr>
      </w:pPr>
      <w:r w:rsidRPr="00CB6B73">
        <w:rPr>
          <w:color w:val="000000"/>
          <w:szCs w:val="24"/>
        </w:rPr>
        <w:t>Закон Самарской области от 27.03.2004 №96-ГД «Об ипотечном жилищном кредитовании в Самарской области»</w:t>
      </w:r>
      <w:r>
        <w:rPr>
          <w:color w:val="000000"/>
          <w:szCs w:val="24"/>
        </w:rPr>
        <w:t xml:space="preserve"> (</w:t>
      </w:r>
      <w:r w:rsidRPr="00F03537">
        <w:rPr>
          <w:color w:val="000000"/>
          <w:szCs w:val="24"/>
        </w:rPr>
        <w:t xml:space="preserve">в ред. от </w:t>
      </w:r>
      <w:r>
        <w:rPr>
          <w:color w:val="000000"/>
          <w:szCs w:val="24"/>
        </w:rPr>
        <w:t>12.12.2011г.№146-ГД)</w:t>
      </w:r>
    </w:p>
    <w:p w:rsidR="009C384C" w:rsidRPr="00CB6B73" w:rsidRDefault="009C384C" w:rsidP="003A6062">
      <w:pPr>
        <w:numPr>
          <w:ilvl w:val="0"/>
          <w:numId w:val="7"/>
        </w:numPr>
        <w:ind w:left="644"/>
        <w:rPr>
          <w:color w:val="000000"/>
          <w:szCs w:val="24"/>
        </w:rPr>
      </w:pPr>
      <w:r w:rsidRPr="00CB6B73">
        <w:rPr>
          <w:color w:val="000000"/>
          <w:szCs w:val="24"/>
        </w:rPr>
        <w:t>Закон Самарской области от 28.04.2009 №52-ГД О внесении изменений в Закон Самарской области «Об ипотечном жилищном кредитовании в Самарской области» в редакции от 27 мая 2010 года</w:t>
      </w:r>
    </w:p>
    <w:p w:rsidR="009C384C" w:rsidRPr="00CB6B73" w:rsidRDefault="009C384C" w:rsidP="003A6062">
      <w:pPr>
        <w:numPr>
          <w:ilvl w:val="0"/>
          <w:numId w:val="7"/>
        </w:numPr>
        <w:ind w:left="644"/>
        <w:rPr>
          <w:color w:val="000000"/>
          <w:szCs w:val="24"/>
        </w:rPr>
      </w:pPr>
      <w:r w:rsidRPr="00CB6B73">
        <w:rPr>
          <w:color w:val="000000"/>
          <w:szCs w:val="24"/>
        </w:rPr>
        <w:t xml:space="preserve">Закон Самарской области от 06 апреля </w:t>
      </w:r>
      <w:smartTag w:uri="urn:schemas-microsoft-com:office:smarttags" w:element="metricconverter">
        <w:smartTagPr>
          <w:attr w:name="ProductID" w:val="2009 г"/>
        </w:smartTagPr>
        <w:r w:rsidRPr="00CB6B73">
          <w:rPr>
            <w:color w:val="000000"/>
            <w:szCs w:val="24"/>
          </w:rPr>
          <w:t>2009 г</w:t>
        </w:r>
      </w:smartTag>
      <w:r w:rsidRPr="00CB6B73">
        <w:rPr>
          <w:color w:val="000000"/>
          <w:szCs w:val="24"/>
        </w:rPr>
        <w:t>. №50-ГД «О признании утратившими силу отдельных Законов Самарской области об утверждении областных целевых программ».</w:t>
      </w:r>
    </w:p>
    <w:p w:rsidR="009C384C" w:rsidRPr="00CB6B73" w:rsidRDefault="009C384C" w:rsidP="003A6062">
      <w:pPr>
        <w:numPr>
          <w:ilvl w:val="0"/>
          <w:numId w:val="7"/>
        </w:numPr>
        <w:ind w:left="644"/>
        <w:rPr>
          <w:color w:val="000000"/>
          <w:szCs w:val="24"/>
        </w:rPr>
      </w:pPr>
      <w:r w:rsidRPr="00CB6B73">
        <w:rPr>
          <w:color w:val="000000"/>
          <w:szCs w:val="24"/>
        </w:rPr>
        <w:t>Закон Самарской области «О защите населения и территории Самарской области от чрезвычайных ситуаций природного и техногенного характера» (с изменениями от 08 октября 2010 №104-ГД)</w:t>
      </w:r>
    </w:p>
    <w:p w:rsidR="009C384C" w:rsidRPr="00CB6B73" w:rsidRDefault="009C384C" w:rsidP="003A6062">
      <w:pPr>
        <w:numPr>
          <w:ilvl w:val="0"/>
          <w:numId w:val="7"/>
        </w:numPr>
        <w:ind w:left="644"/>
        <w:rPr>
          <w:color w:val="000000"/>
          <w:szCs w:val="24"/>
        </w:rPr>
      </w:pPr>
      <w:r w:rsidRPr="00CB6B73">
        <w:rPr>
          <w:color w:val="000000"/>
          <w:szCs w:val="24"/>
        </w:rPr>
        <w:t>Закон Самарской области от 12 октября 2010 года №107 ГД «Об организации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r>
        <w:rPr>
          <w:color w:val="000000"/>
          <w:szCs w:val="24"/>
        </w:rPr>
        <w:t xml:space="preserve"> (от 05.05.2011г №43-ГД)</w:t>
      </w:r>
    </w:p>
    <w:p w:rsidR="009C384C" w:rsidRPr="00CB6B73" w:rsidRDefault="009C384C" w:rsidP="003A6062">
      <w:pPr>
        <w:numPr>
          <w:ilvl w:val="0"/>
          <w:numId w:val="7"/>
        </w:numPr>
        <w:ind w:left="644"/>
        <w:rPr>
          <w:color w:val="000000"/>
          <w:szCs w:val="24"/>
        </w:rPr>
      </w:pPr>
      <w:r w:rsidRPr="00CB6B73">
        <w:rPr>
          <w:color w:val="000000"/>
          <w:szCs w:val="24"/>
        </w:rPr>
        <w:t>Закон Самарской области от 08.12.2008г. №142-ГД «Об объектах культурного наследия (памятниках истории и культуры) народов Российской Федерации, расположенных на территории Самарской области»</w:t>
      </w:r>
    </w:p>
    <w:p w:rsidR="009C384C" w:rsidRPr="00CB6B73" w:rsidRDefault="009C384C" w:rsidP="003A6062">
      <w:pPr>
        <w:numPr>
          <w:ilvl w:val="0"/>
          <w:numId w:val="7"/>
        </w:numPr>
        <w:ind w:left="644"/>
        <w:rPr>
          <w:color w:val="000000"/>
          <w:szCs w:val="24"/>
        </w:rPr>
      </w:pPr>
      <w:r w:rsidRPr="00CB6B73">
        <w:rPr>
          <w:color w:val="000000"/>
          <w:szCs w:val="24"/>
        </w:rPr>
        <w:t xml:space="preserve">Закон Самарской области от 03.04.2002г. №14-ГД «О культуре в Самарской области» </w:t>
      </w:r>
      <w:r>
        <w:rPr>
          <w:color w:val="000000"/>
          <w:szCs w:val="24"/>
        </w:rPr>
        <w:t>( от 22.11.2011г №124-ГД)</w:t>
      </w:r>
    </w:p>
    <w:p w:rsidR="009C384C" w:rsidRPr="00CB6B73" w:rsidRDefault="009C384C" w:rsidP="003A6062">
      <w:pPr>
        <w:numPr>
          <w:ilvl w:val="0"/>
          <w:numId w:val="7"/>
        </w:numPr>
        <w:ind w:left="644"/>
        <w:rPr>
          <w:color w:val="000000"/>
          <w:szCs w:val="24"/>
        </w:rPr>
      </w:pPr>
      <w:r w:rsidRPr="00CB6B73">
        <w:rPr>
          <w:color w:val="000000"/>
          <w:szCs w:val="24"/>
        </w:rPr>
        <w:t>Закон Самарской области от 03.04.2002 №14-ГД «О культуре в Самарской области»</w:t>
      </w:r>
    </w:p>
    <w:p w:rsidR="009C384C" w:rsidRPr="00F847B9" w:rsidRDefault="009C384C" w:rsidP="003A6062">
      <w:pPr>
        <w:numPr>
          <w:ilvl w:val="0"/>
          <w:numId w:val="7"/>
        </w:numPr>
        <w:ind w:left="644"/>
        <w:rPr>
          <w:color w:val="000000"/>
          <w:szCs w:val="24"/>
        </w:rPr>
      </w:pPr>
      <w:r w:rsidRPr="00CB6B73">
        <w:rPr>
          <w:color w:val="000000"/>
          <w:szCs w:val="24"/>
        </w:rPr>
        <w:t>Закон Самарской области от 04.03. 2011 №17-ГД «Об основах организации благоустройства и озеленения на территории  Самарской области» (ред. от 06.07.2011)</w:t>
      </w:r>
      <w:r>
        <w:rPr>
          <w:color w:val="000000"/>
          <w:szCs w:val="24"/>
        </w:rPr>
        <w:t>.</w:t>
      </w:r>
    </w:p>
    <w:p w:rsidR="00130155" w:rsidRPr="00E05819" w:rsidRDefault="00130155" w:rsidP="00130155">
      <w:pPr>
        <w:ind w:firstLine="0"/>
        <w:rPr>
          <w:b/>
          <w:szCs w:val="24"/>
        </w:rPr>
      </w:pPr>
    </w:p>
    <w:p w:rsidR="00130155" w:rsidRPr="00E05819" w:rsidRDefault="00130155" w:rsidP="00130155">
      <w:pPr>
        <w:rPr>
          <w:b/>
          <w:szCs w:val="24"/>
        </w:rPr>
      </w:pPr>
      <w:r w:rsidRPr="00E05819">
        <w:rPr>
          <w:b/>
          <w:szCs w:val="24"/>
        </w:rPr>
        <w:t>Постановления Правительства Самарской области:</w:t>
      </w:r>
    </w:p>
    <w:p w:rsidR="00130155" w:rsidRPr="00E05819" w:rsidRDefault="00130155" w:rsidP="00130155">
      <w:pPr>
        <w:rPr>
          <w:szCs w:val="24"/>
        </w:rPr>
      </w:pPr>
    </w:p>
    <w:p w:rsidR="009C384C" w:rsidRPr="00CB6B73" w:rsidRDefault="009C384C" w:rsidP="003A6062">
      <w:pPr>
        <w:numPr>
          <w:ilvl w:val="0"/>
          <w:numId w:val="7"/>
        </w:numPr>
        <w:ind w:left="644"/>
        <w:rPr>
          <w:color w:val="000000"/>
          <w:szCs w:val="24"/>
        </w:rPr>
      </w:pPr>
      <w:r w:rsidRPr="00CB6B73">
        <w:rPr>
          <w:color w:val="000000"/>
          <w:szCs w:val="24"/>
        </w:rPr>
        <w:t>Стратегия социально-экономического развития Самарской области на период до 2020 года (утверждена Постановление Правительства Самарской области от 9 октября 2006 года №129)</w:t>
      </w:r>
    </w:p>
    <w:p w:rsidR="009C384C" w:rsidRPr="00CB6B73" w:rsidRDefault="009C384C" w:rsidP="003A6062">
      <w:pPr>
        <w:numPr>
          <w:ilvl w:val="0"/>
          <w:numId w:val="7"/>
        </w:numPr>
        <w:ind w:left="644"/>
        <w:rPr>
          <w:color w:val="000000"/>
          <w:szCs w:val="24"/>
        </w:rPr>
      </w:pPr>
      <w:r w:rsidRPr="00CB6B73">
        <w:rPr>
          <w:color w:val="000000"/>
          <w:szCs w:val="24"/>
        </w:rPr>
        <w:t>Постановление Правительства Самарской области от 12.12.2007 г. №253 «О разработке и реализации областных целевых программ Самарской области»</w:t>
      </w:r>
      <w:r>
        <w:rPr>
          <w:color w:val="000000"/>
          <w:szCs w:val="24"/>
        </w:rPr>
        <w:t xml:space="preserve"> (ред. от 19.03.2009г.№ 107)</w:t>
      </w:r>
    </w:p>
    <w:p w:rsidR="009C384C" w:rsidRPr="00CB6B73" w:rsidRDefault="009C384C" w:rsidP="003A6062">
      <w:pPr>
        <w:numPr>
          <w:ilvl w:val="0"/>
          <w:numId w:val="7"/>
        </w:numPr>
        <w:ind w:left="644"/>
        <w:rPr>
          <w:color w:val="000000"/>
          <w:szCs w:val="24"/>
        </w:rPr>
      </w:pPr>
      <w:r w:rsidRPr="00CB6B73">
        <w:rPr>
          <w:color w:val="000000"/>
          <w:szCs w:val="24"/>
        </w:rPr>
        <w:t xml:space="preserve"> Постановление Правительст</w:t>
      </w:r>
      <w:r>
        <w:rPr>
          <w:color w:val="000000"/>
          <w:szCs w:val="24"/>
        </w:rPr>
        <w:t>ва Самарской области от 16.01</w:t>
      </w:r>
      <w:r w:rsidRPr="00CB6B73">
        <w:rPr>
          <w:color w:val="000000"/>
          <w:szCs w:val="24"/>
        </w:rPr>
        <w:t>.2008 г. №2 «О разработке и реализации ведомственных целевых программ в Самарской области» (</w:t>
      </w:r>
      <w:r>
        <w:rPr>
          <w:color w:val="000000"/>
          <w:szCs w:val="24"/>
        </w:rPr>
        <w:t>от 13.09.2012</w:t>
      </w:r>
      <w:r w:rsidRPr="00CB6B73">
        <w:rPr>
          <w:color w:val="000000"/>
          <w:szCs w:val="24"/>
        </w:rPr>
        <w:t xml:space="preserve"> г. №</w:t>
      </w:r>
      <w:r>
        <w:rPr>
          <w:color w:val="000000"/>
          <w:szCs w:val="24"/>
        </w:rPr>
        <w:t>437</w:t>
      </w:r>
      <w:r w:rsidRPr="00CB6B73">
        <w:rPr>
          <w:color w:val="000000"/>
          <w:szCs w:val="24"/>
        </w:rPr>
        <w:t>).</w:t>
      </w:r>
    </w:p>
    <w:p w:rsidR="009C384C" w:rsidRPr="00CB6B73" w:rsidRDefault="009C384C" w:rsidP="003A6062">
      <w:pPr>
        <w:numPr>
          <w:ilvl w:val="0"/>
          <w:numId w:val="7"/>
        </w:numPr>
        <w:ind w:left="644"/>
        <w:rPr>
          <w:color w:val="000000"/>
          <w:szCs w:val="24"/>
        </w:rPr>
      </w:pPr>
      <w:r w:rsidRPr="00CB6B73">
        <w:rPr>
          <w:color w:val="000000"/>
          <w:szCs w:val="24"/>
        </w:rPr>
        <w:t>Постановление Правительства Самарской области от 13.12.2007 №261 «Об утверждении Схемы территориального планирования Самарской области»</w:t>
      </w:r>
    </w:p>
    <w:p w:rsidR="009C384C" w:rsidRPr="00CB6B73" w:rsidRDefault="009C384C" w:rsidP="003A6062">
      <w:pPr>
        <w:numPr>
          <w:ilvl w:val="0"/>
          <w:numId w:val="7"/>
        </w:numPr>
        <w:ind w:left="644"/>
        <w:rPr>
          <w:color w:val="000000"/>
          <w:szCs w:val="24"/>
        </w:rPr>
      </w:pPr>
      <w:r w:rsidRPr="00CB6B73">
        <w:rPr>
          <w:color w:val="000000"/>
          <w:szCs w:val="24"/>
        </w:rPr>
        <w:t xml:space="preserve">Постановление Правительства Самарской области от 20.06.2008 №245 «Об утверждении Плана реализации Схемы территориального планирования </w:t>
      </w:r>
      <w:r w:rsidRPr="00CB6B73">
        <w:rPr>
          <w:color w:val="000000"/>
          <w:szCs w:val="24"/>
        </w:rPr>
        <w:lastRenderedPageBreak/>
        <w:t>Самарской области, утвержденной Постановлением Правительства Самарской области от 13.12.2007 №261, на период до 2010 года».</w:t>
      </w:r>
    </w:p>
    <w:p w:rsidR="009C384C" w:rsidRPr="00CB6B73" w:rsidRDefault="009C384C" w:rsidP="003A6062">
      <w:pPr>
        <w:numPr>
          <w:ilvl w:val="0"/>
          <w:numId w:val="7"/>
        </w:numPr>
        <w:ind w:left="644"/>
        <w:rPr>
          <w:color w:val="000000"/>
          <w:szCs w:val="24"/>
        </w:rPr>
      </w:pPr>
      <w:r w:rsidRPr="00CB6B73">
        <w:rPr>
          <w:color w:val="000000"/>
          <w:szCs w:val="24"/>
        </w:rPr>
        <w:t>Программа газификации Самарской области на 2010-2014 годы, финансируемая за счет средств, полученных от применения специальных надбавок к тарифам на транспортировку газа обществом с ограниченной ответственностью «</w:t>
      </w:r>
      <w:proofErr w:type="spellStart"/>
      <w:r w:rsidRPr="00CB6B73">
        <w:rPr>
          <w:color w:val="000000"/>
          <w:szCs w:val="24"/>
        </w:rPr>
        <w:t>Средневолжская</w:t>
      </w:r>
      <w:proofErr w:type="spellEnd"/>
      <w:r w:rsidRPr="00CB6B73">
        <w:rPr>
          <w:color w:val="000000"/>
          <w:szCs w:val="24"/>
        </w:rPr>
        <w:t xml:space="preserve"> газовая компания», утвержденная Постановлением Правительства Самарской области от 16.12.2009 № 674 (с  изменениями от 13.07.2011 №336). </w:t>
      </w:r>
    </w:p>
    <w:p w:rsidR="009C384C" w:rsidRPr="00CB6B73" w:rsidRDefault="009C384C" w:rsidP="003A6062">
      <w:pPr>
        <w:numPr>
          <w:ilvl w:val="0"/>
          <w:numId w:val="7"/>
        </w:numPr>
        <w:ind w:left="644"/>
        <w:rPr>
          <w:color w:val="000000"/>
          <w:szCs w:val="24"/>
        </w:rPr>
      </w:pPr>
      <w:r w:rsidRPr="00CB6B73">
        <w:rPr>
          <w:color w:val="000000"/>
          <w:szCs w:val="24"/>
        </w:rPr>
        <w:t>Программа газификации Самарской области на 2009-2013 годы, финансируемая за счет средств, полученных от применения специальных надбавок к тарифам на транспортировку газа открытым акционерным обществом «</w:t>
      </w:r>
      <w:proofErr w:type="spellStart"/>
      <w:r w:rsidRPr="00CB6B73">
        <w:rPr>
          <w:color w:val="000000"/>
          <w:szCs w:val="24"/>
        </w:rPr>
        <w:t>Сызраньгаз</w:t>
      </w:r>
      <w:proofErr w:type="spellEnd"/>
      <w:r w:rsidRPr="00CB6B73">
        <w:rPr>
          <w:color w:val="000000"/>
          <w:szCs w:val="24"/>
        </w:rPr>
        <w:t>», утвержденная Постановлением Правительства Самарской области от 19.12.2008 № 501.</w:t>
      </w:r>
    </w:p>
    <w:p w:rsidR="009C384C" w:rsidRPr="00CB6B73" w:rsidRDefault="009C384C" w:rsidP="003A6062">
      <w:pPr>
        <w:numPr>
          <w:ilvl w:val="0"/>
          <w:numId w:val="7"/>
        </w:numPr>
        <w:ind w:left="644"/>
        <w:rPr>
          <w:color w:val="000000"/>
          <w:szCs w:val="24"/>
        </w:rPr>
      </w:pPr>
      <w:r w:rsidRPr="00CB6B73">
        <w:rPr>
          <w:color w:val="000000"/>
          <w:szCs w:val="24"/>
        </w:rPr>
        <w:t xml:space="preserve">Постановление Правительства Самарской области от 09 августа 2006г. №106 «Об утверждении перечня автомобильных дорогах общего пользования Самарской области» (в редакции от 04 марта </w:t>
      </w:r>
      <w:smartTag w:uri="urn:schemas-microsoft-com:office:smarttags" w:element="metricconverter">
        <w:smartTagPr>
          <w:attr w:name="ProductID" w:val="2009 г"/>
        </w:smartTagPr>
        <w:r w:rsidRPr="00CB6B73">
          <w:rPr>
            <w:color w:val="000000"/>
            <w:szCs w:val="24"/>
          </w:rPr>
          <w:t>2009 г</w:t>
        </w:r>
      </w:smartTag>
      <w:r w:rsidRPr="00CB6B73">
        <w:rPr>
          <w:color w:val="000000"/>
          <w:szCs w:val="24"/>
        </w:rPr>
        <w:t>.</w:t>
      </w:r>
      <w:r>
        <w:rPr>
          <w:color w:val="000000"/>
          <w:szCs w:val="24"/>
        </w:rPr>
        <w:t>№69</w:t>
      </w:r>
      <w:r w:rsidRPr="00CB6B73">
        <w:rPr>
          <w:color w:val="000000"/>
          <w:szCs w:val="24"/>
        </w:rPr>
        <w:t>)</w:t>
      </w:r>
    </w:p>
    <w:p w:rsidR="009C384C" w:rsidRPr="00CB6B73" w:rsidRDefault="009C384C" w:rsidP="003A6062">
      <w:pPr>
        <w:numPr>
          <w:ilvl w:val="0"/>
          <w:numId w:val="7"/>
        </w:numPr>
        <w:ind w:left="644"/>
        <w:rPr>
          <w:color w:val="000000"/>
          <w:szCs w:val="24"/>
        </w:rPr>
      </w:pPr>
      <w:r w:rsidRPr="00CB6B73">
        <w:rPr>
          <w:color w:val="000000"/>
          <w:szCs w:val="24"/>
        </w:rPr>
        <w:t>Постановление Правительства Самарской области от 06.08.2009 № 372 «Совершенствование системы обращения с отходами производства и потребления и формирования кластера использования вторичных ресурсов на территории Самарской области на 2010-2012</w:t>
      </w:r>
      <w:r>
        <w:rPr>
          <w:color w:val="000000"/>
          <w:szCs w:val="24"/>
        </w:rPr>
        <w:t xml:space="preserve"> годы и на период до 2020 года» (в ред.25.06.2012г.№296)</w:t>
      </w:r>
    </w:p>
    <w:p w:rsidR="009C384C" w:rsidRPr="00CB6B73" w:rsidRDefault="009C384C" w:rsidP="003A6062">
      <w:pPr>
        <w:numPr>
          <w:ilvl w:val="0"/>
          <w:numId w:val="7"/>
        </w:numPr>
        <w:ind w:left="644"/>
        <w:rPr>
          <w:color w:val="000000"/>
          <w:szCs w:val="24"/>
        </w:rPr>
      </w:pPr>
      <w:r w:rsidRPr="00CB6B73">
        <w:rPr>
          <w:color w:val="000000"/>
          <w:szCs w:val="24"/>
        </w:rPr>
        <w:t>Постановление Правительства Самарской области от 25.03.2009 №180 «Об установлении отдельного расходного обязательства Самарской области по развитию мало</w:t>
      </w:r>
      <w:r>
        <w:rPr>
          <w:color w:val="000000"/>
          <w:szCs w:val="24"/>
        </w:rPr>
        <w:t>й энергетики Самарской области» (</w:t>
      </w:r>
      <w:proofErr w:type="spellStart"/>
      <w:r>
        <w:rPr>
          <w:color w:val="000000"/>
          <w:szCs w:val="24"/>
        </w:rPr>
        <w:t>дейст</w:t>
      </w:r>
      <w:proofErr w:type="spellEnd"/>
      <w:r>
        <w:rPr>
          <w:color w:val="000000"/>
          <w:szCs w:val="24"/>
        </w:rPr>
        <w:t>. докум. приостановлено до 01.01.2013г)</w:t>
      </w:r>
    </w:p>
    <w:p w:rsidR="009C384C" w:rsidRPr="00CB6B73" w:rsidRDefault="009C384C" w:rsidP="003A6062">
      <w:pPr>
        <w:numPr>
          <w:ilvl w:val="0"/>
          <w:numId w:val="7"/>
        </w:numPr>
        <w:ind w:left="644"/>
        <w:rPr>
          <w:color w:val="000000"/>
          <w:szCs w:val="24"/>
        </w:rPr>
      </w:pPr>
      <w:r w:rsidRPr="00CB6B73">
        <w:rPr>
          <w:color w:val="000000"/>
          <w:szCs w:val="24"/>
        </w:rPr>
        <w:t>Постановление Правительства Самарской области от 25.03.2009 г. № 164 «Модернизация объектов коммунальной инфраструктуры на 2009 – 2010 годы»</w:t>
      </w:r>
      <w:r>
        <w:rPr>
          <w:color w:val="000000"/>
          <w:szCs w:val="24"/>
        </w:rPr>
        <w:t xml:space="preserve"> (</w:t>
      </w:r>
      <w:r w:rsidRPr="00F03537">
        <w:rPr>
          <w:color w:val="000000"/>
          <w:szCs w:val="24"/>
        </w:rPr>
        <w:t xml:space="preserve">в ред. </w:t>
      </w:r>
      <w:r>
        <w:rPr>
          <w:color w:val="000000"/>
          <w:szCs w:val="24"/>
        </w:rPr>
        <w:t>от 07.06.2012г.№266)</w:t>
      </w:r>
    </w:p>
    <w:p w:rsidR="009C384C" w:rsidRPr="00CB6B73" w:rsidRDefault="009C384C" w:rsidP="003A6062">
      <w:pPr>
        <w:numPr>
          <w:ilvl w:val="0"/>
          <w:numId w:val="7"/>
        </w:numPr>
        <w:ind w:left="644"/>
        <w:rPr>
          <w:color w:val="000000"/>
          <w:szCs w:val="24"/>
        </w:rPr>
      </w:pPr>
      <w:r w:rsidRPr="00CB6B73">
        <w:rPr>
          <w:color w:val="000000"/>
          <w:szCs w:val="24"/>
        </w:rPr>
        <w:t>Постановление Правительства Самарской области от 06 октября 2009 года №499 «План мероприятий по проектированию, строительству и реконструкции объектов, предназначенных для размещения органов государственной власти Самарс</w:t>
      </w:r>
      <w:r>
        <w:rPr>
          <w:color w:val="000000"/>
          <w:szCs w:val="24"/>
        </w:rPr>
        <w:t>кой области на 2010-2014 годы» (</w:t>
      </w:r>
      <w:r w:rsidRPr="00F03537">
        <w:rPr>
          <w:color w:val="000000"/>
          <w:szCs w:val="24"/>
        </w:rPr>
        <w:t xml:space="preserve">в ред. от </w:t>
      </w:r>
      <w:r>
        <w:rPr>
          <w:color w:val="000000"/>
          <w:szCs w:val="24"/>
        </w:rPr>
        <w:t>02.05.2012г. №226)</w:t>
      </w:r>
    </w:p>
    <w:p w:rsidR="009C384C" w:rsidRPr="00CB6B73" w:rsidRDefault="009C384C" w:rsidP="003A6062">
      <w:pPr>
        <w:numPr>
          <w:ilvl w:val="0"/>
          <w:numId w:val="7"/>
        </w:numPr>
        <w:ind w:left="644"/>
        <w:rPr>
          <w:color w:val="000000"/>
          <w:szCs w:val="24"/>
        </w:rPr>
      </w:pPr>
      <w:r w:rsidRPr="00CB6B73">
        <w:rPr>
          <w:color w:val="000000"/>
          <w:szCs w:val="24"/>
        </w:rPr>
        <w:t>«План мероприятий по реконструкции объектов здравоохранения Самарской области на 2010-2012 годы» (утверждён постановлением правительства Самарской области от 06 октября 2009 года, в редакции от 27 сентября 2010 года №477, в редакции от 23.06.2010 №286)</w:t>
      </w:r>
    </w:p>
    <w:p w:rsidR="009C384C" w:rsidRPr="00CB6B73" w:rsidRDefault="009C384C" w:rsidP="003A6062">
      <w:pPr>
        <w:numPr>
          <w:ilvl w:val="0"/>
          <w:numId w:val="7"/>
        </w:numPr>
        <w:ind w:left="714" w:hanging="357"/>
        <w:rPr>
          <w:color w:val="000000"/>
          <w:szCs w:val="24"/>
        </w:rPr>
      </w:pPr>
      <w:r w:rsidRPr="00CB6B73">
        <w:rPr>
          <w:color w:val="000000"/>
          <w:szCs w:val="24"/>
        </w:rPr>
        <w:t>«План мероприятий по проектированию, строительству и реконструкции объектов культуры в Самарской области на 2010-2012 годы» (утвержден Постановлением Правительства Самарской области от 06 октября 2009 года №498, в редакции от 17 июня 2010 года)</w:t>
      </w:r>
    </w:p>
    <w:p w:rsidR="009C384C" w:rsidRPr="00CB6B73" w:rsidRDefault="009C384C" w:rsidP="003A6062">
      <w:pPr>
        <w:numPr>
          <w:ilvl w:val="0"/>
          <w:numId w:val="7"/>
        </w:numPr>
        <w:ind w:left="644"/>
        <w:rPr>
          <w:color w:val="000000"/>
          <w:szCs w:val="24"/>
        </w:rPr>
      </w:pPr>
      <w:r w:rsidRPr="00CB6B73">
        <w:rPr>
          <w:color w:val="000000"/>
          <w:szCs w:val="24"/>
        </w:rPr>
        <w:t xml:space="preserve"> «Стратегия развития нефтехимического комплекса Самарской области на период до 2015 года» (утверждена Постановлением Правительства Самарской области от 21 января 2010 года №12)</w:t>
      </w:r>
    </w:p>
    <w:p w:rsidR="009C384C" w:rsidRPr="00CB6B73" w:rsidRDefault="009C384C" w:rsidP="003A6062">
      <w:pPr>
        <w:numPr>
          <w:ilvl w:val="0"/>
          <w:numId w:val="7"/>
        </w:numPr>
        <w:ind w:left="644"/>
        <w:rPr>
          <w:color w:val="000000"/>
          <w:szCs w:val="24"/>
        </w:rPr>
      </w:pPr>
      <w:r w:rsidRPr="00CB6B73">
        <w:rPr>
          <w:color w:val="000000"/>
          <w:szCs w:val="24"/>
        </w:rPr>
        <w:t xml:space="preserve"> Концепция развития региональной транспортно-логистической системы Самарской области на 2011-2015 годы (Постановление Правительства Самарской области от </w:t>
      </w:r>
      <w:r>
        <w:rPr>
          <w:color w:val="000000"/>
          <w:szCs w:val="24"/>
        </w:rPr>
        <w:t>30.12.2011г №882</w:t>
      </w:r>
      <w:r w:rsidRPr="00CB6B73">
        <w:rPr>
          <w:color w:val="000000"/>
          <w:szCs w:val="24"/>
        </w:rPr>
        <w:t>)</w:t>
      </w:r>
    </w:p>
    <w:p w:rsidR="009C384C" w:rsidRPr="00CB6B73" w:rsidRDefault="009C384C" w:rsidP="003A6062">
      <w:pPr>
        <w:numPr>
          <w:ilvl w:val="0"/>
          <w:numId w:val="7"/>
        </w:numPr>
        <w:ind w:left="644"/>
        <w:rPr>
          <w:color w:val="000000"/>
          <w:szCs w:val="24"/>
        </w:rPr>
      </w:pPr>
      <w:r w:rsidRPr="00CB6B73">
        <w:rPr>
          <w:color w:val="000000"/>
          <w:szCs w:val="24"/>
        </w:rPr>
        <w:t xml:space="preserve"> Прогноз  социально-экономического развития Самарской области на 2010 год и плановый период 2011 и 2012 годов (Постановление Правительства Самарской области от 12 октября 2009 года №556)</w:t>
      </w:r>
    </w:p>
    <w:p w:rsidR="009C384C" w:rsidRPr="00CB6B73" w:rsidRDefault="009C384C" w:rsidP="003A6062">
      <w:pPr>
        <w:pStyle w:val="ConsPlusNormal"/>
        <w:widowControl/>
        <w:numPr>
          <w:ilvl w:val="0"/>
          <w:numId w:val="7"/>
        </w:numPr>
        <w:ind w:left="644"/>
        <w:rPr>
          <w:color w:val="000000"/>
          <w:sz w:val="24"/>
        </w:rPr>
      </w:pPr>
      <w:r w:rsidRPr="00CB6B73">
        <w:rPr>
          <w:color w:val="000000"/>
          <w:sz w:val="24"/>
        </w:rPr>
        <w:t xml:space="preserve"> Постановление Правительства Самарской области от 21.04.2010 г. №138 "Переселение граждан из аварийного жилищного фонда с учетом </w:t>
      </w:r>
      <w:r w:rsidRPr="00CB6B73">
        <w:rPr>
          <w:color w:val="000000"/>
          <w:sz w:val="24"/>
        </w:rPr>
        <w:lastRenderedPageBreak/>
        <w:t>необходимости развития малоэтажного жилищного строительства на территории Самарской области" на 2010-2011 годы, от 2</w:t>
      </w:r>
      <w:r>
        <w:rPr>
          <w:color w:val="000000"/>
          <w:sz w:val="24"/>
        </w:rPr>
        <w:t>2.02.2012</w:t>
      </w:r>
      <w:r w:rsidRPr="00CB6B73">
        <w:rPr>
          <w:color w:val="000000"/>
          <w:sz w:val="24"/>
        </w:rPr>
        <w:t xml:space="preserve"> г.</w:t>
      </w:r>
      <w:r>
        <w:rPr>
          <w:color w:val="000000"/>
          <w:sz w:val="24"/>
        </w:rPr>
        <w:t xml:space="preserve"> №82</w:t>
      </w:r>
    </w:p>
    <w:p w:rsidR="009C384C" w:rsidRPr="00CB6B73" w:rsidRDefault="009C384C" w:rsidP="003A6062">
      <w:pPr>
        <w:numPr>
          <w:ilvl w:val="0"/>
          <w:numId w:val="7"/>
        </w:numPr>
        <w:ind w:left="644"/>
        <w:rPr>
          <w:color w:val="000000"/>
          <w:szCs w:val="24"/>
        </w:rPr>
      </w:pPr>
      <w:r w:rsidRPr="00CB6B73">
        <w:rPr>
          <w:color w:val="000000"/>
          <w:szCs w:val="24"/>
        </w:rPr>
        <w:t xml:space="preserve"> «Концепция развития сельского туризма» (Постановление Правительства Самарской области от 27 октября 2010 года №541)</w:t>
      </w:r>
    </w:p>
    <w:p w:rsidR="009C384C" w:rsidRPr="00CB6B73" w:rsidRDefault="009C384C" w:rsidP="003A6062">
      <w:pPr>
        <w:numPr>
          <w:ilvl w:val="0"/>
          <w:numId w:val="7"/>
        </w:numPr>
        <w:ind w:left="644"/>
        <w:rPr>
          <w:color w:val="000000"/>
          <w:szCs w:val="24"/>
        </w:rPr>
      </w:pPr>
      <w:r w:rsidRPr="00CB6B73">
        <w:rPr>
          <w:color w:val="000000"/>
          <w:szCs w:val="24"/>
        </w:rPr>
        <w:t xml:space="preserve"> «Развитие туристско-рекреационного кластера в Самарской области» на 2011-2014 годы (Постановление Прави</w:t>
      </w:r>
      <w:r>
        <w:rPr>
          <w:color w:val="000000"/>
          <w:szCs w:val="24"/>
        </w:rPr>
        <w:t>тельства Самарской области от 22.02.2012 года №9</w:t>
      </w:r>
      <w:r w:rsidRPr="00CB6B73">
        <w:rPr>
          <w:color w:val="000000"/>
          <w:szCs w:val="24"/>
        </w:rPr>
        <w:t>9)</w:t>
      </w:r>
    </w:p>
    <w:p w:rsidR="009C384C" w:rsidRPr="00CB6B73" w:rsidRDefault="009C384C" w:rsidP="003A6062">
      <w:pPr>
        <w:numPr>
          <w:ilvl w:val="0"/>
          <w:numId w:val="7"/>
        </w:numPr>
        <w:ind w:left="644"/>
        <w:rPr>
          <w:color w:val="000000"/>
          <w:szCs w:val="24"/>
        </w:rPr>
      </w:pPr>
      <w:r w:rsidRPr="00CB6B73">
        <w:rPr>
          <w:color w:val="000000"/>
          <w:szCs w:val="24"/>
        </w:rPr>
        <w:t xml:space="preserve"> «Об утверждении Положений об особо охраняемых природных территориях регионального значения» (Постановление Правительства Самарской области от </w:t>
      </w:r>
      <w:r>
        <w:rPr>
          <w:color w:val="000000"/>
          <w:szCs w:val="24"/>
        </w:rPr>
        <w:t xml:space="preserve">18.06.2012г. </w:t>
      </w:r>
      <w:r w:rsidRPr="00CB6B73">
        <w:rPr>
          <w:color w:val="000000"/>
          <w:szCs w:val="24"/>
        </w:rPr>
        <w:t xml:space="preserve"> №</w:t>
      </w:r>
      <w:r>
        <w:rPr>
          <w:color w:val="000000"/>
          <w:szCs w:val="24"/>
        </w:rPr>
        <w:t>2</w:t>
      </w:r>
      <w:r w:rsidRPr="00CB6B73">
        <w:rPr>
          <w:color w:val="000000"/>
          <w:szCs w:val="24"/>
        </w:rPr>
        <w:t>7</w:t>
      </w:r>
      <w:r>
        <w:rPr>
          <w:color w:val="000000"/>
          <w:szCs w:val="24"/>
        </w:rPr>
        <w:t>3</w:t>
      </w:r>
      <w:r w:rsidRPr="00CB6B73">
        <w:rPr>
          <w:color w:val="000000"/>
          <w:szCs w:val="24"/>
        </w:rPr>
        <w:t>)</w:t>
      </w:r>
    </w:p>
    <w:p w:rsidR="009C384C" w:rsidRPr="00CB6B73" w:rsidRDefault="009C384C" w:rsidP="003A6062">
      <w:pPr>
        <w:numPr>
          <w:ilvl w:val="0"/>
          <w:numId w:val="7"/>
        </w:numPr>
        <w:ind w:left="644"/>
        <w:rPr>
          <w:color w:val="000000"/>
          <w:szCs w:val="24"/>
        </w:rPr>
      </w:pPr>
      <w:r w:rsidRPr="00CB6B73">
        <w:rPr>
          <w:color w:val="000000"/>
          <w:szCs w:val="24"/>
        </w:rPr>
        <w:t xml:space="preserve"> Распоряжение Правительства Самарской области от 20 марта 2007 года №43-р</w:t>
      </w:r>
    </w:p>
    <w:p w:rsidR="009C384C" w:rsidRPr="00CB6B73" w:rsidRDefault="009C384C" w:rsidP="003A6062">
      <w:pPr>
        <w:numPr>
          <w:ilvl w:val="0"/>
          <w:numId w:val="7"/>
        </w:numPr>
        <w:ind w:left="644"/>
        <w:rPr>
          <w:color w:val="000000"/>
          <w:szCs w:val="24"/>
        </w:rPr>
      </w:pPr>
      <w:r w:rsidRPr="00CB6B73">
        <w:rPr>
          <w:color w:val="000000"/>
          <w:szCs w:val="24"/>
        </w:rPr>
        <w:t xml:space="preserve"> Постановление Главы городского округа Самары от 16.10.2006 г. №167 и №169. </w:t>
      </w:r>
    </w:p>
    <w:p w:rsidR="009C384C" w:rsidRPr="00CB6B73" w:rsidRDefault="009C384C" w:rsidP="003A6062">
      <w:pPr>
        <w:numPr>
          <w:ilvl w:val="0"/>
          <w:numId w:val="7"/>
        </w:numPr>
        <w:ind w:left="644"/>
        <w:rPr>
          <w:color w:val="000000"/>
          <w:szCs w:val="24"/>
        </w:rPr>
      </w:pPr>
      <w:r w:rsidRPr="00CB6B73">
        <w:rPr>
          <w:color w:val="000000"/>
          <w:szCs w:val="24"/>
        </w:rPr>
        <w:t xml:space="preserve"> Постановление Правительства Самарской области от 12 сентября </w:t>
      </w:r>
      <w:smartTag w:uri="urn:schemas-microsoft-com:office:smarttags" w:element="metricconverter">
        <w:smartTagPr>
          <w:attr w:name="ProductID" w:val="2008 г"/>
        </w:smartTagPr>
        <w:r w:rsidRPr="00CB6B73">
          <w:rPr>
            <w:color w:val="000000"/>
            <w:szCs w:val="24"/>
          </w:rPr>
          <w:t>2008 г</w:t>
        </w:r>
      </w:smartTag>
      <w:r w:rsidRPr="00CB6B73">
        <w:rPr>
          <w:color w:val="000000"/>
          <w:szCs w:val="24"/>
        </w:rPr>
        <w:t>. N 384 «Об утверждении областной целевой программы «Обеспечение пожарной безопасности Самарско</w:t>
      </w:r>
      <w:r>
        <w:rPr>
          <w:color w:val="000000"/>
          <w:szCs w:val="24"/>
        </w:rPr>
        <w:t>й области на 2009 – 2015 годы» (</w:t>
      </w:r>
      <w:r w:rsidRPr="00F03537">
        <w:rPr>
          <w:color w:val="000000"/>
          <w:szCs w:val="24"/>
        </w:rPr>
        <w:t xml:space="preserve">в ред. от </w:t>
      </w:r>
      <w:r>
        <w:rPr>
          <w:color w:val="000000"/>
          <w:szCs w:val="24"/>
        </w:rPr>
        <w:t>22.02.2012 г. №88)</w:t>
      </w:r>
    </w:p>
    <w:p w:rsidR="009C384C" w:rsidRPr="00CB6B73" w:rsidRDefault="009C384C" w:rsidP="003A6062">
      <w:pPr>
        <w:numPr>
          <w:ilvl w:val="0"/>
          <w:numId w:val="7"/>
        </w:numPr>
        <w:ind w:left="644"/>
        <w:rPr>
          <w:color w:val="000000"/>
          <w:szCs w:val="24"/>
          <w:lang w:eastAsia="ru-RU"/>
        </w:rPr>
      </w:pPr>
      <w:r w:rsidRPr="00CB6B73">
        <w:rPr>
          <w:color w:val="000000"/>
          <w:szCs w:val="24"/>
          <w:lang w:eastAsia="ru-RU"/>
        </w:rPr>
        <w:t xml:space="preserve"> Правительство Самарской области Постановление от 3 марта </w:t>
      </w:r>
      <w:smartTag w:uri="urn:schemas-microsoft-com:office:smarttags" w:element="metricconverter">
        <w:smartTagPr>
          <w:attr w:name="ProductID" w:val="2011 г"/>
        </w:smartTagPr>
        <w:r w:rsidRPr="00CB6B73">
          <w:rPr>
            <w:color w:val="000000"/>
            <w:szCs w:val="24"/>
            <w:lang w:eastAsia="ru-RU"/>
          </w:rPr>
          <w:t>2011 г</w:t>
        </w:r>
      </w:smartTag>
      <w:r w:rsidRPr="00CB6B73">
        <w:rPr>
          <w:color w:val="000000"/>
          <w:szCs w:val="24"/>
          <w:lang w:eastAsia="ru-RU"/>
        </w:rPr>
        <w:t>. № 88</w:t>
      </w:r>
    </w:p>
    <w:p w:rsidR="0049205A" w:rsidRDefault="009C384C" w:rsidP="009C384C">
      <w:pPr>
        <w:ind w:left="720" w:firstLine="0"/>
        <w:rPr>
          <w:color w:val="000000"/>
          <w:szCs w:val="24"/>
          <w:lang w:eastAsia="ru-RU"/>
        </w:rPr>
      </w:pPr>
      <w:r w:rsidRPr="00CB6B73">
        <w:rPr>
          <w:color w:val="000000"/>
          <w:szCs w:val="24"/>
          <w:lang w:eastAsia="ru-RU"/>
        </w:rPr>
        <w:t>О нормативах минимальной обеспеченности населения Самарской области площадью торговых объектов.</w:t>
      </w:r>
    </w:p>
    <w:p w:rsidR="009C384C" w:rsidRDefault="009C384C" w:rsidP="009C384C">
      <w:pPr>
        <w:ind w:left="720" w:firstLine="0"/>
        <w:rPr>
          <w:szCs w:val="24"/>
          <w:lang w:eastAsia="ru-RU"/>
        </w:rPr>
      </w:pPr>
    </w:p>
    <w:p w:rsidR="00130155" w:rsidRPr="00E05819" w:rsidRDefault="00130155" w:rsidP="0049205A">
      <w:pPr>
        <w:ind w:left="720" w:firstLine="0"/>
        <w:rPr>
          <w:b/>
          <w:szCs w:val="24"/>
        </w:rPr>
      </w:pPr>
      <w:r w:rsidRPr="00E05819">
        <w:rPr>
          <w:szCs w:val="24"/>
          <w:lang w:eastAsia="ru-RU"/>
        </w:rPr>
        <w:t xml:space="preserve"> </w:t>
      </w:r>
      <w:r w:rsidRPr="00E05819">
        <w:rPr>
          <w:b/>
          <w:szCs w:val="24"/>
        </w:rPr>
        <w:t>Целевые программы Самарской области:</w:t>
      </w:r>
    </w:p>
    <w:p w:rsidR="00130155" w:rsidRPr="00E05819" w:rsidRDefault="00130155" w:rsidP="00130155">
      <w:pPr>
        <w:rPr>
          <w:b/>
          <w:szCs w:val="24"/>
        </w:rPr>
      </w:pPr>
    </w:p>
    <w:p w:rsidR="009C384C" w:rsidRPr="00CB6B73" w:rsidRDefault="00130155" w:rsidP="003A6062">
      <w:pPr>
        <w:numPr>
          <w:ilvl w:val="0"/>
          <w:numId w:val="7"/>
        </w:numPr>
        <w:ind w:left="644"/>
        <w:rPr>
          <w:color w:val="000000"/>
          <w:szCs w:val="24"/>
        </w:rPr>
      </w:pPr>
      <w:r w:rsidRPr="00E05819">
        <w:rPr>
          <w:szCs w:val="24"/>
        </w:rPr>
        <w:t xml:space="preserve"> </w:t>
      </w:r>
      <w:r w:rsidR="009C384C" w:rsidRPr="00CB6B73">
        <w:rPr>
          <w:color w:val="000000"/>
          <w:szCs w:val="24"/>
        </w:rPr>
        <w:t xml:space="preserve">Областная целевая программа Самарской области "Молодой семье - доступное жилье" на 2009 - 2012 годы, утвержденная Постановлением Правительства Самарской области от 3 апреля </w:t>
      </w:r>
      <w:smartTag w:uri="urn:schemas-microsoft-com:office:smarttags" w:element="metricconverter">
        <w:smartTagPr>
          <w:attr w:name="ProductID" w:val="42 кв. метра"/>
        </w:smartTagPr>
        <w:r w:rsidR="009C384C" w:rsidRPr="00CB6B73">
          <w:rPr>
            <w:color w:val="000000"/>
            <w:szCs w:val="24"/>
          </w:rPr>
          <w:t>2009 г</w:t>
        </w:r>
      </w:smartTag>
      <w:r w:rsidR="009C384C" w:rsidRPr="00CB6B73">
        <w:rPr>
          <w:color w:val="000000"/>
          <w:szCs w:val="24"/>
        </w:rPr>
        <w:t>. N193</w:t>
      </w:r>
      <w:r w:rsidR="009C384C">
        <w:rPr>
          <w:color w:val="000000"/>
          <w:szCs w:val="24"/>
        </w:rPr>
        <w:t xml:space="preserve"> </w:t>
      </w:r>
      <w:r w:rsidR="009C384C" w:rsidRPr="00CB6B73">
        <w:rPr>
          <w:color w:val="000000"/>
          <w:szCs w:val="24"/>
        </w:rPr>
        <w:t xml:space="preserve"> (</w:t>
      </w:r>
      <w:r w:rsidR="009C384C">
        <w:rPr>
          <w:color w:val="000000"/>
          <w:szCs w:val="24"/>
        </w:rPr>
        <w:t>в ред. от 30.07.2012г.</w:t>
      </w:r>
      <w:r w:rsidR="009C384C" w:rsidRPr="00CB6B73">
        <w:rPr>
          <w:color w:val="000000"/>
          <w:szCs w:val="24"/>
        </w:rPr>
        <w:t>N 3</w:t>
      </w:r>
      <w:r w:rsidR="009C384C">
        <w:rPr>
          <w:color w:val="000000"/>
          <w:szCs w:val="24"/>
        </w:rPr>
        <w:t>47</w:t>
      </w:r>
      <w:r w:rsidR="009C384C" w:rsidRPr="00CB6B73">
        <w:rPr>
          <w:color w:val="000000"/>
          <w:szCs w:val="24"/>
        </w:rPr>
        <w:t xml:space="preserve">) </w:t>
      </w:r>
    </w:p>
    <w:p w:rsidR="009C384C" w:rsidRPr="00CB6B73" w:rsidRDefault="009C384C" w:rsidP="003A6062">
      <w:pPr>
        <w:numPr>
          <w:ilvl w:val="0"/>
          <w:numId w:val="7"/>
        </w:numPr>
        <w:ind w:left="644"/>
        <w:rPr>
          <w:color w:val="000000"/>
          <w:szCs w:val="24"/>
        </w:rPr>
      </w:pPr>
      <w:r w:rsidRPr="00CB6B73">
        <w:rPr>
          <w:color w:val="000000"/>
          <w:szCs w:val="24"/>
        </w:rPr>
        <w:t xml:space="preserve"> Областная целевая программа Самарской области «Модернизация и развитие автомобильных дорог общего пользования регионального или межмуниципального значения Самарской области до 2025 года», утвержденная Постановлением Правительства Самарской области от 25 марта </w:t>
      </w:r>
      <w:smartTag w:uri="urn:schemas-microsoft-com:office:smarttags" w:element="metricconverter">
        <w:smartTagPr>
          <w:attr w:name="ProductID" w:val="42 кв. метра"/>
        </w:smartTagPr>
        <w:r w:rsidRPr="00CB6B73">
          <w:rPr>
            <w:color w:val="000000"/>
            <w:szCs w:val="24"/>
          </w:rPr>
          <w:t>2009 г</w:t>
        </w:r>
      </w:smartTag>
      <w:r w:rsidRPr="00CB6B73">
        <w:rPr>
          <w:color w:val="000000"/>
          <w:szCs w:val="24"/>
        </w:rPr>
        <w:t>. N179 (</w:t>
      </w:r>
      <w:r w:rsidRPr="00F03537">
        <w:rPr>
          <w:color w:val="000000"/>
          <w:szCs w:val="24"/>
        </w:rPr>
        <w:t xml:space="preserve">в ред. от </w:t>
      </w:r>
      <w:r>
        <w:rPr>
          <w:color w:val="000000"/>
          <w:szCs w:val="24"/>
        </w:rPr>
        <w:t>24.08.2012 г.</w:t>
      </w:r>
      <w:r w:rsidRPr="00CB6B73">
        <w:rPr>
          <w:color w:val="000000"/>
          <w:szCs w:val="24"/>
        </w:rPr>
        <w:t xml:space="preserve"> N3</w:t>
      </w:r>
      <w:r>
        <w:rPr>
          <w:color w:val="000000"/>
          <w:szCs w:val="24"/>
        </w:rPr>
        <w:t>83</w:t>
      </w:r>
      <w:r w:rsidRPr="00CB6B73">
        <w:rPr>
          <w:color w:val="000000"/>
          <w:szCs w:val="24"/>
        </w:rPr>
        <w:t>)</w:t>
      </w:r>
    </w:p>
    <w:p w:rsidR="009C384C" w:rsidRPr="00CB6B73" w:rsidRDefault="009C384C" w:rsidP="003A6062">
      <w:pPr>
        <w:numPr>
          <w:ilvl w:val="0"/>
          <w:numId w:val="7"/>
        </w:numPr>
        <w:ind w:left="644"/>
        <w:rPr>
          <w:color w:val="000000"/>
          <w:szCs w:val="24"/>
        </w:rPr>
      </w:pPr>
      <w:r w:rsidRPr="00CB6B73">
        <w:rPr>
          <w:color w:val="000000"/>
          <w:szCs w:val="24"/>
        </w:rPr>
        <w:t xml:space="preserve"> Областная целевая программа Самарской области «Модернизация и развитие автомобильных дорог общего пользования местного значения в Самарской области на 2009-2015 годы», утвержденная Постановлением Правительства Самарской области от 01 октября </w:t>
      </w:r>
      <w:smartTag w:uri="urn:schemas-microsoft-com:office:smarttags" w:element="metricconverter">
        <w:smartTagPr>
          <w:attr w:name="ProductID" w:val="2008 г"/>
        </w:smartTagPr>
        <w:r w:rsidRPr="00CB6B73">
          <w:rPr>
            <w:color w:val="000000"/>
            <w:szCs w:val="24"/>
          </w:rPr>
          <w:t>2008 г</w:t>
        </w:r>
      </w:smartTag>
      <w:r w:rsidRPr="00CB6B73">
        <w:rPr>
          <w:color w:val="000000"/>
          <w:szCs w:val="24"/>
        </w:rPr>
        <w:t xml:space="preserve">. N 399 </w:t>
      </w:r>
      <w:r>
        <w:rPr>
          <w:color w:val="000000"/>
          <w:szCs w:val="24"/>
        </w:rPr>
        <w:t xml:space="preserve"> </w:t>
      </w:r>
      <w:r w:rsidRPr="00CB6B73">
        <w:rPr>
          <w:color w:val="000000"/>
          <w:szCs w:val="24"/>
        </w:rPr>
        <w:t>(</w:t>
      </w:r>
      <w:r w:rsidRPr="00F03537">
        <w:rPr>
          <w:color w:val="000000"/>
          <w:szCs w:val="24"/>
        </w:rPr>
        <w:t xml:space="preserve">в ред. от </w:t>
      </w:r>
      <w:r>
        <w:rPr>
          <w:color w:val="000000"/>
          <w:szCs w:val="24"/>
        </w:rPr>
        <w:t>28.06.2012г №311</w:t>
      </w:r>
      <w:r w:rsidRPr="00CB6B73">
        <w:rPr>
          <w:color w:val="000000"/>
          <w:szCs w:val="24"/>
        </w:rPr>
        <w:t>)</w:t>
      </w:r>
    </w:p>
    <w:p w:rsidR="009C384C" w:rsidRPr="00CB6B73" w:rsidRDefault="009C384C" w:rsidP="003A6062">
      <w:pPr>
        <w:numPr>
          <w:ilvl w:val="0"/>
          <w:numId w:val="7"/>
        </w:numPr>
        <w:ind w:left="644"/>
        <w:rPr>
          <w:color w:val="000000"/>
          <w:szCs w:val="24"/>
        </w:rPr>
      </w:pPr>
      <w:r w:rsidRPr="00CB6B73">
        <w:rPr>
          <w:color w:val="000000"/>
          <w:szCs w:val="24"/>
        </w:rPr>
        <w:t xml:space="preserve"> Областная целевая программа Самарской области «Развития инновационной деятельности в Самарской области на 2009 - 2015 годы», утвержденная Постановлением Правительства Самарской области от 27 марта </w:t>
      </w:r>
      <w:smartTag w:uri="urn:schemas-microsoft-com:office:smarttags" w:element="metricconverter">
        <w:smartTagPr>
          <w:attr w:name="ProductID" w:val="42 кв. метра"/>
        </w:smartTagPr>
        <w:r w:rsidRPr="00CB6B73">
          <w:rPr>
            <w:color w:val="000000"/>
            <w:szCs w:val="24"/>
          </w:rPr>
          <w:t>2009 г</w:t>
        </w:r>
      </w:smartTag>
      <w:r w:rsidRPr="00CB6B73">
        <w:rPr>
          <w:color w:val="000000"/>
          <w:szCs w:val="24"/>
        </w:rPr>
        <w:t>. N187 (в ред. Постановления Правительства Самарской области от 24.06.2009 №276).</w:t>
      </w:r>
    </w:p>
    <w:p w:rsidR="009C384C" w:rsidRPr="00CB6B73" w:rsidRDefault="009C384C" w:rsidP="003A6062">
      <w:pPr>
        <w:numPr>
          <w:ilvl w:val="0"/>
          <w:numId w:val="7"/>
        </w:numPr>
        <w:ind w:left="644"/>
        <w:rPr>
          <w:color w:val="000000"/>
          <w:szCs w:val="24"/>
        </w:rPr>
      </w:pPr>
      <w:r w:rsidRPr="00CB6B73">
        <w:rPr>
          <w:color w:val="000000"/>
          <w:szCs w:val="24"/>
        </w:rPr>
        <w:t xml:space="preserve"> Областная целевая программа Самарской области «Развитие информационно-телекоммуникационной инфраструктуры Самарской области» на 2011-2015 годы, утвержденная Постановлением Правительства Самарской области от </w:t>
      </w:r>
      <w:r>
        <w:rPr>
          <w:color w:val="000000"/>
          <w:szCs w:val="24"/>
        </w:rPr>
        <w:t>03.08.2012г №357</w:t>
      </w:r>
      <w:r w:rsidRPr="00CB6B73">
        <w:rPr>
          <w:color w:val="000000"/>
          <w:szCs w:val="24"/>
        </w:rPr>
        <w:t xml:space="preserve"> </w:t>
      </w:r>
    </w:p>
    <w:p w:rsidR="009C384C" w:rsidRPr="00CB6B73" w:rsidRDefault="009C384C" w:rsidP="003A6062">
      <w:pPr>
        <w:numPr>
          <w:ilvl w:val="0"/>
          <w:numId w:val="7"/>
        </w:numPr>
        <w:ind w:left="644"/>
        <w:rPr>
          <w:color w:val="000000"/>
          <w:szCs w:val="24"/>
        </w:rPr>
      </w:pPr>
      <w:r w:rsidRPr="00CB6B73">
        <w:rPr>
          <w:color w:val="000000"/>
          <w:szCs w:val="24"/>
        </w:rPr>
        <w:t xml:space="preserve"> Областная целевая программа «Повышение безопасности дорожного движения до 2015 года», утвержденная Постановлением Правительства Самарской области от </w:t>
      </w:r>
      <w:r>
        <w:rPr>
          <w:color w:val="000000"/>
          <w:szCs w:val="24"/>
        </w:rPr>
        <w:t>22.02.2012г №70</w:t>
      </w:r>
    </w:p>
    <w:p w:rsidR="009C384C" w:rsidRPr="00CB6B73" w:rsidRDefault="009C384C" w:rsidP="003A6062">
      <w:pPr>
        <w:numPr>
          <w:ilvl w:val="0"/>
          <w:numId w:val="7"/>
        </w:numPr>
        <w:ind w:left="644"/>
        <w:rPr>
          <w:color w:val="000000"/>
          <w:szCs w:val="24"/>
        </w:rPr>
      </w:pPr>
      <w:r w:rsidRPr="00CB6B73">
        <w:rPr>
          <w:color w:val="000000"/>
          <w:szCs w:val="24"/>
        </w:rPr>
        <w:lastRenderedPageBreak/>
        <w:t xml:space="preserve">Областная целевая программа «Областная целевая энергетическая программа на 2009-2010 годы», утвержденная Постановлением Правительства Самарской области от </w:t>
      </w:r>
      <w:r>
        <w:rPr>
          <w:color w:val="000000"/>
          <w:szCs w:val="24"/>
        </w:rPr>
        <w:t>08.12.2010 №632</w:t>
      </w:r>
    </w:p>
    <w:p w:rsidR="009C384C" w:rsidRPr="00CB6B73" w:rsidRDefault="009C384C" w:rsidP="003A6062">
      <w:pPr>
        <w:numPr>
          <w:ilvl w:val="0"/>
          <w:numId w:val="7"/>
        </w:numPr>
        <w:shd w:val="clear" w:color="auto" w:fill="FFFFFF"/>
        <w:autoSpaceDE w:val="0"/>
        <w:autoSpaceDN w:val="0"/>
        <w:adjustRightInd w:val="0"/>
        <w:ind w:left="644"/>
        <w:rPr>
          <w:color w:val="000000"/>
          <w:szCs w:val="24"/>
        </w:rPr>
      </w:pPr>
      <w:r w:rsidRPr="00CB6B73">
        <w:rPr>
          <w:color w:val="000000"/>
          <w:szCs w:val="24"/>
        </w:rPr>
        <w:t xml:space="preserve">«Областная целевая энергетическая программа на 2011-2015 годы», утвержденная Постановлением Правительстве Самарской области от </w:t>
      </w:r>
      <w:r>
        <w:rPr>
          <w:color w:val="000000"/>
          <w:szCs w:val="24"/>
        </w:rPr>
        <w:t>24.08.2011</w:t>
      </w:r>
      <w:r w:rsidRPr="00CB6B73">
        <w:rPr>
          <w:color w:val="000000"/>
          <w:szCs w:val="24"/>
        </w:rPr>
        <w:t xml:space="preserve"> г. №</w:t>
      </w:r>
      <w:r>
        <w:rPr>
          <w:color w:val="000000"/>
          <w:szCs w:val="24"/>
        </w:rPr>
        <w:t>419</w:t>
      </w:r>
    </w:p>
    <w:p w:rsidR="009C384C" w:rsidRPr="00CB6B73" w:rsidRDefault="009C384C" w:rsidP="003A6062">
      <w:pPr>
        <w:numPr>
          <w:ilvl w:val="0"/>
          <w:numId w:val="7"/>
        </w:numPr>
        <w:shd w:val="clear" w:color="auto" w:fill="FFFFFF"/>
        <w:autoSpaceDE w:val="0"/>
        <w:autoSpaceDN w:val="0"/>
        <w:adjustRightInd w:val="0"/>
        <w:ind w:left="644"/>
        <w:rPr>
          <w:color w:val="000000"/>
          <w:szCs w:val="24"/>
        </w:rPr>
      </w:pPr>
      <w:r w:rsidRPr="00CB6B73">
        <w:rPr>
          <w:color w:val="000000"/>
          <w:szCs w:val="24"/>
        </w:rPr>
        <w:t xml:space="preserve"> Областная целевая программа «Энергосбережение и повышение энергетической эффективности в Самарской области на 2010-2013 годы и на период до 2020 года», утвержденная Постановлением Правительства Самар</w:t>
      </w:r>
      <w:r>
        <w:rPr>
          <w:color w:val="000000"/>
          <w:szCs w:val="24"/>
        </w:rPr>
        <w:t>ской области от 30.07.2010 №355</w:t>
      </w:r>
      <w:r w:rsidRPr="00CB6B73">
        <w:rPr>
          <w:color w:val="000000"/>
          <w:szCs w:val="24"/>
        </w:rPr>
        <w:t xml:space="preserve"> (</w:t>
      </w:r>
      <w:r w:rsidRPr="00F03537">
        <w:rPr>
          <w:color w:val="000000"/>
          <w:szCs w:val="24"/>
        </w:rPr>
        <w:t xml:space="preserve">в ред. от </w:t>
      </w:r>
      <w:r>
        <w:rPr>
          <w:color w:val="000000"/>
          <w:szCs w:val="24"/>
        </w:rPr>
        <w:t>24.05.2012г.</w:t>
      </w:r>
      <w:r w:rsidRPr="00CB6B73">
        <w:rPr>
          <w:color w:val="000000"/>
          <w:szCs w:val="24"/>
        </w:rPr>
        <w:t>№</w:t>
      </w:r>
      <w:r>
        <w:rPr>
          <w:color w:val="000000"/>
          <w:szCs w:val="24"/>
        </w:rPr>
        <w:t>253</w:t>
      </w:r>
      <w:r w:rsidRPr="00CB6B73">
        <w:rPr>
          <w:color w:val="000000"/>
          <w:szCs w:val="24"/>
        </w:rPr>
        <w:t>)</w:t>
      </w:r>
    </w:p>
    <w:p w:rsidR="009C384C" w:rsidRPr="00CB6B73" w:rsidRDefault="009C384C" w:rsidP="003A6062">
      <w:pPr>
        <w:numPr>
          <w:ilvl w:val="0"/>
          <w:numId w:val="7"/>
        </w:numPr>
        <w:ind w:left="644"/>
        <w:rPr>
          <w:color w:val="000000"/>
          <w:szCs w:val="24"/>
        </w:rPr>
      </w:pPr>
      <w:r w:rsidRPr="00CB6B73">
        <w:rPr>
          <w:color w:val="000000"/>
          <w:szCs w:val="24"/>
        </w:rPr>
        <w:t>Областная целевая программа «Чистая вода» на 2010-2015 годы», утвержденная Постановлением Правительства Самарской области от 09.10.2009 № 542  (</w:t>
      </w:r>
      <w:r w:rsidRPr="00F03537">
        <w:rPr>
          <w:color w:val="000000"/>
          <w:szCs w:val="24"/>
        </w:rPr>
        <w:t xml:space="preserve">в ред. от </w:t>
      </w:r>
      <w:r>
        <w:rPr>
          <w:color w:val="000000"/>
          <w:szCs w:val="24"/>
        </w:rPr>
        <w:t>02.04.2012г №148</w:t>
      </w:r>
      <w:r w:rsidRPr="00CB6B73">
        <w:rPr>
          <w:color w:val="000000"/>
          <w:szCs w:val="24"/>
        </w:rPr>
        <w:t>)</w:t>
      </w:r>
    </w:p>
    <w:p w:rsidR="009C384C" w:rsidRPr="00CB6B73" w:rsidRDefault="009C384C" w:rsidP="003A6062">
      <w:pPr>
        <w:numPr>
          <w:ilvl w:val="0"/>
          <w:numId w:val="7"/>
        </w:numPr>
        <w:ind w:left="644"/>
        <w:rPr>
          <w:color w:val="000000"/>
          <w:szCs w:val="24"/>
        </w:rPr>
      </w:pPr>
      <w:r w:rsidRPr="00CB6B73">
        <w:rPr>
          <w:color w:val="000000"/>
          <w:szCs w:val="24"/>
        </w:rPr>
        <w:t xml:space="preserve"> Областная целевая программа «Развитие физической культуры и спорта в Самарской области на </w:t>
      </w:r>
      <w:r>
        <w:rPr>
          <w:color w:val="000000"/>
          <w:szCs w:val="24"/>
        </w:rPr>
        <w:t>2010 – 2018 годы» (в ред.</w:t>
      </w:r>
      <w:r w:rsidRPr="00F64DED">
        <w:rPr>
          <w:color w:val="000000"/>
          <w:szCs w:val="24"/>
        </w:rPr>
        <w:t xml:space="preserve"> </w:t>
      </w:r>
      <w:r>
        <w:rPr>
          <w:color w:val="000000"/>
          <w:szCs w:val="24"/>
        </w:rPr>
        <w:t>Постановлений</w:t>
      </w:r>
      <w:r w:rsidRPr="00F64DED">
        <w:rPr>
          <w:color w:val="000000"/>
          <w:szCs w:val="24"/>
        </w:rPr>
        <w:t xml:space="preserve"> Правительства</w:t>
      </w:r>
      <w:r w:rsidRPr="00CB6B73">
        <w:rPr>
          <w:color w:val="000000"/>
          <w:szCs w:val="24"/>
        </w:rPr>
        <w:t xml:space="preserve"> Самарской области от </w:t>
      </w:r>
      <w:r>
        <w:rPr>
          <w:color w:val="000000"/>
          <w:szCs w:val="24"/>
        </w:rPr>
        <w:t>09.06.2010г. №217,.. от 06.09.2012 №419)</w:t>
      </w:r>
    </w:p>
    <w:p w:rsidR="009C384C" w:rsidRPr="00CB6B73" w:rsidRDefault="009C384C" w:rsidP="003A6062">
      <w:pPr>
        <w:numPr>
          <w:ilvl w:val="0"/>
          <w:numId w:val="7"/>
        </w:numPr>
        <w:ind w:left="644"/>
        <w:rPr>
          <w:color w:val="000000"/>
          <w:szCs w:val="24"/>
        </w:rPr>
      </w:pPr>
      <w:r w:rsidRPr="00CB6B73">
        <w:rPr>
          <w:color w:val="000000"/>
          <w:szCs w:val="24"/>
        </w:rPr>
        <w:t xml:space="preserve">Областная целевая программа «Социально-экономическое и этнокультурное развитие российских немцев в Самарской области на 2009-2012 годы», утвержденная Постановлением Правительства Самарской области от 12 сентября </w:t>
      </w:r>
      <w:smartTag w:uri="urn:schemas-microsoft-com:office:smarttags" w:element="metricconverter">
        <w:smartTagPr>
          <w:attr w:name="ProductID" w:val="2008 г"/>
        </w:smartTagPr>
        <w:r w:rsidRPr="00CB6B73">
          <w:rPr>
            <w:color w:val="000000"/>
            <w:szCs w:val="24"/>
          </w:rPr>
          <w:t>2008 г</w:t>
        </w:r>
      </w:smartTag>
      <w:r w:rsidRPr="00CB6B73">
        <w:rPr>
          <w:color w:val="000000"/>
          <w:szCs w:val="24"/>
        </w:rPr>
        <w:t>. №378 (</w:t>
      </w:r>
      <w:r w:rsidRPr="00F03537">
        <w:rPr>
          <w:color w:val="000000"/>
          <w:szCs w:val="24"/>
        </w:rPr>
        <w:t xml:space="preserve">в ред. </w:t>
      </w:r>
      <w:r w:rsidRPr="00CB6B73">
        <w:rPr>
          <w:color w:val="000000"/>
          <w:szCs w:val="24"/>
        </w:rPr>
        <w:t xml:space="preserve">от </w:t>
      </w:r>
      <w:r>
        <w:rPr>
          <w:color w:val="000000"/>
          <w:szCs w:val="24"/>
        </w:rPr>
        <w:t>09.04.2012</w:t>
      </w:r>
      <w:r w:rsidRPr="00CB6B73">
        <w:rPr>
          <w:color w:val="000000"/>
          <w:szCs w:val="24"/>
        </w:rPr>
        <w:t xml:space="preserve"> г.</w:t>
      </w:r>
      <w:r>
        <w:rPr>
          <w:color w:val="000000"/>
          <w:szCs w:val="24"/>
        </w:rPr>
        <w:t>№165</w:t>
      </w:r>
      <w:r w:rsidRPr="00CB6B73">
        <w:rPr>
          <w:color w:val="000000"/>
          <w:szCs w:val="24"/>
        </w:rPr>
        <w:t>)</w:t>
      </w:r>
    </w:p>
    <w:p w:rsidR="009C384C" w:rsidRDefault="009C384C" w:rsidP="003A6062">
      <w:pPr>
        <w:numPr>
          <w:ilvl w:val="0"/>
          <w:numId w:val="7"/>
        </w:numPr>
        <w:ind w:left="644"/>
        <w:rPr>
          <w:color w:val="000000"/>
          <w:szCs w:val="24"/>
        </w:rPr>
      </w:pPr>
      <w:r w:rsidRPr="00F64DED">
        <w:rPr>
          <w:color w:val="000000"/>
          <w:szCs w:val="24"/>
        </w:rPr>
        <w:t xml:space="preserve"> Областная целевая программа «Улучшение материальной базы общеобразовательных учреждений в Самарской области на 2009-2010 го</w:t>
      </w:r>
      <w:r>
        <w:rPr>
          <w:color w:val="000000"/>
          <w:szCs w:val="24"/>
        </w:rPr>
        <w:t>ды» (в ред.</w:t>
      </w:r>
      <w:r w:rsidRPr="00F64DED">
        <w:rPr>
          <w:color w:val="000000"/>
          <w:szCs w:val="24"/>
        </w:rPr>
        <w:t xml:space="preserve"> </w:t>
      </w:r>
      <w:r>
        <w:rPr>
          <w:color w:val="000000"/>
          <w:szCs w:val="24"/>
        </w:rPr>
        <w:t>Постановлений</w:t>
      </w:r>
      <w:r w:rsidRPr="00F64DED">
        <w:rPr>
          <w:color w:val="000000"/>
          <w:szCs w:val="24"/>
        </w:rPr>
        <w:t xml:space="preserve"> Правительства Самарской области от 13.08.2010 года №369, от 27.09.2010г. №434</w:t>
      </w:r>
      <w:r>
        <w:rPr>
          <w:color w:val="000000"/>
          <w:szCs w:val="24"/>
        </w:rPr>
        <w:t>)</w:t>
      </w:r>
      <w:r w:rsidRPr="00F64DED">
        <w:rPr>
          <w:color w:val="000000"/>
          <w:szCs w:val="24"/>
        </w:rPr>
        <w:t xml:space="preserve"> </w:t>
      </w:r>
    </w:p>
    <w:p w:rsidR="009C384C" w:rsidRPr="00F64DED" w:rsidRDefault="009C384C" w:rsidP="003A6062">
      <w:pPr>
        <w:numPr>
          <w:ilvl w:val="0"/>
          <w:numId w:val="7"/>
        </w:numPr>
        <w:ind w:left="644"/>
        <w:rPr>
          <w:color w:val="000000"/>
          <w:szCs w:val="24"/>
        </w:rPr>
      </w:pPr>
      <w:r w:rsidRPr="00F64DED">
        <w:rPr>
          <w:color w:val="000000"/>
          <w:szCs w:val="24"/>
        </w:rPr>
        <w:t xml:space="preserve"> Областная целевая программа «Строительство объектов образования на территории Самарской области в 2010-2012 годах», утвержденная Постановлением Правительства Самарской области от 06 октября 2009 года № 484  (в редакции от 23 июня </w:t>
      </w:r>
      <w:smartTag w:uri="urn:schemas-microsoft-com:office:smarttags" w:element="metricconverter">
        <w:smartTagPr>
          <w:attr w:name="ProductID" w:val="2010 г"/>
        </w:smartTagPr>
        <w:r w:rsidRPr="00F64DED">
          <w:rPr>
            <w:color w:val="000000"/>
            <w:szCs w:val="24"/>
          </w:rPr>
          <w:t>2010 г</w:t>
        </w:r>
      </w:smartTag>
      <w:r w:rsidRPr="00F64DED">
        <w:rPr>
          <w:color w:val="000000"/>
          <w:szCs w:val="24"/>
        </w:rPr>
        <w:t>. №297)</w:t>
      </w:r>
    </w:p>
    <w:p w:rsidR="009C384C" w:rsidRPr="00CB6B73" w:rsidRDefault="009C384C" w:rsidP="003A6062">
      <w:pPr>
        <w:numPr>
          <w:ilvl w:val="0"/>
          <w:numId w:val="7"/>
        </w:numPr>
        <w:ind w:left="644"/>
        <w:rPr>
          <w:color w:val="000000"/>
          <w:szCs w:val="24"/>
        </w:rPr>
      </w:pPr>
      <w:r w:rsidRPr="00CB6B73">
        <w:rPr>
          <w:color w:val="000000"/>
          <w:szCs w:val="24"/>
        </w:rPr>
        <w:t xml:space="preserve">Областная целевая программа «Развитие ипотечного жилищного кредитования в Самарской области» на 2010-2012 годы», утвержденная Постановлением Правительства Самарской области от 17 февраля </w:t>
      </w:r>
      <w:r>
        <w:rPr>
          <w:color w:val="000000"/>
          <w:szCs w:val="24"/>
        </w:rPr>
        <w:t>2010 года №45  (в ред. от 10.04. 2012</w:t>
      </w:r>
      <w:r w:rsidRPr="00CB6B73">
        <w:rPr>
          <w:color w:val="000000"/>
          <w:szCs w:val="24"/>
        </w:rPr>
        <w:t xml:space="preserve"> г.</w:t>
      </w:r>
      <w:r>
        <w:rPr>
          <w:color w:val="000000"/>
          <w:szCs w:val="24"/>
        </w:rPr>
        <w:t>№184</w:t>
      </w:r>
      <w:r w:rsidRPr="00CB6B73">
        <w:rPr>
          <w:color w:val="000000"/>
          <w:szCs w:val="24"/>
        </w:rPr>
        <w:t>)</w:t>
      </w:r>
    </w:p>
    <w:p w:rsidR="009C384C" w:rsidRPr="00CB6B73" w:rsidRDefault="009C384C" w:rsidP="003A6062">
      <w:pPr>
        <w:numPr>
          <w:ilvl w:val="0"/>
          <w:numId w:val="7"/>
        </w:numPr>
        <w:ind w:left="644"/>
        <w:rPr>
          <w:color w:val="000000"/>
          <w:szCs w:val="24"/>
        </w:rPr>
      </w:pPr>
      <w:r w:rsidRPr="00CB6B73">
        <w:rPr>
          <w:color w:val="000000"/>
          <w:szCs w:val="24"/>
        </w:rPr>
        <w:t xml:space="preserve"> Областная целевая программа «Обеспечение безопасности гидротехнических сооружений при использовании водных ресурсов и осуществлении </w:t>
      </w:r>
      <w:proofErr w:type="spellStart"/>
      <w:r w:rsidRPr="00CB6B73">
        <w:rPr>
          <w:color w:val="000000"/>
          <w:szCs w:val="24"/>
        </w:rPr>
        <w:t>гидроохранных</w:t>
      </w:r>
      <w:proofErr w:type="spellEnd"/>
      <w:r w:rsidRPr="00CB6B73">
        <w:rPr>
          <w:color w:val="000000"/>
          <w:szCs w:val="24"/>
        </w:rPr>
        <w:t xml:space="preserve"> мероприятий в городских округах и муниципальных районах</w:t>
      </w:r>
      <w:r>
        <w:rPr>
          <w:color w:val="000000"/>
          <w:szCs w:val="24"/>
        </w:rPr>
        <w:t xml:space="preserve"> Самарской области» на 2010-2016</w:t>
      </w:r>
      <w:r w:rsidRPr="00CB6B73">
        <w:rPr>
          <w:color w:val="000000"/>
          <w:szCs w:val="24"/>
        </w:rPr>
        <w:t xml:space="preserve"> годы», утвержденная Постановлением Правительства Самарской области от 28 сентября 2</w:t>
      </w:r>
      <w:r>
        <w:rPr>
          <w:color w:val="000000"/>
          <w:szCs w:val="24"/>
        </w:rPr>
        <w:t>009 года №473  (в редакции от 28 июня 2012</w:t>
      </w:r>
      <w:r w:rsidRPr="00CB6B73">
        <w:rPr>
          <w:color w:val="000000"/>
          <w:szCs w:val="24"/>
        </w:rPr>
        <w:t xml:space="preserve"> г. №</w:t>
      </w:r>
      <w:r>
        <w:rPr>
          <w:color w:val="000000"/>
          <w:szCs w:val="24"/>
        </w:rPr>
        <w:t>308</w:t>
      </w:r>
      <w:r w:rsidRPr="00CB6B73">
        <w:rPr>
          <w:color w:val="000000"/>
          <w:szCs w:val="24"/>
        </w:rPr>
        <w:t>)</w:t>
      </w:r>
    </w:p>
    <w:p w:rsidR="009C384C" w:rsidRPr="00CB6B73" w:rsidRDefault="009C384C" w:rsidP="003A6062">
      <w:pPr>
        <w:pStyle w:val="Heading"/>
        <w:widowControl/>
        <w:numPr>
          <w:ilvl w:val="0"/>
          <w:numId w:val="7"/>
        </w:numPr>
        <w:adjustRightInd/>
        <w:ind w:left="644"/>
        <w:jc w:val="both"/>
        <w:rPr>
          <w:b w:val="0"/>
          <w:bCs w:val="0"/>
          <w:color w:val="000000"/>
          <w:sz w:val="24"/>
          <w:szCs w:val="24"/>
        </w:rPr>
      </w:pPr>
      <w:r w:rsidRPr="00CB6B73">
        <w:rPr>
          <w:b w:val="0"/>
          <w:color w:val="000000"/>
          <w:sz w:val="24"/>
          <w:szCs w:val="24"/>
        </w:rPr>
        <w:t xml:space="preserve"> Областная целевая программа «Развитие </w:t>
      </w:r>
      <w:proofErr w:type="spellStart"/>
      <w:r w:rsidRPr="00CB6B73">
        <w:rPr>
          <w:b w:val="0"/>
          <w:color w:val="000000"/>
          <w:sz w:val="24"/>
          <w:szCs w:val="24"/>
        </w:rPr>
        <w:t>туристско</w:t>
      </w:r>
      <w:proofErr w:type="spellEnd"/>
      <w:r w:rsidRPr="00CB6B73">
        <w:rPr>
          <w:b w:val="0"/>
          <w:color w:val="000000"/>
          <w:sz w:val="24"/>
          <w:szCs w:val="24"/>
        </w:rPr>
        <w:t xml:space="preserve">–рекреационного кластера в Самарской области» на 2011 – 2014 годы», утвержденная Постановлением Правительства Самарской области от </w:t>
      </w:r>
      <w:r w:rsidRPr="00CB6B73">
        <w:rPr>
          <w:b w:val="0"/>
          <w:bCs w:val="0"/>
          <w:color w:val="000000"/>
          <w:sz w:val="24"/>
          <w:szCs w:val="24"/>
        </w:rPr>
        <w:t>27.10.2010 №539</w:t>
      </w:r>
      <w:r>
        <w:rPr>
          <w:b w:val="0"/>
          <w:bCs w:val="0"/>
          <w:color w:val="000000"/>
          <w:sz w:val="24"/>
          <w:szCs w:val="24"/>
        </w:rPr>
        <w:t xml:space="preserve"> (в ред. от 06.09.2012 №420)</w:t>
      </w:r>
      <w:r w:rsidRPr="00CB6B73">
        <w:rPr>
          <w:b w:val="0"/>
          <w:bCs w:val="0"/>
          <w:color w:val="000000"/>
          <w:sz w:val="24"/>
          <w:szCs w:val="24"/>
        </w:rPr>
        <w:t xml:space="preserve">. </w:t>
      </w:r>
    </w:p>
    <w:p w:rsidR="009C384C" w:rsidRPr="00CB6B73" w:rsidRDefault="009C384C" w:rsidP="003A6062">
      <w:pPr>
        <w:pStyle w:val="Heading"/>
        <w:widowControl/>
        <w:numPr>
          <w:ilvl w:val="0"/>
          <w:numId w:val="7"/>
        </w:numPr>
        <w:adjustRightInd/>
        <w:ind w:left="644"/>
        <w:jc w:val="both"/>
        <w:rPr>
          <w:b w:val="0"/>
          <w:bCs w:val="0"/>
          <w:color w:val="000000"/>
          <w:sz w:val="24"/>
          <w:szCs w:val="24"/>
        </w:rPr>
      </w:pPr>
      <w:r w:rsidRPr="00CB6B73">
        <w:rPr>
          <w:b w:val="0"/>
          <w:color w:val="000000"/>
          <w:sz w:val="24"/>
          <w:szCs w:val="24"/>
        </w:rPr>
        <w:t xml:space="preserve">Областная целевая программа «Переселение граждан из жилищного фонда, признанного непригодным для проживания, на территории Самарской области» на 2009–2013 годы, утвержденная Постановлением Правительства Самарской области от 29.10.2010 №557. </w:t>
      </w:r>
    </w:p>
    <w:p w:rsidR="009C384C" w:rsidRPr="00CB6B73" w:rsidRDefault="009C384C" w:rsidP="003A6062">
      <w:pPr>
        <w:pStyle w:val="Heading"/>
        <w:widowControl/>
        <w:numPr>
          <w:ilvl w:val="0"/>
          <w:numId w:val="7"/>
        </w:numPr>
        <w:adjustRightInd/>
        <w:ind w:left="644"/>
        <w:jc w:val="both"/>
        <w:rPr>
          <w:b w:val="0"/>
          <w:bCs w:val="0"/>
          <w:color w:val="000000"/>
          <w:sz w:val="24"/>
          <w:szCs w:val="24"/>
        </w:rPr>
      </w:pPr>
      <w:r w:rsidRPr="00CB6B73">
        <w:rPr>
          <w:b w:val="0"/>
          <w:color w:val="000000"/>
          <w:sz w:val="24"/>
          <w:szCs w:val="24"/>
        </w:rPr>
        <w:t xml:space="preserve">Областная целевая программа «Стимулирование развития жилищного строительства в Самарской области на 2011-2015 годы», утвержденная Постановлением Правительства Самарской области от 29.10.2010 г. №576 (в </w:t>
      </w:r>
      <w:r>
        <w:rPr>
          <w:b w:val="0"/>
          <w:color w:val="000000"/>
          <w:sz w:val="24"/>
          <w:szCs w:val="24"/>
        </w:rPr>
        <w:t>редакции от 22.03</w:t>
      </w:r>
      <w:r w:rsidRPr="00CB6B73">
        <w:rPr>
          <w:b w:val="0"/>
          <w:color w:val="000000"/>
          <w:sz w:val="24"/>
          <w:szCs w:val="24"/>
        </w:rPr>
        <w:t>.201</w:t>
      </w:r>
      <w:r>
        <w:rPr>
          <w:b w:val="0"/>
          <w:color w:val="000000"/>
          <w:sz w:val="24"/>
          <w:szCs w:val="24"/>
        </w:rPr>
        <w:t>2</w:t>
      </w:r>
      <w:r w:rsidRPr="00CB6B73">
        <w:rPr>
          <w:b w:val="0"/>
          <w:color w:val="000000"/>
          <w:sz w:val="24"/>
          <w:szCs w:val="24"/>
        </w:rPr>
        <w:t xml:space="preserve"> г.</w:t>
      </w:r>
      <w:r>
        <w:rPr>
          <w:b w:val="0"/>
          <w:color w:val="000000"/>
          <w:sz w:val="24"/>
          <w:szCs w:val="24"/>
        </w:rPr>
        <w:t>№135</w:t>
      </w:r>
      <w:r w:rsidRPr="00CB6B73">
        <w:rPr>
          <w:b w:val="0"/>
          <w:color w:val="000000"/>
          <w:sz w:val="24"/>
          <w:szCs w:val="24"/>
        </w:rPr>
        <w:t>).</w:t>
      </w:r>
    </w:p>
    <w:p w:rsidR="009C384C" w:rsidRDefault="009C384C" w:rsidP="009C384C">
      <w:pPr>
        <w:ind w:left="360" w:firstLine="0"/>
        <w:rPr>
          <w:b/>
          <w:szCs w:val="24"/>
        </w:rPr>
      </w:pPr>
    </w:p>
    <w:p w:rsidR="00130155" w:rsidRPr="00E05819" w:rsidRDefault="00130155" w:rsidP="009C384C">
      <w:pPr>
        <w:ind w:left="360" w:firstLine="0"/>
        <w:rPr>
          <w:b/>
          <w:szCs w:val="24"/>
        </w:rPr>
      </w:pPr>
      <w:r w:rsidRPr="00E05819">
        <w:rPr>
          <w:b/>
          <w:szCs w:val="24"/>
        </w:rPr>
        <w:lastRenderedPageBreak/>
        <w:t>Ведомственные целевые программы  и приказы Самарской области:</w:t>
      </w:r>
    </w:p>
    <w:p w:rsidR="00130155" w:rsidRPr="00E05819" w:rsidRDefault="00130155" w:rsidP="00130155">
      <w:pPr>
        <w:rPr>
          <w:szCs w:val="24"/>
        </w:rPr>
      </w:pPr>
    </w:p>
    <w:p w:rsidR="009C384C" w:rsidRPr="00CB6B73" w:rsidRDefault="009C384C" w:rsidP="003A6062">
      <w:pPr>
        <w:numPr>
          <w:ilvl w:val="0"/>
          <w:numId w:val="7"/>
        </w:numPr>
        <w:ind w:left="644"/>
        <w:rPr>
          <w:color w:val="000000"/>
          <w:szCs w:val="24"/>
        </w:rPr>
      </w:pPr>
      <w:r w:rsidRPr="00CB6B73">
        <w:rPr>
          <w:color w:val="000000"/>
          <w:szCs w:val="24"/>
        </w:rPr>
        <w:t>Программа развития электроэнергетики Самарской области на 2010-2014 годы, утвержденная Приказом Министерства промышленности, энергетики и технологии Самарской области от 07.07.2010 №133-п.</w:t>
      </w:r>
    </w:p>
    <w:p w:rsidR="009C384C" w:rsidRPr="00CB6B73" w:rsidRDefault="009C384C" w:rsidP="003A6062">
      <w:pPr>
        <w:numPr>
          <w:ilvl w:val="0"/>
          <w:numId w:val="7"/>
        </w:numPr>
        <w:ind w:left="644"/>
        <w:rPr>
          <w:color w:val="000000"/>
          <w:szCs w:val="24"/>
        </w:rPr>
      </w:pPr>
      <w:r w:rsidRPr="00CB6B73">
        <w:rPr>
          <w:color w:val="000000"/>
          <w:szCs w:val="24"/>
        </w:rPr>
        <w:t xml:space="preserve">Ведомственная целевая программа «Развитие авиации общего назначения (малой авиации) в Самарской области» на 2009-2010 годы», утвержденная Приказом министерства промышленности, энергетики и технологий Самарской области от 10 октября 2008 №1. </w:t>
      </w:r>
    </w:p>
    <w:p w:rsidR="009C384C" w:rsidRPr="00381370" w:rsidRDefault="009C384C" w:rsidP="003A6062">
      <w:pPr>
        <w:numPr>
          <w:ilvl w:val="0"/>
          <w:numId w:val="7"/>
        </w:numPr>
        <w:ind w:left="644"/>
        <w:rPr>
          <w:color w:val="000000"/>
          <w:szCs w:val="24"/>
        </w:rPr>
      </w:pPr>
      <w:r w:rsidRPr="00CB6B73">
        <w:rPr>
          <w:bCs/>
          <w:color w:val="000000"/>
          <w:szCs w:val="24"/>
        </w:rPr>
        <w:t xml:space="preserve">Приказ </w:t>
      </w:r>
      <w:r w:rsidRPr="00CB6B73">
        <w:rPr>
          <w:color w:val="000000"/>
          <w:szCs w:val="24"/>
        </w:rPr>
        <w:t>министерства транспорта, связи и автомобильных дорог Самарской области</w:t>
      </w:r>
      <w:r w:rsidRPr="00CB6B73">
        <w:rPr>
          <w:bCs/>
          <w:color w:val="000000"/>
          <w:szCs w:val="24"/>
        </w:rPr>
        <w:t xml:space="preserve"> от 05.07.2010 г. №44 «Об утверждении перечня объектов строительства и реконструкции автомобильных дорог общего пользования регионального или межмуниципального значения Самарской области, финансируемых в рамках областной целевой программы «Модернизация и развитие автомобильных дорог общего пользования регионального или межмуниципального значения Самарс</w:t>
      </w:r>
      <w:r>
        <w:rPr>
          <w:bCs/>
          <w:color w:val="000000"/>
          <w:szCs w:val="24"/>
        </w:rPr>
        <w:t>кой области до 2025 года» (от 21</w:t>
      </w:r>
      <w:r w:rsidRPr="00CB6B73">
        <w:rPr>
          <w:bCs/>
          <w:color w:val="000000"/>
          <w:szCs w:val="24"/>
        </w:rPr>
        <w:t>.</w:t>
      </w:r>
      <w:r>
        <w:rPr>
          <w:bCs/>
          <w:color w:val="000000"/>
          <w:szCs w:val="24"/>
        </w:rPr>
        <w:t>12</w:t>
      </w:r>
      <w:r w:rsidRPr="00CB6B73">
        <w:rPr>
          <w:bCs/>
          <w:color w:val="000000"/>
          <w:szCs w:val="24"/>
        </w:rPr>
        <w:t>.20</w:t>
      </w:r>
      <w:r>
        <w:rPr>
          <w:bCs/>
          <w:color w:val="000000"/>
          <w:szCs w:val="24"/>
        </w:rPr>
        <w:t>10 N</w:t>
      </w:r>
      <w:r w:rsidRPr="00CB6B73">
        <w:rPr>
          <w:bCs/>
          <w:color w:val="000000"/>
          <w:szCs w:val="24"/>
        </w:rPr>
        <w:t>7</w:t>
      </w:r>
      <w:r>
        <w:rPr>
          <w:bCs/>
          <w:color w:val="000000"/>
          <w:szCs w:val="24"/>
        </w:rPr>
        <w:t>4</w:t>
      </w:r>
      <w:r w:rsidRPr="00CB6B73">
        <w:rPr>
          <w:bCs/>
          <w:color w:val="000000"/>
          <w:szCs w:val="24"/>
        </w:rPr>
        <w:t>).</w:t>
      </w:r>
    </w:p>
    <w:p w:rsidR="009C384C" w:rsidRPr="00381370" w:rsidRDefault="009C384C" w:rsidP="003A6062">
      <w:pPr>
        <w:numPr>
          <w:ilvl w:val="0"/>
          <w:numId w:val="7"/>
        </w:numPr>
        <w:ind w:left="644"/>
        <w:rPr>
          <w:color w:val="000000"/>
          <w:szCs w:val="24"/>
        </w:rPr>
      </w:pPr>
      <w:r>
        <w:rPr>
          <w:rFonts w:ascii="Tahoma" w:hAnsi="Tahoma" w:cs="Tahoma"/>
          <w:sz w:val="16"/>
          <w:shd w:val="clear" w:color="auto" w:fill="FFFFFF"/>
          <w:lang w:eastAsia="ru-RU"/>
        </w:rPr>
        <w:tab/>
      </w:r>
      <w:r w:rsidRPr="00381370">
        <w:rPr>
          <w:szCs w:val="24"/>
          <w:shd w:val="clear" w:color="auto" w:fill="FFFFFF"/>
          <w:lang w:eastAsia="ru-RU"/>
        </w:rPr>
        <w:t>Приказ министерства транспорта, связи и автомобильных дорог Самарской области от 15.06.2010 №37 «Об установлении границ придорожных полос автомобильных дорог общего пользования регионального или межмуниципального значения Самарской области».</w:t>
      </w:r>
    </w:p>
    <w:p w:rsidR="009C384C" w:rsidRPr="00CB6B73" w:rsidRDefault="009C384C" w:rsidP="003A6062">
      <w:pPr>
        <w:numPr>
          <w:ilvl w:val="0"/>
          <w:numId w:val="7"/>
        </w:numPr>
        <w:ind w:left="644"/>
        <w:rPr>
          <w:color w:val="000000"/>
          <w:szCs w:val="24"/>
        </w:rPr>
      </w:pPr>
      <w:r w:rsidRPr="00CB6B73">
        <w:rPr>
          <w:bCs/>
          <w:color w:val="000000"/>
          <w:szCs w:val="24"/>
        </w:rPr>
        <w:t xml:space="preserve">Приказ </w:t>
      </w:r>
      <w:r w:rsidRPr="00CB6B73">
        <w:rPr>
          <w:color w:val="000000"/>
          <w:szCs w:val="24"/>
        </w:rPr>
        <w:t>министерства транспорта, связи и автомобильных дорог Самарской области</w:t>
      </w:r>
      <w:r w:rsidRPr="00CB6B73">
        <w:rPr>
          <w:bCs/>
          <w:color w:val="000000"/>
          <w:szCs w:val="24"/>
        </w:rPr>
        <w:t xml:space="preserve"> от 25 апреля </w:t>
      </w:r>
      <w:smartTag w:uri="urn:schemas-microsoft-com:office:smarttags" w:element="metricconverter">
        <w:smartTagPr>
          <w:attr w:name="ProductID" w:val="2011 г"/>
        </w:smartTagPr>
        <w:r w:rsidRPr="00CB6B73">
          <w:rPr>
            <w:bCs/>
            <w:color w:val="000000"/>
            <w:szCs w:val="24"/>
          </w:rPr>
          <w:t>2011 г</w:t>
        </w:r>
      </w:smartTag>
      <w:r w:rsidRPr="00CB6B73">
        <w:rPr>
          <w:bCs/>
          <w:color w:val="000000"/>
          <w:szCs w:val="24"/>
        </w:rPr>
        <w:t>. №39 «Об утверждении перечня объектов строительства, реконструкции, капитальному ремонту и ремонту автомобильных дорог общего пользования регионального или межмуниципального значения Самарской области, финансируемых в рамках областной целевой программы «Модернизация и развитие автомобильных дорог общего пользования регионального или межмуниципального значения Самарской области до 2025 года» (от 25.03.2009 N179) и объемов их финансирования в 2011 году по строке «Разработка проектно-сметной документации», в ред. от 01.07.2011 №65.</w:t>
      </w:r>
    </w:p>
    <w:p w:rsidR="009C384C" w:rsidRPr="00CB6B73" w:rsidRDefault="009C384C" w:rsidP="003A6062">
      <w:pPr>
        <w:pStyle w:val="ad"/>
        <w:numPr>
          <w:ilvl w:val="0"/>
          <w:numId w:val="7"/>
        </w:numPr>
        <w:suppressAutoHyphens w:val="0"/>
        <w:ind w:left="644"/>
        <w:rPr>
          <w:color w:val="000000"/>
          <w:szCs w:val="24"/>
        </w:rPr>
      </w:pPr>
      <w:r w:rsidRPr="00CB6B73">
        <w:rPr>
          <w:color w:val="000000"/>
          <w:szCs w:val="24"/>
        </w:rPr>
        <w:t>Приказы министерства строительства и жилищно-коммунального хозяйства Самарской области о включении земельных участков в границы населённых пунктов в разрезе муниципального образования Самарской области с 2007 по 2011 гг.</w:t>
      </w:r>
      <w:r w:rsidRPr="00CB6B73">
        <w:rPr>
          <w:bCs/>
          <w:color w:val="000000"/>
          <w:szCs w:val="24"/>
        </w:rPr>
        <w:t xml:space="preserve"> </w:t>
      </w:r>
    </w:p>
    <w:p w:rsidR="00C17012" w:rsidRPr="00C17012" w:rsidRDefault="00C17012" w:rsidP="003A6062">
      <w:pPr>
        <w:numPr>
          <w:ilvl w:val="0"/>
          <w:numId w:val="7"/>
        </w:numPr>
        <w:rPr>
          <w:bCs/>
        </w:rPr>
      </w:pPr>
      <w:r>
        <w:rPr>
          <w:bCs/>
        </w:rPr>
        <w:t>Муниципальная целевая программа</w:t>
      </w:r>
      <w:r w:rsidRPr="00C17012">
        <w:rPr>
          <w:bCs/>
        </w:rPr>
        <w:t xml:space="preserve"> «МОЛОДОЙ СЕМЬЕ – ДОСТУПНОЕ ЖИЛЬЕ по муниципальному району Исаклинский на 2011-2015 годы»</w:t>
      </w:r>
      <w:r>
        <w:rPr>
          <w:bCs/>
        </w:rPr>
        <w:t>.</w:t>
      </w:r>
    </w:p>
    <w:p w:rsidR="005E0B88" w:rsidRPr="00C17012" w:rsidRDefault="005E0B88" w:rsidP="00C17012">
      <w:pPr>
        <w:ind w:firstLine="0"/>
        <w:rPr>
          <w:i/>
        </w:rPr>
      </w:pPr>
    </w:p>
    <w:p w:rsidR="00130155" w:rsidRPr="00E05819" w:rsidRDefault="00130155" w:rsidP="00130155">
      <w:pPr>
        <w:rPr>
          <w:i/>
        </w:rPr>
      </w:pPr>
      <w:r w:rsidRPr="00E05819">
        <w:rPr>
          <w:i/>
        </w:rPr>
        <w:t xml:space="preserve">Проект разработан в соответствии </w:t>
      </w:r>
      <w:r w:rsidRPr="00E05819">
        <w:rPr>
          <w:bCs/>
          <w:i/>
        </w:rPr>
        <w:t xml:space="preserve">с требованиями </w:t>
      </w:r>
      <w:r w:rsidRPr="00E05819">
        <w:rPr>
          <w:i/>
        </w:rPr>
        <w:t>нормативно-регламентирующих документов:</w:t>
      </w:r>
    </w:p>
    <w:p w:rsidR="00130155" w:rsidRPr="00E05819" w:rsidRDefault="00130155" w:rsidP="00130155">
      <w:pPr>
        <w:ind w:firstLine="0"/>
      </w:pPr>
    </w:p>
    <w:p w:rsidR="009C384C" w:rsidRPr="00CB6B73" w:rsidRDefault="00F96506" w:rsidP="009C384C">
      <w:pPr>
        <w:numPr>
          <w:ilvl w:val="0"/>
          <w:numId w:val="1"/>
        </w:numPr>
        <w:ind w:left="0" w:firstLine="0"/>
        <w:rPr>
          <w:color w:val="000000"/>
          <w:szCs w:val="24"/>
        </w:rPr>
      </w:pPr>
      <w:r>
        <w:t xml:space="preserve">   </w:t>
      </w:r>
      <w:r w:rsidR="009C384C" w:rsidRPr="00CB6B73">
        <w:rPr>
          <w:color w:val="000000"/>
          <w:szCs w:val="24"/>
        </w:rPr>
        <w:t>Региональные нормативы градостроительного проектирования Самарской области. (Утверждены приказом Министерства строительства и жилищно-коммунального хозяйства Самарской области от 25 декабря 2008 года № 496-п</w:t>
      </w:r>
      <w:r w:rsidR="009C384C">
        <w:rPr>
          <w:color w:val="000000"/>
          <w:szCs w:val="24"/>
        </w:rPr>
        <w:t>)</w:t>
      </w:r>
    </w:p>
    <w:p w:rsidR="009C384C" w:rsidRPr="00CB6B73" w:rsidRDefault="009C384C" w:rsidP="009C384C">
      <w:pPr>
        <w:numPr>
          <w:ilvl w:val="0"/>
          <w:numId w:val="1"/>
        </w:numPr>
        <w:ind w:left="0" w:firstLine="0"/>
        <w:rPr>
          <w:color w:val="000000"/>
          <w:szCs w:val="24"/>
        </w:rPr>
      </w:pPr>
      <w:r w:rsidRPr="00CB6B73">
        <w:rPr>
          <w:color w:val="000000"/>
          <w:szCs w:val="24"/>
        </w:rPr>
        <w:t>СНиП 11-04-2003 Инструкция о порядке разработки, согласования, экспертизы и утверждения градостроительной документации.</w:t>
      </w:r>
    </w:p>
    <w:p w:rsidR="009C384C" w:rsidRPr="00CB6B73" w:rsidRDefault="009C384C" w:rsidP="009C384C">
      <w:pPr>
        <w:numPr>
          <w:ilvl w:val="0"/>
          <w:numId w:val="1"/>
        </w:numPr>
        <w:ind w:left="0" w:firstLine="0"/>
        <w:rPr>
          <w:color w:val="000000"/>
          <w:szCs w:val="24"/>
        </w:rPr>
      </w:pPr>
      <w:r w:rsidRPr="00CB6B73">
        <w:rPr>
          <w:color w:val="000000"/>
          <w:szCs w:val="24"/>
        </w:rPr>
        <w:t>СП 42.13330.2011 Градостроительство. Планировка и застройка городских и сельских поселений. Актуализированная редакция. СНиП 2.07.01 – 89*</w:t>
      </w:r>
    </w:p>
    <w:p w:rsidR="009C384C" w:rsidRPr="00CB6B73" w:rsidRDefault="009C384C" w:rsidP="009C384C">
      <w:pPr>
        <w:numPr>
          <w:ilvl w:val="0"/>
          <w:numId w:val="1"/>
        </w:numPr>
        <w:ind w:left="0" w:firstLine="0"/>
        <w:rPr>
          <w:color w:val="000000"/>
          <w:szCs w:val="24"/>
        </w:rPr>
      </w:pPr>
      <w:r w:rsidRPr="00CB6B73">
        <w:rPr>
          <w:color w:val="000000"/>
          <w:szCs w:val="24"/>
        </w:rPr>
        <w:t>СП 53.13330.2011 Планировка и застройка садоводческих (дачных) объединений граждан, здания и сооружения. Актуализированная редакция СНиП 30-02-97*</w:t>
      </w:r>
    </w:p>
    <w:p w:rsidR="009C384C" w:rsidRPr="00CB6B73" w:rsidRDefault="009C384C" w:rsidP="009C384C">
      <w:pPr>
        <w:numPr>
          <w:ilvl w:val="0"/>
          <w:numId w:val="1"/>
        </w:numPr>
        <w:ind w:left="0" w:firstLine="0"/>
        <w:rPr>
          <w:color w:val="000000"/>
          <w:szCs w:val="24"/>
        </w:rPr>
      </w:pPr>
      <w:r w:rsidRPr="00CB6B73">
        <w:rPr>
          <w:color w:val="000000"/>
          <w:szCs w:val="24"/>
        </w:rPr>
        <w:lastRenderedPageBreak/>
        <w:t xml:space="preserve">СП 19.13330.2011 Генеральные план сельскохозяйственных предприятий. Актуализированная редакция </w:t>
      </w:r>
      <w:proofErr w:type="spellStart"/>
      <w:r w:rsidRPr="00CB6B73">
        <w:rPr>
          <w:color w:val="000000"/>
          <w:szCs w:val="24"/>
        </w:rPr>
        <w:t>СниП</w:t>
      </w:r>
      <w:proofErr w:type="spellEnd"/>
      <w:r w:rsidRPr="00CB6B73">
        <w:rPr>
          <w:color w:val="000000"/>
          <w:szCs w:val="24"/>
        </w:rPr>
        <w:t xml:space="preserve"> </w:t>
      </w:r>
      <w:r w:rsidRPr="00CB6B73">
        <w:rPr>
          <w:color w:val="000000"/>
          <w:szCs w:val="24"/>
          <w:lang w:val="en-US"/>
        </w:rPr>
        <w:t>II-97-76*</w:t>
      </w:r>
    </w:p>
    <w:p w:rsidR="009C384C" w:rsidRPr="00CB6B73" w:rsidRDefault="009C384C" w:rsidP="009C384C">
      <w:pPr>
        <w:numPr>
          <w:ilvl w:val="0"/>
          <w:numId w:val="1"/>
        </w:numPr>
        <w:ind w:left="0" w:firstLine="0"/>
        <w:rPr>
          <w:color w:val="000000"/>
          <w:szCs w:val="24"/>
        </w:rPr>
      </w:pPr>
      <w:r w:rsidRPr="00CB6B73">
        <w:rPr>
          <w:color w:val="000000"/>
          <w:szCs w:val="24"/>
        </w:rPr>
        <w:t xml:space="preserve">СП 18.13330.2011 Генеральные план промышленных  предприятий. Актуализированная редакция </w:t>
      </w:r>
      <w:proofErr w:type="spellStart"/>
      <w:r w:rsidRPr="00CB6B73">
        <w:rPr>
          <w:color w:val="000000"/>
          <w:szCs w:val="24"/>
        </w:rPr>
        <w:t>СниП</w:t>
      </w:r>
      <w:proofErr w:type="spellEnd"/>
      <w:r w:rsidRPr="00CB6B73">
        <w:rPr>
          <w:color w:val="000000"/>
          <w:szCs w:val="24"/>
        </w:rPr>
        <w:t xml:space="preserve"> </w:t>
      </w:r>
      <w:r w:rsidRPr="00CB6B73">
        <w:rPr>
          <w:color w:val="000000"/>
          <w:szCs w:val="24"/>
          <w:lang w:val="en-US"/>
        </w:rPr>
        <w:t>II</w:t>
      </w:r>
      <w:r w:rsidRPr="00CB6B73">
        <w:rPr>
          <w:color w:val="000000"/>
          <w:szCs w:val="24"/>
        </w:rPr>
        <w:t>-89-80*</w:t>
      </w:r>
    </w:p>
    <w:p w:rsidR="009C384C" w:rsidRPr="00CB6B73" w:rsidRDefault="009C384C" w:rsidP="009C384C">
      <w:pPr>
        <w:numPr>
          <w:ilvl w:val="0"/>
          <w:numId w:val="1"/>
        </w:numPr>
        <w:ind w:left="0" w:firstLine="0"/>
        <w:rPr>
          <w:color w:val="000000"/>
          <w:szCs w:val="24"/>
        </w:rPr>
      </w:pPr>
      <w:r w:rsidRPr="00CB6B73">
        <w:rPr>
          <w:color w:val="000000"/>
          <w:szCs w:val="24"/>
        </w:rPr>
        <w:t>СП 8.13130.2009 Источники наружного противопожарного водоснабжения</w:t>
      </w:r>
    </w:p>
    <w:p w:rsidR="009C384C" w:rsidRPr="00CB6B73" w:rsidRDefault="009C384C" w:rsidP="009C384C">
      <w:pPr>
        <w:numPr>
          <w:ilvl w:val="0"/>
          <w:numId w:val="1"/>
        </w:numPr>
        <w:ind w:left="0" w:firstLine="0"/>
        <w:rPr>
          <w:color w:val="000000"/>
          <w:szCs w:val="24"/>
        </w:rPr>
      </w:pPr>
      <w:r w:rsidRPr="00CB6B73">
        <w:rPr>
          <w:color w:val="000000"/>
          <w:szCs w:val="24"/>
        </w:rPr>
        <w:t>СП 11.13130.2009 Места дислокации подразделений пожарной охраны</w:t>
      </w:r>
    </w:p>
    <w:p w:rsidR="009C384C" w:rsidRPr="00CB6B73" w:rsidRDefault="009C384C" w:rsidP="009C384C">
      <w:pPr>
        <w:numPr>
          <w:ilvl w:val="0"/>
          <w:numId w:val="1"/>
        </w:numPr>
        <w:ind w:left="0" w:firstLine="0"/>
        <w:rPr>
          <w:color w:val="000000"/>
          <w:szCs w:val="24"/>
        </w:rPr>
      </w:pPr>
      <w:r w:rsidRPr="00CB6B73">
        <w:rPr>
          <w:color w:val="000000"/>
          <w:szCs w:val="24"/>
        </w:rPr>
        <w:t>СНиП 2.05.02-85* Автомобильные дороги. (Изд. 2004г.)</w:t>
      </w:r>
    </w:p>
    <w:p w:rsidR="009C384C" w:rsidRPr="00CB6B73" w:rsidRDefault="009C384C" w:rsidP="009C384C">
      <w:pPr>
        <w:numPr>
          <w:ilvl w:val="0"/>
          <w:numId w:val="1"/>
        </w:numPr>
        <w:ind w:left="0" w:firstLine="0"/>
        <w:rPr>
          <w:color w:val="000000"/>
          <w:szCs w:val="24"/>
        </w:rPr>
      </w:pPr>
      <w:r w:rsidRPr="00CB6B73">
        <w:rPr>
          <w:color w:val="000000"/>
          <w:szCs w:val="24"/>
        </w:rPr>
        <w:t>СНиП 2.04.02-84* Водоснабжение. Наружные сети и сооружения.</w:t>
      </w:r>
    </w:p>
    <w:p w:rsidR="009C384C" w:rsidRPr="00CB6B73" w:rsidRDefault="009C384C" w:rsidP="009C384C">
      <w:pPr>
        <w:numPr>
          <w:ilvl w:val="0"/>
          <w:numId w:val="1"/>
        </w:numPr>
        <w:ind w:left="0" w:firstLine="0"/>
        <w:rPr>
          <w:color w:val="000000"/>
          <w:szCs w:val="24"/>
        </w:rPr>
      </w:pPr>
      <w:r w:rsidRPr="00CB6B73">
        <w:rPr>
          <w:color w:val="000000"/>
          <w:szCs w:val="24"/>
        </w:rPr>
        <w:t>СНиП 2.05.06-85 Магистральные трубопроводы.</w:t>
      </w:r>
    </w:p>
    <w:p w:rsidR="009C384C" w:rsidRPr="00CB6B73" w:rsidRDefault="009C384C" w:rsidP="009C384C">
      <w:pPr>
        <w:numPr>
          <w:ilvl w:val="0"/>
          <w:numId w:val="1"/>
        </w:numPr>
        <w:ind w:left="0" w:firstLine="0"/>
        <w:rPr>
          <w:color w:val="000000"/>
          <w:szCs w:val="24"/>
        </w:rPr>
      </w:pPr>
      <w:r w:rsidRPr="00CB6B73">
        <w:rPr>
          <w:color w:val="000000"/>
          <w:szCs w:val="24"/>
        </w:rPr>
        <w:t>СНиП 11-02-96 «Инженерные изыскания для строительства. Основные положения».</w:t>
      </w:r>
    </w:p>
    <w:p w:rsidR="009C384C" w:rsidRPr="00CB6B73" w:rsidRDefault="009C384C" w:rsidP="009C384C">
      <w:pPr>
        <w:numPr>
          <w:ilvl w:val="0"/>
          <w:numId w:val="1"/>
        </w:numPr>
        <w:ind w:left="0" w:firstLine="0"/>
        <w:rPr>
          <w:color w:val="000000"/>
          <w:szCs w:val="24"/>
        </w:rPr>
      </w:pPr>
      <w:r w:rsidRPr="00CB6B73">
        <w:rPr>
          <w:color w:val="000000"/>
          <w:szCs w:val="24"/>
        </w:rPr>
        <w:t>СНиП 22-02-2003 «Инженерная защита территорий, зданий и сооружений от опасных геологических процессов. Основные положения».</w:t>
      </w:r>
    </w:p>
    <w:p w:rsidR="009C384C" w:rsidRPr="00CB6B73" w:rsidRDefault="009C384C" w:rsidP="009C384C">
      <w:pPr>
        <w:numPr>
          <w:ilvl w:val="0"/>
          <w:numId w:val="1"/>
        </w:numPr>
        <w:ind w:left="0" w:firstLine="0"/>
        <w:rPr>
          <w:color w:val="000000"/>
          <w:szCs w:val="24"/>
        </w:rPr>
      </w:pPr>
      <w:r w:rsidRPr="00CB6B73">
        <w:rPr>
          <w:color w:val="000000"/>
          <w:szCs w:val="24"/>
        </w:rPr>
        <w:t>СНиП 22-01-95 «Геофизика опасных природных воздействий»</w:t>
      </w:r>
    </w:p>
    <w:p w:rsidR="009C384C" w:rsidRPr="00CB6B73" w:rsidRDefault="009C384C" w:rsidP="009C384C">
      <w:pPr>
        <w:numPr>
          <w:ilvl w:val="0"/>
          <w:numId w:val="1"/>
        </w:numPr>
        <w:ind w:left="0" w:firstLine="0"/>
        <w:rPr>
          <w:color w:val="000000"/>
          <w:szCs w:val="24"/>
        </w:rPr>
      </w:pPr>
      <w:r w:rsidRPr="00CB6B73">
        <w:rPr>
          <w:color w:val="000000"/>
          <w:szCs w:val="24"/>
        </w:rPr>
        <w:t>СНиП 42-01-2002 «Газораспределительные системы».</w:t>
      </w:r>
    </w:p>
    <w:p w:rsidR="009C384C" w:rsidRPr="00CB6B73" w:rsidRDefault="009C384C" w:rsidP="009C384C">
      <w:pPr>
        <w:numPr>
          <w:ilvl w:val="0"/>
          <w:numId w:val="1"/>
        </w:numPr>
        <w:ind w:left="0" w:firstLine="0"/>
        <w:rPr>
          <w:color w:val="000000"/>
          <w:szCs w:val="24"/>
        </w:rPr>
      </w:pPr>
      <w:r w:rsidRPr="00CB6B73">
        <w:rPr>
          <w:color w:val="000000"/>
          <w:szCs w:val="24"/>
        </w:rPr>
        <w:t>СанПиН 2.2.1/2.1.1.1200-03 «</w:t>
      </w:r>
      <w:proofErr w:type="spellStart"/>
      <w:r w:rsidRPr="00CB6B73">
        <w:rPr>
          <w:color w:val="000000"/>
          <w:szCs w:val="24"/>
        </w:rPr>
        <w:t>Санитарно</w:t>
      </w:r>
      <w:proofErr w:type="spellEnd"/>
      <w:r w:rsidRPr="00CB6B73">
        <w:rPr>
          <w:color w:val="000000"/>
          <w:szCs w:val="24"/>
        </w:rPr>
        <w:t xml:space="preserve"> – защитные зоны и санитарная классификация предприятий, сооружений и иных объектов».</w:t>
      </w:r>
    </w:p>
    <w:p w:rsidR="009C384C" w:rsidRPr="00CB6B73" w:rsidRDefault="009C384C" w:rsidP="009C384C">
      <w:pPr>
        <w:numPr>
          <w:ilvl w:val="0"/>
          <w:numId w:val="1"/>
        </w:numPr>
        <w:ind w:left="0" w:firstLine="0"/>
        <w:rPr>
          <w:color w:val="000000"/>
          <w:szCs w:val="24"/>
        </w:rPr>
      </w:pPr>
      <w:r w:rsidRPr="00CB6B73">
        <w:rPr>
          <w:color w:val="000000"/>
          <w:szCs w:val="24"/>
        </w:rPr>
        <w:t>СанПиН 42.128-4690-88 «Санитарные правила содержания территорий населенных мест».</w:t>
      </w:r>
    </w:p>
    <w:p w:rsidR="009C384C" w:rsidRPr="00CB6B73" w:rsidRDefault="009C384C" w:rsidP="009C384C">
      <w:pPr>
        <w:numPr>
          <w:ilvl w:val="0"/>
          <w:numId w:val="1"/>
        </w:numPr>
        <w:ind w:left="0" w:firstLine="0"/>
        <w:rPr>
          <w:color w:val="000000"/>
          <w:szCs w:val="24"/>
        </w:rPr>
      </w:pPr>
      <w:r w:rsidRPr="00CB6B73">
        <w:rPr>
          <w:color w:val="000000"/>
          <w:szCs w:val="24"/>
        </w:rPr>
        <w:t xml:space="preserve">СанПиН 2.1.6.1032-01 Гигиенические требования к обеспечению качества атмосферного воздуха населенных мест. </w:t>
      </w:r>
    </w:p>
    <w:p w:rsidR="009C384C" w:rsidRPr="00CB6B73" w:rsidRDefault="009C384C" w:rsidP="009C384C">
      <w:pPr>
        <w:numPr>
          <w:ilvl w:val="0"/>
          <w:numId w:val="1"/>
        </w:numPr>
        <w:ind w:left="0" w:firstLine="0"/>
        <w:rPr>
          <w:color w:val="000000"/>
          <w:szCs w:val="24"/>
        </w:rPr>
      </w:pPr>
      <w:r w:rsidRPr="00CB6B73">
        <w:rPr>
          <w:color w:val="000000"/>
          <w:szCs w:val="24"/>
        </w:rPr>
        <w:t>СанПиН 2.1.5.980-00 «Гигиенические требования к охране поверхностных вод».</w:t>
      </w:r>
    </w:p>
    <w:p w:rsidR="009C384C" w:rsidRPr="00CB6B73" w:rsidRDefault="009C384C" w:rsidP="009C384C">
      <w:pPr>
        <w:numPr>
          <w:ilvl w:val="0"/>
          <w:numId w:val="1"/>
        </w:numPr>
        <w:ind w:left="0" w:firstLine="0"/>
        <w:rPr>
          <w:color w:val="000000"/>
          <w:szCs w:val="24"/>
        </w:rPr>
      </w:pPr>
      <w:r w:rsidRPr="00CB6B73">
        <w:rPr>
          <w:color w:val="000000"/>
          <w:szCs w:val="24"/>
        </w:rPr>
        <w:t>СанПиН 2.1.4.1110-02 «Зоны санитарной охраны источников водоснабжения и водопроводов питьевого назначения».</w:t>
      </w:r>
    </w:p>
    <w:p w:rsidR="009C384C" w:rsidRPr="00CB6B73" w:rsidRDefault="009C384C" w:rsidP="009C384C">
      <w:pPr>
        <w:numPr>
          <w:ilvl w:val="0"/>
          <w:numId w:val="1"/>
        </w:numPr>
        <w:ind w:left="0" w:firstLine="0"/>
        <w:rPr>
          <w:color w:val="000000"/>
          <w:szCs w:val="24"/>
        </w:rPr>
      </w:pPr>
      <w:r w:rsidRPr="00CB6B73">
        <w:rPr>
          <w:color w:val="000000"/>
          <w:szCs w:val="24"/>
        </w:rPr>
        <w:t>СанПиН 2.1.4.1074-01 «Питьевая вода. Гигиенические требования к качеству воды централизованных систем питьевого водоснабжения. Контроль качества».</w:t>
      </w:r>
    </w:p>
    <w:p w:rsidR="009C384C" w:rsidRPr="00CB6B73" w:rsidRDefault="009C384C" w:rsidP="009C384C">
      <w:pPr>
        <w:numPr>
          <w:ilvl w:val="0"/>
          <w:numId w:val="1"/>
        </w:numPr>
        <w:ind w:left="0" w:firstLine="0"/>
        <w:rPr>
          <w:color w:val="000000"/>
          <w:szCs w:val="24"/>
        </w:rPr>
      </w:pPr>
      <w:r w:rsidRPr="00CB6B73">
        <w:rPr>
          <w:color w:val="000000"/>
          <w:szCs w:val="24"/>
        </w:rPr>
        <w:t xml:space="preserve">СанПиН 2.1.1279-03 «Гигиенические требования к размещению, устройству и содержанию кладбищ, зданий и сооружений похоронного назначения». </w:t>
      </w:r>
    </w:p>
    <w:p w:rsidR="009C384C" w:rsidRPr="00CB6B73" w:rsidRDefault="009C384C" w:rsidP="009C384C">
      <w:pPr>
        <w:numPr>
          <w:ilvl w:val="0"/>
          <w:numId w:val="1"/>
        </w:numPr>
        <w:ind w:left="0" w:firstLine="0"/>
        <w:rPr>
          <w:color w:val="000000"/>
          <w:szCs w:val="24"/>
        </w:rPr>
      </w:pPr>
      <w:r w:rsidRPr="00CB6B73">
        <w:rPr>
          <w:color w:val="000000"/>
          <w:szCs w:val="24"/>
        </w:rPr>
        <w:t>СП 30-102-99 «Планировка и застройка территорий малоэ</w:t>
      </w:r>
      <w:r>
        <w:rPr>
          <w:color w:val="000000"/>
          <w:szCs w:val="24"/>
        </w:rPr>
        <w:t>тажного жилищного строительства</w:t>
      </w:r>
      <w:r w:rsidRPr="00CB6B73">
        <w:rPr>
          <w:color w:val="000000"/>
          <w:szCs w:val="24"/>
        </w:rPr>
        <w:t>»</w:t>
      </w:r>
    </w:p>
    <w:p w:rsidR="009C384C" w:rsidRPr="00CB6B73" w:rsidRDefault="009C384C" w:rsidP="009C384C">
      <w:pPr>
        <w:numPr>
          <w:ilvl w:val="0"/>
          <w:numId w:val="1"/>
        </w:numPr>
        <w:ind w:left="0" w:firstLine="0"/>
        <w:rPr>
          <w:color w:val="000000"/>
          <w:szCs w:val="24"/>
        </w:rPr>
      </w:pPr>
      <w:r w:rsidRPr="00CB6B73">
        <w:rPr>
          <w:color w:val="000000"/>
          <w:szCs w:val="24"/>
        </w:rPr>
        <w:t>СП 11-105-97 «Инженерно-геологические изыскания для строительства».</w:t>
      </w:r>
    </w:p>
    <w:p w:rsidR="009C384C" w:rsidRPr="00CB6B73" w:rsidRDefault="009C384C" w:rsidP="009C384C">
      <w:pPr>
        <w:numPr>
          <w:ilvl w:val="0"/>
          <w:numId w:val="1"/>
        </w:numPr>
        <w:ind w:left="0" w:firstLine="0"/>
        <w:rPr>
          <w:color w:val="000000"/>
          <w:szCs w:val="24"/>
        </w:rPr>
      </w:pPr>
      <w:r w:rsidRPr="00CB6B73">
        <w:rPr>
          <w:color w:val="000000"/>
          <w:szCs w:val="24"/>
        </w:rPr>
        <w:t>СП 11-102-97 «Инженерно-экологические изыскания для строительства».</w:t>
      </w:r>
    </w:p>
    <w:p w:rsidR="009C384C" w:rsidRPr="00CB6B73" w:rsidRDefault="009C384C" w:rsidP="009C384C">
      <w:pPr>
        <w:numPr>
          <w:ilvl w:val="0"/>
          <w:numId w:val="1"/>
        </w:numPr>
        <w:ind w:left="0" w:firstLine="0"/>
        <w:rPr>
          <w:color w:val="000000"/>
          <w:szCs w:val="24"/>
        </w:rPr>
      </w:pPr>
      <w:r w:rsidRPr="00CB6B73">
        <w:rPr>
          <w:color w:val="000000"/>
          <w:szCs w:val="24"/>
        </w:rPr>
        <w:t>СП 2.1.5.1059-01 «Гигиенические требования к охране подземных вод от загрязнения».</w:t>
      </w:r>
    </w:p>
    <w:p w:rsidR="009C384C" w:rsidRPr="00CB6B73" w:rsidRDefault="009C384C" w:rsidP="009C384C">
      <w:pPr>
        <w:numPr>
          <w:ilvl w:val="0"/>
          <w:numId w:val="1"/>
        </w:numPr>
        <w:ind w:left="0" w:firstLine="0"/>
        <w:rPr>
          <w:color w:val="000000"/>
          <w:szCs w:val="24"/>
        </w:rPr>
      </w:pPr>
      <w:r w:rsidRPr="00CB6B73">
        <w:rPr>
          <w:color w:val="000000"/>
          <w:szCs w:val="24"/>
        </w:rPr>
        <w:t>СП 2.1.7.10038-01 «Гигиенические требования к устройству и содержанию полигонов для твердых бытовых отходов».</w:t>
      </w:r>
    </w:p>
    <w:p w:rsidR="009C384C" w:rsidRPr="00CB6B73" w:rsidRDefault="009C384C" w:rsidP="009C384C">
      <w:pPr>
        <w:numPr>
          <w:ilvl w:val="0"/>
          <w:numId w:val="1"/>
        </w:numPr>
        <w:ind w:left="0" w:firstLine="0"/>
        <w:rPr>
          <w:color w:val="000000"/>
          <w:szCs w:val="24"/>
        </w:rPr>
      </w:pPr>
      <w:r w:rsidRPr="00CB6B73">
        <w:rPr>
          <w:color w:val="000000"/>
          <w:szCs w:val="24"/>
        </w:rPr>
        <w:t>ГН 2.1.6.1983-05 «Предельно-допустимые концентрации (ПДК) загрязняющих веществ в атмосферном воздухе населенных мест».</w:t>
      </w:r>
    </w:p>
    <w:p w:rsidR="009C384C" w:rsidRPr="00CB6B73" w:rsidRDefault="009C384C" w:rsidP="009C384C">
      <w:pPr>
        <w:numPr>
          <w:ilvl w:val="0"/>
          <w:numId w:val="1"/>
        </w:numPr>
        <w:ind w:left="0" w:firstLine="0"/>
        <w:rPr>
          <w:color w:val="000000"/>
          <w:szCs w:val="24"/>
        </w:rPr>
      </w:pPr>
      <w:r w:rsidRPr="00CB6B73">
        <w:rPr>
          <w:color w:val="000000"/>
          <w:szCs w:val="24"/>
        </w:rPr>
        <w:t xml:space="preserve">Правила охраны магистральных трубопроводов» – утверждены Постановлением Госгортехнадзора РФ от 22.04.92 № 9 (с изм., внесенными Постановлением Госгортехнадзора РФ от 23.11.1994 № 61). </w:t>
      </w:r>
    </w:p>
    <w:p w:rsidR="00DC29C9" w:rsidRPr="00FB47CE" w:rsidRDefault="00DC29C9" w:rsidP="009C384C">
      <w:pPr>
        <w:ind w:left="993" w:firstLine="0"/>
      </w:pPr>
    </w:p>
    <w:p w:rsidR="00DC29C9" w:rsidRPr="00DF762B" w:rsidRDefault="00DC29C9" w:rsidP="00DC29C9">
      <w:pPr>
        <w:rPr>
          <w:b/>
        </w:rPr>
      </w:pPr>
      <w:r w:rsidRPr="00DF762B">
        <w:rPr>
          <w:b/>
        </w:rPr>
        <w:t>При формировании демографического раздела были использованы:</w:t>
      </w:r>
    </w:p>
    <w:p w:rsidR="00DC29C9" w:rsidRPr="002D7FF5" w:rsidRDefault="00DC29C9" w:rsidP="00DC29C9">
      <w:pPr>
        <w:rPr>
          <w:i/>
          <w:sz w:val="28"/>
          <w:szCs w:val="28"/>
        </w:rPr>
      </w:pPr>
    </w:p>
    <w:p w:rsidR="00DC29C9" w:rsidRPr="009E6C3E" w:rsidRDefault="00DC29C9" w:rsidP="007900DC">
      <w:pPr>
        <w:numPr>
          <w:ilvl w:val="0"/>
          <w:numId w:val="24"/>
        </w:numPr>
        <w:jc w:val="left"/>
      </w:pPr>
      <w:r w:rsidRPr="009E6C3E">
        <w:rPr>
          <w:b/>
        </w:rPr>
        <w:t>Демографические ежегодники</w:t>
      </w:r>
      <w:r w:rsidRPr="009E6C3E">
        <w:t xml:space="preserve"> Самарского областного комитета государственной стат</w:t>
      </w:r>
      <w:r>
        <w:t>истики за 1999 - 2012</w:t>
      </w:r>
      <w:r w:rsidRPr="009E6C3E">
        <w:t xml:space="preserve"> гг.</w:t>
      </w:r>
    </w:p>
    <w:p w:rsidR="00DC29C9" w:rsidRPr="009E6C3E" w:rsidRDefault="00DC29C9" w:rsidP="007900DC">
      <w:pPr>
        <w:numPr>
          <w:ilvl w:val="0"/>
          <w:numId w:val="24"/>
        </w:numPr>
        <w:jc w:val="left"/>
      </w:pPr>
      <w:r w:rsidRPr="009E6C3E">
        <w:rPr>
          <w:b/>
        </w:rPr>
        <w:t>Районы Самарской области.</w:t>
      </w:r>
      <w:r w:rsidRPr="009E6C3E">
        <w:t xml:space="preserve"> Самарский областной комитет государ</w:t>
      </w:r>
      <w:r>
        <w:t>ственной статистики, Самара 2010</w:t>
      </w:r>
      <w:r w:rsidRPr="009E6C3E">
        <w:t>.</w:t>
      </w:r>
    </w:p>
    <w:p w:rsidR="00DC29C9" w:rsidRPr="009E6C3E" w:rsidRDefault="00DC29C9" w:rsidP="007900DC">
      <w:pPr>
        <w:numPr>
          <w:ilvl w:val="0"/>
          <w:numId w:val="24"/>
        </w:numPr>
        <w:jc w:val="left"/>
      </w:pPr>
      <w:r w:rsidRPr="009E6C3E">
        <w:rPr>
          <w:b/>
        </w:rPr>
        <w:lastRenderedPageBreak/>
        <w:t>Численность населения Самарской области по полу и возрасту.</w:t>
      </w:r>
      <w:r w:rsidRPr="009E6C3E">
        <w:t xml:space="preserve"> Самарский областной комитет государс</w:t>
      </w:r>
      <w:r>
        <w:t>твенной статистики, Самара, 2004.</w:t>
      </w:r>
    </w:p>
    <w:p w:rsidR="00DC29C9" w:rsidRPr="009E6C3E" w:rsidRDefault="00DC29C9" w:rsidP="007900DC">
      <w:pPr>
        <w:numPr>
          <w:ilvl w:val="0"/>
          <w:numId w:val="24"/>
        </w:numPr>
        <w:jc w:val="left"/>
      </w:pPr>
      <w:r w:rsidRPr="009E6C3E">
        <w:rPr>
          <w:b/>
        </w:rPr>
        <w:t>Численность населения Самарской области по полу и возрасту.</w:t>
      </w:r>
      <w:r w:rsidRPr="009E6C3E">
        <w:t xml:space="preserve"> Самарский областной комитет государстве</w:t>
      </w:r>
      <w:r>
        <w:t>нной статистики, Самара, 2006</w:t>
      </w:r>
      <w:r w:rsidRPr="009E6C3E">
        <w:t>.</w:t>
      </w:r>
    </w:p>
    <w:p w:rsidR="00DC29C9" w:rsidRDefault="00DC29C9" w:rsidP="007900DC">
      <w:pPr>
        <w:numPr>
          <w:ilvl w:val="0"/>
          <w:numId w:val="24"/>
        </w:numPr>
        <w:jc w:val="left"/>
      </w:pPr>
      <w:r w:rsidRPr="009E6C3E">
        <w:rPr>
          <w:b/>
        </w:rPr>
        <w:t>Численность населения Самарской области.</w:t>
      </w:r>
      <w:r w:rsidRPr="009E6C3E">
        <w:t xml:space="preserve"> Самарский областной комитет государстве</w:t>
      </w:r>
      <w:r>
        <w:t>нной статистики, Самара, 2002</w:t>
      </w:r>
      <w:r w:rsidRPr="009E6C3E">
        <w:t>.</w:t>
      </w:r>
    </w:p>
    <w:p w:rsidR="00DC29C9" w:rsidRDefault="00DC29C9" w:rsidP="007900DC">
      <w:pPr>
        <w:numPr>
          <w:ilvl w:val="0"/>
          <w:numId w:val="24"/>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2005</w:t>
      </w:r>
      <w:r w:rsidRPr="009E6C3E">
        <w:t>.</w:t>
      </w:r>
    </w:p>
    <w:p w:rsidR="00DC29C9" w:rsidRDefault="00DC29C9" w:rsidP="007900DC">
      <w:pPr>
        <w:numPr>
          <w:ilvl w:val="0"/>
          <w:numId w:val="24"/>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2007</w:t>
      </w:r>
      <w:r w:rsidRPr="009E6C3E">
        <w:t>.</w:t>
      </w:r>
    </w:p>
    <w:p w:rsidR="00DC29C9" w:rsidRDefault="00DC29C9" w:rsidP="007900DC">
      <w:pPr>
        <w:numPr>
          <w:ilvl w:val="0"/>
          <w:numId w:val="24"/>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2009</w:t>
      </w:r>
      <w:r w:rsidRPr="009E6C3E">
        <w:t>.</w:t>
      </w:r>
    </w:p>
    <w:p w:rsidR="00DC29C9" w:rsidRDefault="00DC29C9" w:rsidP="007900DC">
      <w:pPr>
        <w:numPr>
          <w:ilvl w:val="0"/>
          <w:numId w:val="24"/>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2011</w:t>
      </w:r>
      <w:r w:rsidRPr="009E6C3E">
        <w:t>.</w:t>
      </w:r>
    </w:p>
    <w:p w:rsidR="00DC29C9" w:rsidRDefault="00DC29C9" w:rsidP="007900DC">
      <w:pPr>
        <w:numPr>
          <w:ilvl w:val="0"/>
          <w:numId w:val="24"/>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2012</w:t>
      </w:r>
      <w:r w:rsidRPr="009E6C3E">
        <w:t>.</w:t>
      </w:r>
    </w:p>
    <w:p w:rsidR="00DC29C9" w:rsidRPr="00E07253" w:rsidRDefault="00DC29C9" w:rsidP="007900DC">
      <w:pPr>
        <w:numPr>
          <w:ilvl w:val="0"/>
          <w:numId w:val="24"/>
        </w:numPr>
        <w:jc w:val="left"/>
      </w:pPr>
      <w:r w:rsidRPr="002D7FF5">
        <w:rPr>
          <w:b/>
        </w:rPr>
        <w:t xml:space="preserve">Национальный состав </w:t>
      </w:r>
      <w:r w:rsidRPr="00E07253">
        <w:rPr>
          <w:b/>
        </w:rPr>
        <w:t>населения Самарской области.</w:t>
      </w:r>
      <w:r w:rsidRPr="00E07253">
        <w:t xml:space="preserve"> Самарский областной комитет государственной статистики, Самара, 2004.</w:t>
      </w:r>
    </w:p>
    <w:p w:rsidR="00DC29C9" w:rsidRPr="00E07253" w:rsidRDefault="00DC29C9" w:rsidP="007900DC">
      <w:pPr>
        <w:numPr>
          <w:ilvl w:val="0"/>
          <w:numId w:val="24"/>
        </w:numPr>
        <w:jc w:val="left"/>
      </w:pPr>
      <w:r w:rsidRPr="00E07253">
        <w:t xml:space="preserve">Данные о возрастной структуре населения </w:t>
      </w:r>
      <w:proofErr w:type="spellStart"/>
      <w:r w:rsidRPr="00E07253">
        <w:t>с.п</w:t>
      </w:r>
      <w:proofErr w:type="spellEnd"/>
      <w:r w:rsidRPr="00E07253">
        <w:t xml:space="preserve">. Мордово-Ишуткино,  о среднегодовом приросте населения </w:t>
      </w:r>
      <w:proofErr w:type="spellStart"/>
      <w:r w:rsidRPr="00E07253">
        <w:t>с.п</w:t>
      </w:r>
      <w:proofErr w:type="spellEnd"/>
      <w:r w:rsidRPr="00E07253">
        <w:t xml:space="preserve">. Мордово-Ишуткино и тенденции его изменения, предоставленные администрацией сельского поселения Мордово-Ишуткино </w:t>
      </w:r>
      <w:proofErr w:type="spellStart"/>
      <w:r w:rsidRPr="00E07253">
        <w:t>м.р</w:t>
      </w:r>
      <w:proofErr w:type="spellEnd"/>
      <w:r w:rsidRPr="00E07253">
        <w:t>. Исаклинский.</w:t>
      </w:r>
    </w:p>
    <w:p w:rsidR="00DC29C9" w:rsidRPr="00DC29C9" w:rsidRDefault="00DC29C9" w:rsidP="009C384C">
      <w:pPr>
        <w:ind w:left="993" w:firstLine="0"/>
      </w:pPr>
    </w:p>
    <w:p w:rsidR="00130155" w:rsidRPr="00E05819" w:rsidRDefault="00130155" w:rsidP="00C17012">
      <w:r w:rsidRPr="00E05819">
        <w:t xml:space="preserve">Настоящий проект выполнен на базе применения геоинформационных технологий, в электронной версии (ГИС </w:t>
      </w:r>
      <w:proofErr w:type="spellStart"/>
      <w:r w:rsidRPr="00E05819">
        <w:t>ИнГео</w:t>
      </w:r>
      <w:proofErr w:type="spellEnd"/>
      <w:r w:rsidRPr="00E05819">
        <w:t xml:space="preserve"> , </w:t>
      </w:r>
      <w:proofErr w:type="spellStart"/>
      <w:r w:rsidRPr="00E05819">
        <w:t>Spotlight</w:t>
      </w:r>
      <w:proofErr w:type="spellEnd"/>
      <w:r w:rsidRPr="00E05819">
        <w:t xml:space="preserve"> PRO v 3.0, </w:t>
      </w:r>
      <w:proofErr w:type="spellStart"/>
      <w:r w:rsidRPr="00E05819">
        <w:t>Auto</w:t>
      </w:r>
      <w:proofErr w:type="spellEnd"/>
      <w:r w:rsidRPr="00E05819">
        <w:t xml:space="preserve"> CAD  MAP R3).</w:t>
      </w:r>
    </w:p>
    <w:p w:rsidR="00130155" w:rsidRPr="00E05819" w:rsidRDefault="00130155" w:rsidP="00C17012">
      <w:r w:rsidRPr="00E05819">
        <w:t xml:space="preserve">При проектировании и формировании электронной базы данных использовались материалы, предоставленные отделом архитектуры и строительства Администрации муниципального района </w:t>
      </w:r>
      <w:r w:rsidR="00F11035">
        <w:t xml:space="preserve">Исаклинский </w:t>
      </w:r>
      <w:r w:rsidRPr="00E05819">
        <w:t>Самарской области.</w:t>
      </w:r>
    </w:p>
    <w:p w:rsidR="00130155" w:rsidRPr="00E05819" w:rsidRDefault="00130155" w:rsidP="00C17012"/>
    <w:p w:rsidR="00130155" w:rsidRPr="00E05819" w:rsidRDefault="00130155" w:rsidP="00C17012">
      <w:pPr>
        <w:pStyle w:val="1"/>
        <w:rPr>
          <w:color w:val="000099"/>
        </w:rPr>
        <w:sectPr w:rsidR="00130155" w:rsidRPr="00E05819" w:rsidSect="006959CC">
          <w:headerReference w:type="default" r:id="rId20"/>
          <w:footerReference w:type="default" r:id="rId21"/>
          <w:pgSz w:w="11906" w:h="16838" w:code="9"/>
          <w:pgMar w:top="1134" w:right="851" w:bottom="1134" w:left="1701" w:header="567" w:footer="619" w:gutter="0"/>
          <w:cols w:space="708"/>
          <w:titlePg/>
          <w:docGrid w:linePitch="360"/>
        </w:sectPr>
      </w:pPr>
    </w:p>
    <w:p w:rsidR="00130155" w:rsidRPr="00E05819" w:rsidRDefault="00130155" w:rsidP="00C17012">
      <w:pPr>
        <w:ind w:left="567"/>
        <w:rPr>
          <w:b/>
          <w:i/>
        </w:rPr>
      </w:pPr>
      <w:bookmarkStart w:id="12" w:name="_Toc279576143"/>
      <w:r w:rsidRPr="00E05819">
        <w:rPr>
          <w:b/>
          <w:i/>
        </w:rPr>
        <w:lastRenderedPageBreak/>
        <w:t xml:space="preserve">Цели и задачи проекта «Генеральный план сельского поселения </w:t>
      </w:r>
      <w:bookmarkEnd w:id="12"/>
      <w:r w:rsidR="0049205A">
        <w:rPr>
          <w:b/>
          <w:i/>
        </w:rPr>
        <w:t>Мордово-Ишуткино</w:t>
      </w:r>
    </w:p>
    <w:p w:rsidR="00130155" w:rsidRPr="00E05819" w:rsidRDefault="00130155" w:rsidP="00C17012">
      <w:pPr>
        <w:ind w:left="567"/>
        <w:rPr>
          <w:b/>
        </w:rPr>
      </w:pPr>
    </w:p>
    <w:p w:rsidR="00130155" w:rsidRPr="00E05819" w:rsidRDefault="00130155" w:rsidP="00C17012">
      <w:pPr>
        <w:ind w:left="567"/>
      </w:pPr>
      <w:r w:rsidRPr="00E05819">
        <w:t xml:space="preserve">Генеральный план разработан на территорию муниципального образования сельского поселения </w:t>
      </w:r>
      <w:r w:rsidR="0049205A">
        <w:t>Мордово-Ишуткино</w:t>
      </w:r>
      <w:r w:rsidRPr="00E05819">
        <w:t xml:space="preserve"> с целью определения долгосрочной стратегии и этапов хозяйственного развития сельского поселения, исходя из ресурсного потенциала территории и рационального природопользования.</w:t>
      </w:r>
    </w:p>
    <w:p w:rsidR="00130155" w:rsidRPr="00E05819" w:rsidRDefault="00130155" w:rsidP="00C17012">
      <w:pPr>
        <w:ind w:left="567"/>
      </w:pPr>
      <w:r w:rsidRPr="00E05819">
        <w:t>В проекте рассматриваются ресурсные возможности сельского поселения, определяются направление жилищного, культурно – бытового и коммунального строительства, намечаются принципиальные направления развития транспортной и инженерной инфраструктуры, выполняется градостроительное обоснование территориального развития сельского поселения.</w:t>
      </w:r>
    </w:p>
    <w:p w:rsidR="00130155" w:rsidRPr="00E05819" w:rsidRDefault="00130155" w:rsidP="00C17012">
      <w:pPr>
        <w:ind w:left="567"/>
      </w:pPr>
    </w:p>
    <w:p w:rsidR="00130155" w:rsidRPr="00E05819" w:rsidRDefault="00130155" w:rsidP="00C17012">
      <w:pPr>
        <w:ind w:left="567"/>
      </w:pPr>
      <w:r w:rsidRPr="00E05819">
        <w:t>Согласно Градостроительному кодексу, основным документом, определяющим территориальное развитие сельского поселения, является его генеральный план.</w:t>
      </w:r>
    </w:p>
    <w:p w:rsidR="00D92B05" w:rsidRPr="00282043" w:rsidRDefault="00D92B05" w:rsidP="00C17012">
      <w:pPr>
        <w:ind w:left="567"/>
      </w:pPr>
      <w:r w:rsidRPr="00282043">
        <w:t>Проектное решение разработано с учётом перспективы развития поселения на расчётные сроки:</w:t>
      </w:r>
    </w:p>
    <w:p w:rsidR="00D92B05" w:rsidRPr="00192017" w:rsidRDefault="00D92B05" w:rsidP="00192017">
      <w:pPr>
        <w:ind w:left="1276" w:firstLine="0"/>
      </w:pPr>
      <w:r w:rsidRPr="00192017">
        <w:t>1</w:t>
      </w:r>
      <w:r w:rsidR="00BE50E1">
        <w:t xml:space="preserve"> очередь строительства – до 2023</w:t>
      </w:r>
      <w:r w:rsidRPr="00192017">
        <w:t xml:space="preserve"> год</w:t>
      </w:r>
      <w:r w:rsidR="00575BDB">
        <w:t>а, включительно.</w:t>
      </w:r>
    </w:p>
    <w:p w:rsidR="00D92B05" w:rsidRPr="00192017" w:rsidRDefault="00D92B05" w:rsidP="00192017">
      <w:pPr>
        <w:ind w:left="1276" w:firstLine="0"/>
      </w:pPr>
      <w:r w:rsidRPr="00192017">
        <w:t>Расчёт</w:t>
      </w:r>
      <w:r w:rsidR="00BE50E1">
        <w:t>ный срок строительства – до 2033</w:t>
      </w:r>
      <w:r w:rsidRPr="00192017">
        <w:t xml:space="preserve"> года, включительно.</w:t>
      </w:r>
    </w:p>
    <w:p w:rsidR="00130155" w:rsidRPr="00192017" w:rsidRDefault="00130155" w:rsidP="00C17012">
      <w:pPr>
        <w:ind w:left="567"/>
      </w:pPr>
    </w:p>
    <w:p w:rsidR="00130155" w:rsidRPr="00E05819" w:rsidRDefault="00130155" w:rsidP="00C17012">
      <w:pPr>
        <w:ind w:left="567"/>
      </w:pPr>
      <w:r w:rsidRPr="00E05819">
        <w:t>Территориальное планирование направлено на определение в документах территориального планирования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развитие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130155" w:rsidRPr="00E05819" w:rsidRDefault="00130155" w:rsidP="00C17012">
      <w:pPr>
        <w:ind w:left="567"/>
      </w:pPr>
      <w:r w:rsidRPr="00E05819">
        <w:t>Планирование градостроительного развития территории представляет собой комплекс системных мероприятий, включающих целый ряд процедур, в рамках каждой из которых определяются общие принципы перспективного развития и параметры предполагаемых изменений.</w:t>
      </w:r>
    </w:p>
    <w:p w:rsidR="00130155" w:rsidRPr="00E05819" w:rsidRDefault="00130155" w:rsidP="00C17012">
      <w:pPr>
        <w:ind w:left="567"/>
      </w:pPr>
      <w:r w:rsidRPr="00E05819">
        <w:t xml:space="preserve">Территориальное планирование - первая стадия в системе работ, обеспечивающих освоение, реконструкцию, реновацию (пространственное преобразование) территории на основе принципов устойчивого развития с учетом интересов Российской Федерации, субъектов РФ, муниципального образования, правообладателей земельных участков и населения </w:t>
      </w:r>
      <w:proofErr w:type="spellStart"/>
      <w:r w:rsidRPr="00E05819">
        <w:t>с.п</w:t>
      </w:r>
      <w:proofErr w:type="spellEnd"/>
      <w:r w:rsidRPr="00E05819">
        <w:t xml:space="preserve">. </w:t>
      </w:r>
      <w:r w:rsidR="0049205A">
        <w:t>Мордово-Ишуткино</w:t>
      </w:r>
      <w:r w:rsidRPr="00E05819">
        <w:t>.</w:t>
      </w:r>
    </w:p>
    <w:p w:rsidR="00130155" w:rsidRPr="00E05819" w:rsidRDefault="00130155" w:rsidP="00C17012">
      <w:pPr>
        <w:ind w:left="567"/>
      </w:pPr>
      <w:r w:rsidRPr="00E05819">
        <w:t>Планирование охватывает широкий спектр вопросов, связанных с определением комплекса требований, предъявляемых к организации среды обитания, установлением параметров градостроительных объектов и процессов, проведением разнообразных исследований и расчетов (социологических, демографических, экономических и др.), выявлением факторов, способных оказать в будущем, как позитивные, так и негативные воздействия на развитие градостроительных систем, моделирование последствий от этого воздействия и предложение путей предотвращения возможных негативных ситуаций.</w:t>
      </w:r>
    </w:p>
    <w:p w:rsidR="00130155" w:rsidRPr="00E05819" w:rsidRDefault="00130155" w:rsidP="00C17012">
      <w:pPr>
        <w:ind w:left="567"/>
      </w:pPr>
      <w:r w:rsidRPr="00E05819">
        <w:t xml:space="preserve">Действующая система территориального планирования включает мероприятия по подготовке, разработке и принятию комплексных решений, направленных на изменения (функционального, пространственного, </w:t>
      </w:r>
      <w:r w:rsidRPr="00E05819">
        <w:lastRenderedPageBreak/>
        <w:t xml:space="preserve">планировочного) состояния территории, обеспечивающих планомерное и регулируемое осуществление градостроительной деятельности. </w:t>
      </w:r>
    </w:p>
    <w:p w:rsidR="00130155" w:rsidRPr="00E05819" w:rsidRDefault="00130155" w:rsidP="00C17012">
      <w:pPr>
        <w:ind w:left="567"/>
      </w:pPr>
      <w:r w:rsidRPr="00E05819">
        <w:t xml:space="preserve">Исходя из целей планирования, определяются его задачи – социальные, экономические, экологические, пространственные, управленческие. </w:t>
      </w:r>
    </w:p>
    <w:p w:rsidR="00130155" w:rsidRPr="00E05819" w:rsidRDefault="00130155" w:rsidP="00C17012">
      <w:pPr>
        <w:ind w:left="567"/>
      </w:pPr>
      <w:r w:rsidRPr="00E05819">
        <w:t>Подготовка проекта генерального плана сельского поселения представляет собой комплекс работ, обеспечиваемых совокупностью аналитических, графических, расчетных и текстовых разработок.</w:t>
      </w:r>
    </w:p>
    <w:p w:rsidR="00130155" w:rsidRPr="00E05819" w:rsidRDefault="00130155" w:rsidP="00C17012">
      <w:pPr>
        <w:ind w:left="567"/>
      </w:pPr>
    </w:p>
    <w:p w:rsidR="00130155" w:rsidRPr="00E05819" w:rsidRDefault="00130155" w:rsidP="00C17012">
      <w:pPr>
        <w:ind w:left="567"/>
        <w:rPr>
          <w:i/>
          <w:szCs w:val="24"/>
        </w:rPr>
      </w:pPr>
      <w:r w:rsidRPr="00E05819">
        <w:rPr>
          <w:i/>
          <w:szCs w:val="24"/>
        </w:rPr>
        <w:t xml:space="preserve">Цели и задачи территориального планирования сельского поселения </w:t>
      </w:r>
      <w:r w:rsidR="0049205A">
        <w:rPr>
          <w:i/>
          <w:szCs w:val="24"/>
        </w:rPr>
        <w:t>Мордово-Ишуткино</w:t>
      </w:r>
    </w:p>
    <w:p w:rsidR="00130155" w:rsidRPr="00E05819" w:rsidRDefault="00130155" w:rsidP="00C17012">
      <w:pPr>
        <w:ind w:left="567"/>
      </w:pPr>
    </w:p>
    <w:p w:rsidR="00130155" w:rsidRPr="00E05819" w:rsidRDefault="00130155" w:rsidP="00C17012">
      <w:pPr>
        <w:pStyle w:val="ad"/>
        <w:numPr>
          <w:ilvl w:val="0"/>
          <w:numId w:val="4"/>
        </w:numPr>
        <w:ind w:left="567" w:firstLine="709"/>
      </w:pPr>
      <w:r w:rsidRPr="00E05819">
        <w:t xml:space="preserve">Территориальное планирование сельского поселения </w:t>
      </w:r>
      <w:r w:rsidR="0049205A">
        <w:t>Мордово-Ишуткино</w:t>
      </w:r>
      <w:r w:rsidR="0049205A" w:rsidRPr="00E05819">
        <w:t xml:space="preserve"> </w:t>
      </w:r>
      <w:r w:rsidRPr="00E05819">
        <w:t>осуществляется Генеральным планом  в целях:</w:t>
      </w:r>
    </w:p>
    <w:p w:rsidR="00130155" w:rsidRPr="00E05819" w:rsidRDefault="00130155" w:rsidP="00C17012">
      <w:pPr>
        <w:pStyle w:val="ad"/>
        <w:ind w:left="567"/>
      </w:pPr>
    </w:p>
    <w:p w:rsidR="00130155" w:rsidRPr="00E05819" w:rsidRDefault="00130155" w:rsidP="00C17012">
      <w:pPr>
        <w:ind w:left="567"/>
      </w:pPr>
      <w:r w:rsidRPr="00E05819">
        <w:t xml:space="preserve">1) обеспечения устойчивого развития территорий сельского поселения </w:t>
      </w:r>
      <w:r w:rsidR="0049205A">
        <w:t xml:space="preserve">Мордово-Ишуткино </w:t>
      </w:r>
      <w:r w:rsidRPr="00E05819">
        <w:t>(обеспечения при осуществлении градостроительной деятельности 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rsidR="00130155" w:rsidRPr="00E05819" w:rsidRDefault="00130155" w:rsidP="00C17012">
      <w:pPr>
        <w:pStyle w:val="ad"/>
        <w:numPr>
          <w:ilvl w:val="0"/>
          <w:numId w:val="2"/>
        </w:numPr>
        <w:ind w:left="567" w:firstLine="709"/>
      </w:pPr>
      <w:r w:rsidRPr="00E05819">
        <w:t>развития инженерной, транспортной и социальной инфраструктур сельского поселения;</w:t>
      </w:r>
    </w:p>
    <w:p w:rsidR="00130155" w:rsidRPr="00E05819" w:rsidRDefault="00130155" w:rsidP="00C17012">
      <w:pPr>
        <w:pStyle w:val="ad"/>
        <w:numPr>
          <w:ilvl w:val="0"/>
          <w:numId w:val="2"/>
        </w:numPr>
        <w:ind w:left="567" w:firstLine="709"/>
      </w:pPr>
      <w:r w:rsidRPr="00E05819">
        <w:t>обеспечения учета интересов граждан и их объединений, Российской Федерации, Самарской области, муниципальных образований Самарской области.</w:t>
      </w:r>
    </w:p>
    <w:p w:rsidR="00130155" w:rsidRPr="00E05819" w:rsidRDefault="00130155" w:rsidP="00C17012">
      <w:pPr>
        <w:pStyle w:val="ad"/>
        <w:ind w:left="567"/>
      </w:pPr>
    </w:p>
    <w:p w:rsidR="00130155" w:rsidRPr="00E05819" w:rsidRDefault="00130155" w:rsidP="00C17012">
      <w:pPr>
        <w:pStyle w:val="ad"/>
        <w:numPr>
          <w:ilvl w:val="0"/>
          <w:numId w:val="4"/>
        </w:numPr>
        <w:ind w:left="567" w:firstLine="709"/>
      </w:pPr>
      <w:r w:rsidRPr="00E05819">
        <w:t xml:space="preserve">Задачами территориального планирования сельского поселения </w:t>
      </w:r>
      <w:r w:rsidR="0049205A">
        <w:t>Мордово-Ишуткино</w:t>
      </w:r>
      <w:r w:rsidR="0049205A" w:rsidRPr="00E05819">
        <w:t xml:space="preserve"> </w:t>
      </w:r>
      <w:r w:rsidRPr="00E05819">
        <w:t>являются:</w:t>
      </w:r>
    </w:p>
    <w:p w:rsidR="00130155" w:rsidRPr="00E05819" w:rsidRDefault="00130155" w:rsidP="00C17012">
      <w:pPr>
        <w:pStyle w:val="ad"/>
        <w:ind w:left="567"/>
      </w:pPr>
    </w:p>
    <w:p w:rsidR="00130155" w:rsidRPr="00E05819" w:rsidRDefault="00130155" w:rsidP="00C17012">
      <w:pPr>
        <w:pStyle w:val="ad"/>
        <w:numPr>
          <w:ilvl w:val="0"/>
          <w:numId w:val="3"/>
        </w:numPr>
        <w:ind w:left="567" w:firstLine="709"/>
      </w:pPr>
      <w:r w:rsidRPr="00E05819">
        <w:t>создание условий для устойчивого развития территории</w:t>
      </w:r>
      <w:r w:rsidRPr="00E05819">
        <w:rPr>
          <w:szCs w:val="24"/>
        </w:rPr>
        <w:t xml:space="preserve"> сельского поселения </w:t>
      </w:r>
      <w:r w:rsidR="0049205A">
        <w:t>Мордово-Ишуткино</w:t>
      </w:r>
      <w:r w:rsidRPr="00E05819">
        <w:t>, сохранения окружающей природной среды и объектов культурного и исторического наследия;</w:t>
      </w:r>
    </w:p>
    <w:p w:rsidR="00130155" w:rsidRPr="00E05819" w:rsidRDefault="00130155" w:rsidP="00C17012">
      <w:pPr>
        <w:pStyle w:val="ad"/>
        <w:numPr>
          <w:ilvl w:val="0"/>
          <w:numId w:val="3"/>
        </w:numPr>
        <w:ind w:left="567" w:firstLine="709"/>
      </w:pPr>
      <w:r w:rsidRPr="00E05819">
        <w:t xml:space="preserve">определение назначения территорий сельского поселения </w:t>
      </w:r>
      <w:r w:rsidR="0049205A">
        <w:t>Мордово-Ишуткино</w:t>
      </w:r>
      <w:r w:rsidR="0049205A" w:rsidRPr="00E05819">
        <w:t xml:space="preserve"> </w:t>
      </w:r>
      <w:r w:rsidRPr="00E05819">
        <w:t>исходя из совокупности социальных, экономических, экологических и иных факторов;</w:t>
      </w:r>
    </w:p>
    <w:p w:rsidR="00130155" w:rsidRPr="00E05819" w:rsidRDefault="00130155" w:rsidP="00C17012">
      <w:pPr>
        <w:pStyle w:val="ad"/>
        <w:numPr>
          <w:ilvl w:val="0"/>
          <w:numId w:val="3"/>
        </w:numPr>
        <w:ind w:left="567" w:firstLine="709"/>
      </w:pPr>
      <w:r w:rsidRPr="00E05819">
        <w:t xml:space="preserve">реализация стратегии социально-экономического развития Самарской области и программы социально-экономического развития </w:t>
      </w:r>
      <w:proofErr w:type="spellStart"/>
      <w:r w:rsidR="00FD18BF">
        <w:t>Исаклинского</w:t>
      </w:r>
      <w:proofErr w:type="spellEnd"/>
      <w:r w:rsidR="00FD18BF">
        <w:t xml:space="preserve"> </w:t>
      </w:r>
      <w:r w:rsidRPr="00E05819">
        <w:t>района путем территориальной привязки планируемых мероприятий;</w:t>
      </w:r>
    </w:p>
    <w:p w:rsidR="00130155" w:rsidRPr="00E05819" w:rsidRDefault="00130155" w:rsidP="00C17012">
      <w:pPr>
        <w:pStyle w:val="ad"/>
        <w:numPr>
          <w:ilvl w:val="0"/>
          <w:numId w:val="3"/>
        </w:numPr>
        <w:ind w:left="567" w:firstLine="709"/>
      </w:pPr>
      <w:r w:rsidRPr="00E05819">
        <w:t xml:space="preserve">обеспечение реализации полномочий органов местного самоуправления сельского поселения </w:t>
      </w:r>
      <w:r w:rsidR="0049205A">
        <w:t>Мордово-Ишуткино</w:t>
      </w:r>
      <w:r w:rsidR="0049205A" w:rsidRPr="00E05819">
        <w:t xml:space="preserve"> </w:t>
      </w:r>
      <w:r w:rsidRPr="00E05819">
        <w:t>по решению вопросов местного значения;</w:t>
      </w:r>
    </w:p>
    <w:p w:rsidR="00130155" w:rsidRPr="00E05819" w:rsidRDefault="00130155" w:rsidP="00C17012">
      <w:pPr>
        <w:pStyle w:val="ad"/>
        <w:numPr>
          <w:ilvl w:val="0"/>
          <w:numId w:val="3"/>
        </w:numPr>
        <w:ind w:left="567" w:firstLine="709"/>
      </w:pPr>
      <w:r w:rsidRPr="00E05819">
        <w:t xml:space="preserve">раскрытие градостроительного потенциала территории сельского поселения </w:t>
      </w:r>
      <w:r w:rsidR="0049205A">
        <w:t>Мордово-Ишуткино</w:t>
      </w:r>
      <w:r w:rsidR="0049205A" w:rsidRPr="00E05819">
        <w:t xml:space="preserve"> </w:t>
      </w:r>
      <w:r w:rsidRPr="00E05819">
        <w:t xml:space="preserve">для реализации пространственных интересов Российской Федерации, Самарской области, </w:t>
      </w:r>
      <w:proofErr w:type="spellStart"/>
      <w:r w:rsidR="00FD18BF">
        <w:t>Исаклинского</w:t>
      </w:r>
      <w:proofErr w:type="spellEnd"/>
      <w:r w:rsidR="00FD18BF">
        <w:t xml:space="preserve"> </w:t>
      </w:r>
      <w:r w:rsidRPr="00E05819">
        <w:t>района и населения сельского поселения, с учетом требований безопасности жизнедеятельности, экологического и санитарного благополучия;</w:t>
      </w:r>
    </w:p>
    <w:p w:rsidR="00130155" w:rsidRPr="00E05819" w:rsidRDefault="00130155" w:rsidP="00C17012">
      <w:pPr>
        <w:pStyle w:val="ad"/>
        <w:numPr>
          <w:ilvl w:val="0"/>
          <w:numId w:val="3"/>
        </w:numPr>
        <w:ind w:left="567" w:firstLine="709"/>
      </w:pPr>
      <w:r w:rsidRPr="00E05819">
        <w:lastRenderedPageBreak/>
        <w:t xml:space="preserve">создание условий для повышения инвестиционной привлекательности сельского поселения </w:t>
      </w:r>
      <w:r w:rsidR="0049205A">
        <w:t>Мордово-Ишуткино</w:t>
      </w:r>
      <w:r w:rsidRPr="00E05819">
        <w:t>;</w:t>
      </w:r>
    </w:p>
    <w:p w:rsidR="00130155" w:rsidRPr="00E05819" w:rsidRDefault="00130155" w:rsidP="00C17012">
      <w:pPr>
        <w:pStyle w:val="ad"/>
        <w:numPr>
          <w:ilvl w:val="0"/>
          <w:numId w:val="3"/>
        </w:numPr>
        <w:ind w:left="567" w:firstLine="709"/>
      </w:pPr>
      <w:r w:rsidRPr="00E05819">
        <w:t xml:space="preserve">комплексный анализ градостроительного развития территории, внешних и внутренних факторов и предпосылок социально-экономического и пространственного развития сельского поселения </w:t>
      </w:r>
      <w:r w:rsidR="0049205A">
        <w:t>Мордово-Ишуткино</w:t>
      </w:r>
      <w:r w:rsidRPr="00E05819">
        <w:t>;</w:t>
      </w:r>
    </w:p>
    <w:p w:rsidR="00130155" w:rsidRPr="00E05819" w:rsidRDefault="00130155" w:rsidP="00C17012">
      <w:pPr>
        <w:pStyle w:val="ad"/>
        <w:numPr>
          <w:ilvl w:val="0"/>
          <w:numId w:val="3"/>
        </w:numPr>
        <w:ind w:left="567" w:firstLine="709"/>
      </w:pPr>
      <w:r w:rsidRPr="00E05819">
        <w:t xml:space="preserve">разработка мероприятий по эффективному использованию и благоустройству существующей застройки и территорий сельского поселения </w:t>
      </w:r>
      <w:r w:rsidR="0049205A">
        <w:t>Мордово-Ишуткино</w:t>
      </w:r>
    </w:p>
    <w:p w:rsidR="00130155" w:rsidRPr="00E05819" w:rsidRDefault="00130155" w:rsidP="00C17012">
      <w:pPr>
        <w:pStyle w:val="ad"/>
        <w:numPr>
          <w:ilvl w:val="0"/>
          <w:numId w:val="3"/>
        </w:numPr>
        <w:ind w:left="567" w:firstLine="709"/>
      </w:pPr>
      <w:r w:rsidRPr="00E05819">
        <w:t xml:space="preserve">осуществление функционального зонирования территории сельского поселения </w:t>
      </w:r>
      <w:r w:rsidR="0049205A">
        <w:t>Мордово-Ишуткино</w:t>
      </w:r>
      <w:r w:rsidR="0049205A" w:rsidRPr="00E05819">
        <w:t xml:space="preserve"> </w:t>
      </w:r>
      <w:r w:rsidRPr="00E05819">
        <w:t>для стимулирования нового жилищного и коммунального строительства, деловой активности и производства, торговли, туризма и отдыха;</w:t>
      </w:r>
    </w:p>
    <w:p w:rsidR="00130155" w:rsidRPr="00E05819" w:rsidRDefault="00130155" w:rsidP="00C17012">
      <w:pPr>
        <w:pStyle w:val="ad"/>
        <w:numPr>
          <w:ilvl w:val="0"/>
          <w:numId w:val="3"/>
        </w:numPr>
        <w:ind w:left="567" w:firstLine="709"/>
      </w:pPr>
      <w:r w:rsidRPr="00E05819">
        <w:t xml:space="preserve"> развитие транспортной инфраструктуры сельского поселения </w:t>
      </w:r>
      <w:r w:rsidR="0049205A">
        <w:t>Мордово-Ишуткино</w:t>
      </w:r>
      <w:r w:rsidR="0049205A" w:rsidRPr="00E05819">
        <w:t xml:space="preserve"> </w:t>
      </w:r>
      <w:r w:rsidRPr="00E05819">
        <w:t>в увязке с транспортно-коммуникационной сетью системы расселения Самарской  области;</w:t>
      </w:r>
    </w:p>
    <w:p w:rsidR="00130155" w:rsidRPr="00E05819" w:rsidRDefault="00130155" w:rsidP="00C17012">
      <w:pPr>
        <w:pStyle w:val="ad"/>
        <w:numPr>
          <w:ilvl w:val="0"/>
          <w:numId w:val="3"/>
        </w:numPr>
        <w:ind w:left="567" w:firstLine="709"/>
      </w:pPr>
      <w:r w:rsidRPr="00E05819">
        <w:t>разработка мероприятий по повышению надежности и развитию всех видов инженерной инфраструктуры;</w:t>
      </w:r>
    </w:p>
    <w:p w:rsidR="00130155" w:rsidRPr="00E05819" w:rsidRDefault="00130155" w:rsidP="00C17012">
      <w:pPr>
        <w:pStyle w:val="ad"/>
        <w:numPr>
          <w:ilvl w:val="0"/>
          <w:numId w:val="3"/>
        </w:numPr>
        <w:ind w:left="567" w:firstLine="709"/>
      </w:pPr>
      <w:r w:rsidRPr="00E05819">
        <w:t xml:space="preserve">разработка мероприятий по развитию социальной инфраструктуры сельского поселения </w:t>
      </w:r>
      <w:r w:rsidR="0049205A">
        <w:t>Мордово-Ишуткино</w:t>
      </w:r>
      <w:r w:rsidRPr="00E05819">
        <w:t>, доступ маломобильных групп населения ко всем объектам социальной инфраструктуры;</w:t>
      </w:r>
    </w:p>
    <w:p w:rsidR="00130155" w:rsidRPr="00E05819" w:rsidRDefault="00130155" w:rsidP="00C17012">
      <w:pPr>
        <w:pStyle w:val="ad"/>
        <w:numPr>
          <w:ilvl w:val="0"/>
          <w:numId w:val="3"/>
        </w:numPr>
        <w:ind w:left="567" w:firstLine="709"/>
      </w:pPr>
      <w:r w:rsidRPr="00E05819">
        <w:t xml:space="preserve">оптимизация градостроительной деятельности на территории сельского поселения </w:t>
      </w:r>
      <w:r w:rsidR="0049205A">
        <w:t>Мордово-Ишуткино</w:t>
      </w:r>
      <w:r w:rsidRPr="00E05819">
        <w:t>;</w:t>
      </w:r>
    </w:p>
    <w:p w:rsidR="00130155" w:rsidRPr="00E05819" w:rsidRDefault="00130155" w:rsidP="00C17012">
      <w:pPr>
        <w:pStyle w:val="ad"/>
        <w:numPr>
          <w:ilvl w:val="0"/>
          <w:numId w:val="3"/>
        </w:numPr>
        <w:ind w:left="567" w:firstLine="709"/>
      </w:pPr>
      <w:r w:rsidRPr="00E05819">
        <w:t xml:space="preserve">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сельского поселения </w:t>
      </w:r>
      <w:r w:rsidR="0049205A">
        <w:t>Мордово-Ишуткино</w:t>
      </w:r>
      <w:r w:rsidRPr="00E05819">
        <w:t>.</w:t>
      </w:r>
    </w:p>
    <w:p w:rsidR="00130155" w:rsidRPr="00E05819" w:rsidRDefault="00130155" w:rsidP="00C17012">
      <w:pPr>
        <w:ind w:left="567"/>
      </w:pPr>
    </w:p>
    <w:p w:rsidR="004F46CA" w:rsidRDefault="00130155" w:rsidP="00192017">
      <w:pPr>
        <w:pStyle w:val="1"/>
      </w:pPr>
      <w:r w:rsidRPr="00E05819">
        <w:rPr>
          <w:color w:val="000099"/>
        </w:rPr>
        <w:br w:type="page"/>
      </w:r>
      <w:bookmarkStart w:id="13" w:name="_Toc373414620"/>
      <w:bookmarkStart w:id="14" w:name="_Toc279576144"/>
      <w:r w:rsidRPr="00192017">
        <w:lastRenderedPageBreak/>
        <w:t xml:space="preserve">2. </w:t>
      </w:r>
      <w:r w:rsidR="004F46CA" w:rsidRPr="00192017">
        <w:t xml:space="preserve">КОМПЛЕКСНЫЙ АНАЛИЗ </w:t>
      </w:r>
      <w:r w:rsidRPr="00192017">
        <w:t xml:space="preserve">ТЕРРИТОРИИ </w:t>
      </w:r>
      <w:r w:rsidR="004F46CA" w:rsidRPr="00192017">
        <w:t xml:space="preserve">И КОМПЛЕКСНАЯ ОЦЕНКА ГРАДОСТРОИТЕЛЬНОЙ СИТУАЦИИ </w:t>
      </w:r>
      <w:r w:rsidRPr="00192017">
        <w:t xml:space="preserve">СЕЛЬСКОГО ПОСЕЛЕНИЯ </w:t>
      </w:r>
      <w:r w:rsidR="0049205A">
        <w:t>МОРДОВО-ИШУТКИНО</w:t>
      </w:r>
      <w:r w:rsidRPr="00192017">
        <w:t xml:space="preserve"> МУНИЦИПАЛЬНОГО РАЙОНА </w:t>
      </w:r>
      <w:r w:rsidR="00E05819" w:rsidRPr="00192017">
        <w:t>ИСАКЛИНСК</w:t>
      </w:r>
      <w:r w:rsidR="00BD2864">
        <w:t>ИЙ</w:t>
      </w:r>
      <w:bookmarkEnd w:id="13"/>
    </w:p>
    <w:p w:rsidR="004F46CA" w:rsidRDefault="004F46CA" w:rsidP="004F46CA">
      <w:pPr>
        <w:pStyle w:val="2"/>
        <w:rPr>
          <w:sz w:val="28"/>
        </w:rPr>
      </w:pPr>
      <w:bookmarkStart w:id="15" w:name="_Toc373414621"/>
      <w:r w:rsidRPr="004F46CA">
        <w:rPr>
          <w:sz w:val="28"/>
        </w:rPr>
        <w:t>2.1. ОБЩАЯ ХАРАКТЕРИСТИКА ТЕРРИТОРИИ ПОСЕЛЕНИЯ</w:t>
      </w:r>
      <w:bookmarkStart w:id="16" w:name="_Toc1363671"/>
      <w:bookmarkStart w:id="17" w:name="_Toc153083836"/>
      <w:bookmarkStart w:id="18" w:name="_Toc248892151"/>
      <w:bookmarkEnd w:id="14"/>
      <w:bookmarkEnd w:id="15"/>
    </w:p>
    <w:p w:rsidR="00130155" w:rsidRPr="00192017" w:rsidRDefault="00130155" w:rsidP="004F46CA">
      <w:pPr>
        <w:pStyle w:val="3"/>
        <w:rPr>
          <w:b/>
        </w:rPr>
      </w:pPr>
      <w:bookmarkStart w:id="19" w:name="_Toc373414622"/>
      <w:r w:rsidRPr="00192017">
        <w:rPr>
          <w:b/>
        </w:rPr>
        <w:t>2.1.</w:t>
      </w:r>
      <w:r w:rsidR="004F46CA" w:rsidRPr="00192017">
        <w:rPr>
          <w:b/>
        </w:rPr>
        <w:t>1.</w:t>
      </w:r>
      <w:r w:rsidRPr="00192017">
        <w:rPr>
          <w:b/>
        </w:rPr>
        <w:t>История формирования структуры расселения. Краткая  историческая  справка</w:t>
      </w:r>
      <w:bookmarkEnd w:id="16"/>
      <w:bookmarkEnd w:id="17"/>
      <w:bookmarkEnd w:id="18"/>
      <w:bookmarkEnd w:id="19"/>
    </w:p>
    <w:p w:rsidR="00130155" w:rsidRPr="00E05819" w:rsidRDefault="00130155" w:rsidP="0006373D">
      <w:pPr>
        <w:ind w:right="77" w:firstLine="0"/>
      </w:pPr>
    </w:p>
    <w:p w:rsidR="00235642" w:rsidRPr="00235642" w:rsidRDefault="00192017" w:rsidP="00235642">
      <w:pPr>
        <w:pStyle w:val="161"/>
        <w:shd w:val="clear" w:color="auto" w:fill="FFFFFF"/>
        <w:spacing w:after="0" w:line="240" w:lineRule="auto"/>
        <w:ind w:left="0" w:right="-143" w:firstLine="567"/>
        <w:jc w:val="both"/>
        <w:rPr>
          <w:rStyle w:val="251"/>
          <w:rFonts w:ascii="Arial" w:eastAsia="Calibri" w:hAnsi="Arial"/>
          <w:sz w:val="24"/>
          <w:szCs w:val="24"/>
        </w:rPr>
      </w:pPr>
      <w:r w:rsidRPr="00235642">
        <w:rPr>
          <w:sz w:val="24"/>
          <w:szCs w:val="24"/>
        </w:rPr>
        <w:t xml:space="preserve">         </w:t>
      </w:r>
      <w:r w:rsidR="00235642" w:rsidRPr="00235642">
        <w:rPr>
          <w:rStyle w:val="251"/>
          <w:rFonts w:ascii="Arial" w:eastAsia="Calibri" w:hAnsi="Arial"/>
          <w:sz w:val="24"/>
          <w:szCs w:val="24"/>
        </w:rPr>
        <w:t xml:space="preserve">На территории современного муниципального района Исаклинский есть свидетельства того, что эти места осваивались еще племенами каменного века.  Около села Исаклы археологами были найдены курганные могильники и селища, относящиеся к этому периоду, в окрестностях деревни </w:t>
      </w:r>
      <w:r w:rsidR="007D4E85">
        <w:rPr>
          <w:rStyle w:val="251"/>
          <w:rFonts w:ascii="Arial" w:eastAsia="Calibri" w:hAnsi="Arial"/>
          <w:b/>
          <w:sz w:val="24"/>
          <w:szCs w:val="24"/>
        </w:rPr>
        <w:t>Мордово-Ишуткино</w:t>
      </w:r>
      <w:r w:rsidR="007D4E85">
        <w:rPr>
          <w:rStyle w:val="251"/>
          <w:rFonts w:ascii="Arial" w:eastAsia="Calibri" w:hAnsi="Arial"/>
          <w:sz w:val="24"/>
          <w:szCs w:val="24"/>
        </w:rPr>
        <w:t xml:space="preserve"> – выявлен один курганный могильник</w:t>
      </w:r>
      <w:r w:rsidR="00235642" w:rsidRPr="00235642">
        <w:rPr>
          <w:rStyle w:val="251"/>
          <w:rFonts w:ascii="Arial" w:eastAsia="Calibri" w:hAnsi="Arial"/>
          <w:sz w:val="24"/>
          <w:szCs w:val="24"/>
        </w:rPr>
        <w:t xml:space="preserve">. </w:t>
      </w:r>
    </w:p>
    <w:p w:rsidR="00235642" w:rsidRPr="00235642" w:rsidRDefault="00422F96" w:rsidP="00422F96">
      <w:pPr>
        <w:pStyle w:val="161"/>
        <w:shd w:val="clear" w:color="auto" w:fill="FFFFFF"/>
        <w:spacing w:after="0" w:line="240" w:lineRule="auto"/>
        <w:ind w:left="0" w:right="-143" w:firstLine="567"/>
        <w:jc w:val="right"/>
        <w:rPr>
          <w:sz w:val="24"/>
          <w:szCs w:val="24"/>
        </w:rPr>
      </w:pPr>
      <w:r>
        <w:rPr>
          <w:sz w:val="24"/>
          <w:szCs w:val="24"/>
        </w:rPr>
        <w:t>Таблица 1</w:t>
      </w:r>
    </w:p>
    <w:p w:rsidR="00235642" w:rsidRPr="00235642" w:rsidRDefault="00235642" w:rsidP="00235642">
      <w:pPr>
        <w:pStyle w:val="ConsPlusNormal"/>
        <w:ind w:firstLine="0"/>
        <w:jc w:val="center"/>
        <w:rPr>
          <w:b/>
          <w:color w:val="000000"/>
          <w:sz w:val="24"/>
        </w:rPr>
      </w:pPr>
      <w:r w:rsidRPr="00235642">
        <w:rPr>
          <w:b/>
          <w:color w:val="000000"/>
          <w:sz w:val="24"/>
        </w:rPr>
        <w:t xml:space="preserve">Памятники археологии на территории </w:t>
      </w:r>
      <w:proofErr w:type="spellStart"/>
      <w:r w:rsidRPr="00235642">
        <w:rPr>
          <w:b/>
          <w:color w:val="000000"/>
          <w:sz w:val="24"/>
        </w:rPr>
        <w:t>с.п</w:t>
      </w:r>
      <w:proofErr w:type="spellEnd"/>
      <w:r w:rsidRPr="00235642">
        <w:rPr>
          <w:b/>
          <w:color w:val="000000"/>
          <w:sz w:val="24"/>
        </w:rPr>
        <w:t xml:space="preserve">. </w:t>
      </w:r>
      <w:r w:rsidR="009E6D7E">
        <w:rPr>
          <w:b/>
          <w:color w:val="000000"/>
          <w:sz w:val="24"/>
        </w:rPr>
        <w:t>Мордово-Ишуткино</w:t>
      </w:r>
      <w:r w:rsidRPr="00235642">
        <w:rPr>
          <w:b/>
          <w:color w:val="000000"/>
          <w:sz w:val="24"/>
        </w:rPr>
        <w:t>*</w:t>
      </w:r>
    </w:p>
    <w:p w:rsidR="00235642" w:rsidRPr="00235642" w:rsidRDefault="00235642" w:rsidP="00235642">
      <w:pPr>
        <w:pStyle w:val="ConsPlusNormal"/>
        <w:ind w:firstLine="0"/>
        <w:jc w:val="center"/>
        <w:rPr>
          <w:b/>
          <w:color w:val="000000"/>
          <w:sz w:val="24"/>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
        <w:gridCol w:w="1833"/>
        <w:gridCol w:w="1383"/>
        <w:gridCol w:w="1493"/>
        <w:gridCol w:w="1579"/>
        <w:gridCol w:w="1864"/>
        <w:gridCol w:w="1418"/>
      </w:tblGrid>
      <w:tr w:rsidR="00235642" w:rsidRPr="00235642" w:rsidTr="00235642">
        <w:tc>
          <w:tcPr>
            <w:tcW w:w="495" w:type="dxa"/>
          </w:tcPr>
          <w:p w:rsidR="00235642" w:rsidRPr="00235642" w:rsidRDefault="00235642" w:rsidP="00235642">
            <w:pPr>
              <w:pStyle w:val="ConsPlusNormal"/>
              <w:ind w:firstLine="0"/>
              <w:jc w:val="center"/>
              <w:rPr>
                <w:b/>
                <w:color w:val="000000"/>
                <w:sz w:val="22"/>
                <w:szCs w:val="22"/>
              </w:rPr>
            </w:pPr>
            <w:r w:rsidRPr="00235642">
              <w:rPr>
                <w:b/>
                <w:color w:val="000000"/>
                <w:sz w:val="22"/>
                <w:szCs w:val="22"/>
              </w:rPr>
              <w:t>№</w:t>
            </w:r>
          </w:p>
        </w:tc>
        <w:tc>
          <w:tcPr>
            <w:tcW w:w="1833" w:type="dxa"/>
          </w:tcPr>
          <w:p w:rsidR="00235642" w:rsidRPr="00235642" w:rsidRDefault="00235642" w:rsidP="00235642">
            <w:pPr>
              <w:pStyle w:val="ConsPlusNormal"/>
              <w:ind w:firstLine="0"/>
              <w:jc w:val="center"/>
              <w:rPr>
                <w:b/>
                <w:color w:val="000000"/>
                <w:sz w:val="22"/>
                <w:szCs w:val="22"/>
              </w:rPr>
            </w:pPr>
            <w:r w:rsidRPr="00235642">
              <w:rPr>
                <w:b/>
                <w:color w:val="000000"/>
                <w:sz w:val="22"/>
                <w:szCs w:val="22"/>
              </w:rPr>
              <w:t>Наименование</w:t>
            </w:r>
          </w:p>
        </w:tc>
        <w:tc>
          <w:tcPr>
            <w:tcW w:w="1383" w:type="dxa"/>
          </w:tcPr>
          <w:p w:rsidR="00235642" w:rsidRPr="00235642" w:rsidRDefault="00235642" w:rsidP="00235642">
            <w:pPr>
              <w:pStyle w:val="ConsPlusNormal"/>
              <w:ind w:firstLine="0"/>
              <w:jc w:val="center"/>
              <w:rPr>
                <w:b/>
                <w:color w:val="000000"/>
                <w:sz w:val="22"/>
                <w:szCs w:val="22"/>
              </w:rPr>
            </w:pPr>
            <w:r w:rsidRPr="00235642">
              <w:rPr>
                <w:b/>
                <w:color w:val="000000"/>
                <w:sz w:val="22"/>
                <w:szCs w:val="22"/>
              </w:rPr>
              <w:t>Типология</w:t>
            </w:r>
          </w:p>
        </w:tc>
        <w:tc>
          <w:tcPr>
            <w:tcW w:w="1493" w:type="dxa"/>
          </w:tcPr>
          <w:p w:rsidR="00235642" w:rsidRPr="00235642" w:rsidRDefault="00235642" w:rsidP="00235642">
            <w:pPr>
              <w:pStyle w:val="ConsPlusNormal"/>
              <w:ind w:firstLine="0"/>
              <w:jc w:val="center"/>
              <w:rPr>
                <w:b/>
                <w:color w:val="000000"/>
                <w:sz w:val="22"/>
                <w:szCs w:val="22"/>
              </w:rPr>
            </w:pPr>
            <w:r w:rsidRPr="00235642">
              <w:rPr>
                <w:b/>
                <w:color w:val="000000"/>
                <w:sz w:val="22"/>
                <w:szCs w:val="22"/>
              </w:rPr>
              <w:t>Село</w:t>
            </w:r>
          </w:p>
        </w:tc>
        <w:tc>
          <w:tcPr>
            <w:tcW w:w="1579" w:type="dxa"/>
          </w:tcPr>
          <w:p w:rsidR="00235642" w:rsidRPr="00235642" w:rsidRDefault="00235642" w:rsidP="00235642">
            <w:pPr>
              <w:pStyle w:val="ConsPlusNormal"/>
              <w:ind w:firstLine="0"/>
              <w:jc w:val="center"/>
              <w:rPr>
                <w:b/>
                <w:color w:val="000000"/>
                <w:sz w:val="22"/>
                <w:szCs w:val="22"/>
              </w:rPr>
            </w:pPr>
            <w:r w:rsidRPr="00235642">
              <w:rPr>
                <w:b/>
                <w:color w:val="000000"/>
                <w:sz w:val="22"/>
                <w:szCs w:val="22"/>
              </w:rPr>
              <w:t>Размещение</w:t>
            </w:r>
          </w:p>
        </w:tc>
        <w:tc>
          <w:tcPr>
            <w:tcW w:w="1864" w:type="dxa"/>
          </w:tcPr>
          <w:p w:rsidR="00235642" w:rsidRPr="00235642" w:rsidRDefault="00235642" w:rsidP="00235642">
            <w:pPr>
              <w:pStyle w:val="ConsPlusNormal"/>
              <w:ind w:firstLine="0"/>
              <w:jc w:val="center"/>
              <w:rPr>
                <w:b/>
                <w:color w:val="000000"/>
                <w:sz w:val="22"/>
                <w:szCs w:val="22"/>
              </w:rPr>
            </w:pPr>
            <w:r w:rsidRPr="00235642">
              <w:rPr>
                <w:b/>
                <w:color w:val="000000"/>
                <w:sz w:val="22"/>
                <w:szCs w:val="22"/>
              </w:rPr>
              <w:t>Дата</w:t>
            </w:r>
          </w:p>
        </w:tc>
        <w:tc>
          <w:tcPr>
            <w:tcW w:w="1418" w:type="dxa"/>
          </w:tcPr>
          <w:p w:rsidR="00235642" w:rsidRPr="00235642" w:rsidRDefault="00235642" w:rsidP="00235642">
            <w:pPr>
              <w:pStyle w:val="ConsPlusNormal"/>
              <w:ind w:firstLine="0"/>
              <w:rPr>
                <w:b/>
                <w:color w:val="000000"/>
                <w:sz w:val="22"/>
                <w:szCs w:val="22"/>
              </w:rPr>
            </w:pPr>
            <w:r w:rsidRPr="00235642">
              <w:rPr>
                <w:b/>
                <w:color w:val="000000"/>
                <w:sz w:val="22"/>
                <w:szCs w:val="22"/>
              </w:rPr>
              <w:t xml:space="preserve">Площадь  </w:t>
            </w:r>
          </w:p>
        </w:tc>
      </w:tr>
      <w:tr w:rsidR="00235642" w:rsidRPr="00235642" w:rsidTr="00235642">
        <w:tc>
          <w:tcPr>
            <w:tcW w:w="10065" w:type="dxa"/>
            <w:gridSpan w:val="7"/>
          </w:tcPr>
          <w:p w:rsidR="00235642" w:rsidRPr="00235642" w:rsidRDefault="00235642" w:rsidP="00235642">
            <w:pPr>
              <w:pStyle w:val="ConsPlusCell"/>
              <w:snapToGrid w:val="0"/>
              <w:jc w:val="center"/>
              <w:rPr>
                <w:i/>
                <w:color w:val="000000"/>
                <w:sz w:val="22"/>
                <w:szCs w:val="22"/>
              </w:rPr>
            </w:pPr>
            <w:r w:rsidRPr="00235642">
              <w:rPr>
                <w:i/>
                <w:color w:val="000000"/>
                <w:sz w:val="22"/>
                <w:szCs w:val="22"/>
              </w:rPr>
              <w:t>Дополнительно выявленные памятники археологии (по результатам картирования)</w:t>
            </w:r>
          </w:p>
        </w:tc>
      </w:tr>
      <w:tr w:rsidR="007D4E85" w:rsidRPr="00235642" w:rsidTr="00235642">
        <w:tc>
          <w:tcPr>
            <w:tcW w:w="495" w:type="dxa"/>
          </w:tcPr>
          <w:p w:rsidR="007D4E85" w:rsidRPr="00235642" w:rsidRDefault="007D4E85" w:rsidP="00235642">
            <w:pPr>
              <w:pStyle w:val="ConsPlusNormal"/>
              <w:ind w:firstLine="0"/>
              <w:jc w:val="center"/>
              <w:rPr>
                <w:color w:val="000000"/>
                <w:sz w:val="22"/>
                <w:szCs w:val="22"/>
              </w:rPr>
            </w:pPr>
            <w:r w:rsidRPr="00235642">
              <w:rPr>
                <w:color w:val="000000"/>
                <w:sz w:val="22"/>
                <w:szCs w:val="22"/>
              </w:rPr>
              <w:t>1</w:t>
            </w:r>
          </w:p>
        </w:tc>
        <w:tc>
          <w:tcPr>
            <w:tcW w:w="1833" w:type="dxa"/>
          </w:tcPr>
          <w:p w:rsidR="007D4E85" w:rsidRPr="007D4E85" w:rsidRDefault="007D4E85" w:rsidP="007D4E85">
            <w:pPr>
              <w:pStyle w:val="ConsPlusCell"/>
              <w:snapToGrid w:val="0"/>
            </w:pPr>
            <w:r w:rsidRPr="007D4E85">
              <w:t>Мало-Ишуткино</w:t>
            </w:r>
          </w:p>
        </w:tc>
        <w:tc>
          <w:tcPr>
            <w:tcW w:w="1383" w:type="dxa"/>
          </w:tcPr>
          <w:p w:rsidR="007D4E85" w:rsidRPr="007D4E85" w:rsidRDefault="007D4E85" w:rsidP="007D4E85">
            <w:pPr>
              <w:pStyle w:val="ConsPlusCell"/>
              <w:snapToGrid w:val="0"/>
            </w:pPr>
            <w:proofErr w:type="spellStart"/>
            <w:r w:rsidRPr="007D4E85">
              <w:t>кург</w:t>
            </w:r>
            <w:proofErr w:type="spellEnd"/>
            <w:r w:rsidRPr="007D4E85">
              <w:t>. один.</w:t>
            </w:r>
          </w:p>
        </w:tc>
        <w:tc>
          <w:tcPr>
            <w:tcW w:w="1493" w:type="dxa"/>
          </w:tcPr>
          <w:p w:rsidR="007D4E85" w:rsidRPr="007D4E85" w:rsidRDefault="000A7884" w:rsidP="007D4E85">
            <w:pPr>
              <w:pStyle w:val="ConsPlusCell"/>
              <w:snapToGrid w:val="0"/>
            </w:pPr>
            <w:r>
              <w:t xml:space="preserve">Малое </w:t>
            </w:r>
            <w:r w:rsidR="007D4E85" w:rsidRPr="007D4E85">
              <w:t>Ишуткино</w:t>
            </w:r>
          </w:p>
        </w:tc>
        <w:tc>
          <w:tcPr>
            <w:tcW w:w="1579" w:type="dxa"/>
          </w:tcPr>
          <w:p w:rsidR="007D4E85" w:rsidRPr="007D4E85" w:rsidRDefault="007D4E85" w:rsidP="007D4E85">
            <w:pPr>
              <w:pStyle w:val="ConsPlusCell"/>
              <w:snapToGrid w:val="0"/>
            </w:pPr>
            <w:r w:rsidRPr="007D4E85">
              <w:t xml:space="preserve">2,5 км </w:t>
            </w:r>
            <w:proofErr w:type="spellStart"/>
            <w:r w:rsidRPr="007D4E85">
              <w:t>зюз</w:t>
            </w:r>
            <w:proofErr w:type="spellEnd"/>
          </w:p>
        </w:tc>
        <w:tc>
          <w:tcPr>
            <w:tcW w:w="1864" w:type="dxa"/>
          </w:tcPr>
          <w:p w:rsidR="007D4E85" w:rsidRPr="007D4E85" w:rsidRDefault="007D4E85" w:rsidP="007D4E85">
            <w:pPr>
              <w:pStyle w:val="ConsPlusCell"/>
              <w:snapToGrid w:val="0"/>
            </w:pPr>
            <w:r w:rsidRPr="007D4E85">
              <w:t xml:space="preserve">не </w:t>
            </w:r>
            <w:proofErr w:type="spellStart"/>
            <w:r w:rsidRPr="007D4E85">
              <w:t>определ</w:t>
            </w:r>
            <w:proofErr w:type="spellEnd"/>
            <w:r w:rsidRPr="007D4E85">
              <w:t xml:space="preserve">.   </w:t>
            </w:r>
          </w:p>
        </w:tc>
        <w:tc>
          <w:tcPr>
            <w:tcW w:w="1418" w:type="dxa"/>
          </w:tcPr>
          <w:p w:rsidR="007D4E85" w:rsidRPr="007D4E85" w:rsidRDefault="007D4E85" w:rsidP="007D4E85">
            <w:pPr>
              <w:pStyle w:val="ConsPlusCell"/>
              <w:snapToGrid w:val="0"/>
            </w:pPr>
            <w:r w:rsidRPr="007D4E85">
              <w:t xml:space="preserve">0,00   </w:t>
            </w:r>
          </w:p>
        </w:tc>
      </w:tr>
    </w:tbl>
    <w:p w:rsidR="00235642" w:rsidRPr="00235642" w:rsidRDefault="00235642" w:rsidP="00235642">
      <w:pPr>
        <w:pStyle w:val="161"/>
        <w:shd w:val="clear" w:color="auto" w:fill="FFFFFF"/>
        <w:spacing w:after="0" w:line="240" w:lineRule="auto"/>
        <w:ind w:left="0" w:right="-143"/>
        <w:jc w:val="both"/>
        <w:rPr>
          <w:rStyle w:val="251"/>
          <w:rFonts w:ascii="Arial" w:eastAsia="Calibri" w:hAnsi="Arial"/>
          <w:sz w:val="22"/>
          <w:szCs w:val="22"/>
        </w:rPr>
      </w:pPr>
      <w:r w:rsidRPr="00235642">
        <w:rPr>
          <w:rStyle w:val="251"/>
          <w:rFonts w:ascii="Arial" w:eastAsia="Calibri" w:hAnsi="Arial"/>
          <w:sz w:val="22"/>
          <w:szCs w:val="22"/>
        </w:rPr>
        <w:t>* Данные предоставлены Министерством культуры Самарской области.</w:t>
      </w:r>
    </w:p>
    <w:p w:rsidR="00235642" w:rsidRPr="00235642" w:rsidRDefault="00235642" w:rsidP="00235642">
      <w:pPr>
        <w:pStyle w:val="24"/>
        <w:spacing w:after="0" w:line="240" w:lineRule="auto"/>
        <w:ind w:firstLine="540"/>
        <w:rPr>
          <w:color w:val="000000"/>
          <w:sz w:val="22"/>
          <w:szCs w:val="22"/>
        </w:rPr>
      </w:pPr>
    </w:p>
    <w:p w:rsidR="00235642" w:rsidRPr="00235642" w:rsidRDefault="00235642" w:rsidP="00235642">
      <w:pPr>
        <w:pStyle w:val="24"/>
        <w:spacing w:after="0" w:line="240" w:lineRule="auto"/>
        <w:ind w:firstLine="540"/>
        <w:rPr>
          <w:color w:val="000000"/>
          <w:szCs w:val="24"/>
        </w:rPr>
      </w:pPr>
      <w:r w:rsidRPr="00235642">
        <w:rPr>
          <w:color w:val="000000"/>
          <w:szCs w:val="24"/>
        </w:rPr>
        <w:t xml:space="preserve">Долгие годы, после присоединения Среднего Поволжья к России, на территории </w:t>
      </w:r>
      <w:proofErr w:type="spellStart"/>
      <w:r w:rsidRPr="00235642">
        <w:rPr>
          <w:color w:val="000000"/>
          <w:szCs w:val="24"/>
        </w:rPr>
        <w:t>Исаклинского</w:t>
      </w:r>
      <w:proofErr w:type="spellEnd"/>
      <w:r w:rsidRPr="00235642">
        <w:rPr>
          <w:color w:val="000000"/>
          <w:szCs w:val="24"/>
        </w:rPr>
        <w:t xml:space="preserve"> района  существовали только летние кочевья степняков и  редкие казачьи стоянки. В укромных местах прятались ватажные строения русских рыболовов,  за сотни  верст сюда приезжали «наездом» башкиры на «бобровую охоту». Лишь после строительства Самары, под ее защитой, в конце XVI – начале XVII века появились первые постоянные  поселения.</w:t>
      </w:r>
    </w:p>
    <w:p w:rsidR="00235642" w:rsidRPr="00235642" w:rsidRDefault="00235642" w:rsidP="00235642">
      <w:pPr>
        <w:pStyle w:val="24"/>
        <w:spacing w:after="0" w:line="240" w:lineRule="auto"/>
        <w:ind w:firstLine="540"/>
        <w:rPr>
          <w:color w:val="000000"/>
          <w:szCs w:val="24"/>
        </w:rPr>
      </w:pPr>
      <w:r w:rsidRPr="00235642">
        <w:rPr>
          <w:color w:val="000000"/>
          <w:szCs w:val="24"/>
        </w:rPr>
        <w:t>Освоение  края осуществлялось как русскими людьми, так и народами Поволжья – мордвой, татарами, чувашами. Русские  крестьяне всегда обустраивались на открытой местности, в низине, удобной для земледелия. Чуваши и мордва селились вблизи лесов, а нередко даже в самих лесах, где они, помимо земледелия, могли заниматься бортничеством и охотой. Крестьянские жилища, пашни, скотные дворы часто подвергались набегам кочевников.</w:t>
      </w:r>
    </w:p>
    <w:p w:rsidR="00235642" w:rsidRPr="00235642" w:rsidRDefault="00235642" w:rsidP="00235642">
      <w:pPr>
        <w:pStyle w:val="24"/>
        <w:spacing w:after="0" w:line="240" w:lineRule="auto"/>
        <w:ind w:firstLine="540"/>
        <w:rPr>
          <w:color w:val="000000"/>
          <w:szCs w:val="24"/>
        </w:rPr>
      </w:pPr>
      <w:r w:rsidRPr="00235642">
        <w:rPr>
          <w:color w:val="000000"/>
          <w:szCs w:val="24"/>
        </w:rPr>
        <w:t>Для охраны районов освоения были воздвигнуты крепости и линии укреплений, вдоль которых пролегли дороги, и возникло немало  слобод и деревень. Возрастание количества крепостей, а вместе с ними и служилых людей, требовало развития собственного производства зерна. Появились первые переселенцы, осваивающие благоприятные для земледелия пойменные территории рек.</w:t>
      </w:r>
    </w:p>
    <w:p w:rsidR="00235642" w:rsidRPr="00235642" w:rsidRDefault="00235642" w:rsidP="00235642">
      <w:pPr>
        <w:pStyle w:val="24"/>
        <w:spacing w:after="0" w:line="240" w:lineRule="auto"/>
        <w:ind w:firstLine="540"/>
        <w:rPr>
          <w:color w:val="000000"/>
          <w:szCs w:val="24"/>
        </w:rPr>
      </w:pPr>
      <w:r w:rsidRPr="00235642">
        <w:rPr>
          <w:color w:val="000000"/>
          <w:szCs w:val="24"/>
        </w:rPr>
        <w:t xml:space="preserve">В </w:t>
      </w:r>
      <w:r w:rsidRPr="00235642">
        <w:rPr>
          <w:color w:val="000000"/>
          <w:szCs w:val="24"/>
          <w:lang w:val="en-US"/>
        </w:rPr>
        <w:t>XVIII</w:t>
      </w:r>
      <w:r w:rsidRPr="00235642">
        <w:rPr>
          <w:color w:val="000000"/>
          <w:szCs w:val="24"/>
        </w:rPr>
        <w:t xml:space="preserve"> веке колонизация края продолжилась в направлении востока и юго-востока. В 1775 году после подавления крестьянского восстания под руководством Емельяна Пугачева в России была проведена реформа местного самоуправления. Страна была поделена на 50 губерний. В 1851 году была образована Самарская </w:t>
      </w:r>
      <w:r w:rsidRPr="00235642">
        <w:rPr>
          <w:color w:val="000000"/>
          <w:szCs w:val="24"/>
        </w:rPr>
        <w:lastRenderedPageBreak/>
        <w:t xml:space="preserve">губерния, в состав которой вошли </w:t>
      </w:r>
      <w:proofErr w:type="spellStart"/>
      <w:r w:rsidRPr="00235642">
        <w:rPr>
          <w:color w:val="000000"/>
          <w:szCs w:val="24"/>
        </w:rPr>
        <w:t>Бузулукский</w:t>
      </w:r>
      <w:proofErr w:type="spellEnd"/>
      <w:r w:rsidRPr="00235642">
        <w:rPr>
          <w:color w:val="000000"/>
          <w:szCs w:val="24"/>
        </w:rPr>
        <w:t xml:space="preserve">, </w:t>
      </w:r>
      <w:proofErr w:type="spellStart"/>
      <w:r w:rsidRPr="00235642">
        <w:rPr>
          <w:color w:val="000000"/>
          <w:szCs w:val="24"/>
        </w:rPr>
        <w:t>Бугурусланский</w:t>
      </w:r>
      <w:proofErr w:type="spellEnd"/>
      <w:r w:rsidRPr="00235642">
        <w:rPr>
          <w:color w:val="000000"/>
          <w:szCs w:val="24"/>
        </w:rPr>
        <w:t xml:space="preserve"> и </w:t>
      </w:r>
      <w:proofErr w:type="spellStart"/>
      <w:r w:rsidRPr="00235642">
        <w:rPr>
          <w:color w:val="000000"/>
          <w:szCs w:val="24"/>
        </w:rPr>
        <w:t>Бугульминский</w:t>
      </w:r>
      <w:proofErr w:type="spellEnd"/>
      <w:r w:rsidRPr="00235642">
        <w:rPr>
          <w:color w:val="000000"/>
          <w:szCs w:val="24"/>
        </w:rPr>
        <w:t xml:space="preserve"> уезды из Оренбургской губернии, Николаевский и </w:t>
      </w:r>
      <w:proofErr w:type="spellStart"/>
      <w:r w:rsidRPr="00235642">
        <w:rPr>
          <w:color w:val="000000"/>
          <w:szCs w:val="24"/>
        </w:rPr>
        <w:t>Новоузенский</w:t>
      </w:r>
      <w:proofErr w:type="spellEnd"/>
      <w:r w:rsidRPr="00235642">
        <w:rPr>
          <w:color w:val="000000"/>
          <w:szCs w:val="24"/>
        </w:rPr>
        <w:t xml:space="preserve"> – из Саратовской губернии, Ставропольский, Самарский и часть </w:t>
      </w:r>
      <w:proofErr w:type="spellStart"/>
      <w:r w:rsidRPr="00235642">
        <w:rPr>
          <w:color w:val="000000"/>
          <w:szCs w:val="24"/>
        </w:rPr>
        <w:t>Сызранского</w:t>
      </w:r>
      <w:proofErr w:type="spellEnd"/>
      <w:r w:rsidRPr="00235642">
        <w:rPr>
          <w:color w:val="000000"/>
          <w:szCs w:val="24"/>
        </w:rPr>
        <w:t xml:space="preserve"> – из Симбирской губернии. Таким образом, территория будущего </w:t>
      </w:r>
      <w:proofErr w:type="spellStart"/>
      <w:r w:rsidRPr="00235642">
        <w:rPr>
          <w:color w:val="000000"/>
          <w:szCs w:val="24"/>
        </w:rPr>
        <w:t>Исаклинского</w:t>
      </w:r>
      <w:proofErr w:type="spellEnd"/>
      <w:r w:rsidRPr="00235642">
        <w:rPr>
          <w:color w:val="000000"/>
          <w:szCs w:val="24"/>
        </w:rPr>
        <w:t xml:space="preserve"> района вошла в состав Самарской губернии.</w:t>
      </w:r>
    </w:p>
    <w:p w:rsidR="00235642" w:rsidRPr="00235642" w:rsidRDefault="00235642" w:rsidP="00235642">
      <w:pPr>
        <w:pStyle w:val="24"/>
        <w:spacing w:after="0" w:line="240" w:lineRule="auto"/>
        <w:ind w:firstLine="540"/>
        <w:rPr>
          <w:color w:val="000000"/>
          <w:szCs w:val="24"/>
        </w:rPr>
      </w:pPr>
      <w:r w:rsidRPr="00235642">
        <w:rPr>
          <w:color w:val="000000"/>
          <w:szCs w:val="24"/>
        </w:rPr>
        <w:t xml:space="preserve">В </w:t>
      </w:r>
      <w:r w:rsidRPr="00235642">
        <w:rPr>
          <w:color w:val="000000"/>
          <w:szCs w:val="24"/>
          <w:lang w:val="en-US"/>
        </w:rPr>
        <w:t>XIX</w:t>
      </w:r>
      <w:r w:rsidRPr="00235642">
        <w:rPr>
          <w:color w:val="000000"/>
          <w:szCs w:val="24"/>
        </w:rPr>
        <w:t xml:space="preserve"> веке произошли значительные политические перемены</w:t>
      </w:r>
      <w:r w:rsidRPr="00235642">
        <w:rPr>
          <w:b/>
          <w:color w:val="000000"/>
          <w:szCs w:val="24"/>
        </w:rPr>
        <w:t xml:space="preserve"> </w:t>
      </w:r>
      <w:r w:rsidRPr="00235642">
        <w:rPr>
          <w:color w:val="000000"/>
          <w:szCs w:val="24"/>
        </w:rPr>
        <w:t xml:space="preserve">(создание всесильных бюрократических ведомств-министерств), которые укрепили поместных дворян в их стремлении основать свою независимость на доходах от собственного хозяйства. Поэтому раздача земель дворянству достигла в последние 10-летия </w:t>
      </w:r>
      <w:r w:rsidRPr="00235642">
        <w:rPr>
          <w:color w:val="000000"/>
          <w:szCs w:val="24"/>
          <w:lang w:val="en-US"/>
        </w:rPr>
        <w:t>XVIII</w:t>
      </w:r>
      <w:r w:rsidRPr="00235642">
        <w:rPr>
          <w:color w:val="000000"/>
          <w:szCs w:val="24"/>
        </w:rPr>
        <w:t xml:space="preserve"> века и в начале </w:t>
      </w:r>
      <w:r w:rsidRPr="00235642">
        <w:rPr>
          <w:color w:val="000000"/>
          <w:szCs w:val="24"/>
          <w:lang w:val="en-US"/>
        </w:rPr>
        <w:t>XIX</w:t>
      </w:r>
      <w:r w:rsidRPr="00235642">
        <w:rPr>
          <w:color w:val="000000"/>
          <w:szCs w:val="24"/>
        </w:rPr>
        <w:t xml:space="preserve"> века большого размаха. </w:t>
      </w:r>
    </w:p>
    <w:p w:rsidR="00235642" w:rsidRPr="00235642" w:rsidRDefault="00235642" w:rsidP="00235642">
      <w:pPr>
        <w:pStyle w:val="24"/>
        <w:spacing w:after="0" w:line="240" w:lineRule="auto"/>
        <w:ind w:firstLine="540"/>
        <w:rPr>
          <w:color w:val="000000"/>
          <w:szCs w:val="24"/>
        </w:rPr>
      </w:pPr>
      <w:r w:rsidRPr="00235642">
        <w:rPr>
          <w:color w:val="000000"/>
          <w:szCs w:val="24"/>
        </w:rPr>
        <w:t xml:space="preserve">В это время продолжали расти ранее сложившиеся, и появлялись новые поместья. В Поволжском крае в этот момент обосновались крупные землевладельцы: </w:t>
      </w:r>
      <w:proofErr w:type="spellStart"/>
      <w:r w:rsidRPr="00235642">
        <w:rPr>
          <w:color w:val="000000"/>
          <w:szCs w:val="24"/>
        </w:rPr>
        <w:t>Дурасовы</w:t>
      </w:r>
      <w:proofErr w:type="spellEnd"/>
      <w:r w:rsidRPr="00235642">
        <w:rPr>
          <w:color w:val="000000"/>
          <w:szCs w:val="24"/>
        </w:rPr>
        <w:t xml:space="preserve">, Максимовы, Неклюдовы, Поливановы, </w:t>
      </w:r>
      <w:proofErr w:type="spellStart"/>
      <w:r w:rsidRPr="00235642">
        <w:rPr>
          <w:color w:val="000000"/>
          <w:szCs w:val="24"/>
          <w:lang w:eastAsia="ru-RU"/>
        </w:rPr>
        <w:t>Куроедовы</w:t>
      </w:r>
      <w:proofErr w:type="spellEnd"/>
      <w:r w:rsidRPr="00235642">
        <w:rPr>
          <w:color w:val="000000"/>
          <w:szCs w:val="24"/>
          <w:lang w:eastAsia="ru-RU"/>
        </w:rPr>
        <w:t xml:space="preserve">, </w:t>
      </w:r>
      <w:proofErr w:type="spellStart"/>
      <w:r w:rsidRPr="00235642">
        <w:rPr>
          <w:color w:val="000000"/>
          <w:szCs w:val="24"/>
          <w:lang w:eastAsia="ru-RU"/>
        </w:rPr>
        <w:t>Смольковы</w:t>
      </w:r>
      <w:proofErr w:type="spellEnd"/>
      <w:r w:rsidRPr="00235642">
        <w:rPr>
          <w:color w:val="000000"/>
          <w:szCs w:val="24"/>
          <w:lang w:eastAsia="ru-RU"/>
        </w:rPr>
        <w:t xml:space="preserve">, </w:t>
      </w:r>
      <w:r w:rsidRPr="00235642">
        <w:rPr>
          <w:color w:val="000000"/>
          <w:szCs w:val="24"/>
        </w:rPr>
        <w:t>Оболенские, Осоргины,</w:t>
      </w:r>
      <w:r w:rsidRPr="00235642">
        <w:rPr>
          <w:color w:val="000000"/>
          <w:szCs w:val="24"/>
          <w:lang w:eastAsia="ru-RU"/>
        </w:rPr>
        <w:t xml:space="preserve"> Богдановы, </w:t>
      </w:r>
      <w:proofErr w:type="spellStart"/>
      <w:r w:rsidRPr="00235642">
        <w:rPr>
          <w:color w:val="000000"/>
          <w:szCs w:val="24"/>
          <w:lang w:eastAsia="ru-RU"/>
        </w:rPr>
        <w:t>Шелашниковы</w:t>
      </w:r>
      <w:proofErr w:type="spellEnd"/>
      <w:r w:rsidRPr="00235642">
        <w:rPr>
          <w:color w:val="000000"/>
          <w:szCs w:val="24"/>
          <w:lang w:eastAsia="ru-RU"/>
        </w:rPr>
        <w:t xml:space="preserve"> и другие.</w:t>
      </w:r>
      <w:r w:rsidRPr="00235642">
        <w:rPr>
          <w:color w:val="000000"/>
          <w:szCs w:val="24"/>
        </w:rPr>
        <w:t xml:space="preserve"> </w:t>
      </w:r>
    </w:p>
    <w:p w:rsidR="00235642" w:rsidRPr="00235642" w:rsidRDefault="00235642" w:rsidP="00235642">
      <w:pPr>
        <w:pStyle w:val="161"/>
        <w:shd w:val="clear" w:color="auto" w:fill="FFFFFF"/>
        <w:spacing w:after="0" w:line="240" w:lineRule="auto"/>
        <w:ind w:left="0" w:right="-143" w:firstLine="567"/>
        <w:jc w:val="both"/>
        <w:rPr>
          <w:rStyle w:val="251"/>
          <w:rFonts w:ascii="Arial" w:eastAsia="Calibri" w:hAnsi="Arial"/>
          <w:sz w:val="24"/>
          <w:szCs w:val="24"/>
        </w:rPr>
      </w:pPr>
      <w:r w:rsidRPr="00235642">
        <w:rPr>
          <w:rStyle w:val="251"/>
          <w:rFonts w:ascii="Arial" w:eastAsia="Calibri" w:hAnsi="Arial"/>
          <w:sz w:val="24"/>
          <w:szCs w:val="24"/>
        </w:rPr>
        <w:t xml:space="preserve">После провозглашения Советской власти на территории современного </w:t>
      </w:r>
      <w:proofErr w:type="spellStart"/>
      <w:r w:rsidRPr="00235642">
        <w:rPr>
          <w:rStyle w:val="251"/>
          <w:rFonts w:ascii="Arial" w:eastAsia="Calibri" w:hAnsi="Arial"/>
          <w:sz w:val="24"/>
          <w:szCs w:val="24"/>
        </w:rPr>
        <w:t>Исаклинского</w:t>
      </w:r>
      <w:proofErr w:type="spellEnd"/>
      <w:r w:rsidRPr="00235642">
        <w:rPr>
          <w:rStyle w:val="251"/>
          <w:rFonts w:ascii="Arial" w:eastAsia="Calibri" w:hAnsi="Arial"/>
          <w:sz w:val="24"/>
          <w:szCs w:val="24"/>
        </w:rPr>
        <w:t xml:space="preserve"> района в марте 1918 года шло интенсивное образование волостных и сельских Советов.</w:t>
      </w:r>
    </w:p>
    <w:p w:rsidR="00235642" w:rsidRPr="00235642" w:rsidRDefault="00235642" w:rsidP="00235642">
      <w:pPr>
        <w:pStyle w:val="161"/>
        <w:shd w:val="clear" w:color="auto" w:fill="FFFFFF"/>
        <w:spacing w:after="0" w:line="240" w:lineRule="auto"/>
        <w:ind w:left="0" w:right="-143" w:firstLine="567"/>
        <w:jc w:val="both"/>
        <w:rPr>
          <w:sz w:val="24"/>
          <w:szCs w:val="24"/>
        </w:rPr>
      </w:pPr>
      <w:r w:rsidRPr="00235642">
        <w:rPr>
          <w:rStyle w:val="251"/>
          <w:rFonts w:ascii="Arial" w:eastAsia="Calibri" w:hAnsi="Arial"/>
          <w:sz w:val="24"/>
          <w:szCs w:val="24"/>
        </w:rPr>
        <w:t xml:space="preserve">В 1935 году Самарская губерния была преобразована в Куйбышевскую область, в состав которой вошел вновь образованный </w:t>
      </w:r>
      <w:r w:rsidRPr="00235642">
        <w:rPr>
          <w:sz w:val="24"/>
          <w:szCs w:val="24"/>
        </w:rPr>
        <w:t>Исаклинский район, состоящий из 23 сельских Советов со 150 населенными пунктами и численностью населения 39764 человека. Село Исаклы стало административным центром района.</w:t>
      </w:r>
    </w:p>
    <w:p w:rsidR="00235642" w:rsidRPr="00235642" w:rsidRDefault="00235642" w:rsidP="00235642">
      <w:pPr>
        <w:pStyle w:val="161"/>
        <w:shd w:val="clear" w:color="auto" w:fill="FFFFFF"/>
        <w:spacing w:after="0" w:line="240" w:lineRule="auto"/>
        <w:ind w:left="0" w:right="-143" w:firstLine="567"/>
        <w:jc w:val="both"/>
        <w:rPr>
          <w:sz w:val="24"/>
          <w:szCs w:val="24"/>
        </w:rPr>
      </w:pPr>
      <w:r w:rsidRPr="00235642">
        <w:rPr>
          <w:sz w:val="24"/>
          <w:szCs w:val="24"/>
        </w:rPr>
        <w:t xml:space="preserve">22 марта 1962 году район был упразднен и вновь образован в 1967 году Указом Президиума Верховного Совета РСФСР от 30.12.1966 г. и решением исполкома Куйбышевского областного Совета народных депутатов от 09.01.1967 года. </w:t>
      </w:r>
    </w:p>
    <w:p w:rsidR="000A7884" w:rsidRDefault="00235642" w:rsidP="000A7884">
      <w:pPr>
        <w:pStyle w:val="161"/>
        <w:shd w:val="clear" w:color="auto" w:fill="FFFFFF"/>
        <w:spacing w:after="0" w:line="240" w:lineRule="auto"/>
        <w:ind w:left="0" w:right="-143" w:firstLine="567"/>
        <w:jc w:val="both"/>
        <w:rPr>
          <w:sz w:val="24"/>
          <w:szCs w:val="24"/>
        </w:rPr>
      </w:pPr>
      <w:r w:rsidRPr="00235642">
        <w:rPr>
          <w:rStyle w:val="251"/>
          <w:rFonts w:ascii="Arial" w:eastAsia="Calibri" w:hAnsi="Arial"/>
          <w:sz w:val="24"/>
          <w:szCs w:val="24"/>
        </w:rPr>
        <w:t xml:space="preserve">1.01.2006 г. на территории муниципального района Исаклинский </w:t>
      </w:r>
      <w:r w:rsidRPr="00235642">
        <w:rPr>
          <w:sz w:val="24"/>
          <w:szCs w:val="24"/>
        </w:rPr>
        <w:t>Самарской области</w:t>
      </w:r>
      <w:r w:rsidRPr="00235642">
        <w:rPr>
          <w:rStyle w:val="251"/>
          <w:rFonts w:ascii="Arial" w:eastAsia="Calibri" w:hAnsi="Arial"/>
          <w:sz w:val="24"/>
          <w:szCs w:val="24"/>
        </w:rPr>
        <w:t xml:space="preserve"> образовано 9 сельских поселений, одним из которых является </w:t>
      </w:r>
      <w:r w:rsidRPr="00235642">
        <w:rPr>
          <w:b/>
          <w:sz w:val="24"/>
          <w:szCs w:val="24"/>
        </w:rPr>
        <w:t xml:space="preserve">сельское поселение </w:t>
      </w:r>
      <w:r w:rsidR="007D4E85">
        <w:rPr>
          <w:b/>
          <w:sz w:val="24"/>
          <w:szCs w:val="24"/>
        </w:rPr>
        <w:t>Мордово-Ишуткино</w:t>
      </w:r>
      <w:r w:rsidRPr="00235642">
        <w:rPr>
          <w:sz w:val="24"/>
          <w:szCs w:val="24"/>
        </w:rPr>
        <w:t>, включающее</w:t>
      </w:r>
      <w:r w:rsidRPr="00235642">
        <w:rPr>
          <w:b/>
          <w:sz w:val="24"/>
          <w:szCs w:val="24"/>
        </w:rPr>
        <w:t xml:space="preserve"> </w:t>
      </w:r>
      <w:r w:rsidRPr="00235642">
        <w:rPr>
          <w:sz w:val="24"/>
          <w:szCs w:val="24"/>
        </w:rPr>
        <w:t xml:space="preserve">село </w:t>
      </w:r>
      <w:r w:rsidR="007D4E85">
        <w:rPr>
          <w:sz w:val="24"/>
          <w:szCs w:val="24"/>
        </w:rPr>
        <w:t>Малое Ишуткино</w:t>
      </w:r>
      <w:r w:rsidRPr="00235642">
        <w:rPr>
          <w:sz w:val="24"/>
          <w:szCs w:val="24"/>
        </w:rPr>
        <w:t xml:space="preserve"> и </w:t>
      </w:r>
      <w:r w:rsidR="007D4E85">
        <w:rPr>
          <w:sz w:val="24"/>
          <w:szCs w:val="24"/>
        </w:rPr>
        <w:t>село</w:t>
      </w:r>
      <w:r w:rsidRPr="00235642">
        <w:rPr>
          <w:sz w:val="24"/>
          <w:szCs w:val="24"/>
        </w:rPr>
        <w:t xml:space="preserve"> </w:t>
      </w:r>
      <w:r w:rsidR="007D4E85">
        <w:rPr>
          <w:sz w:val="24"/>
          <w:szCs w:val="24"/>
        </w:rPr>
        <w:t>Мордово-Ишуткино</w:t>
      </w:r>
      <w:r w:rsidRPr="00235642">
        <w:rPr>
          <w:sz w:val="24"/>
          <w:szCs w:val="24"/>
        </w:rPr>
        <w:t>,</w:t>
      </w:r>
      <w:r w:rsidR="000A7884">
        <w:rPr>
          <w:sz w:val="24"/>
          <w:szCs w:val="24"/>
        </w:rPr>
        <w:t xml:space="preserve"> являющимся</w:t>
      </w:r>
      <w:r w:rsidRPr="00235642">
        <w:rPr>
          <w:sz w:val="24"/>
          <w:szCs w:val="24"/>
        </w:rPr>
        <w:t xml:space="preserve"> административным центром сельского поселения.</w:t>
      </w:r>
    </w:p>
    <w:p w:rsidR="000A7884" w:rsidRPr="000A7884" w:rsidRDefault="000A7884" w:rsidP="000A7884">
      <w:pPr>
        <w:pStyle w:val="161"/>
        <w:shd w:val="clear" w:color="auto" w:fill="FFFFFF"/>
        <w:spacing w:after="0" w:line="240" w:lineRule="auto"/>
        <w:ind w:left="0" w:right="-143" w:firstLine="567"/>
        <w:jc w:val="both"/>
        <w:rPr>
          <w:sz w:val="24"/>
          <w:szCs w:val="24"/>
        </w:rPr>
      </w:pPr>
      <w:r w:rsidRPr="000A7884">
        <w:rPr>
          <w:sz w:val="24"/>
          <w:szCs w:val="24"/>
        </w:rPr>
        <w:t xml:space="preserve">В 1703 году </w:t>
      </w:r>
      <w:r w:rsidRPr="007B22C1">
        <w:rPr>
          <w:sz w:val="24"/>
          <w:szCs w:val="24"/>
        </w:rPr>
        <w:t>на озере Молочка</w:t>
      </w:r>
      <w:r w:rsidRPr="000A7884">
        <w:rPr>
          <w:sz w:val="24"/>
          <w:szCs w:val="24"/>
        </w:rPr>
        <w:t xml:space="preserve"> началась добыча серы. Технология её добычи сводилась к следующему: серная вода направлялась по желобам к дубовым ларям, где она отстаивалась; сера оседала на стенки и дно ларей. Через определённое время вода сливалась, серу выгребали и высушивали. Ежегодно на этом озере добывали от 40 до 70 пудов серы. Высушенную и </w:t>
      </w:r>
      <w:proofErr w:type="spellStart"/>
      <w:r w:rsidRPr="000A7884">
        <w:rPr>
          <w:sz w:val="24"/>
          <w:szCs w:val="24"/>
        </w:rPr>
        <w:t>затаренную</w:t>
      </w:r>
      <w:proofErr w:type="spellEnd"/>
      <w:r w:rsidRPr="000A7884">
        <w:rPr>
          <w:sz w:val="24"/>
          <w:szCs w:val="24"/>
        </w:rPr>
        <w:t xml:space="preserve"> в кули серу отправляли в Самару на пороховой завод для изготовления пороха. Порох, изготовленный из серы, добытой на озере Молочка, использовался в п</w:t>
      </w:r>
      <w:r>
        <w:rPr>
          <w:sz w:val="24"/>
          <w:szCs w:val="24"/>
        </w:rPr>
        <w:t xml:space="preserve">ушечных зарядах войск Петра </w:t>
      </w:r>
      <w:proofErr w:type="spellStart"/>
      <w:r>
        <w:rPr>
          <w:sz w:val="24"/>
          <w:szCs w:val="24"/>
        </w:rPr>
        <w:t>I.</w:t>
      </w:r>
      <w:r w:rsidRPr="007B22C1">
        <w:rPr>
          <w:color w:val="333333"/>
          <w:sz w:val="24"/>
          <w:szCs w:val="24"/>
        </w:rPr>
        <w:t>Михайло</w:t>
      </w:r>
      <w:proofErr w:type="spellEnd"/>
      <w:r w:rsidRPr="007B22C1">
        <w:rPr>
          <w:color w:val="333333"/>
          <w:sz w:val="24"/>
          <w:szCs w:val="24"/>
        </w:rPr>
        <w:t>-Архангельская церковь</w:t>
      </w:r>
      <w:r w:rsidRPr="000A7884">
        <w:rPr>
          <w:color w:val="333333"/>
          <w:sz w:val="24"/>
          <w:szCs w:val="24"/>
        </w:rPr>
        <w:t xml:space="preserve"> в селе Малое Ишуткино, являющаяся памятником истории и архитектуры. Этот храм был построен в 1781 году на средства прихожан и вмещал 500 человек. В 1910 году он был уничтожен пожаром, но восстановлен по старым чертежам. На престольные праздники сюда съезжались жители окрестных деревень. В 30-е годы храм был закрыт, а его помещение использовалось как зернохранилище. В 1947 году церковь была восстановлена. В храме сохранилась икона «Утоли мои печали», изготовленная в греческом монастыре в 1900 году, и священный крест, привезенный в 1913 году из Пензенской губернии. </w:t>
      </w:r>
    </w:p>
    <w:p w:rsidR="000A7884" w:rsidRDefault="000A7884" w:rsidP="000A7884">
      <w:pPr>
        <w:ind w:firstLine="565"/>
        <w:rPr>
          <w:color w:val="333333"/>
        </w:rPr>
      </w:pPr>
      <w:r w:rsidRPr="004B7CBA">
        <w:rPr>
          <w:color w:val="333333"/>
        </w:rPr>
        <w:t xml:space="preserve">В этих местах распространены </w:t>
      </w:r>
      <w:r w:rsidRPr="007B22C1">
        <w:rPr>
          <w:color w:val="333333"/>
        </w:rPr>
        <w:t>осиновые и липово-березовые леса</w:t>
      </w:r>
      <w:r w:rsidRPr="004B7CBA">
        <w:rPr>
          <w:color w:val="333333"/>
        </w:rPr>
        <w:t xml:space="preserve">, многие из которых считаются реликтовыми. </w:t>
      </w:r>
      <w:r w:rsidRPr="00C46B31">
        <w:rPr>
          <w:color w:val="333333"/>
        </w:rPr>
        <w:t>Вообще леса занимают около 1/5 площади района.</w:t>
      </w:r>
    </w:p>
    <w:p w:rsidR="006E70C1" w:rsidRDefault="006E70C1" w:rsidP="006E70C1">
      <w:pPr>
        <w:ind w:firstLine="539"/>
        <w:jc w:val="center"/>
        <w:rPr>
          <w:bCs/>
          <w:color w:val="000000"/>
          <w:sz w:val="22"/>
          <w:szCs w:val="22"/>
        </w:rPr>
      </w:pPr>
      <w:r w:rsidRPr="005C7CAE">
        <w:rPr>
          <w:bCs/>
          <w:color w:val="000000"/>
          <w:sz w:val="22"/>
          <w:szCs w:val="22"/>
        </w:rPr>
        <w:t xml:space="preserve"> </w:t>
      </w:r>
    </w:p>
    <w:p w:rsidR="006E70C1" w:rsidRDefault="006E70C1" w:rsidP="006E70C1">
      <w:pPr>
        <w:ind w:firstLine="539"/>
        <w:jc w:val="center"/>
        <w:rPr>
          <w:bCs/>
          <w:color w:val="000000"/>
          <w:sz w:val="22"/>
          <w:szCs w:val="22"/>
        </w:rPr>
      </w:pPr>
    </w:p>
    <w:p w:rsidR="006E70C1" w:rsidRDefault="006E70C1" w:rsidP="006E70C1">
      <w:pPr>
        <w:ind w:firstLine="539"/>
        <w:jc w:val="center"/>
        <w:rPr>
          <w:bCs/>
          <w:color w:val="000000"/>
          <w:sz w:val="22"/>
          <w:szCs w:val="22"/>
        </w:rPr>
      </w:pPr>
    </w:p>
    <w:p w:rsidR="006E70C1" w:rsidRPr="005C7CAE" w:rsidRDefault="006E70C1" w:rsidP="006E70C1">
      <w:pPr>
        <w:ind w:firstLine="539"/>
        <w:jc w:val="center"/>
        <w:rPr>
          <w:b/>
          <w:sz w:val="22"/>
          <w:szCs w:val="22"/>
        </w:rPr>
      </w:pPr>
      <w:r w:rsidRPr="005C7CAE">
        <w:rPr>
          <w:bCs/>
          <w:color w:val="000000"/>
          <w:sz w:val="22"/>
          <w:szCs w:val="22"/>
        </w:rPr>
        <w:lastRenderedPageBreak/>
        <w:t xml:space="preserve"> </w:t>
      </w:r>
      <w:r w:rsidRPr="005C7CAE">
        <w:rPr>
          <w:b/>
          <w:sz w:val="22"/>
          <w:szCs w:val="22"/>
        </w:rPr>
        <w:t xml:space="preserve">Список выявленных объектов культурного наследия, расположенных на территории </w:t>
      </w:r>
      <w:proofErr w:type="spellStart"/>
      <w:r w:rsidRPr="005C7CAE">
        <w:rPr>
          <w:b/>
          <w:sz w:val="22"/>
          <w:szCs w:val="22"/>
        </w:rPr>
        <w:t>с.п</w:t>
      </w:r>
      <w:proofErr w:type="spellEnd"/>
      <w:r w:rsidRPr="005C7CAE">
        <w:rPr>
          <w:b/>
          <w:sz w:val="22"/>
          <w:szCs w:val="22"/>
        </w:rPr>
        <w:t xml:space="preserve">. </w:t>
      </w:r>
      <w:r>
        <w:rPr>
          <w:b/>
          <w:sz w:val="22"/>
          <w:szCs w:val="22"/>
        </w:rPr>
        <w:t>Мордово-Ишуткино*</w:t>
      </w:r>
    </w:p>
    <w:p w:rsidR="006E70C1" w:rsidRPr="005D2F89" w:rsidRDefault="005D2F89" w:rsidP="005D2F89">
      <w:pPr>
        <w:ind w:firstLine="539"/>
        <w:jc w:val="right"/>
        <w:rPr>
          <w:sz w:val="32"/>
        </w:rPr>
      </w:pPr>
      <w:r w:rsidRPr="005D2F89">
        <w:t>Таблица</w:t>
      </w:r>
      <w:r>
        <w:t xml:space="preserve"> 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
        <w:gridCol w:w="2689"/>
        <w:gridCol w:w="1800"/>
        <w:gridCol w:w="2664"/>
        <w:gridCol w:w="1579"/>
      </w:tblGrid>
      <w:tr w:rsidR="006E70C1" w:rsidRPr="00492904" w:rsidTr="006E70C1">
        <w:tc>
          <w:tcPr>
            <w:tcW w:w="731" w:type="dxa"/>
          </w:tcPr>
          <w:p w:rsidR="006E70C1" w:rsidRPr="000D4CD2" w:rsidRDefault="006E70C1" w:rsidP="006E70C1">
            <w:pPr>
              <w:snapToGrid w:val="0"/>
              <w:ind w:firstLine="0"/>
              <w:jc w:val="center"/>
              <w:rPr>
                <w:b/>
                <w:sz w:val="20"/>
                <w:szCs w:val="20"/>
              </w:rPr>
            </w:pPr>
            <w:r w:rsidRPr="000D4CD2">
              <w:rPr>
                <w:b/>
                <w:sz w:val="20"/>
                <w:szCs w:val="20"/>
              </w:rPr>
              <w:t>№№ п./п.</w:t>
            </w:r>
          </w:p>
        </w:tc>
        <w:tc>
          <w:tcPr>
            <w:tcW w:w="2689" w:type="dxa"/>
          </w:tcPr>
          <w:p w:rsidR="006E70C1" w:rsidRPr="000D4CD2" w:rsidRDefault="006E70C1" w:rsidP="006E70C1">
            <w:pPr>
              <w:snapToGrid w:val="0"/>
              <w:ind w:firstLine="0"/>
              <w:jc w:val="center"/>
              <w:rPr>
                <w:b/>
                <w:sz w:val="20"/>
                <w:szCs w:val="20"/>
              </w:rPr>
            </w:pPr>
            <w:r w:rsidRPr="000D4CD2">
              <w:rPr>
                <w:b/>
                <w:sz w:val="20"/>
                <w:szCs w:val="20"/>
              </w:rPr>
              <w:t>Наименование памятника</w:t>
            </w:r>
          </w:p>
        </w:tc>
        <w:tc>
          <w:tcPr>
            <w:tcW w:w="1800" w:type="dxa"/>
          </w:tcPr>
          <w:p w:rsidR="006E70C1" w:rsidRPr="000D4CD2" w:rsidRDefault="006E70C1" w:rsidP="006E70C1">
            <w:pPr>
              <w:snapToGrid w:val="0"/>
              <w:ind w:firstLine="0"/>
              <w:jc w:val="center"/>
              <w:rPr>
                <w:b/>
                <w:sz w:val="20"/>
                <w:szCs w:val="20"/>
              </w:rPr>
            </w:pPr>
            <w:r w:rsidRPr="000D4CD2">
              <w:rPr>
                <w:b/>
                <w:sz w:val="20"/>
                <w:szCs w:val="20"/>
              </w:rPr>
              <w:t>Датировка</w:t>
            </w:r>
          </w:p>
        </w:tc>
        <w:tc>
          <w:tcPr>
            <w:tcW w:w="2664" w:type="dxa"/>
          </w:tcPr>
          <w:p w:rsidR="006E70C1" w:rsidRPr="000D4CD2" w:rsidRDefault="006E70C1" w:rsidP="006E70C1">
            <w:pPr>
              <w:snapToGrid w:val="0"/>
              <w:ind w:firstLine="0"/>
              <w:jc w:val="center"/>
              <w:rPr>
                <w:b/>
                <w:sz w:val="20"/>
                <w:szCs w:val="20"/>
              </w:rPr>
            </w:pPr>
            <w:r w:rsidRPr="000D4CD2">
              <w:rPr>
                <w:b/>
                <w:sz w:val="20"/>
                <w:szCs w:val="20"/>
              </w:rPr>
              <w:t>Местонахождение</w:t>
            </w:r>
          </w:p>
          <w:p w:rsidR="006E70C1" w:rsidRPr="000D4CD2" w:rsidRDefault="006E70C1" w:rsidP="006E70C1">
            <w:pPr>
              <w:ind w:firstLine="0"/>
              <w:jc w:val="center"/>
              <w:rPr>
                <w:b/>
                <w:sz w:val="20"/>
                <w:szCs w:val="20"/>
              </w:rPr>
            </w:pPr>
            <w:r w:rsidRPr="000D4CD2">
              <w:rPr>
                <w:b/>
                <w:sz w:val="20"/>
                <w:szCs w:val="20"/>
              </w:rPr>
              <w:t>объекта (адрес)</w:t>
            </w:r>
          </w:p>
        </w:tc>
        <w:tc>
          <w:tcPr>
            <w:tcW w:w="1579" w:type="dxa"/>
          </w:tcPr>
          <w:p w:rsidR="006E70C1" w:rsidRPr="000D4CD2" w:rsidRDefault="006E70C1" w:rsidP="006E70C1">
            <w:pPr>
              <w:snapToGrid w:val="0"/>
              <w:ind w:firstLine="0"/>
              <w:jc w:val="center"/>
              <w:rPr>
                <w:b/>
                <w:sz w:val="20"/>
                <w:szCs w:val="20"/>
              </w:rPr>
            </w:pPr>
            <w:r w:rsidRPr="000D4CD2">
              <w:rPr>
                <w:b/>
                <w:sz w:val="20"/>
                <w:szCs w:val="20"/>
              </w:rPr>
              <w:t>Заключение экспертизы</w:t>
            </w:r>
          </w:p>
        </w:tc>
      </w:tr>
      <w:tr w:rsidR="006E70C1" w:rsidRPr="00492904" w:rsidTr="006E70C1">
        <w:tc>
          <w:tcPr>
            <w:tcW w:w="731" w:type="dxa"/>
          </w:tcPr>
          <w:p w:rsidR="006E70C1" w:rsidRPr="000D4CD2" w:rsidRDefault="006E70C1" w:rsidP="006E70C1">
            <w:pPr>
              <w:ind w:firstLine="0"/>
              <w:jc w:val="center"/>
              <w:rPr>
                <w:color w:val="000000"/>
                <w:sz w:val="20"/>
                <w:szCs w:val="20"/>
              </w:rPr>
            </w:pPr>
            <w:r w:rsidRPr="000D4CD2">
              <w:rPr>
                <w:color w:val="000000"/>
                <w:sz w:val="20"/>
                <w:szCs w:val="20"/>
              </w:rPr>
              <w:t>1</w:t>
            </w:r>
          </w:p>
        </w:tc>
        <w:tc>
          <w:tcPr>
            <w:tcW w:w="2689" w:type="dxa"/>
          </w:tcPr>
          <w:p w:rsidR="006E70C1" w:rsidRPr="006E70C1" w:rsidRDefault="006E70C1" w:rsidP="006E70C1">
            <w:pPr>
              <w:ind w:firstLine="0"/>
              <w:rPr>
                <w:sz w:val="20"/>
              </w:rPr>
            </w:pPr>
            <w:r w:rsidRPr="006E70C1">
              <w:rPr>
                <w:sz w:val="20"/>
              </w:rPr>
              <w:t>Михайло-Архангельская церковь</w:t>
            </w:r>
          </w:p>
        </w:tc>
        <w:tc>
          <w:tcPr>
            <w:tcW w:w="1800" w:type="dxa"/>
          </w:tcPr>
          <w:p w:rsidR="006E70C1" w:rsidRPr="006E70C1" w:rsidRDefault="006E70C1" w:rsidP="006E70C1">
            <w:pPr>
              <w:ind w:firstLine="0"/>
              <w:jc w:val="center"/>
              <w:rPr>
                <w:sz w:val="20"/>
              </w:rPr>
            </w:pPr>
            <w:smartTag w:uri="urn:schemas-microsoft-com:office:smarttags" w:element="metricconverter">
              <w:smartTagPr>
                <w:attr w:name="ProductID" w:val="1889 г"/>
              </w:smartTagPr>
              <w:r w:rsidRPr="006E70C1">
                <w:rPr>
                  <w:sz w:val="20"/>
                </w:rPr>
                <w:t>1889 г</w:t>
              </w:r>
            </w:smartTag>
            <w:r w:rsidRPr="006E70C1">
              <w:rPr>
                <w:sz w:val="20"/>
              </w:rPr>
              <w:t>.</w:t>
            </w:r>
          </w:p>
        </w:tc>
        <w:tc>
          <w:tcPr>
            <w:tcW w:w="2664" w:type="dxa"/>
          </w:tcPr>
          <w:p w:rsidR="006E70C1" w:rsidRPr="006E70C1" w:rsidRDefault="006E70C1" w:rsidP="006E70C1">
            <w:pPr>
              <w:ind w:firstLine="0"/>
              <w:jc w:val="center"/>
              <w:rPr>
                <w:sz w:val="20"/>
              </w:rPr>
            </w:pPr>
            <w:r w:rsidRPr="006E70C1">
              <w:rPr>
                <w:sz w:val="20"/>
              </w:rPr>
              <w:t>Исаклинский р.,</w:t>
            </w:r>
          </w:p>
          <w:p w:rsidR="006E70C1" w:rsidRPr="006E70C1" w:rsidRDefault="006E70C1" w:rsidP="006E70C1">
            <w:pPr>
              <w:ind w:firstLine="0"/>
              <w:jc w:val="center"/>
              <w:rPr>
                <w:sz w:val="20"/>
              </w:rPr>
            </w:pPr>
            <w:r w:rsidRPr="006E70C1">
              <w:rPr>
                <w:sz w:val="20"/>
              </w:rPr>
              <w:t>с. Малое Ишуткино</w:t>
            </w:r>
          </w:p>
        </w:tc>
        <w:tc>
          <w:tcPr>
            <w:tcW w:w="1579" w:type="dxa"/>
          </w:tcPr>
          <w:p w:rsidR="006E70C1" w:rsidRPr="006E70C1" w:rsidRDefault="006E70C1" w:rsidP="006E70C1">
            <w:pPr>
              <w:ind w:firstLine="0"/>
              <w:jc w:val="center"/>
              <w:rPr>
                <w:sz w:val="20"/>
              </w:rPr>
            </w:pPr>
            <w:r>
              <w:rPr>
                <w:sz w:val="20"/>
              </w:rPr>
              <w:t>426</w:t>
            </w:r>
          </w:p>
        </w:tc>
      </w:tr>
      <w:tr w:rsidR="006E70C1" w:rsidRPr="00492904" w:rsidTr="006E70C1">
        <w:tc>
          <w:tcPr>
            <w:tcW w:w="731" w:type="dxa"/>
          </w:tcPr>
          <w:p w:rsidR="006E70C1" w:rsidRPr="000D4CD2" w:rsidRDefault="006E70C1" w:rsidP="006E70C1">
            <w:pPr>
              <w:ind w:firstLine="0"/>
              <w:jc w:val="center"/>
              <w:rPr>
                <w:color w:val="000000"/>
                <w:sz w:val="20"/>
                <w:szCs w:val="20"/>
              </w:rPr>
            </w:pPr>
            <w:r w:rsidRPr="000D4CD2">
              <w:rPr>
                <w:color w:val="000000"/>
                <w:sz w:val="20"/>
                <w:szCs w:val="20"/>
              </w:rPr>
              <w:t>2</w:t>
            </w:r>
          </w:p>
        </w:tc>
        <w:tc>
          <w:tcPr>
            <w:tcW w:w="2689" w:type="dxa"/>
          </w:tcPr>
          <w:p w:rsidR="006E70C1" w:rsidRPr="006E70C1" w:rsidRDefault="006E70C1" w:rsidP="006E70C1">
            <w:pPr>
              <w:ind w:firstLine="0"/>
              <w:rPr>
                <w:sz w:val="20"/>
              </w:rPr>
            </w:pPr>
            <w:r w:rsidRPr="006E70C1">
              <w:rPr>
                <w:sz w:val="20"/>
              </w:rPr>
              <w:t>Сельско- хозяйственные постройки (комплекс)</w:t>
            </w:r>
          </w:p>
        </w:tc>
        <w:tc>
          <w:tcPr>
            <w:tcW w:w="1800" w:type="dxa"/>
          </w:tcPr>
          <w:p w:rsidR="006E70C1" w:rsidRPr="006E70C1" w:rsidRDefault="006E70C1" w:rsidP="006E70C1">
            <w:pPr>
              <w:ind w:firstLine="0"/>
              <w:jc w:val="center"/>
              <w:rPr>
                <w:sz w:val="20"/>
              </w:rPr>
            </w:pPr>
            <w:r w:rsidRPr="006E70C1">
              <w:rPr>
                <w:sz w:val="20"/>
              </w:rPr>
              <w:t>Начало ХХ в.</w:t>
            </w:r>
          </w:p>
        </w:tc>
        <w:tc>
          <w:tcPr>
            <w:tcW w:w="2664" w:type="dxa"/>
          </w:tcPr>
          <w:p w:rsidR="006E70C1" w:rsidRPr="006E70C1" w:rsidRDefault="006E70C1" w:rsidP="006E70C1">
            <w:pPr>
              <w:ind w:firstLine="0"/>
              <w:jc w:val="center"/>
              <w:rPr>
                <w:sz w:val="20"/>
              </w:rPr>
            </w:pPr>
            <w:r w:rsidRPr="006E70C1">
              <w:rPr>
                <w:sz w:val="20"/>
              </w:rPr>
              <w:t>Исаклинский р.,</w:t>
            </w:r>
          </w:p>
          <w:p w:rsidR="006E70C1" w:rsidRPr="006E70C1" w:rsidRDefault="006E70C1" w:rsidP="006E70C1">
            <w:pPr>
              <w:ind w:firstLine="0"/>
              <w:jc w:val="center"/>
              <w:rPr>
                <w:sz w:val="20"/>
              </w:rPr>
            </w:pPr>
            <w:r w:rsidRPr="006E70C1">
              <w:rPr>
                <w:sz w:val="20"/>
              </w:rPr>
              <w:t>с. Малое Ишуткино</w:t>
            </w:r>
          </w:p>
        </w:tc>
        <w:tc>
          <w:tcPr>
            <w:tcW w:w="1579" w:type="dxa"/>
          </w:tcPr>
          <w:p w:rsidR="006E70C1" w:rsidRPr="006E70C1" w:rsidRDefault="006E70C1" w:rsidP="006E70C1">
            <w:pPr>
              <w:ind w:firstLine="0"/>
              <w:jc w:val="center"/>
              <w:rPr>
                <w:sz w:val="20"/>
              </w:rPr>
            </w:pPr>
            <w:r>
              <w:rPr>
                <w:sz w:val="20"/>
              </w:rPr>
              <w:t>426</w:t>
            </w:r>
          </w:p>
        </w:tc>
      </w:tr>
    </w:tbl>
    <w:p w:rsidR="006E70C1" w:rsidRDefault="006E70C1" w:rsidP="000A7884">
      <w:pPr>
        <w:ind w:firstLine="565"/>
        <w:rPr>
          <w:color w:val="333333"/>
        </w:rPr>
      </w:pPr>
    </w:p>
    <w:p w:rsidR="00192017" w:rsidRPr="00FE3A8F" w:rsidRDefault="00192017" w:rsidP="00192017">
      <w:pPr>
        <w:pStyle w:val="3"/>
        <w:rPr>
          <w:b/>
        </w:rPr>
      </w:pPr>
      <w:bookmarkStart w:id="20" w:name="_Toc312493463"/>
      <w:bookmarkStart w:id="21" w:name="_Toc319434455"/>
      <w:bookmarkStart w:id="22" w:name="_Toc373414623"/>
      <w:r w:rsidRPr="00C7784F">
        <w:rPr>
          <w:b/>
        </w:rPr>
        <w:t>2.1.2. Место и роль сельского поселения в системе расселения Самарской области</w:t>
      </w:r>
      <w:bookmarkEnd w:id="20"/>
      <w:bookmarkEnd w:id="21"/>
      <w:bookmarkEnd w:id="22"/>
    </w:p>
    <w:p w:rsidR="00235642" w:rsidRDefault="00235642" w:rsidP="00235642">
      <w:pPr>
        <w:ind w:firstLine="539"/>
      </w:pPr>
    </w:p>
    <w:p w:rsidR="00235642" w:rsidRPr="00A21AB5" w:rsidRDefault="00235642" w:rsidP="00235642">
      <w:pPr>
        <w:ind w:firstLine="539"/>
      </w:pPr>
      <w:r w:rsidRPr="00A21AB5">
        <w:t xml:space="preserve">Региональный каркас системы расселения Самарской области характеризуется </w:t>
      </w:r>
      <w:proofErr w:type="spellStart"/>
      <w:r w:rsidRPr="00A21AB5">
        <w:t>полицентричностью</w:t>
      </w:r>
      <w:proofErr w:type="spellEnd"/>
      <w:r w:rsidRPr="00A21AB5">
        <w:t xml:space="preserve"> структуры, развивающейся в условиях усложнения общегосударственных, международных, межрегиональных и внутренних социально-экономических и миграционных процессов. Местоположение исторических центров городских агломераций определено геометрией ландшафтов и закреплено крупнейшими транспортными узлами. </w:t>
      </w:r>
    </w:p>
    <w:p w:rsidR="00235642" w:rsidRPr="00A21AB5" w:rsidRDefault="00235642" w:rsidP="00235642">
      <w:pPr>
        <w:ind w:firstLine="539"/>
      </w:pPr>
      <w:r w:rsidRPr="00A21AB5">
        <w:t xml:space="preserve">К настоящему времени на территории Самарской области сложились укрупненные зоны расселения, дифференцированные по типам расселения. Первые три зоны представляют собой территорию </w:t>
      </w:r>
      <w:proofErr w:type="spellStart"/>
      <w:r w:rsidRPr="00A21AB5">
        <w:t>Самарско</w:t>
      </w:r>
      <w:proofErr w:type="spellEnd"/>
      <w:r w:rsidRPr="00A21AB5">
        <w:t xml:space="preserve">-Тольяттинской агломерации (зона ядра агломерации, зона периферии ядра агломерации, зона периферии агломерации). На </w:t>
      </w:r>
      <w:proofErr w:type="spellStart"/>
      <w:r w:rsidRPr="00A21AB5">
        <w:t>внеагломерационных</w:t>
      </w:r>
      <w:proofErr w:type="spellEnd"/>
      <w:r w:rsidRPr="00A21AB5">
        <w:t xml:space="preserve"> территориях сложились местные системы расселения, имеющие общие структурно-функциональные характеристики.   </w:t>
      </w:r>
    </w:p>
    <w:p w:rsidR="00254E71" w:rsidRDefault="00254E71" w:rsidP="00235642">
      <w:pPr>
        <w:ind w:firstLine="540"/>
        <w:rPr>
          <w:b/>
        </w:rPr>
      </w:pPr>
    </w:p>
    <w:p w:rsidR="00235642" w:rsidRPr="000A7884" w:rsidRDefault="00235642" w:rsidP="00235642">
      <w:pPr>
        <w:ind w:firstLine="540"/>
        <w:rPr>
          <w:b/>
        </w:rPr>
      </w:pPr>
      <w:r w:rsidRPr="000A7884">
        <w:rPr>
          <w:b/>
        </w:rPr>
        <w:t xml:space="preserve">В региональном каркасе системы расселения Самарской области </w:t>
      </w:r>
      <w:proofErr w:type="spellStart"/>
      <w:r w:rsidRPr="000A7884">
        <w:rPr>
          <w:b/>
        </w:rPr>
        <w:t>с.п</w:t>
      </w:r>
      <w:proofErr w:type="spellEnd"/>
      <w:r w:rsidRPr="000A7884">
        <w:rPr>
          <w:b/>
        </w:rPr>
        <w:t xml:space="preserve">. </w:t>
      </w:r>
      <w:r w:rsidR="000A7884" w:rsidRPr="000A7884">
        <w:rPr>
          <w:b/>
        </w:rPr>
        <w:t xml:space="preserve">Мордово-Ишуткино </w:t>
      </w:r>
      <w:r w:rsidRPr="000A7884">
        <w:rPr>
          <w:b/>
        </w:rPr>
        <w:t xml:space="preserve">входит в состав зоны удаленной периферии. </w:t>
      </w:r>
    </w:p>
    <w:p w:rsidR="00235642" w:rsidRPr="00021D45" w:rsidRDefault="00235642" w:rsidP="00235642">
      <w:pPr>
        <w:ind w:firstLine="539"/>
      </w:pPr>
      <w:r w:rsidRPr="000A7884">
        <w:t xml:space="preserve">Сельское поселение </w:t>
      </w:r>
      <w:r w:rsidR="000A7884" w:rsidRPr="000A7884">
        <w:t>Мордово-Ишуткино</w:t>
      </w:r>
      <w:r w:rsidRPr="000A7884">
        <w:t xml:space="preserve"> муниципального района Исаклинский, расположено </w:t>
      </w:r>
      <w:r w:rsidR="000A7884" w:rsidRPr="000A7884">
        <w:t xml:space="preserve">на юге окраины </w:t>
      </w:r>
      <w:r w:rsidRPr="000A7884">
        <w:t>района</w:t>
      </w:r>
      <w:r w:rsidRPr="00577375">
        <w:t xml:space="preserve">, </w:t>
      </w:r>
      <w:r w:rsidR="00577375" w:rsidRPr="00577375">
        <w:t>в ___</w:t>
      </w:r>
      <w:r w:rsidRPr="00577375">
        <w:t xml:space="preserve"> километрах от административного центра района и </w:t>
      </w:r>
      <w:r w:rsidR="00577375">
        <w:t>____</w:t>
      </w:r>
      <w:r w:rsidRPr="00577375">
        <w:t xml:space="preserve"> километрах от общесистемной транспортной магистрали (федеральной автодороги М</w:t>
      </w:r>
      <w:r w:rsidR="00254E71" w:rsidRPr="00577375">
        <w:t>-</w:t>
      </w:r>
      <w:r w:rsidRPr="00577375">
        <w:t>5), соединяющей сельское поселение с центром агломерации.</w:t>
      </w:r>
      <w:r w:rsidRPr="00021D45">
        <w:t xml:space="preserve"> </w:t>
      </w:r>
    </w:p>
    <w:p w:rsidR="00235642" w:rsidRPr="00021D45" w:rsidRDefault="00235642" w:rsidP="00235642">
      <w:pPr>
        <w:ind w:firstLine="540"/>
      </w:pPr>
      <w:r w:rsidRPr="00021D45">
        <w:t xml:space="preserve">Сельское поселение </w:t>
      </w:r>
      <w:r w:rsidR="000A7884" w:rsidRPr="00021D45">
        <w:t>Мордово-Ишуткино</w:t>
      </w:r>
      <w:r w:rsidRPr="00021D45">
        <w:t xml:space="preserve"> является стабильно убывающим поселением, с переменным притоком внешних мигр</w:t>
      </w:r>
      <w:r w:rsidR="00021D45" w:rsidRPr="00021D45">
        <w:t>антов. По состоянию на 1.01.2012</w:t>
      </w:r>
      <w:r w:rsidRPr="00021D45">
        <w:t xml:space="preserve"> г. численность населения составила </w:t>
      </w:r>
      <w:r w:rsidR="00021D45" w:rsidRPr="00021D45">
        <w:rPr>
          <w:bCs/>
        </w:rPr>
        <w:t>540</w:t>
      </w:r>
      <w:r w:rsidRPr="00021D45">
        <w:t xml:space="preserve"> чел. Доля трудоспособного населения </w:t>
      </w:r>
      <w:r w:rsidR="00F1056A">
        <w:t xml:space="preserve">выше </w:t>
      </w:r>
      <w:r w:rsidRPr="00021D45">
        <w:t>среднего показателя по сельскому населению района и области.</w:t>
      </w:r>
    </w:p>
    <w:p w:rsidR="00130155" w:rsidRDefault="00130155" w:rsidP="00235642">
      <w:pPr>
        <w:widowControl w:val="0"/>
        <w:spacing w:line="276" w:lineRule="auto"/>
        <w:ind w:firstLine="0"/>
        <w:contextualSpacing/>
      </w:pPr>
    </w:p>
    <w:p w:rsidR="00130155" w:rsidRPr="00192017" w:rsidRDefault="00130155" w:rsidP="00192017">
      <w:pPr>
        <w:pStyle w:val="3"/>
        <w:rPr>
          <w:b/>
        </w:rPr>
      </w:pPr>
      <w:bookmarkStart w:id="23" w:name="_Toc373414624"/>
      <w:r w:rsidRPr="00192017">
        <w:rPr>
          <w:b/>
        </w:rPr>
        <w:t>2.</w:t>
      </w:r>
      <w:r w:rsidR="004F46CA" w:rsidRPr="00192017">
        <w:rPr>
          <w:b/>
        </w:rPr>
        <w:t>1.3</w:t>
      </w:r>
      <w:r w:rsidRPr="00192017">
        <w:rPr>
          <w:b/>
        </w:rPr>
        <w:t xml:space="preserve">.  Местоположение  сельского поселения </w:t>
      </w:r>
      <w:r w:rsidR="00021D45">
        <w:rPr>
          <w:b/>
        </w:rPr>
        <w:t>Мордово-Ишуткино</w:t>
      </w:r>
      <w:r w:rsidRPr="00192017">
        <w:rPr>
          <w:b/>
        </w:rPr>
        <w:t xml:space="preserve"> муниципального района </w:t>
      </w:r>
      <w:r w:rsidR="00950F47" w:rsidRPr="00192017">
        <w:rPr>
          <w:b/>
        </w:rPr>
        <w:t>Исаклинский</w:t>
      </w:r>
      <w:r w:rsidR="002A5326">
        <w:rPr>
          <w:b/>
        </w:rPr>
        <w:t xml:space="preserve"> </w:t>
      </w:r>
      <w:r w:rsidR="001737C2" w:rsidRPr="001737C2">
        <w:rPr>
          <w:b/>
        </w:rPr>
        <w:t xml:space="preserve">на территории </w:t>
      </w:r>
      <w:r w:rsidRPr="00192017">
        <w:rPr>
          <w:b/>
        </w:rPr>
        <w:t>Самарской области</w:t>
      </w:r>
      <w:bookmarkEnd w:id="23"/>
    </w:p>
    <w:p w:rsidR="00130155" w:rsidRPr="00950F47" w:rsidRDefault="00130155" w:rsidP="00130155">
      <w:pPr>
        <w:ind w:right="-39" w:firstLine="567"/>
        <w:textAlignment w:val="top"/>
        <w:rPr>
          <w:lang w:eastAsia="ru-RU"/>
        </w:rPr>
      </w:pPr>
    </w:p>
    <w:p w:rsidR="00D412DB" w:rsidRPr="00A00D01" w:rsidRDefault="00D412DB" w:rsidP="00D412DB">
      <w:r w:rsidRPr="00A00D01">
        <w:t xml:space="preserve">Муниципальный район </w:t>
      </w:r>
      <w:r w:rsidRPr="00E05FF2">
        <w:t>Исаклинский</w:t>
      </w:r>
      <w:r w:rsidRPr="00A00D01">
        <w:t xml:space="preserve"> расположен в </w:t>
      </w:r>
      <w:r>
        <w:t>северо-восточной</w:t>
      </w:r>
      <w:r w:rsidR="008D1FF0">
        <w:t xml:space="preserve"> части Самарской области, в </w:t>
      </w:r>
      <w:smartTag w:uri="urn:schemas-microsoft-com:office:smarttags" w:element="metricconverter">
        <w:smartTagPr>
          <w:attr w:name="ProductID" w:val="162 км"/>
        </w:smartTagPr>
        <w:r w:rsidR="008D1FF0">
          <w:t>162 км</w:t>
        </w:r>
      </w:smartTag>
      <w:r w:rsidR="008D1FF0">
        <w:t xml:space="preserve"> от областного центра.</w:t>
      </w:r>
      <w:r w:rsidRPr="00A00D01">
        <w:rPr>
          <w:color w:val="548DD4"/>
        </w:rPr>
        <w:t xml:space="preserve"> </w:t>
      </w:r>
      <w:r w:rsidRPr="00A55B32">
        <w:t xml:space="preserve">Протяженность района с севера на юг составляет </w:t>
      </w:r>
      <w:smartTag w:uri="urn:schemas-microsoft-com:office:smarttags" w:element="metricconverter">
        <w:smartTagPr>
          <w:attr w:name="ProductID" w:val="62 км"/>
        </w:smartTagPr>
        <w:r w:rsidRPr="00A55B32">
          <w:t>62 км</w:t>
        </w:r>
      </w:smartTag>
      <w:r w:rsidRPr="00A55B32">
        <w:t xml:space="preserve">, с запада на восток </w:t>
      </w:r>
      <w:smartTag w:uri="urn:schemas-microsoft-com:office:smarttags" w:element="metricconverter">
        <w:smartTagPr>
          <w:attr w:name="ProductID" w:val="52 км"/>
        </w:smartTagPr>
        <w:r w:rsidRPr="00A55B32">
          <w:t>52 км</w:t>
        </w:r>
      </w:smartTag>
      <w:r w:rsidRPr="00A55B32">
        <w:t>.</w:t>
      </w:r>
      <w:r w:rsidRPr="00A55B32">
        <w:rPr>
          <w:color w:val="548DD4"/>
        </w:rPr>
        <w:t xml:space="preserve"> </w:t>
      </w:r>
      <w:r>
        <w:t xml:space="preserve">Район граничит на востоке </w:t>
      </w:r>
      <w:r w:rsidRPr="00A55B32">
        <w:t xml:space="preserve">с </w:t>
      </w:r>
      <w:proofErr w:type="spellStart"/>
      <w:r>
        <w:t>Клявлинским</w:t>
      </w:r>
      <w:proofErr w:type="spellEnd"/>
      <w:r>
        <w:t xml:space="preserve"> и </w:t>
      </w:r>
      <w:proofErr w:type="spellStart"/>
      <w:r>
        <w:t>Камышлинским</w:t>
      </w:r>
      <w:proofErr w:type="spellEnd"/>
      <w:r w:rsidRPr="00A55B32">
        <w:t>,</w:t>
      </w:r>
      <w:r w:rsidRPr="00A55B32">
        <w:rPr>
          <w:color w:val="548DD4"/>
        </w:rPr>
        <w:t xml:space="preserve"> </w:t>
      </w:r>
      <w:r w:rsidRPr="00A55B32">
        <w:t xml:space="preserve">на севере с </w:t>
      </w:r>
      <w:proofErr w:type="spellStart"/>
      <w:r>
        <w:t>Шенталинским</w:t>
      </w:r>
      <w:proofErr w:type="spellEnd"/>
      <w:r w:rsidRPr="00A55B32">
        <w:t>,</w:t>
      </w:r>
      <w:r w:rsidRPr="00A55B32">
        <w:rPr>
          <w:color w:val="548DD4"/>
        </w:rPr>
        <w:t xml:space="preserve"> </w:t>
      </w:r>
      <w:r>
        <w:t xml:space="preserve">на </w:t>
      </w:r>
      <w:r w:rsidRPr="00A55B32">
        <w:t xml:space="preserve">западе с </w:t>
      </w:r>
      <w:r>
        <w:t>Сергиевским</w:t>
      </w:r>
      <w:r w:rsidRPr="00A55B32">
        <w:t xml:space="preserve">, и юге с  </w:t>
      </w:r>
      <w:proofErr w:type="spellStart"/>
      <w:r>
        <w:t>Похвистневским</w:t>
      </w:r>
      <w:proofErr w:type="spellEnd"/>
      <w:r>
        <w:t xml:space="preserve"> </w:t>
      </w:r>
      <w:r w:rsidRPr="00A55B32">
        <w:t>районами.</w:t>
      </w:r>
      <w:r w:rsidRPr="00A00D01">
        <w:t xml:space="preserve"> </w:t>
      </w:r>
    </w:p>
    <w:p w:rsidR="00130155" w:rsidRPr="0006373D" w:rsidRDefault="00130155" w:rsidP="000A1B82">
      <w:pPr>
        <w:pStyle w:val="24"/>
        <w:spacing w:after="0" w:line="240" w:lineRule="auto"/>
        <w:ind w:firstLine="0"/>
      </w:pPr>
    </w:p>
    <w:p w:rsidR="00130155" w:rsidRPr="0006373D" w:rsidRDefault="00130155" w:rsidP="00130155">
      <w:proofErr w:type="gramStart"/>
      <w:r w:rsidRPr="0006373D">
        <w:lastRenderedPageBreak/>
        <w:t xml:space="preserve">Согласно закону Самарской области «Об образовании сельских поселений в пределах муниципального района </w:t>
      </w:r>
      <w:proofErr w:type="spellStart"/>
      <w:r w:rsidR="00E05819" w:rsidRPr="0006373D">
        <w:rPr>
          <w:spacing w:val="-1"/>
        </w:rPr>
        <w:t>Искалинский</w:t>
      </w:r>
      <w:proofErr w:type="spellEnd"/>
      <w:r w:rsidRPr="0006373D">
        <w:t xml:space="preserve"> Самарской области, наделении их соответствующим статусом и установлении их границ» от </w:t>
      </w:r>
      <w:r w:rsidR="00577375" w:rsidRPr="00577375">
        <w:t>25.02.2005 № 39</w:t>
      </w:r>
      <w:r w:rsidRPr="00577375">
        <w:t>-ГД  и в</w:t>
      </w:r>
      <w:r w:rsidRPr="0006373D">
        <w:t xml:space="preserve"> соответствии с внесенными изменениями по границам муниципальных образований Самарской области, установленные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 установлены</w:t>
      </w:r>
      <w:proofErr w:type="gramEnd"/>
      <w:r w:rsidRPr="0006373D">
        <w:t xml:space="preserve"> границы </w:t>
      </w:r>
      <w:r w:rsidR="003803E0">
        <w:t>сельского</w:t>
      </w:r>
      <w:bookmarkStart w:id="24" w:name="_GoBack"/>
      <w:bookmarkEnd w:id="24"/>
      <w:r w:rsidRPr="0006373D">
        <w:t xml:space="preserve"> поселения.</w:t>
      </w:r>
    </w:p>
    <w:p w:rsidR="000A1B82" w:rsidRPr="0006373D" w:rsidRDefault="000A1B82" w:rsidP="000A1B82">
      <w:pPr>
        <w:pStyle w:val="24"/>
        <w:spacing w:after="0" w:line="240" w:lineRule="auto"/>
        <w:ind w:firstLine="570"/>
      </w:pPr>
      <w:r w:rsidRPr="0006373D">
        <w:t xml:space="preserve">Сельское поселение </w:t>
      </w:r>
      <w:r w:rsidR="00021D45">
        <w:rPr>
          <w:spacing w:val="-1"/>
        </w:rPr>
        <w:t>Мордово-Ишуткино</w:t>
      </w:r>
      <w:r w:rsidRPr="0006373D">
        <w:t xml:space="preserve"> расположено </w:t>
      </w:r>
      <w:r w:rsidR="00021D45">
        <w:t>у южной окраины</w:t>
      </w:r>
      <w:r w:rsidRPr="0006373D">
        <w:t xml:space="preserve"> муниципального района </w:t>
      </w:r>
      <w:proofErr w:type="spellStart"/>
      <w:r w:rsidRPr="0006373D">
        <w:rPr>
          <w:spacing w:val="-1"/>
        </w:rPr>
        <w:t>Искалинский</w:t>
      </w:r>
      <w:proofErr w:type="spellEnd"/>
      <w:r w:rsidRPr="0006373D">
        <w:t xml:space="preserve"> Самарской области.</w:t>
      </w:r>
    </w:p>
    <w:p w:rsidR="00130155" w:rsidRPr="0006373D" w:rsidRDefault="00130155" w:rsidP="00130155">
      <w:pPr>
        <w:ind w:firstLine="0"/>
      </w:pPr>
    </w:p>
    <w:p w:rsidR="00130155" w:rsidRPr="0006373D" w:rsidRDefault="00130155" w:rsidP="00130155">
      <w:pPr>
        <w:pStyle w:val="24"/>
        <w:spacing w:after="0" w:line="240" w:lineRule="auto"/>
        <w:ind w:firstLine="567"/>
      </w:pPr>
      <w:r w:rsidRPr="0006373D">
        <w:t xml:space="preserve">Общая площадь земель сельского поселения </w:t>
      </w:r>
      <w:r w:rsidR="00021D45">
        <w:rPr>
          <w:spacing w:val="-1"/>
        </w:rPr>
        <w:t>Мордово-Ишуткино</w:t>
      </w:r>
      <w:r w:rsidR="00021D45" w:rsidRPr="0006373D">
        <w:t xml:space="preserve"> </w:t>
      </w:r>
      <w:r w:rsidRPr="0006373D">
        <w:t xml:space="preserve">в установленных границах составляет </w:t>
      </w:r>
      <w:r w:rsidR="00021D45">
        <w:rPr>
          <w:spacing w:val="-2"/>
        </w:rPr>
        <w:t>7958</w:t>
      </w:r>
      <w:r w:rsidR="00021D45" w:rsidRPr="007B5DDE">
        <w:t xml:space="preserve"> га.</w:t>
      </w:r>
    </w:p>
    <w:p w:rsidR="00130155" w:rsidRPr="00E05819" w:rsidRDefault="00130155" w:rsidP="00130155">
      <w:pPr>
        <w:pStyle w:val="24"/>
        <w:spacing w:after="0" w:line="240" w:lineRule="auto"/>
        <w:ind w:firstLine="567"/>
        <w:rPr>
          <w:color w:val="000099"/>
        </w:rPr>
      </w:pPr>
    </w:p>
    <w:p w:rsidR="00021D45" w:rsidRPr="003E4723" w:rsidRDefault="00021D45" w:rsidP="00021D45">
      <w:pPr>
        <w:ind w:firstLine="570"/>
      </w:pPr>
      <w:r w:rsidRPr="00957D93">
        <w:t xml:space="preserve">Сельское поселение </w:t>
      </w:r>
      <w:r w:rsidRPr="003E4723">
        <w:t>Мордово-Ишуткино</w:t>
      </w:r>
      <w:r w:rsidRPr="00957D93">
        <w:t xml:space="preserve">, включает </w:t>
      </w:r>
      <w:r>
        <w:t>2</w:t>
      </w:r>
      <w:r w:rsidRPr="00957D93">
        <w:t xml:space="preserve"> населённых пункта: </w:t>
      </w:r>
      <w:r w:rsidRPr="003E4723">
        <w:rPr>
          <w:b/>
        </w:rPr>
        <w:t xml:space="preserve">село </w:t>
      </w:r>
      <w:r>
        <w:rPr>
          <w:b/>
        </w:rPr>
        <w:t>Мордово-</w:t>
      </w:r>
      <w:r w:rsidRPr="003E4723">
        <w:rPr>
          <w:b/>
        </w:rPr>
        <w:t>Ишуткино</w:t>
      </w:r>
      <w:r w:rsidR="007B22C1" w:rsidRPr="007B22C1">
        <w:rPr>
          <w:b/>
        </w:rPr>
        <w:t xml:space="preserve"> </w:t>
      </w:r>
      <w:r>
        <w:rPr>
          <w:b/>
        </w:rPr>
        <w:t>(административный центр)</w:t>
      </w:r>
      <w:r w:rsidRPr="003E4723">
        <w:rPr>
          <w:b/>
        </w:rPr>
        <w:t>, село Малое Ишуткино</w:t>
      </w:r>
      <w:r w:rsidRPr="003E4723">
        <w:t>.</w:t>
      </w:r>
    </w:p>
    <w:p w:rsidR="00021D45" w:rsidRDefault="00021D45" w:rsidP="00021D45">
      <w:pPr>
        <w:ind w:firstLine="570"/>
      </w:pPr>
    </w:p>
    <w:p w:rsidR="00021D45" w:rsidRPr="003E4723" w:rsidRDefault="00021D45" w:rsidP="00021D45">
      <w:r w:rsidRPr="003E4723">
        <w:t>Сельское поселение Мордово</w:t>
      </w:r>
      <w:r>
        <w:t xml:space="preserve"> </w:t>
      </w:r>
      <w:r w:rsidRPr="003E4723">
        <w:t xml:space="preserve">Ишуткино граничит: </w:t>
      </w:r>
    </w:p>
    <w:p w:rsidR="00021D45" w:rsidRPr="003E4723" w:rsidRDefault="00021D45" w:rsidP="007900DC">
      <w:pPr>
        <w:numPr>
          <w:ilvl w:val="0"/>
          <w:numId w:val="28"/>
        </w:numPr>
        <w:tabs>
          <w:tab w:val="clear" w:pos="1401"/>
          <w:tab w:val="num" w:pos="280"/>
        </w:tabs>
        <w:suppressAutoHyphens w:val="0"/>
        <w:ind w:left="0" w:firstLine="0"/>
        <w:jc w:val="left"/>
      </w:pPr>
      <w:r w:rsidRPr="003E4723">
        <w:t xml:space="preserve">с сельским поселением Большое Микушкино муниципального района Исаклинский; </w:t>
      </w:r>
    </w:p>
    <w:p w:rsidR="00021D45" w:rsidRPr="003E4723" w:rsidRDefault="00021D45" w:rsidP="007900DC">
      <w:pPr>
        <w:numPr>
          <w:ilvl w:val="0"/>
          <w:numId w:val="28"/>
        </w:numPr>
        <w:tabs>
          <w:tab w:val="clear" w:pos="1401"/>
          <w:tab w:val="num" w:pos="280"/>
        </w:tabs>
        <w:suppressAutoHyphens w:val="0"/>
        <w:ind w:left="0" w:firstLine="0"/>
        <w:jc w:val="left"/>
      </w:pPr>
      <w:r w:rsidRPr="003E4723">
        <w:t>с сельским поселением Мордово-</w:t>
      </w:r>
      <w:proofErr w:type="spellStart"/>
      <w:r w:rsidRPr="003E4723">
        <w:t>Аделяково</w:t>
      </w:r>
      <w:proofErr w:type="spellEnd"/>
      <w:r w:rsidRPr="003E4723">
        <w:t xml:space="preserve"> муниципального района Исаклинский;  </w:t>
      </w:r>
    </w:p>
    <w:p w:rsidR="00021D45" w:rsidRPr="003E4723" w:rsidRDefault="00021D45" w:rsidP="007900DC">
      <w:pPr>
        <w:numPr>
          <w:ilvl w:val="0"/>
          <w:numId w:val="28"/>
        </w:numPr>
        <w:tabs>
          <w:tab w:val="clear" w:pos="1401"/>
          <w:tab w:val="num" w:pos="280"/>
        </w:tabs>
        <w:suppressAutoHyphens w:val="0"/>
        <w:ind w:left="0" w:firstLine="0"/>
        <w:jc w:val="left"/>
      </w:pPr>
      <w:r w:rsidRPr="003E4723">
        <w:t xml:space="preserve">с сельским поселением Новое </w:t>
      </w:r>
      <w:proofErr w:type="spellStart"/>
      <w:r w:rsidRPr="003E4723">
        <w:t>Ганькино</w:t>
      </w:r>
      <w:proofErr w:type="spellEnd"/>
      <w:r w:rsidRPr="003E4723">
        <w:t xml:space="preserve"> муниципального района Исаклинский;  </w:t>
      </w:r>
    </w:p>
    <w:p w:rsidR="00021D45" w:rsidRPr="003E4723" w:rsidRDefault="00021D45" w:rsidP="007900DC">
      <w:pPr>
        <w:numPr>
          <w:ilvl w:val="0"/>
          <w:numId w:val="28"/>
        </w:numPr>
        <w:tabs>
          <w:tab w:val="clear" w:pos="1401"/>
          <w:tab w:val="num" w:pos="280"/>
        </w:tabs>
        <w:suppressAutoHyphens w:val="0"/>
        <w:ind w:left="0" w:firstLine="0"/>
        <w:jc w:val="left"/>
      </w:pPr>
      <w:r w:rsidRPr="003E4723">
        <w:t xml:space="preserve">с сельским поселением </w:t>
      </w:r>
      <w:proofErr w:type="spellStart"/>
      <w:r w:rsidRPr="003E4723">
        <w:t>Мочалеевка</w:t>
      </w:r>
      <w:proofErr w:type="spellEnd"/>
      <w:r w:rsidRPr="003E4723">
        <w:t xml:space="preserve"> муниципального  района </w:t>
      </w:r>
      <w:proofErr w:type="spellStart"/>
      <w:r w:rsidRPr="003E4723">
        <w:t>Похвистневский</w:t>
      </w:r>
      <w:proofErr w:type="spellEnd"/>
      <w:r w:rsidRPr="003E4723">
        <w:t>;</w:t>
      </w:r>
    </w:p>
    <w:p w:rsidR="00021D45" w:rsidRPr="003E4723" w:rsidRDefault="00021D45" w:rsidP="007900DC">
      <w:pPr>
        <w:numPr>
          <w:ilvl w:val="0"/>
          <w:numId w:val="28"/>
        </w:numPr>
        <w:tabs>
          <w:tab w:val="clear" w:pos="1401"/>
          <w:tab w:val="num" w:pos="280"/>
        </w:tabs>
        <w:suppressAutoHyphens w:val="0"/>
        <w:ind w:left="0" w:firstLine="0"/>
        <w:jc w:val="left"/>
      </w:pPr>
      <w:r w:rsidRPr="003E4723">
        <w:t xml:space="preserve">с сельским поселением Новое </w:t>
      </w:r>
      <w:proofErr w:type="spellStart"/>
      <w:r w:rsidRPr="003E4723">
        <w:t>Мансуркино</w:t>
      </w:r>
      <w:proofErr w:type="spellEnd"/>
      <w:r w:rsidRPr="003E4723">
        <w:t xml:space="preserve"> муниципального района </w:t>
      </w:r>
      <w:proofErr w:type="spellStart"/>
      <w:r w:rsidRPr="003E4723">
        <w:t>Похвистневский</w:t>
      </w:r>
      <w:proofErr w:type="spellEnd"/>
      <w:r w:rsidRPr="003E4723">
        <w:t xml:space="preserve">; </w:t>
      </w:r>
    </w:p>
    <w:p w:rsidR="00130155" w:rsidRPr="00D412DB" w:rsidRDefault="00130155" w:rsidP="00130155">
      <w:pPr>
        <w:pStyle w:val="24"/>
        <w:spacing w:after="0" w:line="240" w:lineRule="auto"/>
        <w:ind w:firstLine="0"/>
      </w:pPr>
    </w:p>
    <w:p w:rsidR="00130155" w:rsidRPr="00FB47CE" w:rsidRDefault="00130155" w:rsidP="00130155">
      <w:pPr>
        <w:tabs>
          <w:tab w:val="left" w:pos="9180"/>
        </w:tabs>
        <w:ind w:firstLine="567"/>
      </w:pPr>
      <w:r w:rsidRPr="00D412DB">
        <w:t xml:space="preserve">Существующая численность населения сельского поселения </w:t>
      </w:r>
      <w:r w:rsidR="00B961C6" w:rsidRPr="003E4723">
        <w:t>Мордово-Ишуткино</w:t>
      </w:r>
      <w:r w:rsidR="00B961C6" w:rsidRPr="00D412DB">
        <w:t xml:space="preserve"> </w:t>
      </w:r>
      <w:r w:rsidRPr="00D412DB">
        <w:t xml:space="preserve">по </w:t>
      </w:r>
      <w:r w:rsidR="00B961C6">
        <w:t>состоянию на 01.01.2012</w:t>
      </w:r>
      <w:r w:rsidRPr="0006373D">
        <w:t xml:space="preserve"> г. составляет </w:t>
      </w:r>
      <w:r w:rsidR="00B961C6">
        <w:t>540</w:t>
      </w:r>
      <w:r w:rsidRPr="0006373D">
        <w:t xml:space="preserve">  человек.</w:t>
      </w:r>
      <w:r w:rsidRPr="00D412DB">
        <w:t xml:space="preserve"> </w:t>
      </w:r>
    </w:p>
    <w:p w:rsidR="00DC29C9" w:rsidRPr="00FB47CE" w:rsidRDefault="00DC29C9" w:rsidP="00130155">
      <w:pPr>
        <w:tabs>
          <w:tab w:val="left" w:pos="9180"/>
        </w:tabs>
        <w:ind w:firstLine="567"/>
      </w:pPr>
    </w:p>
    <w:p w:rsidR="00DC29C9" w:rsidRDefault="00DC29C9" w:rsidP="00DC29C9">
      <w:pPr>
        <w:tabs>
          <w:tab w:val="num" w:pos="0"/>
        </w:tabs>
        <w:ind w:firstLine="540"/>
      </w:pPr>
      <w:r w:rsidRPr="00F01E8D">
        <w:t>Межселенные</w:t>
      </w:r>
      <w:r w:rsidRPr="007B1BE1">
        <w:t xml:space="preserve"> перемещения населения осуществляются автомобильным </w:t>
      </w:r>
      <w:r>
        <w:t xml:space="preserve"> транспортом по дорогам местного значения, обеспечивая связь населенных пунктов между собой и с центром административного района</w:t>
      </w:r>
      <w:r w:rsidRPr="007B1BE1">
        <w:t>:</w:t>
      </w:r>
    </w:p>
    <w:p w:rsidR="00DC29C9" w:rsidRPr="007B1BE1" w:rsidRDefault="00DC29C9" w:rsidP="00DC29C9">
      <w:pPr>
        <w:tabs>
          <w:tab w:val="num" w:pos="0"/>
        </w:tabs>
        <w:ind w:firstLine="540"/>
      </w:pPr>
    </w:p>
    <w:p w:rsidR="00DC29C9" w:rsidRPr="00ED46D0" w:rsidRDefault="00DC29C9" w:rsidP="007900DC">
      <w:pPr>
        <w:numPr>
          <w:ilvl w:val="0"/>
          <w:numId w:val="29"/>
        </w:numPr>
        <w:tabs>
          <w:tab w:val="clear" w:pos="1842"/>
          <w:tab w:val="left" w:pos="364"/>
        </w:tabs>
        <w:suppressAutoHyphens w:val="0"/>
        <w:ind w:left="0" w:firstLine="28"/>
      </w:pPr>
      <w:r w:rsidRPr="007B1BE1">
        <w:t>«</w:t>
      </w:r>
      <w:r>
        <w:t xml:space="preserve">г. </w:t>
      </w:r>
      <w:r w:rsidRPr="00ED46D0">
        <w:t>Самара</w:t>
      </w:r>
      <w:r>
        <w:t xml:space="preserve"> –</w:t>
      </w:r>
      <w:r w:rsidRPr="003E4723">
        <w:t xml:space="preserve"> </w:t>
      </w:r>
      <w:r>
        <w:t xml:space="preserve">с. </w:t>
      </w:r>
      <w:r w:rsidRPr="003E4723">
        <w:t>Мордово</w:t>
      </w:r>
      <w:r>
        <w:t xml:space="preserve"> </w:t>
      </w:r>
      <w:r w:rsidRPr="003E4723">
        <w:t>Ишуткино</w:t>
      </w:r>
      <w:r>
        <w:t xml:space="preserve"> -  с. </w:t>
      </w:r>
      <w:r w:rsidRPr="003E4723">
        <w:t>Мордово-</w:t>
      </w:r>
      <w:proofErr w:type="spellStart"/>
      <w:r w:rsidRPr="003E4723">
        <w:t>Аделяково</w:t>
      </w:r>
      <w:proofErr w:type="spellEnd"/>
      <w:r>
        <w:t>».</w:t>
      </w:r>
    </w:p>
    <w:p w:rsidR="00DC29C9" w:rsidRDefault="00DC29C9" w:rsidP="007900DC">
      <w:pPr>
        <w:numPr>
          <w:ilvl w:val="0"/>
          <w:numId w:val="29"/>
        </w:numPr>
        <w:tabs>
          <w:tab w:val="clear" w:pos="1842"/>
          <w:tab w:val="left" w:pos="364"/>
        </w:tabs>
        <w:suppressAutoHyphens w:val="0"/>
        <w:ind w:left="0" w:firstLine="28"/>
      </w:pPr>
      <w:r w:rsidRPr="007B1BE1">
        <w:t>«</w:t>
      </w:r>
      <w:r>
        <w:t xml:space="preserve">с. </w:t>
      </w:r>
      <w:r w:rsidRPr="00ED46D0">
        <w:t>Исаклы</w:t>
      </w:r>
      <w:r>
        <w:t xml:space="preserve"> – с. </w:t>
      </w:r>
      <w:r w:rsidRPr="003E4723">
        <w:t>Мордово</w:t>
      </w:r>
      <w:r>
        <w:t xml:space="preserve"> </w:t>
      </w:r>
      <w:r w:rsidRPr="003E4723">
        <w:t>Ишуткино</w:t>
      </w:r>
      <w:r>
        <w:t xml:space="preserve"> - с. </w:t>
      </w:r>
      <w:r w:rsidRPr="003E4723">
        <w:t>Мордово-</w:t>
      </w:r>
      <w:proofErr w:type="spellStart"/>
      <w:r w:rsidRPr="003E4723">
        <w:t>Аделяково</w:t>
      </w:r>
      <w:proofErr w:type="spellEnd"/>
      <w:r>
        <w:t xml:space="preserve">». </w:t>
      </w:r>
    </w:p>
    <w:p w:rsidR="00DC29C9" w:rsidRPr="00BE142C" w:rsidRDefault="00DC29C9" w:rsidP="00DC29C9">
      <w:pPr>
        <w:tabs>
          <w:tab w:val="num" w:pos="285"/>
        </w:tabs>
        <w:ind w:left="567" w:firstLine="567"/>
      </w:pPr>
    </w:p>
    <w:p w:rsidR="00DC29C9" w:rsidRPr="00BE142C" w:rsidRDefault="00DC29C9" w:rsidP="00DC29C9">
      <w:pPr>
        <w:suppressAutoHyphens w:val="0"/>
        <w:ind w:left="567" w:firstLine="567"/>
        <w:rPr>
          <w:bCs/>
        </w:rPr>
      </w:pPr>
      <w:r w:rsidRPr="00BE142C">
        <w:rPr>
          <w:bCs/>
        </w:rPr>
        <w:t>На территории Самарской области выделено три сельскохозяйственные природно-экономические зоны с характерной спе</w:t>
      </w:r>
      <w:r>
        <w:rPr>
          <w:bCs/>
        </w:rPr>
        <w:t xml:space="preserve">циализацией каждой из них, </w:t>
      </w:r>
      <w:proofErr w:type="spellStart"/>
      <w:r>
        <w:rPr>
          <w:bCs/>
        </w:rPr>
        <w:t>м.р.Исаклиенский</w:t>
      </w:r>
      <w:proofErr w:type="spellEnd"/>
      <w:r w:rsidRPr="00BE142C">
        <w:rPr>
          <w:bCs/>
        </w:rPr>
        <w:t xml:space="preserve"> относится к северной зоне (</w:t>
      </w:r>
      <w:proofErr w:type="spellStart"/>
      <w:r w:rsidRPr="00BE142C">
        <w:rPr>
          <w:bCs/>
        </w:rPr>
        <w:t>Елховский</w:t>
      </w:r>
      <w:proofErr w:type="spellEnd"/>
      <w:r w:rsidRPr="00BE142C">
        <w:rPr>
          <w:bCs/>
        </w:rPr>
        <w:t xml:space="preserve">, </w:t>
      </w:r>
      <w:r w:rsidRPr="00BE142C">
        <w:rPr>
          <w:b/>
          <w:bCs/>
        </w:rPr>
        <w:t>Исаклинский</w:t>
      </w:r>
      <w:r w:rsidRPr="00BE142C">
        <w:rPr>
          <w:bCs/>
        </w:rPr>
        <w:t xml:space="preserve">, </w:t>
      </w:r>
      <w:proofErr w:type="spellStart"/>
      <w:r w:rsidRPr="00BE142C">
        <w:rPr>
          <w:bCs/>
        </w:rPr>
        <w:t>Камышлинский</w:t>
      </w:r>
      <w:proofErr w:type="spellEnd"/>
      <w:r w:rsidRPr="00BE142C">
        <w:rPr>
          <w:bCs/>
        </w:rPr>
        <w:t xml:space="preserve">, </w:t>
      </w:r>
      <w:proofErr w:type="spellStart"/>
      <w:r w:rsidRPr="00BE142C">
        <w:rPr>
          <w:bCs/>
        </w:rPr>
        <w:t>Клявлинский</w:t>
      </w:r>
      <w:proofErr w:type="spellEnd"/>
      <w:r w:rsidRPr="00BE142C">
        <w:rPr>
          <w:bCs/>
        </w:rPr>
        <w:t xml:space="preserve">, </w:t>
      </w:r>
      <w:proofErr w:type="spellStart"/>
      <w:r w:rsidRPr="00BE142C">
        <w:rPr>
          <w:bCs/>
        </w:rPr>
        <w:t>Кошкинский</w:t>
      </w:r>
      <w:proofErr w:type="spellEnd"/>
      <w:r w:rsidRPr="00BE142C">
        <w:rPr>
          <w:bCs/>
        </w:rPr>
        <w:t xml:space="preserve">, </w:t>
      </w:r>
      <w:proofErr w:type="spellStart"/>
      <w:r w:rsidRPr="00BE142C">
        <w:rPr>
          <w:bCs/>
        </w:rPr>
        <w:t>Похвистневский</w:t>
      </w:r>
      <w:proofErr w:type="spellEnd"/>
      <w:r w:rsidRPr="00BE142C">
        <w:rPr>
          <w:bCs/>
        </w:rPr>
        <w:t xml:space="preserve">, Сергиевский, </w:t>
      </w:r>
      <w:proofErr w:type="spellStart"/>
      <w:r w:rsidRPr="00BE142C">
        <w:rPr>
          <w:bCs/>
        </w:rPr>
        <w:t>Челно-Вершинский</w:t>
      </w:r>
      <w:proofErr w:type="spellEnd"/>
      <w:r w:rsidRPr="00BE142C">
        <w:rPr>
          <w:bCs/>
        </w:rPr>
        <w:t xml:space="preserve"> и </w:t>
      </w:r>
      <w:proofErr w:type="spellStart"/>
      <w:r w:rsidRPr="00BE142C">
        <w:rPr>
          <w:bCs/>
        </w:rPr>
        <w:t>Шенталинский</w:t>
      </w:r>
      <w:proofErr w:type="spellEnd"/>
      <w:r w:rsidRPr="00BE142C">
        <w:rPr>
          <w:bCs/>
        </w:rPr>
        <w:t xml:space="preserve"> районы)  и определился как </w:t>
      </w:r>
      <w:r w:rsidRPr="00BE142C">
        <w:rPr>
          <w:b/>
          <w:bCs/>
        </w:rPr>
        <w:t>молочно-зерновая с развитым свиноводством.</w:t>
      </w:r>
    </w:p>
    <w:p w:rsidR="00DC29C9" w:rsidRPr="00BE142C" w:rsidRDefault="00DC29C9" w:rsidP="00DC29C9">
      <w:pPr>
        <w:ind w:left="567" w:firstLine="567"/>
        <w:rPr>
          <w:bCs/>
        </w:rPr>
      </w:pPr>
    </w:p>
    <w:p w:rsidR="00DC29C9" w:rsidRPr="00DC29C9" w:rsidRDefault="00DC29C9" w:rsidP="00DC29C9">
      <w:pPr>
        <w:tabs>
          <w:tab w:val="num" w:pos="285"/>
        </w:tabs>
        <w:ind w:left="567" w:firstLine="567"/>
      </w:pPr>
      <w:r w:rsidRPr="00DC29C9">
        <w:t>Основная отрасль экономики сельского поселения Мордово-Ишуткино - сельское хозяйство и пищевая промышленность.</w:t>
      </w:r>
    </w:p>
    <w:p w:rsidR="00CB210F" w:rsidRDefault="00DC29C9" w:rsidP="00DC29C9">
      <w:pPr>
        <w:ind w:left="567" w:firstLine="567"/>
        <w:sectPr w:rsidR="00CB210F" w:rsidSect="00D5163C">
          <w:headerReference w:type="even" r:id="rId22"/>
          <w:headerReference w:type="default" r:id="rId23"/>
          <w:footerReference w:type="even" r:id="rId24"/>
          <w:footerReference w:type="default" r:id="rId25"/>
          <w:pgSz w:w="11906" w:h="16838" w:code="9"/>
          <w:pgMar w:top="1134" w:right="926" w:bottom="851" w:left="1080" w:header="709" w:footer="744" w:gutter="0"/>
          <w:cols w:space="708"/>
          <w:docGrid w:linePitch="360"/>
        </w:sectPr>
      </w:pPr>
      <w:r w:rsidRPr="00DC29C9">
        <w:t xml:space="preserve">Населением </w:t>
      </w:r>
      <w:proofErr w:type="spellStart"/>
      <w:r w:rsidRPr="00DC29C9">
        <w:t>с.п.Мордово</w:t>
      </w:r>
      <w:proofErr w:type="spellEnd"/>
      <w:r w:rsidRPr="00DC29C9">
        <w:t>-Ишуткино многонационально. На его территории проживают русские, мордва, чуваши, татары, составляющие основную массу населения</w:t>
      </w:r>
      <w:r w:rsidRPr="00DC29C9">
        <w:rPr>
          <w:color w:val="000099"/>
        </w:rPr>
        <w:t>.</w:t>
      </w:r>
    </w:p>
    <w:p w:rsidR="00CB210F" w:rsidRPr="00F37C3B" w:rsidRDefault="00487BA1" w:rsidP="00CB210F">
      <w:pPr>
        <w:pStyle w:val="2"/>
        <w:rPr>
          <w:color w:val="0000FF"/>
        </w:rPr>
        <w:sectPr w:rsidR="00CB210F" w:rsidRPr="00F37C3B" w:rsidSect="00CB210F">
          <w:type w:val="continuous"/>
          <w:pgSz w:w="16838" w:h="11906" w:orient="landscape" w:code="9"/>
          <w:pgMar w:top="1701" w:right="1134" w:bottom="851" w:left="851" w:header="709" w:footer="709" w:gutter="0"/>
          <w:cols w:space="708"/>
          <w:docGrid w:linePitch="360"/>
        </w:sectPr>
      </w:pPr>
      <w:r>
        <w:rPr>
          <w:noProof/>
          <w:color w:val="0000FF"/>
          <w:lang w:eastAsia="ru-RU"/>
        </w:rPr>
        <w:lastRenderedPageBreak/>
        <w:drawing>
          <wp:inline distT="0" distB="0" distL="0" distR="0">
            <wp:extent cx="7178040" cy="4945380"/>
            <wp:effectExtent l="19050" t="0" r="3810" b="0"/>
            <wp:docPr id="1" name="Рисунок 1" descr="2_Административно-территориальное д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_Административно-территориальное деление"/>
                    <pic:cNvPicPr>
                      <a:picLocks noChangeAspect="1" noChangeArrowheads="1"/>
                    </pic:cNvPicPr>
                  </pic:nvPicPr>
                  <pic:blipFill>
                    <a:blip r:embed="rId26" cstate="print"/>
                    <a:srcRect/>
                    <a:stretch>
                      <a:fillRect/>
                    </a:stretch>
                  </pic:blipFill>
                  <pic:spPr bwMode="auto">
                    <a:xfrm>
                      <a:off x="0" y="0"/>
                      <a:ext cx="7178040" cy="4945380"/>
                    </a:xfrm>
                    <a:prstGeom prst="rect">
                      <a:avLst/>
                    </a:prstGeom>
                    <a:noFill/>
                    <a:ln w="9525">
                      <a:noFill/>
                      <a:miter lim="800000"/>
                      <a:headEnd/>
                      <a:tailEnd/>
                    </a:ln>
                  </pic:spPr>
                </pic:pic>
              </a:graphicData>
            </a:graphic>
          </wp:inline>
        </w:drawing>
      </w:r>
    </w:p>
    <w:p w:rsidR="00CB210F" w:rsidRPr="00F37C3B" w:rsidRDefault="00CB210F" w:rsidP="00CB210F">
      <w:pPr>
        <w:pStyle w:val="2"/>
        <w:rPr>
          <w:color w:val="0000FF"/>
        </w:rPr>
        <w:sectPr w:rsidR="00CB210F" w:rsidRPr="00F37C3B" w:rsidSect="00CB210F">
          <w:type w:val="continuous"/>
          <w:pgSz w:w="16838" w:h="11906" w:orient="landscape" w:code="9"/>
          <w:pgMar w:top="1701" w:right="1134" w:bottom="851" w:left="851" w:header="709" w:footer="709" w:gutter="0"/>
          <w:cols w:space="708"/>
          <w:docGrid w:linePitch="360"/>
        </w:sectPr>
      </w:pPr>
    </w:p>
    <w:p w:rsidR="00130155" w:rsidRPr="00192017" w:rsidRDefault="00B8408A" w:rsidP="00192017">
      <w:pPr>
        <w:pStyle w:val="3"/>
        <w:spacing w:before="0" w:after="0"/>
        <w:rPr>
          <w:b/>
        </w:rPr>
      </w:pPr>
      <w:bookmarkStart w:id="25" w:name="_Toc248892153"/>
      <w:bookmarkStart w:id="26" w:name="_Toc373414625"/>
      <w:r w:rsidRPr="00192017">
        <w:rPr>
          <w:b/>
        </w:rPr>
        <w:lastRenderedPageBreak/>
        <w:t>2.</w:t>
      </w:r>
      <w:r w:rsidR="004F46CA" w:rsidRPr="00192017">
        <w:rPr>
          <w:b/>
        </w:rPr>
        <w:t>1.4</w:t>
      </w:r>
      <w:r w:rsidRPr="00192017">
        <w:rPr>
          <w:b/>
        </w:rPr>
        <w:t xml:space="preserve">. </w:t>
      </w:r>
      <w:proofErr w:type="spellStart"/>
      <w:r w:rsidRPr="00192017">
        <w:rPr>
          <w:b/>
        </w:rPr>
        <w:t>Природно</w:t>
      </w:r>
      <w:proofErr w:type="spellEnd"/>
      <w:r w:rsidRPr="00192017">
        <w:rPr>
          <w:b/>
        </w:rPr>
        <w:t xml:space="preserve"> - климатические </w:t>
      </w:r>
      <w:r w:rsidR="00130155" w:rsidRPr="00192017">
        <w:rPr>
          <w:b/>
        </w:rPr>
        <w:t>условия исследуемой территории</w:t>
      </w:r>
      <w:bookmarkEnd w:id="25"/>
      <w:bookmarkEnd w:id="26"/>
    </w:p>
    <w:p w:rsidR="00130155" w:rsidRPr="00B8408A" w:rsidRDefault="00130155" w:rsidP="00E535FB"/>
    <w:p w:rsidR="00130155" w:rsidRPr="00D5163C" w:rsidRDefault="004F46CA" w:rsidP="00E535FB">
      <w:pPr>
        <w:pStyle w:val="4"/>
        <w:spacing w:before="0" w:after="0"/>
        <w:jc w:val="center"/>
        <w:rPr>
          <w:b/>
        </w:rPr>
      </w:pPr>
      <w:bookmarkStart w:id="27" w:name="_Toc1363674"/>
      <w:bookmarkStart w:id="28" w:name="_Toc153083839"/>
      <w:bookmarkStart w:id="29" w:name="_Toc154550777"/>
      <w:bookmarkStart w:id="30" w:name="_Toc373414626"/>
      <w:r w:rsidRPr="00D5163C">
        <w:rPr>
          <w:b/>
        </w:rPr>
        <w:t>2.1.4</w:t>
      </w:r>
      <w:r w:rsidR="00130155" w:rsidRPr="00D5163C">
        <w:rPr>
          <w:b/>
        </w:rPr>
        <w:t>.1. Климат</w:t>
      </w:r>
      <w:bookmarkStart w:id="31" w:name="_Toc1363675"/>
      <w:bookmarkStart w:id="32" w:name="_Toc153083840"/>
      <w:bookmarkStart w:id="33" w:name="_Toc154550778"/>
      <w:bookmarkEnd w:id="27"/>
      <w:bookmarkEnd w:id="28"/>
      <w:bookmarkEnd w:id="29"/>
      <w:bookmarkEnd w:id="30"/>
    </w:p>
    <w:p w:rsidR="00304F82" w:rsidRPr="00304F82" w:rsidRDefault="00304F82" w:rsidP="00304F82">
      <w:pPr>
        <w:shd w:val="clear" w:color="auto" w:fill="FFFFFF"/>
        <w:spacing w:before="288"/>
        <w:ind w:left="5" w:right="10" w:firstLine="555"/>
      </w:pPr>
      <w:bookmarkStart w:id="34" w:name="_Toc248510877"/>
      <w:r w:rsidRPr="00304F82">
        <w:t>Территория сельского поселения расположена в умеренно-континентальной зоне с холодной зимой и жарким летом.</w:t>
      </w:r>
    </w:p>
    <w:p w:rsidR="00304F82" w:rsidRPr="00304F82" w:rsidRDefault="00304F82" w:rsidP="00304F82">
      <w:pPr>
        <w:widowControl w:val="0"/>
        <w:suppressLineNumbers/>
        <w:ind w:firstLine="567"/>
      </w:pPr>
      <w:r w:rsidRPr="00304F82">
        <w:t xml:space="preserve">Среднегодовые температуры: </w:t>
      </w:r>
      <w:r w:rsidRPr="00304F82">
        <w:rPr>
          <w:bCs/>
        </w:rPr>
        <w:t>июля</w:t>
      </w:r>
      <w:r w:rsidRPr="00304F82">
        <w:rPr>
          <w:b/>
          <w:bCs/>
        </w:rPr>
        <w:t xml:space="preserve"> </w:t>
      </w:r>
      <w:r w:rsidRPr="00304F82">
        <w:t xml:space="preserve">+20,2°С; января -14,8°С. Продолжительность морозного периода - 140 дней. Среднегодовое количество осадков - </w:t>
      </w:r>
      <w:smartTag w:uri="urn:schemas-microsoft-com:office:smarttags" w:element="metricconverter">
        <w:smartTagPr>
          <w:attr w:name="ProductID" w:val="426 мм"/>
        </w:smartTagPr>
        <w:r w:rsidRPr="00304F82">
          <w:t>426 мм</w:t>
        </w:r>
      </w:smartTag>
      <w:r w:rsidRPr="00304F82">
        <w:t xml:space="preserve">. Глубина сезонного промерзания - </w:t>
      </w:r>
      <w:smartTag w:uri="urn:schemas-microsoft-com:office:smarttags" w:element="metricconverter">
        <w:smartTagPr>
          <w:attr w:name="ProductID" w:val="170 см"/>
        </w:smartTagPr>
        <w:r w:rsidRPr="00304F82">
          <w:t>170 см</w:t>
        </w:r>
      </w:smartTag>
      <w:r w:rsidRPr="00304F82">
        <w:t xml:space="preserve">. Преобладающими ветрами зимой являются восточные </w:t>
      </w:r>
      <w:r w:rsidRPr="00304F82">
        <w:rPr>
          <w:bCs/>
        </w:rPr>
        <w:t>и</w:t>
      </w:r>
      <w:r w:rsidRPr="00304F82">
        <w:rPr>
          <w:b/>
          <w:bCs/>
        </w:rPr>
        <w:t xml:space="preserve"> </w:t>
      </w:r>
      <w:r w:rsidRPr="00304F82">
        <w:t xml:space="preserve">юго-западные; летом - северные, северо-западные </w:t>
      </w:r>
      <w:r w:rsidRPr="00304F82">
        <w:rPr>
          <w:bCs/>
        </w:rPr>
        <w:t>и</w:t>
      </w:r>
      <w:r w:rsidRPr="00304F82">
        <w:rPr>
          <w:b/>
          <w:bCs/>
        </w:rPr>
        <w:t xml:space="preserve"> </w:t>
      </w:r>
      <w:r w:rsidRPr="00304F82">
        <w:t>западные. Средняя скорость ветра за три самых холодных месяца достигает 4,9 м/сек., а за 3 самых жарких - 3,6 м/сек</w:t>
      </w:r>
      <w:r>
        <w:t>.</w:t>
      </w:r>
    </w:p>
    <w:p w:rsidR="00130155" w:rsidRPr="00B8408A" w:rsidRDefault="00B8408A" w:rsidP="00E535FB">
      <w:r w:rsidRPr="00B8408A">
        <w:t xml:space="preserve"> </w:t>
      </w:r>
    </w:p>
    <w:p w:rsidR="00130155" w:rsidRPr="00E15501" w:rsidRDefault="00130155" w:rsidP="00E535FB">
      <w:pPr>
        <w:pStyle w:val="4"/>
        <w:spacing w:before="0" w:after="0"/>
        <w:jc w:val="center"/>
        <w:rPr>
          <w:b/>
        </w:rPr>
      </w:pPr>
      <w:bookmarkStart w:id="35" w:name="_Toc248510878"/>
      <w:bookmarkStart w:id="36" w:name="_Toc271708647"/>
      <w:bookmarkStart w:id="37" w:name="_Toc272748845"/>
      <w:bookmarkStart w:id="38" w:name="_Toc373414627"/>
      <w:bookmarkEnd w:id="34"/>
      <w:r w:rsidRPr="00E15501">
        <w:rPr>
          <w:b/>
        </w:rPr>
        <w:t>2.</w:t>
      </w:r>
      <w:r w:rsidR="004F46CA" w:rsidRPr="00E15501">
        <w:rPr>
          <w:b/>
        </w:rPr>
        <w:t>1.4</w:t>
      </w:r>
      <w:r w:rsidRPr="00E15501">
        <w:rPr>
          <w:b/>
        </w:rPr>
        <w:t>.2. Рельеф и геоморфология</w:t>
      </w:r>
      <w:bookmarkEnd w:id="35"/>
      <w:bookmarkEnd w:id="36"/>
      <w:bookmarkEnd w:id="37"/>
      <w:bookmarkEnd w:id="38"/>
    </w:p>
    <w:p w:rsidR="004F46CA" w:rsidRPr="004F46CA" w:rsidRDefault="004F46CA" w:rsidP="00E535FB"/>
    <w:p w:rsidR="00304F82" w:rsidRPr="00304F82" w:rsidRDefault="00304F82" w:rsidP="00304F82">
      <w:pPr>
        <w:tabs>
          <w:tab w:val="left" w:pos="0"/>
        </w:tabs>
        <w:ind w:firstLine="567"/>
      </w:pPr>
      <w:bookmarkStart w:id="39" w:name="_Toc248510881"/>
      <w:bookmarkStart w:id="40" w:name="_Toc271708648"/>
      <w:bookmarkStart w:id="41" w:name="_Toc272748846"/>
      <w:r w:rsidRPr="00304F82">
        <w:t xml:space="preserve">Территория </w:t>
      </w:r>
      <w:proofErr w:type="spellStart"/>
      <w:r w:rsidRPr="00304F82">
        <w:t>Исаклинского</w:t>
      </w:r>
      <w:proofErr w:type="spellEnd"/>
      <w:r w:rsidRPr="00304F82">
        <w:t xml:space="preserve"> района относится к области Высокого Заволжья, представляющая собой волнистую равнину, пересеченную глубокими речными долинами. Поверхности водоразделов поднимаются над домнами на 100-</w:t>
      </w:r>
      <w:smartTag w:uri="urn:schemas-microsoft-com:office:smarttags" w:element="metricconverter">
        <w:smartTagPr>
          <w:attr w:name="style" w:val="BACKGROUND-POSITION: left bottom; BACKGROUND-IMAGE: url(res://ietag.dll/#34/#1001); BACKGROUND-REPEAT: repeat-x"/>
          <w:attr w:name="tabIndex" w:val="0"/>
          <w:attr w:name="ProductID" w:val="150 м"/>
        </w:smartTagPr>
        <w:r w:rsidRPr="00304F82">
          <w:t>150 м</w:t>
        </w:r>
      </w:smartTag>
      <w:r w:rsidRPr="00304F82">
        <w:t>.</w:t>
      </w:r>
    </w:p>
    <w:p w:rsidR="00304F82" w:rsidRPr="00304F82" w:rsidRDefault="00304F82" w:rsidP="00304F82">
      <w:pPr>
        <w:tabs>
          <w:tab w:val="left" w:pos="0"/>
        </w:tabs>
        <w:ind w:firstLine="567"/>
      </w:pPr>
      <w:r w:rsidRPr="00304F82">
        <w:t xml:space="preserve">Район полностью располагается на </w:t>
      </w:r>
      <w:proofErr w:type="spellStart"/>
      <w:r w:rsidRPr="00304F82">
        <w:t>Сокской</w:t>
      </w:r>
      <w:proofErr w:type="spellEnd"/>
      <w:r w:rsidRPr="00304F82">
        <w:t xml:space="preserve"> возвышенно-равнинной лесостепной провинции с грядово-увалистым рельефом (Ступишин, Захаров 1977г.). Территория района постепенно понижается от востока к западу, юго-западу в этом направлении текут реки Сок, Сургут, Шунгут и другие. Рельеф осложнен сетью второстепенных долин и оврагов, в результате чего территория приобретает горный вид.</w:t>
      </w:r>
    </w:p>
    <w:p w:rsidR="00304F82" w:rsidRPr="00304F82" w:rsidRDefault="00304F82" w:rsidP="00304F82">
      <w:pPr>
        <w:tabs>
          <w:tab w:val="left" w:pos="0"/>
        </w:tabs>
        <w:ind w:firstLine="567"/>
      </w:pPr>
      <w:r w:rsidRPr="00304F82">
        <w:t xml:space="preserve">На территорию </w:t>
      </w:r>
      <w:proofErr w:type="spellStart"/>
      <w:r w:rsidRPr="00304F82">
        <w:t>Исаклинского</w:t>
      </w:r>
      <w:proofErr w:type="spellEnd"/>
      <w:r w:rsidRPr="00304F82">
        <w:t xml:space="preserve"> района заходит часть юго-запада </w:t>
      </w:r>
      <w:proofErr w:type="spellStart"/>
      <w:r w:rsidRPr="00304F82">
        <w:t>Сокско-Шешминского</w:t>
      </w:r>
      <w:proofErr w:type="spellEnd"/>
      <w:r w:rsidRPr="00304F82">
        <w:t xml:space="preserve"> района на котором расположены структуры второго порядка - </w:t>
      </w:r>
      <w:proofErr w:type="spellStart"/>
      <w:r w:rsidRPr="00304F82">
        <w:t>Серноводско-Шугуровский</w:t>
      </w:r>
      <w:proofErr w:type="spellEnd"/>
      <w:r w:rsidRPr="00304F82">
        <w:t xml:space="preserve"> и </w:t>
      </w:r>
      <w:proofErr w:type="spellStart"/>
      <w:r w:rsidRPr="00304F82">
        <w:t>Байтуганский</w:t>
      </w:r>
      <w:proofErr w:type="spellEnd"/>
      <w:r w:rsidRPr="00304F82">
        <w:t xml:space="preserve"> валы</w:t>
      </w:r>
    </w:p>
    <w:p w:rsidR="00304F82" w:rsidRPr="00304F82" w:rsidRDefault="00304F82" w:rsidP="00304F82">
      <w:pPr>
        <w:tabs>
          <w:tab w:val="left" w:pos="0"/>
        </w:tabs>
        <w:ind w:firstLine="567"/>
      </w:pPr>
      <w:r w:rsidRPr="00304F82">
        <w:t xml:space="preserve">Для рельефа района характерна асимметрия склонов речных долин и водоразделов. Южный склон обычно короткий и крутой, северный - длинный и пологий. Это связано с тектоникой района и неравномерным воздействием солнечных лучей на южные и северные склоны. Особенно высоки и обрывисты правобережья реки Сок, где выделяются </w:t>
      </w:r>
      <w:proofErr w:type="spellStart"/>
      <w:r w:rsidRPr="00304F82">
        <w:t>Сокские</w:t>
      </w:r>
      <w:proofErr w:type="spellEnd"/>
      <w:r w:rsidRPr="00304F82">
        <w:t xml:space="preserve"> горы. Они тянутся с северо-запада на север относительно границ района</w:t>
      </w:r>
    </w:p>
    <w:p w:rsidR="00304F82" w:rsidRPr="00304F82" w:rsidRDefault="00304F82" w:rsidP="00304F82">
      <w:pPr>
        <w:tabs>
          <w:tab w:val="left" w:pos="0"/>
        </w:tabs>
        <w:ind w:firstLine="567"/>
      </w:pPr>
      <w:r w:rsidRPr="00304F82">
        <w:t xml:space="preserve">Коренные карбонатные породы выходят на поверхность и играют большую роль в формировании современного рельефа. Из неогеновых отложений развиты </w:t>
      </w:r>
      <w:proofErr w:type="spellStart"/>
      <w:r w:rsidRPr="00304F82">
        <w:t>акчагыльские</w:t>
      </w:r>
      <w:proofErr w:type="spellEnd"/>
      <w:r w:rsidRPr="00304F82">
        <w:t xml:space="preserve"> морские глины, пески, галечники, встречающиеся вдоль древних долин рек.</w:t>
      </w:r>
    </w:p>
    <w:p w:rsidR="00304F82" w:rsidRDefault="00304F82" w:rsidP="00304F82">
      <w:pPr>
        <w:contextualSpacing/>
      </w:pPr>
      <w:r w:rsidRPr="00304F82">
        <w:t xml:space="preserve">Отсутствие рыхлых наносов и распространение коренных пород - плотных </w:t>
      </w:r>
      <w:proofErr w:type="spellStart"/>
      <w:r w:rsidRPr="00304F82">
        <w:t>пестроцветных</w:t>
      </w:r>
      <w:proofErr w:type="spellEnd"/>
      <w:r w:rsidRPr="00304F82">
        <w:t xml:space="preserve"> глин и мергелей, песчаников и известняков, трудно поддающихся размыву затрудняют образование новых оврагов. И несмотря на большую крутизну склонов, свежие овраги встречаются редко. В этих климатических условиях преобладает плоскостной смыв.</w:t>
      </w:r>
    </w:p>
    <w:p w:rsidR="00304F82" w:rsidRPr="00FB47CE" w:rsidRDefault="00304F82" w:rsidP="00304F82">
      <w:pPr>
        <w:contextualSpacing/>
        <w:rPr>
          <w:bCs/>
          <w:iCs/>
        </w:rPr>
      </w:pPr>
    </w:p>
    <w:p w:rsidR="00DC29C9" w:rsidRPr="00FB47CE" w:rsidRDefault="00DC29C9" w:rsidP="00304F82">
      <w:pPr>
        <w:contextualSpacing/>
        <w:rPr>
          <w:bCs/>
          <w:iCs/>
        </w:rPr>
      </w:pPr>
    </w:p>
    <w:p w:rsidR="00DC29C9" w:rsidRPr="00FB47CE" w:rsidRDefault="00DC29C9" w:rsidP="00304F82">
      <w:pPr>
        <w:contextualSpacing/>
        <w:rPr>
          <w:bCs/>
          <w:iCs/>
        </w:rPr>
      </w:pPr>
    </w:p>
    <w:p w:rsidR="00130155" w:rsidRPr="00B8408A" w:rsidRDefault="00130155" w:rsidP="00130155">
      <w:pPr>
        <w:spacing w:line="276" w:lineRule="auto"/>
      </w:pPr>
    </w:p>
    <w:p w:rsidR="00130155" w:rsidRPr="00E15501" w:rsidRDefault="00130155" w:rsidP="004F46CA">
      <w:pPr>
        <w:pStyle w:val="4"/>
        <w:jc w:val="center"/>
        <w:rPr>
          <w:b/>
        </w:rPr>
      </w:pPr>
      <w:bookmarkStart w:id="42" w:name="_Toc373414628"/>
      <w:r w:rsidRPr="00E15501">
        <w:rPr>
          <w:b/>
        </w:rPr>
        <w:lastRenderedPageBreak/>
        <w:t>2.</w:t>
      </w:r>
      <w:r w:rsidR="004F46CA" w:rsidRPr="00E15501">
        <w:rPr>
          <w:b/>
        </w:rPr>
        <w:t>1.4</w:t>
      </w:r>
      <w:r w:rsidRPr="00E15501">
        <w:rPr>
          <w:b/>
        </w:rPr>
        <w:t>.3. Гидрогеолог</w:t>
      </w:r>
      <w:bookmarkEnd w:id="39"/>
      <w:r w:rsidRPr="00E15501">
        <w:rPr>
          <w:b/>
        </w:rPr>
        <w:t>ические условия</w:t>
      </w:r>
      <w:bookmarkEnd w:id="40"/>
      <w:bookmarkEnd w:id="41"/>
      <w:bookmarkEnd w:id="42"/>
    </w:p>
    <w:p w:rsidR="004F46CA" w:rsidRPr="004F46CA" w:rsidRDefault="004F46CA" w:rsidP="004F46CA"/>
    <w:p w:rsidR="00304F82" w:rsidRPr="00304F82" w:rsidRDefault="00304F82" w:rsidP="00304F82">
      <w:r w:rsidRPr="00304F82">
        <w:t>Условия формирования  ресурсов подземных вод, т.е. особенности их питания,  разгрузки, химического состава в значительной степени определяются структурой земной коры,  характером рельефа, степенью обнаженности пород, т.е. тектоническими, геоморфологическими и геологическими условиями проектируемой территории.</w:t>
      </w:r>
    </w:p>
    <w:p w:rsidR="00304F82" w:rsidRPr="00304F82" w:rsidRDefault="00304F82" w:rsidP="00304F82">
      <w:pPr>
        <w:widowControl w:val="0"/>
        <w:suppressLineNumbers/>
      </w:pPr>
      <w:r w:rsidRPr="00304F82">
        <w:t xml:space="preserve">На большой части района проектируемой территории распространен казанский водоносный комплекс, а в южной части – татарский водоносный комплекс. Водовмещающими породами казанского водоносного комплекса являются трещиноватые доломиты и известняки, встречаются песчаники и мергели. Мощность водоносного комплекса изменяется от 20-30 м в долинах рек до 40-80 м на водоразделах. Воды преимущественно безнапорные или слабо напорные. Отсутствие перекрывающих непроницаемых отложений, хорошие фильтрационные свойства пород, большое количество осадков – все это создает благоприятные условия для питания водоносного комплекса. </w:t>
      </w:r>
    </w:p>
    <w:p w:rsidR="00304F82" w:rsidRPr="00CF3924" w:rsidRDefault="00304F82" w:rsidP="00304F82">
      <w:pPr>
        <w:widowControl w:val="0"/>
        <w:suppressLineNumbers/>
        <w:ind w:firstLine="708"/>
        <w:contextualSpacing/>
      </w:pPr>
      <w:r w:rsidRPr="00304F82">
        <w:t>Часто встречаются естественные выходы подземных вод в виде родников. Преобладают воды с минерализацией 1,0-1,5 г/дм</w:t>
      </w:r>
      <w:r w:rsidRPr="00304F82">
        <w:rPr>
          <w:vertAlign w:val="superscript"/>
        </w:rPr>
        <w:t>3</w:t>
      </w:r>
      <w:r w:rsidRPr="00304F82">
        <w:t>, общая жесткость 7-16 моль/дм</w:t>
      </w:r>
      <w:r w:rsidRPr="00304F82">
        <w:rPr>
          <w:vertAlign w:val="superscript"/>
        </w:rPr>
        <w:t>3</w:t>
      </w:r>
      <w:r w:rsidRPr="00304F82">
        <w:t>. Татарский водоносный комплекс в качестве водовмещающих пород содержит терригенно-карбонатные отложения. Благодаря высокому гипсометрическому положению и значительному расчленению рельефа проектируемый район находится в благоприятных условиях для питания. Подземные воды здесь залегают на сравнительно небольших глубинах: от 0 (родники) до 10-40 м. Воды преимущественно безнапорные. По химическому составу воды в основном пресные, гидрокарбонатные-кальциевые, магниевые.</w:t>
      </w:r>
    </w:p>
    <w:p w:rsidR="00130155" w:rsidRPr="00B8408A" w:rsidRDefault="00130155" w:rsidP="00130155"/>
    <w:p w:rsidR="00130155" w:rsidRPr="00E15501" w:rsidRDefault="00130155" w:rsidP="004F46CA">
      <w:pPr>
        <w:pStyle w:val="4"/>
        <w:jc w:val="center"/>
        <w:rPr>
          <w:b/>
        </w:rPr>
      </w:pPr>
      <w:bookmarkStart w:id="43" w:name="_Toc248510882"/>
      <w:bookmarkStart w:id="44" w:name="_Toc271708649"/>
      <w:bookmarkStart w:id="45" w:name="_Toc272748847"/>
      <w:bookmarkStart w:id="46" w:name="_Toc373414629"/>
      <w:r w:rsidRPr="00E15501">
        <w:rPr>
          <w:b/>
        </w:rPr>
        <w:t>2.1.4</w:t>
      </w:r>
      <w:r w:rsidR="004F46CA" w:rsidRPr="00E15501">
        <w:rPr>
          <w:b/>
        </w:rPr>
        <w:t>.4.</w:t>
      </w:r>
      <w:r w:rsidRPr="00E15501">
        <w:rPr>
          <w:b/>
        </w:rPr>
        <w:t xml:space="preserve"> Опасные природные процессы</w:t>
      </w:r>
      <w:bookmarkEnd w:id="43"/>
      <w:bookmarkEnd w:id="44"/>
      <w:bookmarkEnd w:id="45"/>
      <w:bookmarkEnd w:id="46"/>
    </w:p>
    <w:p w:rsidR="004F46CA" w:rsidRPr="004F46CA" w:rsidRDefault="004F46CA" w:rsidP="004F46CA"/>
    <w:p w:rsidR="00304F82" w:rsidRPr="00304F82" w:rsidRDefault="00304F82" w:rsidP="00304F82">
      <w:pPr>
        <w:widowControl w:val="0"/>
        <w:suppressLineNumbers/>
        <w:ind w:firstLine="624"/>
      </w:pPr>
      <w:r w:rsidRPr="00304F82">
        <w:t>В границах проектирования заметно выражены современные геологические процессы: водная и ветровая эрозия, переработка берегов (абразия) рек и, оползни, подтопление, заболачивание.</w:t>
      </w:r>
    </w:p>
    <w:p w:rsidR="00304F82" w:rsidRPr="00304F82" w:rsidRDefault="00304F82" w:rsidP="00304F82">
      <w:pPr>
        <w:widowControl w:val="0"/>
        <w:suppressLineNumbers/>
        <w:ind w:firstLine="624"/>
      </w:pPr>
      <w:r w:rsidRPr="00304F82">
        <w:rPr>
          <w:i/>
          <w:u w:val="single"/>
        </w:rPr>
        <w:t>Эрозионные процессы</w:t>
      </w:r>
      <w:r w:rsidRPr="00304F82">
        <w:t xml:space="preserve"> получают развитие на территориях, лишенных лесонасаждений, сильно распаханных или имеющих крутые склоны. </w:t>
      </w:r>
    </w:p>
    <w:p w:rsidR="00304F82" w:rsidRPr="00304F82" w:rsidRDefault="00304F82" w:rsidP="00304F82">
      <w:pPr>
        <w:widowControl w:val="0"/>
        <w:suppressLineNumbers/>
        <w:ind w:firstLine="624"/>
      </w:pPr>
      <w:r w:rsidRPr="00304F82">
        <w:t xml:space="preserve">Процессам водной эрозии в наибольшей степени подвержены склоны речных долин, оврагов, балок, ложбин стока. При этом преобладает процесс делювиального смыва. В результате делювиального смыва уничтожается верхний наиболее плодородный слой почвы. </w:t>
      </w:r>
    </w:p>
    <w:p w:rsidR="00304F82" w:rsidRPr="00304F82" w:rsidRDefault="00304F82" w:rsidP="00304F82">
      <w:pPr>
        <w:widowControl w:val="0"/>
        <w:suppressLineNumbers/>
        <w:ind w:firstLine="624"/>
      </w:pPr>
      <w:r w:rsidRPr="00304F82">
        <w:t>Интенсивность делювиального смыва зависит от следующих факторов:</w:t>
      </w:r>
    </w:p>
    <w:p w:rsidR="00304F82" w:rsidRPr="00304F82" w:rsidRDefault="00304F82" w:rsidP="003A6062">
      <w:pPr>
        <w:widowControl w:val="0"/>
        <w:numPr>
          <w:ilvl w:val="0"/>
          <w:numId w:val="19"/>
        </w:numPr>
        <w:suppressLineNumbers/>
        <w:tabs>
          <w:tab w:val="clear" w:pos="2053"/>
          <w:tab w:val="num" w:pos="1080"/>
        </w:tabs>
        <w:ind w:left="1080"/>
      </w:pPr>
      <w:r w:rsidRPr="00304F82">
        <w:t>крутизны и длины склона;</w:t>
      </w:r>
    </w:p>
    <w:p w:rsidR="00304F82" w:rsidRPr="00304F82" w:rsidRDefault="00304F82" w:rsidP="003A6062">
      <w:pPr>
        <w:widowControl w:val="0"/>
        <w:numPr>
          <w:ilvl w:val="0"/>
          <w:numId w:val="19"/>
        </w:numPr>
        <w:suppressLineNumbers/>
        <w:tabs>
          <w:tab w:val="clear" w:pos="2053"/>
          <w:tab w:val="num" w:pos="1080"/>
        </w:tabs>
        <w:ind w:left="1080"/>
      </w:pPr>
      <w:r w:rsidRPr="00304F82">
        <w:t>состава слагающих пород;</w:t>
      </w:r>
    </w:p>
    <w:p w:rsidR="00304F82" w:rsidRPr="00304F82" w:rsidRDefault="00304F82" w:rsidP="003A6062">
      <w:pPr>
        <w:widowControl w:val="0"/>
        <w:numPr>
          <w:ilvl w:val="0"/>
          <w:numId w:val="19"/>
        </w:numPr>
        <w:suppressLineNumbers/>
        <w:tabs>
          <w:tab w:val="clear" w:pos="2053"/>
          <w:tab w:val="num" w:pos="1080"/>
        </w:tabs>
        <w:ind w:left="1080"/>
      </w:pPr>
      <w:r w:rsidRPr="00304F82">
        <w:t>режима атмосферных осадков;</w:t>
      </w:r>
    </w:p>
    <w:p w:rsidR="00304F82" w:rsidRPr="00304F82" w:rsidRDefault="00304F82" w:rsidP="003A6062">
      <w:pPr>
        <w:widowControl w:val="0"/>
        <w:numPr>
          <w:ilvl w:val="0"/>
          <w:numId w:val="19"/>
        </w:numPr>
        <w:suppressLineNumbers/>
        <w:tabs>
          <w:tab w:val="clear" w:pos="2053"/>
          <w:tab w:val="num" w:pos="1080"/>
        </w:tabs>
        <w:ind w:left="1080"/>
      </w:pPr>
      <w:r w:rsidRPr="00304F82">
        <w:t>интенсивности весеннего снеготаяния;</w:t>
      </w:r>
    </w:p>
    <w:p w:rsidR="00304F82" w:rsidRPr="00304F82" w:rsidRDefault="00304F82" w:rsidP="003A6062">
      <w:pPr>
        <w:widowControl w:val="0"/>
        <w:numPr>
          <w:ilvl w:val="0"/>
          <w:numId w:val="19"/>
        </w:numPr>
        <w:suppressLineNumbers/>
        <w:tabs>
          <w:tab w:val="clear" w:pos="2053"/>
          <w:tab w:val="num" w:pos="1080"/>
        </w:tabs>
        <w:ind w:left="1080"/>
      </w:pPr>
      <w:r w:rsidRPr="00304F82">
        <w:t>характера растительного покрова (наличие или отсутствие дернины на склоне).</w:t>
      </w:r>
    </w:p>
    <w:p w:rsidR="00304F82" w:rsidRPr="00304F82" w:rsidRDefault="00304F82" w:rsidP="00304F82">
      <w:pPr>
        <w:widowControl w:val="0"/>
        <w:suppressLineNumbers/>
        <w:ind w:firstLine="624"/>
      </w:pPr>
      <w:r w:rsidRPr="00304F82">
        <w:t xml:space="preserve">Делювиальный смыв интенсивно протекает на пашнях даже при очень малых углах наклона (2-3º). Определяющим фактором в развитии данного процесса является высота рельефа: чем больше высота рельефа, тем больше глубина его вертикального расчленения. Основные деструктивные процессы в </w:t>
      </w:r>
      <w:r w:rsidRPr="00304F82">
        <w:lastRenderedPageBreak/>
        <w:t>почвах связаны в первую очередь именно с проявлением водной эрозии.</w:t>
      </w:r>
    </w:p>
    <w:p w:rsidR="00304F82" w:rsidRPr="00304F82" w:rsidRDefault="00304F82" w:rsidP="00304F82">
      <w:pPr>
        <w:widowControl w:val="0"/>
        <w:suppressLineNumbers/>
      </w:pPr>
      <w:r w:rsidRPr="00304F82">
        <w:t>Сильные ветра в засушливое время года в сочетании с вышеперечисленными особенностями рельефа, геологического строения и недостаточным количеством защитных древесно-кустарниковых насаждений определяют развитие процессов ветровой эрозии.</w:t>
      </w:r>
    </w:p>
    <w:p w:rsidR="00304F82" w:rsidRPr="00304F82" w:rsidRDefault="00304F82" w:rsidP="00304F82">
      <w:pPr>
        <w:widowControl w:val="0"/>
        <w:suppressLineNumbers/>
      </w:pPr>
      <w:r w:rsidRPr="00304F82">
        <w:t>Овражная эрозия распространена в нижних частях пологих склонов, где проявляются плащи делювия, и в пределах междуречий. Наиболее подвижной частью оврагов являются его вершины, которые в результате регрессивной эрозии могут выйти за пределы склонов, на которых они возникли, и продвинуться далеко в пределы междуречий. Основными факторами, способствующими развитию оврагов, являются литологические особенности коренных пород (выщелачивание карбонатных пород) и особенности рельефа рассматриваемой территории. Возрастающая антропогенная нагрузка (вырубка леса, распашка земель и прочее) способствует увеличения площади эродированных земель.</w:t>
      </w:r>
    </w:p>
    <w:p w:rsidR="00304F82" w:rsidRPr="00304F82" w:rsidRDefault="00304F82" w:rsidP="00304F82">
      <w:pPr>
        <w:widowControl w:val="0"/>
        <w:suppressLineNumbers/>
        <w:ind w:firstLine="624"/>
      </w:pPr>
      <w:r w:rsidRPr="00304F82">
        <w:t>Овражные эрозионные формы рельефа, постепенно углубляясь, могут достигнуть уровня грунтовых вод, которые дадут начало формированию новой реки.</w:t>
      </w:r>
    </w:p>
    <w:p w:rsidR="00304F82" w:rsidRPr="00625857" w:rsidRDefault="00304F82" w:rsidP="00304F82">
      <w:pPr>
        <w:widowControl w:val="0"/>
        <w:suppressLineNumbers/>
        <w:ind w:firstLine="624"/>
        <w:contextualSpacing/>
      </w:pPr>
      <w:r w:rsidRPr="00304F82">
        <w:rPr>
          <w:i/>
          <w:u w:val="single"/>
        </w:rPr>
        <w:t>Оползни</w:t>
      </w:r>
      <w:r w:rsidRPr="00304F82">
        <w:rPr>
          <w:b/>
          <w:i/>
        </w:rPr>
        <w:t xml:space="preserve"> </w:t>
      </w:r>
      <w:r w:rsidRPr="00304F82">
        <w:t>возникают на крутых склонах речных долин и балок, когда водоносный и водоупорный горизонт наклонены в сторону долины.</w:t>
      </w:r>
    </w:p>
    <w:p w:rsidR="00130155" w:rsidRPr="00E15501" w:rsidRDefault="004F46CA" w:rsidP="004F46CA">
      <w:pPr>
        <w:pStyle w:val="4"/>
        <w:jc w:val="center"/>
        <w:rPr>
          <w:b/>
        </w:rPr>
      </w:pPr>
      <w:bookmarkStart w:id="47" w:name="_Toc248510883"/>
      <w:bookmarkStart w:id="48" w:name="_Toc271708650"/>
      <w:bookmarkStart w:id="49" w:name="_Toc272748848"/>
      <w:bookmarkStart w:id="50" w:name="_Toc373414630"/>
      <w:r w:rsidRPr="00E15501">
        <w:rPr>
          <w:b/>
        </w:rPr>
        <w:t>2.1.4</w:t>
      </w:r>
      <w:r w:rsidR="00130155" w:rsidRPr="00E15501">
        <w:rPr>
          <w:b/>
        </w:rPr>
        <w:t>.5</w:t>
      </w:r>
      <w:r w:rsidRPr="00E15501">
        <w:rPr>
          <w:b/>
        </w:rPr>
        <w:t xml:space="preserve">. </w:t>
      </w:r>
      <w:r w:rsidR="00130155" w:rsidRPr="00E15501">
        <w:rPr>
          <w:b/>
        </w:rPr>
        <w:t xml:space="preserve"> Гидрографическая сеть</w:t>
      </w:r>
      <w:bookmarkEnd w:id="47"/>
      <w:bookmarkEnd w:id="48"/>
      <w:bookmarkEnd w:id="49"/>
      <w:bookmarkEnd w:id="50"/>
    </w:p>
    <w:p w:rsidR="004F46CA" w:rsidRPr="004F46CA" w:rsidRDefault="004F46CA" w:rsidP="004F46CA"/>
    <w:p w:rsidR="00304F82" w:rsidRPr="00304F82" w:rsidRDefault="00304F82" w:rsidP="00304F82">
      <w:pPr>
        <w:widowControl w:val="0"/>
        <w:suppressLineNumbers/>
        <w:ind w:firstLine="624"/>
      </w:pPr>
      <w:r w:rsidRPr="00304F82">
        <w:t xml:space="preserve">Основным объектом гидрографической сети в границах проектирования является р. Сургут, протекающая на северо-западе сельского поселения и являющаяся его естественной границей. В районе с. Малое Микушкино в Сургут впадает малая река Коржевка; в районе с. </w:t>
      </w:r>
      <w:proofErr w:type="spellStart"/>
      <w:r w:rsidRPr="00304F82">
        <w:t>Мородово</w:t>
      </w:r>
      <w:proofErr w:type="spellEnd"/>
      <w:r w:rsidRPr="00304F82">
        <w:t xml:space="preserve">-Ишуткино – </w:t>
      </w:r>
      <w:proofErr w:type="spellStart"/>
      <w:r w:rsidRPr="00304F82">
        <w:t>Эряма</w:t>
      </w:r>
      <w:proofErr w:type="spellEnd"/>
      <w:r w:rsidRPr="00304F82">
        <w:t xml:space="preserve">-Лей, а в  районе с. Средняя Алексеевка – </w:t>
      </w:r>
      <w:proofErr w:type="spellStart"/>
      <w:r w:rsidRPr="00304F82">
        <w:t>Карамалка</w:t>
      </w:r>
      <w:proofErr w:type="spellEnd"/>
      <w:r w:rsidRPr="00304F82">
        <w:t xml:space="preserve">. Кроме того, в юго-восточной части сельского поселения берет свое начала р. </w:t>
      </w:r>
      <w:proofErr w:type="spellStart"/>
      <w:r w:rsidRPr="00304F82">
        <w:t>Савруша</w:t>
      </w:r>
      <w:proofErr w:type="spellEnd"/>
      <w:r w:rsidRPr="00304F82">
        <w:t xml:space="preserve">, относящаяся к бассейну р. Большой </w:t>
      </w:r>
      <w:proofErr w:type="spellStart"/>
      <w:r w:rsidRPr="00304F82">
        <w:t>Кинель</w:t>
      </w:r>
      <w:proofErr w:type="spellEnd"/>
      <w:r>
        <w:t>.</w:t>
      </w:r>
    </w:p>
    <w:p w:rsidR="00130155" w:rsidRPr="00B8408A" w:rsidRDefault="00130155" w:rsidP="00E535FB"/>
    <w:p w:rsidR="00130155" w:rsidRDefault="00130155" w:rsidP="00E535FB">
      <w:pPr>
        <w:pStyle w:val="4"/>
        <w:spacing w:before="0" w:after="0"/>
        <w:jc w:val="center"/>
        <w:rPr>
          <w:b/>
        </w:rPr>
      </w:pPr>
      <w:bookmarkStart w:id="51" w:name="_Toc248510884"/>
      <w:bookmarkStart w:id="52" w:name="_Toc271708651"/>
      <w:bookmarkStart w:id="53" w:name="_Toc272748849"/>
      <w:bookmarkStart w:id="54" w:name="_Toc373414631"/>
      <w:r w:rsidRPr="00E15501">
        <w:rPr>
          <w:b/>
        </w:rPr>
        <w:t>2.</w:t>
      </w:r>
      <w:r w:rsidR="004F46CA" w:rsidRPr="00E15501">
        <w:rPr>
          <w:b/>
        </w:rPr>
        <w:t>1.4</w:t>
      </w:r>
      <w:r w:rsidRPr="00E15501">
        <w:rPr>
          <w:b/>
        </w:rPr>
        <w:t>.6</w:t>
      </w:r>
      <w:r w:rsidR="004F46CA" w:rsidRPr="00E15501">
        <w:rPr>
          <w:b/>
        </w:rPr>
        <w:t>.</w:t>
      </w:r>
      <w:r w:rsidRPr="00E15501">
        <w:rPr>
          <w:b/>
        </w:rPr>
        <w:t xml:space="preserve"> Полезные ископаемые</w:t>
      </w:r>
      <w:bookmarkEnd w:id="51"/>
      <w:bookmarkEnd w:id="52"/>
      <w:bookmarkEnd w:id="53"/>
      <w:bookmarkEnd w:id="54"/>
    </w:p>
    <w:p w:rsidR="00304F82" w:rsidRPr="00304F82" w:rsidRDefault="00304F82" w:rsidP="00304F82"/>
    <w:p w:rsidR="004F46CA" w:rsidRPr="004F46CA" w:rsidRDefault="00304F82" w:rsidP="00304F82">
      <w:pPr>
        <w:widowControl w:val="0"/>
        <w:suppressLineNumbers/>
        <w:ind w:firstLine="624"/>
      </w:pPr>
      <w:r w:rsidRPr="00304F82">
        <w:t xml:space="preserve">Полезные ископаемые в границах сельского поселения Мордово-Ишуткино представлены </w:t>
      </w:r>
      <w:proofErr w:type="spellStart"/>
      <w:r w:rsidRPr="00304F82">
        <w:t>Боголюбовским</w:t>
      </w:r>
      <w:proofErr w:type="spellEnd"/>
      <w:r w:rsidRPr="00304F82">
        <w:t xml:space="preserve">, </w:t>
      </w:r>
      <w:proofErr w:type="spellStart"/>
      <w:r w:rsidRPr="00304F82">
        <w:t>Сарбайско-Мочалеевским</w:t>
      </w:r>
      <w:proofErr w:type="spellEnd"/>
      <w:r w:rsidRPr="00304F82">
        <w:t xml:space="preserve">,  Сосновским и  </w:t>
      </w:r>
      <w:proofErr w:type="spellStart"/>
      <w:r w:rsidRPr="00304F82">
        <w:t>Дерюжевским</w:t>
      </w:r>
      <w:proofErr w:type="spellEnd"/>
      <w:r w:rsidRPr="00304F82">
        <w:t xml:space="preserve"> месторождениями нефти.</w:t>
      </w:r>
    </w:p>
    <w:p w:rsidR="00B8408A" w:rsidRPr="00B8408A" w:rsidRDefault="00B8408A" w:rsidP="00E535FB"/>
    <w:p w:rsidR="00130155" w:rsidRPr="00E15501" w:rsidRDefault="00130155" w:rsidP="00E535FB">
      <w:pPr>
        <w:pStyle w:val="4"/>
        <w:spacing w:before="0" w:after="0"/>
        <w:jc w:val="center"/>
        <w:rPr>
          <w:b/>
        </w:rPr>
      </w:pPr>
      <w:bookmarkStart w:id="55" w:name="_Toc248510885"/>
      <w:bookmarkStart w:id="56" w:name="_Toc271708652"/>
      <w:bookmarkStart w:id="57" w:name="_Toc272748850"/>
      <w:bookmarkStart w:id="58" w:name="_Toc373414632"/>
      <w:r w:rsidRPr="00E15501">
        <w:rPr>
          <w:b/>
        </w:rPr>
        <w:t>2.1</w:t>
      </w:r>
      <w:r w:rsidR="004F46CA" w:rsidRPr="00E15501">
        <w:rPr>
          <w:b/>
        </w:rPr>
        <w:t>.4</w:t>
      </w:r>
      <w:r w:rsidRPr="00E15501">
        <w:rPr>
          <w:b/>
        </w:rPr>
        <w:t>.7</w:t>
      </w:r>
      <w:r w:rsidR="004F46CA" w:rsidRPr="00E15501">
        <w:rPr>
          <w:b/>
        </w:rPr>
        <w:t>.</w:t>
      </w:r>
      <w:r w:rsidRPr="00E15501">
        <w:rPr>
          <w:b/>
        </w:rPr>
        <w:t xml:space="preserve"> Почвы и растительный покров</w:t>
      </w:r>
      <w:bookmarkEnd w:id="55"/>
      <w:bookmarkEnd w:id="56"/>
      <w:bookmarkEnd w:id="57"/>
      <w:bookmarkEnd w:id="58"/>
    </w:p>
    <w:p w:rsidR="004F46CA" w:rsidRPr="004F46CA" w:rsidRDefault="004F46CA" w:rsidP="00E535FB"/>
    <w:p w:rsidR="00304F82" w:rsidRPr="00304F82" w:rsidRDefault="00304F82" w:rsidP="00304F82">
      <w:pPr>
        <w:ind w:firstLine="532"/>
        <w:rPr>
          <w:b/>
        </w:rPr>
      </w:pPr>
      <w:r w:rsidRPr="00304F82">
        <w:t xml:space="preserve">Формирование состава и структуры почвенного покрова обусловлено особенностями физико-географического положения, климатических условий, геологического строения, состава почвообразующих материнских пород. </w:t>
      </w:r>
    </w:p>
    <w:p w:rsidR="00304F82" w:rsidRPr="00304F82" w:rsidRDefault="00304F82" w:rsidP="00304F82">
      <w:pPr>
        <w:ind w:firstLine="532"/>
      </w:pPr>
      <w:r w:rsidRPr="00304F82">
        <w:t xml:space="preserve">На территории </w:t>
      </w:r>
      <w:proofErr w:type="spellStart"/>
      <w:r w:rsidRPr="00304F82">
        <w:t>м.р</w:t>
      </w:r>
      <w:proofErr w:type="spellEnd"/>
      <w:r w:rsidRPr="00304F82">
        <w:t>. Исаклинский выделяют следующие типы почв:</w:t>
      </w:r>
    </w:p>
    <w:p w:rsidR="00304F82" w:rsidRPr="00304F82" w:rsidRDefault="00304F82" w:rsidP="00304F82">
      <w:pPr>
        <w:ind w:firstLine="532"/>
      </w:pPr>
      <w:r w:rsidRPr="00304F82">
        <w:t xml:space="preserve">- Черноземы выщелоченные тучные особенно широко распространены в северной части </w:t>
      </w:r>
      <w:proofErr w:type="spellStart"/>
      <w:r w:rsidRPr="00304F82">
        <w:t>м.р</w:t>
      </w:r>
      <w:proofErr w:type="spellEnd"/>
      <w:r w:rsidRPr="00304F82">
        <w:t>. Исаклинский. В южной части эти почвы покрывают лишь ровные или слабо волнистые высокие плато водоразделов и самые верхние участки пологих склонов. Содержание гумуса в пахотном слое данного типа почв обычно около 11-12%, иногда доходит до 14%.</w:t>
      </w:r>
    </w:p>
    <w:p w:rsidR="00304F82" w:rsidRPr="00304F82" w:rsidRDefault="00304F82" w:rsidP="00304F82">
      <w:pPr>
        <w:ind w:firstLine="532"/>
      </w:pPr>
      <w:r w:rsidRPr="00304F82">
        <w:t xml:space="preserve">- Черноземы выщелоченные </w:t>
      </w:r>
      <w:proofErr w:type="spellStart"/>
      <w:r w:rsidRPr="00304F82">
        <w:t>среднегумусные</w:t>
      </w:r>
      <w:proofErr w:type="spellEnd"/>
      <w:r w:rsidRPr="00304F82">
        <w:t xml:space="preserve"> распространены в основном южнее р. Сок. Обычно </w:t>
      </w:r>
      <w:proofErr w:type="spellStart"/>
      <w:r w:rsidRPr="00304F82">
        <w:t>гумусность</w:t>
      </w:r>
      <w:proofErr w:type="spellEnd"/>
      <w:r w:rsidRPr="00304F82">
        <w:t xml:space="preserve"> данной разновидности почв в границах </w:t>
      </w:r>
      <w:proofErr w:type="spellStart"/>
      <w:r w:rsidRPr="00304F82">
        <w:lastRenderedPageBreak/>
        <w:t>проетирования</w:t>
      </w:r>
      <w:proofErr w:type="spellEnd"/>
      <w:r w:rsidRPr="00304F82">
        <w:t xml:space="preserve"> составляет 8-9%, но нередко и более 9%, тогда различие между тучными и </w:t>
      </w:r>
      <w:proofErr w:type="spellStart"/>
      <w:r w:rsidRPr="00304F82">
        <w:t>среднегумусными</w:t>
      </w:r>
      <w:proofErr w:type="spellEnd"/>
      <w:r w:rsidRPr="00304F82">
        <w:t xml:space="preserve"> выщелоченными черноземами сглаживается и разделение тех и других становится очень условным.</w:t>
      </w:r>
    </w:p>
    <w:p w:rsidR="00304F82" w:rsidRPr="00304F82" w:rsidRDefault="00304F82" w:rsidP="00304F82">
      <w:pPr>
        <w:ind w:firstLine="532"/>
      </w:pPr>
      <w:r w:rsidRPr="00304F82">
        <w:t xml:space="preserve">- Черноземы типичные распространены по высоким водораздельным плато, пологим склонам и древним речным долинам. По механическому составу в этих почвах преобладают глинистые и тяжелосуглинистые разновидности. Среднее содержание гумуса в пахотном слое – 7-8% с постепенным убыванием до 3,5-4%. </w:t>
      </w:r>
    </w:p>
    <w:p w:rsidR="00304F82" w:rsidRPr="00304F82" w:rsidRDefault="00304F82" w:rsidP="00304F82">
      <w:pPr>
        <w:ind w:firstLine="532"/>
      </w:pPr>
      <w:r w:rsidRPr="00304F82">
        <w:t xml:space="preserve">- Темно-серые слабо оподзоленные почвы в развиты почти исключительно под лесами. На распаханных территориях они встречаются очень редко и весьма малыми площадями. </w:t>
      </w:r>
    </w:p>
    <w:p w:rsidR="00304F82" w:rsidRPr="00304F82" w:rsidRDefault="00304F82" w:rsidP="00304F82">
      <w:pPr>
        <w:ind w:firstLine="560"/>
      </w:pPr>
      <w:r w:rsidRPr="00304F82">
        <w:t xml:space="preserve">В </w:t>
      </w:r>
      <w:proofErr w:type="spellStart"/>
      <w:r w:rsidRPr="00304F82">
        <w:t>м.р</w:t>
      </w:r>
      <w:proofErr w:type="spellEnd"/>
      <w:r w:rsidRPr="00304F82">
        <w:t>. Исаклинский черноземы типичные тучные распространены очень широко, являясь основным компонентом почвенного покрова. При существенных морфологических различиях черноземы типичные тучные исследуемой территории весьма однообразны по механическому составу. Они главным образом глинистые, редко тяжелосуглинистые и никогда не бывают легкосуглинистыми и супесчаными. Содержание гумуса, как правило, порядка 10-12%.</w:t>
      </w:r>
    </w:p>
    <w:p w:rsidR="00304F82" w:rsidRPr="00304F82" w:rsidRDefault="00304F82" w:rsidP="00304F82">
      <w:pPr>
        <w:ind w:firstLine="560"/>
      </w:pPr>
      <w:r w:rsidRPr="00304F82">
        <w:t>Черноземы карбонатные тучные распространены, как правило, в условиях пере</w:t>
      </w:r>
      <w:r w:rsidRPr="00304F82">
        <w:softHyphen/>
        <w:t>сеченного рельефа. По механическому составу встречаются черноземы карбонатные глинистые, тяжелосуглинистые и среднесуглинистые.</w:t>
      </w:r>
    </w:p>
    <w:p w:rsidR="00304F82" w:rsidRPr="00304F82" w:rsidRDefault="00304F82" w:rsidP="00304F82">
      <w:pPr>
        <w:ind w:firstLine="560"/>
      </w:pPr>
      <w:r w:rsidRPr="00304F82">
        <w:t xml:space="preserve">На территории </w:t>
      </w:r>
      <w:proofErr w:type="spellStart"/>
      <w:r w:rsidRPr="00304F82">
        <w:t>м.р</w:t>
      </w:r>
      <w:proofErr w:type="spellEnd"/>
      <w:r w:rsidRPr="00304F82">
        <w:t xml:space="preserve">. Исаклинский черноземы долинные представлены несколькими разновидностями. Из них главное значение имеют черноземы долинные перерытые глинистого или тяжелосуглинистого механического состава. В местах близкого уровня грунтовых вод или выходов верховодок на террасах Сока и Сургута спорадически наблюдается долинный солончаковый чернозем. Он с качественной стороны характеризуется как кальциево-сульфатный, что связывается с обилием гипсов в составе пород, слагающих водоразделы в области развития </w:t>
      </w:r>
      <w:proofErr w:type="spellStart"/>
      <w:r w:rsidRPr="00304F82">
        <w:t>цехштейна</w:t>
      </w:r>
      <w:proofErr w:type="spellEnd"/>
      <w:r w:rsidRPr="00304F82">
        <w:t>.</w:t>
      </w:r>
    </w:p>
    <w:p w:rsidR="00304F82" w:rsidRPr="00304F82" w:rsidRDefault="00304F82" w:rsidP="00304F82">
      <w:pPr>
        <w:ind w:firstLine="560"/>
      </w:pPr>
      <w:r w:rsidRPr="00304F82">
        <w:t xml:space="preserve">Пойменные аллювиально-луговые почвы имеют небольшое распространение (0,9%). Их важнейшей особенностью является высокая </w:t>
      </w:r>
      <w:proofErr w:type="spellStart"/>
      <w:r w:rsidRPr="00304F82">
        <w:t>гумусность</w:t>
      </w:r>
      <w:proofErr w:type="spellEnd"/>
      <w:r w:rsidRPr="00304F82">
        <w:t xml:space="preserve">, как по процентному содержанию органического вещества относительно минеральной массы, так и по суммарному запасу его в почвенной толще. </w:t>
      </w:r>
    </w:p>
    <w:p w:rsidR="00304F82" w:rsidRPr="00304F82" w:rsidRDefault="00304F82" w:rsidP="00304F82">
      <w:pPr>
        <w:ind w:firstLine="532"/>
      </w:pPr>
      <w:r w:rsidRPr="00304F82">
        <w:t xml:space="preserve">По природно-ландшафтному районированию территория </w:t>
      </w:r>
      <w:proofErr w:type="spellStart"/>
      <w:r w:rsidRPr="00304F82">
        <w:t>м.р</w:t>
      </w:r>
      <w:proofErr w:type="spellEnd"/>
      <w:r w:rsidRPr="00304F82">
        <w:t xml:space="preserve">. Исаклинский относится к лесостепи Высокого Заволжья. Под лесами занято 29,9 тыс. га. Участки лесов расположены почти равномерно отдельными массивами и распределены между тремя лесничествами: </w:t>
      </w:r>
      <w:proofErr w:type="spellStart"/>
      <w:r w:rsidRPr="00304F82">
        <w:t>Исаклинским</w:t>
      </w:r>
      <w:proofErr w:type="spellEnd"/>
      <w:r w:rsidRPr="00304F82">
        <w:t xml:space="preserve">, </w:t>
      </w:r>
      <w:proofErr w:type="spellStart"/>
      <w:r w:rsidRPr="00304F82">
        <w:t>Микушкинским</w:t>
      </w:r>
      <w:proofErr w:type="spellEnd"/>
      <w:r w:rsidRPr="00304F82">
        <w:t xml:space="preserve"> и </w:t>
      </w:r>
      <w:proofErr w:type="spellStart"/>
      <w:r w:rsidRPr="00304F82">
        <w:t>Аделяковским</w:t>
      </w:r>
      <w:proofErr w:type="spellEnd"/>
      <w:r w:rsidRPr="00304F82">
        <w:t>.</w:t>
      </w:r>
    </w:p>
    <w:p w:rsidR="00304F82" w:rsidRPr="00625857" w:rsidRDefault="00304F82" w:rsidP="00304F82">
      <w:pPr>
        <w:shd w:val="clear" w:color="auto" w:fill="FFFFFF"/>
        <w:ind w:left="62" w:right="68" w:firstLine="714"/>
        <w:contextualSpacing/>
      </w:pPr>
      <w:r w:rsidRPr="00304F82">
        <w:t xml:space="preserve">Основной видовой состав древесных пород: дуб, береза, осина, липа, клен. Имеются посадки хвойных пород: сосна, лиственница, ель. Дуб произрастает в основном в районе </w:t>
      </w:r>
      <w:proofErr w:type="spellStart"/>
      <w:r w:rsidRPr="00304F82">
        <w:t>Исаклинского</w:t>
      </w:r>
      <w:proofErr w:type="spellEnd"/>
      <w:r w:rsidRPr="00304F82">
        <w:t xml:space="preserve"> лесничества. </w:t>
      </w:r>
      <w:proofErr w:type="spellStart"/>
      <w:r w:rsidRPr="00304F82">
        <w:t>Микушкинский</w:t>
      </w:r>
      <w:proofErr w:type="spellEnd"/>
      <w:r w:rsidRPr="00304F82">
        <w:t xml:space="preserve"> лесопункт и лесничество разрабатывают деловую древесину для выработки ширпотреба и на топливо для нужд местного хозяйства.</w:t>
      </w:r>
    </w:p>
    <w:p w:rsidR="00130155" w:rsidRPr="00E15501" w:rsidRDefault="00130155" w:rsidP="004F46CA">
      <w:pPr>
        <w:pStyle w:val="4"/>
        <w:jc w:val="center"/>
        <w:rPr>
          <w:b/>
        </w:rPr>
      </w:pPr>
      <w:bookmarkStart w:id="59" w:name="_Toc248510886"/>
      <w:bookmarkStart w:id="60" w:name="_Toc271708653"/>
      <w:bookmarkStart w:id="61" w:name="_Toc272748851"/>
      <w:bookmarkStart w:id="62" w:name="_Toc373414633"/>
      <w:r w:rsidRPr="00E15501">
        <w:rPr>
          <w:b/>
        </w:rPr>
        <w:t>2.</w:t>
      </w:r>
      <w:r w:rsidR="004F46CA" w:rsidRPr="00E15501">
        <w:rPr>
          <w:b/>
        </w:rPr>
        <w:t>1.4</w:t>
      </w:r>
      <w:r w:rsidRPr="00E15501">
        <w:rPr>
          <w:b/>
        </w:rPr>
        <w:t>.8</w:t>
      </w:r>
      <w:r w:rsidR="004F46CA" w:rsidRPr="00E15501">
        <w:rPr>
          <w:b/>
        </w:rPr>
        <w:t xml:space="preserve">. </w:t>
      </w:r>
      <w:r w:rsidRPr="00E15501">
        <w:rPr>
          <w:b/>
        </w:rPr>
        <w:t xml:space="preserve"> Природные рекреационные ресурсы</w:t>
      </w:r>
      <w:bookmarkEnd w:id="59"/>
      <w:bookmarkEnd w:id="60"/>
      <w:bookmarkEnd w:id="61"/>
      <w:bookmarkEnd w:id="62"/>
    </w:p>
    <w:p w:rsidR="00E535FB" w:rsidRPr="00F126A9" w:rsidRDefault="00E535FB" w:rsidP="00E535FB"/>
    <w:p w:rsidR="00304F82" w:rsidRPr="00304F82" w:rsidRDefault="00304F82" w:rsidP="00304F82">
      <w:pPr>
        <w:shd w:val="clear" w:color="auto" w:fill="FFFFFF"/>
        <w:ind w:left="62" w:right="68" w:firstLine="714"/>
        <w:contextualSpacing/>
      </w:pPr>
      <w:bookmarkStart w:id="63" w:name="_Toc279576155"/>
      <w:bookmarkEnd w:id="31"/>
      <w:bookmarkEnd w:id="32"/>
      <w:bookmarkEnd w:id="33"/>
      <w:r w:rsidRPr="00304F82">
        <w:t xml:space="preserve">Природные рекреационные ресурсы </w:t>
      </w:r>
      <w:proofErr w:type="spellStart"/>
      <w:r w:rsidRPr="00304F82">
        <w:t>с.п</w:t>
      </w:r>
      <w:proofErr w:type="spellEnd"/>
      <w:r w:rsidRPr="00304F82">
        <w:t xml:space="preserve">. Мордово-Ишуткино представлены лесами, </w:t>
      </w:r>
      <w:proofErr w:type="spellStart"/>
      <w:r w:rsidRPr="00304F82">
        <w:t>лесостепями</w:t>
      </w:r>
      <w:proofErr w:type="spellEnd"/>
      <w:r w:rsidRPr="00304F82">
        <w:t xml:space="preserve">, а также акваторией и прибрежными территориями </w:t>
      </w:r>
      <w:proofErr w:type="spellStart"/>
      <w:r w:rsidRPr="00304F82">
        <w:t>рр</w:t>
      </w:r>
      <w:proofErr w:type="spellEnd"/>
      <w:r w:rsidRPr="00304F82">
        <w:t xml:space="preserve">. Сургут, </w:t>
      </w:r>
      <w:proofErr w:type="spellStart"/>
      <w:r w:rsidRPr="00304F82">
        <w:t>Карамалка</w:t>
      </w:r>
      <w:proofErr w:type="spellEnd"/>
      <w:r w:rsidRPr="00304F82">
        <w:t>; озер и прудов, используемые жителями для отдыха и рыболовства.</w:t>
      </w:r>
    </w:p>
    <w:p w:rsidR="00304F82" w:rsidRPr="006D3A49" w:rsidRDefault="00304F82" w:rsidP="00304F82">
      <w:pPr>
        <w:shd w:val="clear" w:color="auto" w:fill="FFFFFF"/>
        <w:ind w:left="62" w:right="68" w:firstLine="714"/>
        <w:contextualSpacing/>
      </w:pPr>
      <w:r w:rsidRPr="00304F82">
        <w:lastRenderedPageBreak/>
        <w:t>Территория в границах проектирования в целом имеет спокойный рельеф, живописный ландшафт, благоприятные климатические условия, что делает возможным развитие разнообразных видов рекреации, оздоровления населения и туризма.</w:t>
      </w:r>
    </w:p>
    <w:p w:rsidR="00130155" w:rsidRPr="00E15501" w:rsidRDefault="00304F82" w:rsidP="00304F82">
      <w:pPr>
        <w:pStyle w:val="2"/>
      </w:pPr>
      <w:r w:rsidRPr="00625857">
        <w:rPr>
          <w:color w:val="000000"/>
        </w:rPr>
        <w:br w:type="page"/>
      </w:r>
      <w:bookmarkStart w:id="64" w:name="_Toc373414634"/>
      <w:r w:rsidR="004F46CA" w:rsidRPr="00E15501">
        <w:lastRenderedPageBreak/>
        <w:t>2.2</w:t>
      </w:r>
      <w:r w:rsidR="00130155" w:rsidRPr="00E15501">
        <w:t xml:space="preserve">. СОВРЕМЕННОЕ ИСПОЛЬЗОВАНИЕ ТЕРРИТОРИИ И АНАЛИЗ ГРАДОСТРОИТЕЛЬНОЙ СИТУАЦИИ СЕЛЬСКОГО ПОСЕЛЕНИЯ </w:t>
      </w:r>
      <w:bookmarkEnd w:id="63"/>
      <w:r w:rsidR="00716ACF">
        <w:t>МОРДОВО-ИШУТКИНО</w:t>
      </w:r>
      <w:bookmarkEnd w:id="64"/>
    </w:p>
    <w:p w:rsidR="00130155" w:rsidRPr="00BA45FF" w:rsidRDefault="00130155" w:rsidP="00E535FB">
      <w:pPr>
        <w:suppressAutoHyphens w:val="0"/>
        <w:ind w:firstLine="0"/>
        <w:rPr>
          <w:szCs w:val="24"/>
          <w:lang w:eastAsia="ru-RU"/>
        </w:rPr>
      </w:pPr>
    </w:p>
    <w:p w:rsidR="00130155" w:rsidRPr="00E15501" w:rsidRDefault="004F46CA" w:rsidP="00E535FB">
      <w:pPr>
        <w:pStyle w:val="3"/>
        <w:spacing w:before="0" w:after="0"/>
        <w:rPr>
          <w:b/>
        </w:rPr>
      </w:pPr>
      <w:bookmarkStart w:id="65" w:name="_Toc279576156"/>
      <w:bookmarkStart w:id="66" w:name="_Toc304279819"/>
      <w:bookmarkStart w:id="67" w:name="_Toc373414635"/>
      <w:r w:rsidRPr="00E15501">
        <w:rPr>
          <w:b/>
        </w:rPr>
        <w:t>2.2</w:t>
      </w:r>
      <w:r w:rsidR="00130155" w:rsidRPr="00E15501">
        <w:rPr>
          <w:b/>
        </w:rPr>
        <w:t xml:space="preserve">.1. Анализ демографической ситуации в сельском поселении </w:t>
      </w:r>
      <w:bookmarkEnd w:id="65"/>
      <w:bookmarkEnd w:id="66"/>
      <w:r w:rsidR="00716ACF">
        <w:rPr>
          <w:b/>
        </w:rPr>
        <w:t>Мордово-Ишуткино</w:t>
      </w:r>
      <w:r w:rsidR="00E15501" w:rsidRPr="00E15501">
        <w:rPr>
          <w:b/>
          <w:bCs w:val="0"/>
          <w:i w:val="0"/>
          <w:color w:val="000000"/>
          <w:sz w:val="24"/>
          <w:szCs w:val="16"/>
        </w:rPr>
        <w:t xml:space="preserve"> </w:t>
      </w:r>
      <w:r w:rsidR="00E15501" w:rsidRPr="00E15501">
        <w:rPr>
          <w:b/>
        </w:rPr>
        <w:t>муниципального района Исаклинский</w:t>
      </w:r>
      <w:bookmarkEnd w:id="67"/>
    </w:p>
    <w:p w:rsidR="00130155" w:rsidRPr="00BA45FF" w:rsidRDefault="00130155" w:rsidP="00E535FB"/>
    <w:p w:rsidR="00130155" w:rsidRPr="00E15501" w:rsidRDefault="004F46CA" w:rsidP="00E535FB">
      <w:pPr>
        <w:pStyle w:val="4"/>
        <w:spacing w:before="0" w:after="0"/>
        <w:jc w:val="center"/>
        <w:rPr>
          <w:b/>
        </w:rPr>
      </w:pPr>
      <w:bookmarkStart w:id="68" w:name="_Toc279576157"/>
      <w:bookmarkStart w:id="69" w:name="_Toc373414636"/>
      <w:r w:rsidRPr="00E15501">
        <w:rPr>
          <w:b/>
        </w:rPr>
        <w:t>2</w:t>
      </w:r>
      <w:r w:rsidR="00130155" w:rsidRPr="00E15501">
        <w:rPr>
          <w:b/>
        </w:rPr>
        <w:t>.</w:t>
      </w:r>
      <w:r w:rsidRPr="00E15501">
        <w:rPr>
          <w:b/>
        </w:rPr>
        <w:t>2.</w:t>
      </w:r>
      <w:r w:rsidR="00130155" w:rsidRPr="00E15501">
        <w:rPr>
          <w:b/>
        </w:rPr>
        <w:t xml:space="preserve">1.1. Основные </w:t>
      </w:r>
      <w:bookmarkEnd w:id="68"/>
      <w:r w:rsidR="00E15501" w:rsidRPr="00E15501">
        <w:rPr>
          <w:b/>
        </w:rPr>
        <w:t>тенденции демографических процессов</w:t>
      </w:r>
      <w:bookmarkEnd w:id="69"/>
    </w:p>
    <w:p w:rsidR="009E4B97" w:rsidRDefault="009E4B97" w:rsidP="00E535FB">
      <w:pPr>
        <w:ind w:firstLine="0"/>
        <w:outlineLvl w:val="0"/>
        <w:rPr>
          <w:b/>
          <w:szCs w:val="24"/>
        </w:rPr>
      </w:pPr>
    </w:p>
    <w:p w:rsidR="009E4B97" w:rsidRDefault="009E4B97" w:rsidP="00E535FB">
      <w:pPr>
        <w:ind w:firstLine="567"/>
      </w:pPr>
      <w:r>
        <w:t xml:space="preserve">Традиционно определение генеральной линии развития поселения начинается с определения перспективной численности его населения. Основой таких расчетов в современном </w:t>
      </w:r>
      <w:proofErr w:type="spellStart"/>
      <w:r>
        <w:t>градорегулировании</w:t>
      </w:r>
      <w:proofErr w:type="spellEnd"/>
      <w:r>
        <w:t xml:space="preserve"> является демографический анализ.  </w:t>
      </w:r>
    </w:p>
    <w:p w:rsidR="009E4B97" w:rsidRDefault="009E4B97" w:rsidP="009E4B97">
      <w:pPr>
        <w:ind w:firstLine="567"/>
        <w:rPr>
          <w:color w:val="000000"/>
        </w:rPr>
      </w:pPr>
      <w:r>
        <w:rPr>
          <w:color w:val="000000"/>
        </w:rPr>
        <w:t>Одним из ведущих методических положений демографического анализа является изучение демографических событий во времени, поскольку именно оно является их важнейшей доминантой.</w:t>
      </w:r>
    </w:p>
    <w:p w:rsidR="009E4B97" w:rsidRDefault="009E4B97" w:rsidP="009E4B97">
      <w:pPr>
        <w:ind w:firstLine="567"/>
        <w:rPr>
          <w:color w:val="000000"/>
        </w:rPr>
      </w:pPr>
      <w:r>
        <w:rPr>
          <w:color w:val="000000"/>
        </w:rPr>
        <w:t>Другим важным параметром является территория, так как демографические события происходят не только во времени, но и в определенной стране, ее регионе или определенном поселении. Таким образом,</w:t>
      </w:r>
      <w:r>
        <w:rPr>
          <w:i/>
          <w:color w:val="000000"/>
        </w:rPr>
        <w:t xml:space="preserve"> </w:t>
      </w:r>
      <w:r>
        <w:rPr>
          <w:color w:val="000000"/>
        </w:rPr>
        <w:t>демографический анализ  осуществляться относительно двух координат – времени и пространства. При этом учитываются и социально-экономические и социально-культурные факторы, определяющие механизм демографического поведения, отношения населения к проблемам рождаемости, смертности, перемещения (миграционное поведение), семейно-брачных отношений.</w:t>
      </w:r>
    </w:p>
    <w:p w:rsidR="009E4B97" w:rsidRDefault="009E4B97" w:rsidP="009E4B97">
      <w:pPr>
        <w:ind w:firstLine="567"/>
      </w:pPr>
      <w:r>
        <w:t>В рамках демографического анализа выявляются качественные закономерности развития отдельных демографических процессов и воспроизводства населения в целом, в их социально-экономической обусловленности, что  позволяет определить размеры населения, объяснить его рост или сокращение.</w:t>
      </w:r>
    </w:p>
    <w:p w:rsidR="009E4B97" w:rsidRDefault="009E4B97" w:rsidP="009E4B97">
      <w:pPr>
        <w:ind w:firstLine="567"/>
      </w:pPr>
      <w:r>
        <w:t xml:space="preserve">Структура населения определяется тремя показателями: рождаемостью, смертностью и миграционными процессами, уровень которых в значительной мере зависит от социально-экономических и культурных факторов. Поэтому, чтобы понять логику демографических процессов, происходящих в конкретном населении, необходимо, прежде всего, проанализировать факторы, обусловливающие ход развития демографических событий, учитывая при этом их изменчивость во времени и неоднородность в пространстве. </w:t>
      </w:r>
    </w:p>
    <w:p w:rsidR="009E4B97" w:rsidRDefault="009E4B97" w:rsidP="009E4B97">
      <w:pPr>
        <w:ind w:firstLine="567"/>
      </w:pPr>
      <w:r>
        <w:t>В связи с этим определение демографических тенденций возможно лишь при условии всестороннего анализа демографических процессов, рассматриваемых в динамике.</w:t>
      </w:r>
    </w:p>
    <w:p w:rsidR="009E4B97" w:rsidRDefault="009E4B97" w:rsidP="009E4B97">
      <w:pPr>
        <w:ind w:firstLine="540"/>
      </w:pPr>
      <w:r>
        <w:t xml:space="preserve">Демографы выделяют три стадии популяционной стабильности: </w:t>
      </w:r>
    </w:p>
    <w:p w:rsidR="009E4B97" w:rsidRDefault="009E4B97" w:rsidP="009E4B97">
      <w:pPr>
        <w:ind w:firstLine="540"/>
      </w:pPr>
      <w:r>
        <w:t xml:space="preserve">1 – стадия традиционного общества, характеризующаяся высоким уровнем рождаемости и смертности, при котором население практически не растет, количество рождений уравновешивается количеством смертей; </w:t>
      </w:r>
    </w:p>
    <w:p w:rsidR="009E4B97" w:rsidRDefault="009E4B97" w:rsidP="009E4B97">
      <w:pPr>
        <w:ind w:firstLine="540"/>
      </w:pPr>
      <w:r>
        <w:t xml:space="preserve">2 – стадия четко выраженного роста населения, характеризующаяся снижением уровня смертности (благодаря появлению антибиотиков) при сохранении высокой фертильности; </w:t>
      </w:r>
    </w:p>
    <w:p w:rsidR="009E4B97" w:rsidRDefault="009E4B97" w:rsidP="009E4B97">
      <w:pPr>
        <w:ind w:firstLine="540"/>
      </w:pPr>
      <w:r>
        <w:lastRenderedPageBreak/>
        <w:t>3 – стадия развития индустриализации, активного включения женщин в процесс производства и обусловленного этим понижения уровня рождаемости до такого, при котором рост населения становится достаточно стабильным, уровень рождаемости приблизительно равен уровню смертности.</w:t>
      </w:r>
    </w:p>
    <w:p w:rsidR="009E4B97" w:rsidRDefault="009E4B97" w:rsidP="009E4B97">
      <w:pPr>
        <w:ind w:firstLine="540"/>
      </w:pPr>
      <w:r>
        <w:t xml:space="preserve">Для России в целом характерны общие тенденции демографического развития европейских стран. В полосу индустриализации Россия вступила в начале </w:t>
      </w:r>
      <w:r>
        <w:rPr>
          <w:lang w:val="en-US"/>
        </w:rPr>
        <w:t>XX</w:t>
      </w:r>
      <w:r>
        <w:t xml:space="preserve"> века, но наиболее интенсивно этот процесс протекал в предвоенный и послевоенный период. Он сопровождался интенсивным процессом </w:t>
      </w:r>
      <w:proofErr w:type="spellStart"/>
      <w:r>
        <w:t>градообразования</w:t>
      </w:r>
      <w:proofErr w:type="spellEnd"/>
      <w:r>
        <w:t xml:space="preserve"> и ростом численности городского населения при уменьшении доли населения сельского. </w:t>
      </w:r>
    </w:p>
    <w:p w:rsidR="009E4B97" w:rsidRDefault="009E4B97" w:rsidP="009E4B97">
      <w:pPr>
        <w:ind w:firstLine="540"/>
      </w:pPr>
      <w:r>
        <w:t xml:space="preserve">Индустриализация, активный ход урбанизации объективно изменили демографическую ситуацию в стране, которая усугубилась социально-экономическими переменами 90-х годов. Произошло существенное снижение уровня рождаемости при повышении уровня смертности практически во всех регионах России. В этот период коэффициент рождаемости находился ниже предела, присущего наиболее развитым индустриальным странам, тогда как коэффициент смертности был близок к показателям, соответствующим странам третьего мира. В результате уровень смертности превысил уровень рождаемости, что свидетельствует о суженном воспроизводстве населения, или, как говорят демографы, о депопуляции. </w:t>
      </w:r>
    </w:p>
    <w:p w:rsidR="009E4B97" w:rsidRDefault="009E4B97" w:rsidP="009E4B97">
      <w:pPr>
        <w:ind w:firstLine="540"/>
        <w:rPr>
          <w:color w:val="3366FF"/>
        </w:rPr>
      </w:pPr>
      <w:r>
        <w:t xml:space="preserve">Основные изменения в демографической структуре Самарского региона также начались в «перестроечные» годы и обнаружились в конце 80-х: заметно стал снижаться уровень рождаемости при слабо растущей смертности. Перелом наступил в годы активных реформ, которые совпали с уменьшением доли женщин детородного возраста. В 1990 году естественный прирост населения сменился его убылью. </w:t>
      </w:r>
      <w:r>
        <w:rPr>
          <w:color w:val="3366FF"/>
        </w:rPr>
        <w:t xml:space="preserve"> Рис.1  Динамика распределения населения Самарской области по полу и возрасту, рис. 2. Воспроизводство населения Самарской области.</w:t>
      </w:r>
    </w:p>
    <w:p w:rsidR="009E4B97" w:rsidRDefault="009E4B97" w:rsidP="009E4B97"/>
    <w:p w:rsidR="009E4B97" w:rsidRDefault="00487BA1" w:rsidP="009E4B97">
      <w:r>
        <w:rPr>
          <w:noProof/>
          <w:lang w:eastAsia="ru-RU"/>
        </w:rPr>
        <w:lastRenderedPageBreak/>
        <w:drawing>
          <wp:inline distT="0" distB="0" distL="0" distR="0">
            <wp:extent cx="3832860" cy="5570220"/>
            <wp:effectExtent l="19050" t="0" r="0" b="0"/>
            <wp:docPr id="2" name="Рисунок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27" cstate="print"/>
                    <a:srcRect/>
                    <a:stretch>
                      <a:fillRect/>
                    </a:stretch>
                  </pic:blipFill>
                  <pic:spPr bwMode="auto">
                    <a:xfrm>
                      <a:off x="0" y="0"/>
                      <a:ext cx="3832860" cy="5570220"/>
                    </a:xfrm>
                    <a:prstGeom prst="rect">
                      <a:avLst/>
                    </a:prstGeom>
                    <a:noFill/>
                    <a:ln w="9525">
                      <a:noFill/>
                      <a:miter lim="800000"/>
                      <a:headEnd/>
                      <a:tailEnd/>
                    </a:ln>
                  </pic:spPr>
                </pic:pic>
              </a:graphicData>
            </a:graphic>
          </wp:inline>
        </w:drawing>
      </w:r>
    </w:p>
    <w:p w:rsidR="009E4B97" w:rsidRDefault="009E4B97" w:rsidP="009E4B97"/>
    <w:p w:rsidR="009E4B97" w:rsidRDefault="00487BA1" w:rsidP="009E4B97">
      <w:r>
        <w:rPr>
          <w:noProof/>
          <w:lang w:eastAsia="ru-RU"/>
        </w:rPr>
        <w:drawing>
          <wp:inline distT="0" distB="0" distL="0" distR="0">
            <wp:extent cx="5097780" cy="2499360"/>
            <wp:effectExtent l="19050" t="0" r="7620" b="0"/>
            <wp:docPr id="3" name="Рисунок 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
                    <pic:cNvPicPr>
                      <a:picLocks noChangeAspect="1" noChangeArrowheads="1"/>
                    </pic:cNvPicPr>
                  </pic:nvPicPr>
                  <pic:blipFill>
                    <a:blip r:embed="rId28" cstate="print"/>
                    <a:srcRect/>
                    <a:stretch>
                      <a:fillRect/>
                    </a:stretch>
                  </pic:blipFill>
                  <pic:spPr bwMode="auto">
                    <a:xfrm>
                      <a:off x="0" y="0"/>
                      <a:ext cx="5097780" cy="2499360"/>
                    </a:xfrm>
                    <a:prstGeom prst="rect">
                      <a:avLst/>
                    </a:prstGeom>
                    <a:noFill/>
                    <a:ln w="9525">
                      <a:noFill/>
                      <a:miter lim="800000"/>
                      <a:headEnd/>
                      <a:tailEnd/>
                    </a:ln>
                  </pic:spPr>
                </pic:pic>
              </a:graphicData>
            </a:graphic>
          </wp:inline>
        </w:drawing>
      </w:r>
    </w:p>
    <w:p w:rsidR="009E4B97" w:rsidRDefault="009E4B97" w:rsidP="009E4B97"/>
    <w:p w:rsidR="009E4B97" w:rsidRDefault="009E4B97" w:rsidP="009E4B97">
      <w:pPr>
        <w:ind w:firstLine="540"/>
      </w:pPr>
      <w:r>
        <w:lastRenderedPageBreak/>
        <w:t>В последние годы уровень рождаемости немного вырос, в связи с тем, что большая (по сравнению с 1999 годом) часть женщин вступила в детородный возраст. Эта тенденция может сохраниться в ближайшие 5-10 лет, затем неизбежно наступит спад, поскольку сегодня доля девочек 5-9-и лет почти вдвое меньше доли 20-25-летних женщин.</w:t>
      </w:r>
    </w:p>
    <w:p w:rsidR="009E4B97" w:rsidRDefault="009E4B97" w:rsidP="009E4B97">
      <w:pPr>
        <w:ind w:firstLine="540"/>
        <w:rPr>
          <w:color w:val="3366FF"/>
        </w:rPr>
      </w:pPr>
      <w:r>
        <w:t>Значительное число пожилых жителей в половозрастной структуре населения Самарской области позволяет говорить о том, что уровень смертности по-прежнему останется довольно высоким. Его величина обусловлена не только значительной долей пожилого населения, но и экономическими проблемами. Сопоставление возрастных коэффициентов смертности населения Самарской области в 1998, 2003 и 2009 гг. свидетельствует о том, что доля умерших по-прежнему увеличиваться, начиная с 15-летнего возраста.</w:t>
      </w:r>
      <w:r>
        <w:rPr>
          <w:color w:val="3366FF"/>
        </w:rPr>
        <w:t xml:space="preserve"> Рис. 3. Возрастные коэффициенты смертности в Самарской области.</w:t>
      </w:r>
    </w:p>
    <w:p w:rsidR="009E4B97" w:rsidRDefault="009E4B97" w:rsidP="009E4B97"/>
    <w:p w:rsidR="009E4B97" w:rsidRDefault="00487BA1" w:rsidP="009E4B97">
      <w:r>
        <w:rPr>
          <w:noProof/>
          <w:lang w:eastAsia="ru-RU"/>
        </w:rPr>
        <w:drawing>
          <wp:inline distT="0" distB="0" distL="0" distR="0">
            <wp:extent cx="3954780" cy="2895600"/>
            <wp:effectExtent l="19050" t="0" r="7620" b="0"/>
            <wp:docPr id="4" name="Рисунок 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3"/>
                    <pic:cNvPicPr>
                      <a:picLocks noChangeAspect="1" noChangeArrowheads="1"/>
                    </pic:cNvPicPr>
                  </pic:nvPicPr>
                  <pic:blipFill>
                    <a:blip r:embed="rId29" cstate="print"/>
                    <a:srcRect/>
                    <a:stretch>
                      <a:fillRect/>
                    </a:stretch>
                  </pic:blipFill>
                  <pic:spPr bwMode="auto">
                    <a:xfrm>
                      <a:off x="0" y="0"/>
                      <a:ext cx="3954780" cy="2895600"/>
                    </a:xfrm>
                    <a:prstGeom prst="rect">
                      <a:avLst/>
                    </a:prstGeom>
                    <a:noFill/>
                    <a:ln w="9525">
                      <a:noFill/>
                      <a:miter lim="800000"/>
                      <a:headEnd/>
                      <a:tailEnd/>
                    </a:ln>
                  </pic:spPr>
                </pic:pic>
              </a:graphicData>
            </a:graphic>
          </wp:inline>
        </w:drawing>
      </w:r>
    </w:p>
    <w:p w:rsidR="009E4B97" w:rsidRDefault="009E4B97" w:rsidP="009E4B97">
      <w:pPr>
        <w:ind w:firstLine="540"/>
      </w:pPr>
    </w:p>
    <w:p w:rsidR="009E4B97" w:rsidRDefault="009E4B97" w:rsidP="009E4B97">
      <w:pPr>
        <w:ind w:firstLine="540"/>
      </w:pPr>
      <w:r>
        <w:t xml:space="preserve">Средняя продолжительность жизни населения Самарской области в </w:t>
      </w:r>
      <w:smartTag w:uri="urn:schemas-microsoft-com:office:smarttags" w:element="metricconverter">
        <w:smartTagPr>
          <w:attr w:name="ProductID" w:val="2009 г"/>
        </w:smartTagPr>
        <w:r>
          <w:t>2009 г</w:t>
        </w:r>
      </w:smartTag>
      <w:r>
        <w:t xml:space="preserve">. по сравнению с </w:t>
      </w:r>
      <w:smartTag w:uri="urn:schemas-microsoft-com:office:smarttags" w:element="metricconverter">
        <w:smartTagPr>
          <w:attr w:name="ProductID" w:val="2005 г"/>
        </w:smartTagPr>
        <w:r>
          <w:t>2005 г</w:t>
        </w:r>
      </w:smartTag>
      <w:r>
        <w:t xml:space="preserve">. увеличилась в среднем на 2,35 года. У горожан мужского пола – на 2,87,  женского – на 1,2 года. В сельской местности увеличение произошло соответственно на 3,2 и 1,5 года. </w:t>
      </w:r>
    </w:p>
    <w:p w:rsidR="009E4B97" w:rsidRDefault="009E4B97" w:rsidP="009E4B97">
      <w:pPr>
        <w:ind w:firstLine="540"/>
        <w:rPr>
          <w:color w:val="3366FF"/>
        </w:rPr>
      </w:pPr>
      <w:r>
        <w:t xml:space="preserve">В целом население области можно назвать стареющим: доля пожилых людей в течение 90-х годов возросла и в последние годы удерживается примерно на одном уровне, тогда как доля не достигших трудоспособного возраста, последовательно снижается. </w:t>
      </w:r>
      <w:r>
        <w:rPr>
          <w:color w:val="3366FF"/>
        </w:rPr>
        <w:t>Рис. 4. Динамика распределения сельского населения Самарской области и муниципального района Исаклинский по возрастным группам.</w:t>
      </w:r>
    </w:p>
    <w:p w:rsidR="009E4B97" w:rsidRDefault="009E4B97" w:rsidP="009E4B97"/>
    <w:p w:rsidR="009E4B97" w:rsidRDefault="00487BA1" w:rsidP="009E4B97">
      <w:r>
        <w:rPr>
          <w:noProof/>
          <w:lang w:eastAsia="ru-RU"/>
        </w:rPr>
        <w:lastRenderedPageBreak/>
        <w:drawing>
          <wp:inline distT="0" distB="0" distL="0" distR="0">
            <wp:extent cx="4907280" cy="2232660"/>
            <wp:effectExtent l="19050" t="0" r="7620" b="0"/>
            <wp:docPr id="5" name="Рисунок 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4"/>
                    <pic:cNvPicPr>
                      <a:picLocks noChangeAspect="1" noChangeArrowheads="1"/>
                    </pic:cNvPicPr>
                  </pic:nvPicPr>
                  <pic:blipFill>
                    <a:blip r:embed="rId30" cstate="print"/>
                    <a:srcRect/>
                    <a:stretch>
                      <a:fillRect/>
                    </a:stretch>
                  </pic:blipFill>
                  <pic:spPr bwMode="auto">
                    <a:xfrm>
                      <a:off x="0" y="0"/>
                      <a:ext cx="4907280" cy="2232660"/>
                    </a:xfrm>
                    <a:prstGeom prst="rect">
                      <a:avLst/>
                    </a:prstGeom>
                    <a:noFill/>
                    <a:ln w="9525">
                      <a:noFill/>
                      <a:miter lim="800000"/>
                      <a:headEnd/>
                      <a:tailEnd/>
                    </a:ln>
                  </pic:spPr>
                </pic:pic>
              </a:graphicData>
            </a:graphic>
          </wp:inline>
        </w:drawing>
      </w:r>
    </w:p>
    <w:p w:rsidR="009E4B97" w:rsidRDefault="009E4B97" w:rsidP="009E4B97"/>
    <w:p w:rsidR="009E4B97" w:rsidRDefault="009E4B97" w:rsidP="009E4B97">
      <w:pPr>
        <w:ind w:firstLine="540"/>
      </w:pPr>
      <w:r>
        <w:t xml:space="preserve">Отрадным является тот факт, что в течение последних 19 лет в области устойчиво сокращается младенческая смертность. Если в 1985 году она составляла 959 умерших детей, то в 2010 году их было только 237. </w:t>
      </w:r>
    </w:p>
    <w:p w:rsidR="009E4B97" w:rsidRDefault="009E4B97" w:rsidP="00E15501">
      <w:pPr>
        <w:tabs>
          <w:tab w:val="left" w:pos="780"/>
        </w:tabs>
        <w:ind w:firstLine="0"/>
      </w:pPr>
    </w:p>
    <w:p w:rsidR="009E4B97" w:rsidRPr="00E15501" w:rsidRDefault="00630E47" w:rsidP="00630E47">
      <w:pPr>
        <w:pStyle w:val="4"/>
        <w:jc w:val="center"/>
        <w:rPr>
          <w:b/>
        </w:rPr>
      </w:pPr>
      <w:bookmarkStart w:id="70" w:name="_Toc373414637"/>
      <w:r w:rsidRPr="00E15501">
        <w:rPr>
          <w:b/>
        </w:rPr>
        <w:t>2.2</w:t>
      </w:r>
      <w:r w:rsidR="009E4B97" w:rsidRPr="00E15501">
        <w:rPr>
          <w:b/>
        </w:rPr>
        <w:t>.1.2</w:t>
      </w:r>
      <w:r w:rsidRPr="00E15501">
        <w:rPr>
          <w:b/>
        </w:rPr>
        <w:t>.</w:t>
      </w:r>
      <w:r w:rsidR="009E4B97" w:rsidRPr="00E15501">
        <w:rPr>
          <w:b/>
        </w:rPr>
        <w:t xml:space="preserve"> Демографическая ситуация в муниципальном районе Исаклинский</w:t>
      </w:r>
      <w:bookmarkEnd w:id="70"/>
    </w:p>
    <w:p w:rsidR="009E4B97" w:rsidRDefault="009E4B97" w:rsidP="009E4B97">
      <w:pPr>
        <w:ind w:left="360"/>
        <w:rPr>
          <w:b/>
          <w:szCs w:val="24"/>
        </w:rPr>
      </w:pPr>
    </w:p>
    <w:p w:rsidR="009E4B97" w:rsidRPr="000C7E6F" w:rsidRDefault="009E4B97" w:rsidP="009E4B97">
      <w:pPr>
        <w:ind w:firstLine="540"/>
      </w:pPr>
      <w:r w:rsidRPr="000C7E6F">
        <w:t xml:space="preserve">На территории </w:t>
      </w:r>
      <w:proofErr w:type="spellStart"/>
      <w:r w:rsidRPr="000C7E6F">
        <w:t>Исаклинского</w:t>
      </w:r>
      <w:proofErr w:type="spellEnd"/>
      <w:r w:rsidRPr="000C7E6F">
        <w:t xml:space="preserve"> района расположены 9 сельских поселений. Административным центром муниципального района является </w:t>
      </w:r>
      <w:r w:rsidRPr="000C7E6F">
        <w:rPr>
          <w:b/>
          <w:i/>
        </w:rPr>
        <w:t xml:space="preserve">с. Исаклы </w:t>
      </w:r>
      <w:r w:rsidRPr="000C7E6F">
        <w:t>(численность населения на 01.01.1</w:t>
      </w:r>
      <w:r w:rsidR="00487BA1" w:rsidRPr="000C7E6F">
        <w:t>2</w:t>
      </w:r>
      <w:r w:rsidR="00897AB2" w:rsidRPr="000C7E6F">
        <w:t xml:space="preserve"> </w:t>
      </w:r>
      <w:r w:rsidRPr="000C7E6F">
        <w:t xml:space="preserve">– </w:t>
      </w:r>
      <w:r w:rsidR="00487BA1" w:rsidRPr="000C7E6F">
        <w:t>4797</w:t>
      </w:r>
      <w:r w:rsidRPr="000C7E6F">
        <w:t xml:space="preserve"> человек).</w:t>
      </w:r>
    </w:p>
    <w:p w:rsidR="009E4B97" w:rsidRPr="000C7E6F" w:rsidRDefault="009E4B97" w:rsidP="009E4B97"/>
    <w:p w:rsidR="009E4B97" w:rsidRPr="000C7E6F" w:rsidRDefault="009E4B97" w:rsidP="009E4B97">
      <w:pPr>
        <w:ind w:firstLine="540"/>
        <w:rPr>
          <w:u w:val="single"/>
        </w:rPr>
      </w:pPr>
      <w:r w:rsidRPr="000C7E6F">
        <w:rPr>
          <w:u w:val="single"/>
        </w:rPr>
        <w:t>Сельские поселения муниципального района Исаклинский:</w:t>
      </w:r>
    </w:p>
    <w:p w:rsidR="009E4B97" w:rsidRPr="000C7E6F" w:rsidRDefault="009E4B97" w:rsidP="003A6062">
      <w:pPr>
        <w:numPr>
          <w:ilvl w:val="0"/>
          <w:numId w:val="18"/>
        </w:numPr>
        <w:suppressAutoHyphens w:val="0"/>
      </w:pPr>
      <w:r w:rsidRPr="000C7E6F">
        <w:rPr>
          <w:b/>
          <w:i/>
        </w:rPr>
        <w:t xml:space="preserve">Большое Микушкино </w:t>
      </w:r>
      <w:r w:rsidRPr="000C7E6F">
        <w:t xml:space="preserve"> (в составе 3 населенных пункта) – общее число жителей  </w:t>
      </w:r>
      <w:r w:rsidR="00487BA1" w:rsidRPr="000C7E6F">
        <w:t>1722</w:t>
      </w:r>
      <w:r w:rsidRPr="000C7E6F">
        <w:t xml:space="preserve"> человека;</w:t>
      </w:r>
    </w:p>
    <w:p w:rsidR="009E4B97" w:rsidRPr="000C7E6F" w:rsidRDefault="009E4B97" w:rsidP="003A6062">
      <w:pPr>
        <w:numPr>
          <w:ilvl w:val="0"/>
          <w:numId w:val="18"/>
        </w:numPr>
        <w:suppressAutoHyphens w:val="0"/>
      </w:pPr>
      <w:r w:rsidRPr="000C7E6F">
        <w:rPr>
          <w:b/>
          <w:i/>
        </w:rPr>
        <w:t xml:space="preserve">Два Ключа </w:t>
      </w:r>
      <w:r w:rsidRPr="000C7E6F">
        <w:t xml:space="preserve">(в составе 5 населенных пунктов) – общее число жителей  </w:t>
      </w:r>
      <w:r w:rsidR="00487BA1" w:rsidRPr="000C7E6F">
        <w:t>991</w:t>
      </w:r>
      <w:r w:rsidRPr="000C7E6F">
        <w:t xml:space="preserve">  человек;</w:t>
      </w:r>
    </w:p>
    <w:p w:rsidR="009E4B97" w:rsidRPr="000C7E6F" w:rsidRDefault="009E4B97" w:rsidP="003A6062">
      <w:pPr>
        <w:numPr>
          <w:ilvl w:val="0"/>
          <w:numId w:val="18"/>
        </w:numPr>
        <w:suppressAutoHyphens w:val="0"/>
      </w:pPr>
      <w:r w:rsidRPr="000C7E6F">
        <w:rPr>
          <w:b/>
          <w:i/>
        </w:rPr>
        <w:t xml:space="preserve">Исаклы </w:t>
      </w:r>
      <w:r w:rsidRPr="000C7E6F">
        <w:t xml:space="preserve">(в составе 5 населенных пунктов) – общее число жителей </w:t>
      </w:r>
      <w:r w:rsidR="00487BA1" w:rsidRPr="000C7E6F">
        <w:t>4797</w:t>
      </w:r>
      <w:r w:rsidRPr="000C7E6F">
        <w:t xml:space="preserve"> человек;</w:t>
      </w:r>
    </w:p>
    <w:p w:rsidR="009E4B97" w:rsidRPr="000C7E6F" w:rsidRDefault="009E4B97" w:rsidP="003A6062">
      <w:pPr>
        <w:numPr>
          <w:ilvl w:val="0"/>
          <w:numId w:val="18"/>
        </w:numPr>
        <w:suppressAutoHyphens w:val="0"/>
      </w:pPr>
      <w:r w:rsidRPr="000C7E6F">
        <w:rPr>
          <w:b/>
          <w:i/>
        </w:rPr>
        <w:t xml:space="preserve">Ключи </w:t>
      </w:r>
      <w:r w:rsidRPr="000C7E6F">
        <w:t xml:space="preserve">(в составе 13 населенных пунктов) – общее число жителей </w:t>
      </w:r>
      <w:r w:rsidR="00487BA1" w:rsidRPr="000C7E6F">
        <w:t>905</w:t>
      </w:r>
      <w:r w:rsidRPr="000C7E6F">
        <w:t xml:space="preserve"> человек;</w:t>
      </w:r>
    </w:p>
    <w:p w:rsidR="009E4B97" w:rsidRPr="000C7E6F" w:rsidRDefault="009E4B97" w:rsidP="003A6062">
      <w:pPr>
        <w:numPr>
          <w:ilvl w:val="0"/>
          <w:numId w:val="18"/>
        </w:numPr>
        <w:suppressAutoHyphens w:val="0"/>
      </w:pPr>
      <w:r w:rsidRPr="000C7E6F">
        <w:rPr>
          <w:b/>
          <w:i/>
        </w:rPr>
        <w:t>Мордово-</w:t>
      </w:r>
      <w:proofErr w:type="spellStart"/>
      <w:r w:rsidRPr="000C7E6F">
        <w:rPr>
          <w:b/>
          <w:i/>
        </w:rPr>
        <w:t>Аделяково</w:t>
      </w:r>
      <w:proofErr w:type="spellEnd"/>
      <w:r w:rsidRPr="000C7E6F">
        <w:rPr>
          <w:b/>
          <w:i/>
        </w:rPr>
        <w:t xml:space="preserve"> </w:t>
      </w:r>
      <w:r w:rsidRPr="000C7E6F">
        <w:t xml:space="preserve">(в составе 3 населенных пункта) – общее число жителей  </w:t>
      </w:r>
      <w:r w:rsidR="00487BA1" w:rsidRPr="000C7E6F">
        <w:t>542</w:t>
      </w:r>
      <w:r w:rsidRPr="000C7E6F">
        <w:t xml:space="preserve"> человека;</w:t>
      </w:r>
    </w:p>
    <w:p w:rsidR="009E4B97" w:rsidRPr="000C7E6F" w:rsidRDefault="009E4B97" w:rsidP="003A6062">
      <w:pPr>
        <w:numPr>
          <w:ilvl w:val="0"/>
          <w:numId w:val="18"/>
        </w:numPr>
        <w:suppressAutoHyphens w:val="0"/>
      </w:pPr>
      <w:r w:rsidRPr="000C7E6F">
        <w:rPr>
          <w:b/>
          <w:i/>
        </w:rPr>
        <w:t xml:space="preserve">Мордово-Ишуткино </w:t>
      </w:r>
      <w:r w:rsidRPr="000C7E6F">
        <w:t xml:space="preserve">(в составе 2 населенных пункта) – общее число жителей </w:t>
      </w:r>
      <w:r w:rsidR="00487BA1" w:rsidRPr="000C7E6F">
        <w:t>540</w:t>
      </w:r>
      <w:r w:rsidRPr="000C7E6F">
        <w:t xml:space="preserve"> человека;</w:t>
      </w:r>
    </w:p>
    <w:p w:rsidR="009E4B97" w:rsidRPr="000C7E6F" w:rsidRDefault="009E4B97" w:rsidP="003A6062">
      <w:pPr>
        <w:numPr>
          <w:ilvl w:val="0"/>
          <w:numId w:val="18"/>
        </w:numPr>
        <w:suppressAutoHyphens w:val="0"/>
      </w:pPr>
      <w:r w:rsidRPr="000C7E6F">
        <w:rPr>
          <w:b/>
          <w:i/>
        </w:rPr>
        <w:t xml:space="preserve">Новое </w:t>
      </w:r>
      <w:proofErr w:type="spellStart"/>
      <w:r w:rsidRPr="000C7E6F">
        <w:rPr>
          <w:b/>
          <w:i/>
        </w:rPr>
        <w:t>Ганькино</w:t>
      </w:r>
      <w:proofErr w:type="spellEnd"/>
      <w:r w:rsidRPr="000C7E6F">
        <w:rPr>
          <w:b/>
          <w:i/>
        </w:rPr>
        <w:t xml:space="preserve"> </w:t>
      </w:r>
      <w:r w:rsidRPr="000C7E6F">
        <w:t xml:space="preserve">(в составе 4 населенных пункта) – общее число жителей  </w:t>
      </w:r>
      <w:r w:rsidR="00487BA1" w:rsidRPr="000C7E6F">
        <w:t>1051</w:t>
      </w:r>
      <w:r w:rsidRPr="000C7E6F">
        <w:t xml:space="preserve"> человека;</w:t>
      </w:r>
    </w:p>
    <w:p w:rsidR="009E4B97" w:rsidRPr="000C7E6F" w:rsidRDefault="009E4B97" w:rsidP="003A6062">
      <w:pPr>
        <w:numPr>
          <w:ilvl w:val="0"/>
          <w:numId w:val="18"/>
        </w:numPr>
        <w:suppressAutoHyphens w:val="0"/>
      </w:pPr>
      <w:r w:rsidRPr="000C7E6F">
        <w:rPr>
          <w:b/>
          <w:i/>
        </w:rPr>
        <w:t xml:space="preserve">Новое Якушкино </w:t>
      </w:r>
      <w:r w:rsidRPr="000C7E6F">
        <w:t xml:space="preserve">(в составе 8 населенных пунктов) – общее число жителей </w:t>
      </w:r>
      <w:r w:rsidR="00487BA1" w:rsidRPr="000C7E6F">
        <w:t>1421</w:t>
      </w:r>
      <w:r w:rsidRPr="000C7E6F">
        <w:t xml:space="preserve"> человек;</w:t>
      </w:r>
    </w:p>
    <w:p w:rsidR="009E4B97" w:rsidRPr="000C7E6F" w:rsidRDefault="009E4B97" w:rsidP="003A6062">
      <w:pPr>
        <w:numPr>
          <w:ilvl w:val="0"/>
          <w:numId w:val="18"/>
        </w:numPr>
        <w:suppressAutoHyphens w:val="0"/>
      </w:pPr>
      <w:r w:rsidRPr="000C7E6F">
        <w:rPr>
          <w:b/>
          <w:i/>
        </w:rPr>
        <w:t xml:space="preserve">Старое </w:t>
      </w:r>
      <w:proofErr w:type="spellStart"/>
      <w:r w:rsidRPr="000C7E6F">
        <w:rPr>
          <w:b/>
          <w:i/>
        </w:rPr>
        <w:t>Вечканово</w:t>
      </w:r>
      <w:proofErr w:type="spellEnd"/>
      <w:r w:rsidRPr="000C7E6F">
        <w:rPr>
          <w:b/>
          <w:i/>
        </w:rPr>
        <w:t xml:space="preserve"> </w:t>
      </w:r>
      <w:r w:rsidRPr="000C7E6F">
        <w:t xml:space="preserve">(в составе 4 населенных пункта) – общее число жителей  </w:t>
      </w:r>
      <w:r w:rsidR="00487BA1" w:rsidRPr="000C7E6F">
        <w:t>1193</w:t>
      </w:r>
      <w:r w:rsidRPr="000C7E6F">
        <w:t xml:space="preserve"> человека.</w:t>
      </w:r>
    </w:p>
    <w:p w:rsidR="009E4B97" w:rsidRPr="000C7E6F" w:rsidRDefault="009E4B97" w:rsidP="009E4B97">
      <w:pPr>
        <w:ind w:firstLine="540"/>
      </w:pPr>
      <w:r w:rsidRPr="000C7E6F">
        <w:rPr>
          <w:b/>
          <w:i/>
        </w:rPr>
        <w:t>В целом в муниципальном районе Исаклинский по данным на 1.01.1</w:t>
      </w:r>
      <w:r w:rsidR="00487BA1" w:rsidRPr="000C7E6F">
        <w:rPr>
          <w:b/>
          <w:i/>
        </w:rPr>
        <w:t>2</w:t>
      </w:r>
      <w:r w:rsidRPr="000C7E6F">
        <w:rPr>
          <w:b/>
          <w:i/>
        </w:rPr>
        <w:t xml:space="preserve"> проживает 13</w:t>
      </w:r>
      <w:r w:rsidR="00487BA1" w:rsidRPr="000C7E6F">
        <w:rPr>
          <w:b/>
          <w:i/>
        </w:rPr>
        <w:t>162</w:t>
      </w:r>
      <w:r w:rsidRPr="000C7E6F">
        <w:rPr>
          <w:b/>
          <w:i/>
        </w:rPr>
        <w:t xml:space="preserve"> человек</w:t>
      </w:r>
      <w:r w:rsidR="00487BA1" w:rsidRPr="000C7E6F">
        <w:rPr>
          <w:b/>
          <w:i/>
        </w:rPr>
        <w:t>а</w:t>
      </w:r>
      <w:r w:rsidRPr="000C7E6F">
        <w:rPr>
          <w:b/>
          <w:i/>
        </w:rPr>
        <w:t>.</w:t>
      </w:r>
    </w:p>
    <w:p w:rsidR="009E4B97" w:rsidRPr="000C7E6F" w:rsidRDefault="009E4B97" w:rsidP="009E4B97"/>
    <w:p w:rsidR="009E4B97" w:rsidRPr="0099296E" w:rsidRDefault="009E4B97" w:rsidP="009E4B97">
      <w:pPr>
        <w:ind w:firstLine="540"/>
        <w:rPr>
          <w:color w:val="C0504D" w:themeColor="accent2"/>
        </w:rPr>
      </w:pPr>
      <w:r w:rsidRPr="000C7E6F">
        <w:t>Демографическая ситуация в муниципальном районе Исаклинский в целом близка к той, которая сложилась в области в целом: в течение 90-х годов</w:t>
      </w:r>
      <w:r w:rsidRPr="0099296E">
        <w:rPr>
          <w:color w:val="C0504D" w:themeColor="accent2"/>
        </w:rPr>
        <w:t xml:space="preserve"> </w:t>
      </w:r>
      <w:r w:rsidRPr="000C7E6F">
        <w:lastRenderedPageBreak/>
        <w:t>существенно сократилась рождаемость при заметном увеличении уровня смертности населения. Рис. 5.1 Динамика естественного движения населения муниципального района Исаклинский. На протяжении последних лет наблюдается естественная убыль населения. Рис. 5.2 Динамика численности населения муниципального района Исаклинский.</w:t>
      </w:r>
    </w:p>
    <w:p w:rsidR="00630E47" w:rsidRPr="0099296E" w:rsidRDefault="00630E47" w:rsidP="009E4B97">
      <w:pPr>
        <w:ind w:firstLine="540"/>
        <w:rPr>
          <w:color w:val="C0504D" w:themeColor="accent2"/>
        </w:rPr>
      </w:pPr>
    </w:p>
    <w:p w:rsidR="009E4B97" w:rsidRPr="0099296E" w:rsidRDefault="009E4B97" w:rsidP="009E4B97">
      <w:pPr>
        <w:rPr>
          <w:color w:val="C0504D" w:themeColor="accent2"/>
        </w:rPr>
      </w:pPr>
    </w:p>
    <w:p w:rsidR="00630E47" w:rsidRPr="0099296E" w:rsidRDefault="00630E47" w:rsidP="009E4B97">
      <w:pPr>
        <w:rPr>
          <w:color w:val="C0504D" w:themeColor="accent2"/>
        </w:rPr>
      </w:pPr>
    </w:p>
    <w:p w:rsidR="00630E47" w:rsidRPr="0099296E" w:rsidRDefault="00630E47" w:rsidP="009E4B97">
      <w:pPr>
        <w:rPr>
          <w:color w:val="C0504D" w:themeColor="accent2"/>
        </w:rPr>
      </w:pPr>
    </w:p>
    <w:p w:rsidR="009E4B97" w:rsidRPr="0099296E" w:rsidRDefault="00487BA1" w:rsidP="009E4B97">
      <w:pPr>
        <w:rPr>
          <w:color w:val="C0504D" w:themeColor="accent2"/>
        </w:rPr>
      </w:pPr>
      <w:r w:rsidRPr="0099296E">
        <w:rPr>
          <w:noProof/>
          <w:color w:val="C0504D" w:themeColor="accent2"/>
          <w:lang w:eastAsia="ru-RU"/>
        </w:rPr>
        <w:drawing>
          <wp:inline distT="0" distB="0" distL="0" distR="0">
            <wp:extent cx="3863340" cy="7040880"/>
            <wp:effectExtent l="19050" t="0" r="3810" b="0"/>
            <wp:docPr id="6" name="Рисунок 6"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5"/>
                    <pic:cNvPicPr>
                      <a:picLocks noChangeAspect="1" noChangeArrowheads="1"/>
                    </pic:cNvPicPr>
                  </pic:nvPicPr>
                  <pic:blipFill>
                    <a:blip r:embed="rId31" cstate="print"/>
                    <a:srcRect/>
                    <a:stretch>
                      <a:fillRect/>
                    </a:stretch>
                  </pic:blipFill>
                  <pic:spPr bwMode="auto">
                    <a:xfrm>
                      <a:off x="0" y="0"/>
                      <a:ext cx="3863340" cy="7040880"/>
                    </a:xfrm>
                    <a:prstGeom prst="rect">
                      <a:avLst/>
                    </a:prstGeom>
                    <a:noFill/>
                    <a:ln w="9525">
                      <a:noFill/>
                      <a:miter lim="800000"/>
                      <a:headEnd/>
                      <a:tailEnd/>
                    </a:ln>
                  </pic:spPr>
                </pic:pic>
              </a:graphicData>
            </a:graphic>
          </wp:inline>
        </w:drawing>
      </w:r>
    </w:p>
    <w:p w:rsidR="009E4B97" w:rsidRPr="0099296E" w:rsidRDefault="009E4B97" w:rsidP="009E4B97">
      <w:pPr>
        <w:ind w:firstLine="540"/>
        <w:rPr>
          <w:color w:val="C0504D" w:themeColor="accent2"/>
        </w:rPr>
      </w:pPr>
    </w:p>
    <w:p w:rsidR="009E4B97" w:rsidRPr="000C7E6F" w:rsidRDefault="009E4B97" w:rsidP="009E4B97">
      <w:pPr>
        <w:ind w:firstLine="540"/>
      </w:pPr>
      <w:r w:rsidRPr="000C7E6F">
        <w:t>С 1997 по 2010 гг. показатели естественного движения населения района отличались от средних показателей по области. В районе немного выше уровень рождаемости при более высоком уровне смертности. Рис. 6.1 Коэффициенты естественного движения населения в муниципальном районе Исаклинский.</w:t>
      </w:r>
    </w:p>
    <w:p w:rsidR="009E4B97" w:rsidRPr="000C7E6F" w:rsidRDefault="009E4B97" w:rsidP="009E4B97"/>
    <w:p w:rsidR="009E4B97" w:rsidRPr="0099296E" w:rsidRDefault="00487BA1" w:rsidP="009E4B97">
      <w:pPr>
        <w:rPr>
          <w:color w:val="C0504D" w:themeColor="accent2"/>
        </w:rPr>
      </w:pPr>
      <w:r w:rsidRPr="0099296E">
        <w:rPr>
          <w:noProof/>
          <w:color w:val="C0504D" w:themeColor="accent2"/>
          <w:lang w:eastAsia="ru-RU"/>
        </w:rPr>
        <w:drawing>
          <wp:inline distT="0" distB="0" distL="0" distR="0">
            <wp:extent cx="4739640" cy="7200900"/>
            <wp:effectExtent l="19050" t="0" r="3810" b="0"/>
            <wp:docPr id="7" name="Рисунок 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6"/>
                    <pic:cNvPicPr>
                      <a:picLocks noChangeAspect="1" noChangeArrowheads="1"/>
                    </pic:cNvPicPr>
                  </pic:nvPicPr>
                  <pic:blipFill>
                    <a:blip r:embed="rId32" cstate="print"/>
                    <a:srcRect/>
                    <a:stretch>
                      <a:fillRect/>
                    </a:stretch>
                  </pic:blipFill>
                  <pic:spPr bwMode="auto">
                    <a:xfrm>
                      <a:off x="0" y="0"/>
                      <a:ext cx="4739640" cy="7200900"/>
                    </a:xfrm>
                    <a:prstGeom prst="rect">
                      <a:avLst/>
                    </a:prstGeom>
                    <a:noFill/>
                    <a:ln w="9525">
                      <a:noFill/>
                      <a:miter lim="800000"/>
                      <a:headEnd/>
                      <a:tailEnd/>
                    </a:ln>
                  </pic:spPr>
                </pic:pic>
              </a:graphicData>
            </a:graphic>
          </wp:inline>
        </w:drawing>
      </w:r>
    </w:p>
    <w:p w:rsidR="009E4B97" w:rsidRPr="0099296E" w:rsidRDefault="009E4B97" w:rsidP="009E4B97">
      <w:pPr>
        <w:rPr>
          <w:color w:val="C0504D" w:themeColor="accent2"/>
        </w:rPr>
      </w:pPr>
    </w:p>
    <w:p w:rsidR="009E4B97" w:rsidRPr="000C7E6F" w:rsidRDefault="009E4B97" w:rsidP="009E4B97">
      <w:pPr>
        <w:ind w:firstLine="540"/>
      </w:pPr>
      <w:r w:rsidRPr="000C7E6F">
        <w:lastRenderedPageBreak/>
        <w:t xml:space="preserve">Младенческая смертность в </w:t>
      </w:r>
      <w:proofErr w:type="spellStart"/>
      <w:r w:rsidRPr="000C7E6F">
        <w:t>Исаклинском</w:t>
      </w:r>
      <w:proofErr w:type="spellEnd"/>
      <w:r w:rsidRPr="000C7E6F">
        <w:t xml:space="preserve"> районе в течение ряда лет колебалась, превышая средние областные показатели, или оказывалась ниже их. Особенно высокой младенческая смертность была в 1998 году. По последним данным показатель младенческой смертности в поселениях муниципального района оказался выше регионального показателя.</w:t>
      </w:r>
      <w:r w:rsidRPr="000C7E6F">
        <w:rPr>
          <w:b/>
        </w:rPr>
        <w:t xml:space="preserve"> </w:t>
      </w:r>
      <w:r w:rsidRPr="000C7E6F">
        <w:t xml:space="preserve">Рис. 7. Младенческая смертность на 1 тыс. родившихся детей.  </w:t>
      </w:r>
    </w:p>
    <w:p w:rsidR="009E4B97" w:rsidRPr="0099296E" w:rsidRDefault="009E4B97" w:rsidP="009E4B97">
      <w:pPr>
        <w:rPr>
          <w:color w:val="C0504D" w:themeColor="accent2"/>
        </w:rPr>
      </w:pPr>
    </w:p>
    <w:p w:rsidR="009E4B97" w:rsidRPr="0099296E" w:rsidRDefault="00487BA1" w:rsidP="009E4B97">
      <w:pPr>
        <w:rPr>
          <w:color w:val="C0504D" w:themeColor="accent2"/>
        </w:rPr>
      </w:pPr>
      <w:r w:rsidRPr="0099296E">
        <w:rPr>
          <w:noProof/>
          <w:color w:val="C0504D" w:themeColor="accent2"/>
          <w:lang w:eastAsia="ru-RU"/>
        </w:rPr>
        <w:drawing>
          <wp:inline distT="0" distB="0" distL="0" distR="0">
            <wp:extent cx="4343400" cy="2880360"/>
            <wp:effectExtent l="19050" t="0" r="0" b="0"/>
            <wp:docPr id="8" name="Рисунок 8"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7"/>
                    <pic:cNvPicPr>
                      <a:picLocks noChangeAspect="1" noChangeArrowheads="1"/>
                    </pic:cNvPicPr>
                  </pic:nvPicPr>
                  <pic:blipFill>
                    <a:blip r:embed="rId33" cstate="print"/>
                    <a:srcRect/>
                    <a:stretch>
                      <a:fillRect/>
                    </a:stretch>
                  </pic:blipFill>
                  <pic:spPr bwMode="auto">
                    <a:xfrm>
                      <a:off x="0" y="0"/>
                      <a:ext cx="4343400" cy="2880360"/>
                    </a:xfrm>
                    <a:prstGeom prst="rect">
                      <a:avLst/>
                    </a:prstGeom>
                    <a:noFill/>
                    <a:ln w="9525">
                      <a:noFill/>
                      <a:miter lim="800000"/>
                      <a:headEnd/>
                      <a:tailEnd/>
                    </a:ln>
                  </pic:spPr>
                </pic:pic>
              </a:graphicData>
            </a:graphic>
          </wp:inline>
        </w:drawing>
      </w:r>
    </w:p>
    <w:p w:rsidR="009E4B97" w:rsidRPr="0099296E" w:rsidRDefault="009E4B97" w:rsidP="009E4B97">
      <w:pPr>
        <w:rPr>
          <w:color w:val="C0504D" w:themeColor="accent2"/>
        </w:rPr>
      </w:pPr>
    </w:p>
    <w:p w:rsidR="009E4B97" w:rsidRPr="000C7E6F" w:rsidRDefault="009E4B97" w:rsidP="009E4B97">
      <w:pPr>
        <w:ind w:firstLine="540"/>
      </w:pPr>
      <w:r w:rsidRPr="000C7E6F">
        <w:t>Распределение населения муниципального района Исаклинский по полу и возрасту свидетельствует о том, что уровень смертности в ближайшее время останется по-прежнему высоким, поскольку в половозрастной структуре населения остается большой доля тех, кто вступает в пожилой возраст.</w:t>
      </w:r>
    </w:p>
    <w:p w:rsidR="009E4B97" w:rsidRPr="000C7E6F" w:rsidRDefault="009E4B97" w:rsidP="009E4B97">
      <w:pPr>
        <w:ind w:firstLine="540"/>
      </w:pPr>
      <w:r w:rsidRPr="000C7E6F">
        <w:t>В последние годы в муниципальном районе ожидается небольшой рост рождаемости в связи с увеличением доли женщин, входящих в детородный возраст. Однако в последующий период в условиях только естественного прироста рождаемость снизится, поскольку сократится доля репродуктивного населения. Рис. 8. Распределение населения муниципального района Исаклинский по полу и возрасту.</w:t>
      </w:r>
    </w:p>
    <w:p w:rsidR="009E4B97" w:rsidRPr="0099296E" w:rsidRDefault="009E4B97" w:rsidP="009E4B97">
      <w:pPr>
        <w:rPr>
          <w:color w:val="C0504D" w:themeColor="accent2"/>
        </w:rPr>
      </w:pPr>
    </w:p>
    <w:p w:rsidR="009E4B97" w:rsidRPr="0099296E" w:rsidRDefault="00487BA1" w:rsidP="009E4B97">
      <w:pPr>
        <w:rPr>
          <w:color w:val="C0504D" w:themeColor="accent2"/>
        </w:rPr>
      </w:pPr>
      <w:r w:rsidRPr="0099296E">
        <w:rPr>
          <w:noProof/>
          <w:color w:val="C0504D" w:themeColor="accent2"/>
          <w:lang w:eastAsia="ru-RU"/>
        </w:rPr>
        <w:lastRenderedPageBreak/>
        <w:drawing>
          <wp:inline distT="0" distB="0" distL="0" distR="0">
            <wp:extent cx="4960620" cy="3543300"/>
            <wp:effectExtent l="19050" t="0" r="0" b="0"/>
            <wp:docPr id="9" name="Рисунок 9"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8"/>
                    <pic:cNvPicPr>
                      <a:picLocks noChangeAspect="1" noChangeArrowheads="1"/>
                    </pic:cNvPicPr>
                  </pic:nvPicPr>
                  <pic:blipFill>
                    <a:blip r:embed="rId34" cstate="print"/>
                    <a:srcRect/>
                    <a:stretch>
                      <a:fillRect/>
                    </a:stretch>
                  </pic:blipFill>
                  <pic:spPr bwMode="auto">
                    <a:xfrm>
                      <a:off x="0" y="0"/>
                      <a:ext cx="4960620" cy="3543300"/>
                    </a:xfrm>
                    <a:prstGeom prst="rect">
                      <a:avLst/>
                    </a:prstGeom>
                    <a:noFill/>
                    <a:ln w="9525">
                      <a:noFill/>
                      <a:miter lim="800000"/>
                      <a:headEnd/>
                      <a:tailEnd/>
                    </a:ln>
                  </pic:spPr>
                </pic:pic>
              </a:graphicData>
            </a:graphic>
          </wp:inline>
        </w:drawing>
      </w:r>
    </w:p>
    <w:p w:rsidR="009E4B97" w:rsidRPr="0099296E" w:rsidRDefault="009E4B97" w:rsidP="009E4B97">
      <w:pPr>
        <w:ind w:firstLine="540"/>
        <w:rPr>
          <w:color w:val="C0504D" w:themeColor="accent2"/>
        </w:rPr>
      </w:pPr>
    </w:p>
    <w:p w:rsidR="009E4B97" w:rsidRPr="000C7E6F" w:rsidRDefault="009E4B97" w:rsidP="009E4B97">
      <w:pPr>
        <w:ind w:firstLine="540"/>
      </w:pPr>
      <w:r w:rsidRPr="000C7E6F">
        <w:t xml:space="preserve">В 2009 году соотношение населения </w:t>
      </w:r>
      <w:proofErr w:type="spellStart"/>
      <w:r w:rsidRPr="000C7E6F">
        <w:t>Исаклинского</w:t>
      </w:r>
      <w:proofErr w:type="spellEnd"/>
      <w:r w:rsidRPr="000C7E6F">
        <w:t xml:space="preserve"> района, находящегося в возрасте моложе трудоспособного и старше его, отличалось от соотношения в демографической структуре сельского населения Самарской области. </w:t>
      </w:r>
    </w:p>
    <w:p w:rsidR="009E4B97" w:rsidRPr="000C7E6F" w:rsidRDefault="009E4B97" w:rsidP="009E4B97">
      <w:pPr>
        <w:ind w:firstLine="540"/>
      </w:pPr>
      <w:r w:rsidRPr="000C7E6F">
        <w:t xml:space="preserve">В муниципальном районе Исаклинский доля стариков превышает долю молодого населения: 22,7% против 18,4%. Таким образом, разрыв составляет 4,3%, что ниже среднего показателя по сельскому населению Самарской области (7,1%). Доля трудоспособного населения в районе на 1% ниже среднего областного показателя. </w:t>
      </w:r>
    </w:p>
    <w:p w:rsidR="009E4B97" w:rsidRPr="000C7E6F" w:rsidRDefault="009E4B97" w:rsidP="009E4B97">
      <w:pPr>
        <w:ind w:firstLine="540"/>
      </w:pPr>
      <w:r w:rsidRPr="000C7E6F">
        <w:t xml:space="preserve">Средняя продолжительность жизни как мужского, так и женского населения в муниципальном районе Исаклинский примерно на 2,2 года меньше, чем в области в целом. </w:t>
      </w:r>
    </w:p>
    <w:p w:rsidR="009E4B97" w:rsidRPr="000C7E6F" w:rsidRDefault="009E4B97" w:rsidP="009E4B97">
      <w:pPr>
        <w:ind w:firstLine="540"/>
        <w:rPr>
          <w:i/>
        </w:rPr>
      </w:pPr>
    </w:p>
    <w:p w:rsidR="009E4B97" w:rsidRPr="000C7E6F" w:rsidRDefault="009E4B97" w:rsidP="009E4B97">
      <w:pPr>
        <w:ind w:firstLine="540"/>
      </w:pPr>
      <w:r w:rsidRPr="000C7E6F">
        <w:t xml:space="preserve">Другой важной причиной роста населения является </w:t>
      </w:r>
      <w:r w:rsidRPr="000C7E6F">
        <w:rPr>
          <w:i/>
        </w:rPr>
        <w:t>миграция</w:t>
      </w:r>
      <w:r w:rsidRPr="000C7E6F">
        <w:t>, которая не в меньшей степени, чем естественное движение населения, связана с социально-экономическими процессами, происходящими в стране.</w:t>
      </w:r>
    </w:p>
    <w:p w:rsidR="009E4B97" w:rsidRPr="000C7E6F" w:rsidRDefault="009E4B97" w:rsidP="009E4B97">
      <w:pPr>
        <w:ind w:firstLine="540"/>
      </w:pPr>
      <w:r w:rsidRPr="000C7E6F">
        <w:t xml:space="preserve">В послевоенные годы наиболее характерной чертой для нашей страны была </w:t>
      </w:r>
      <w:proofErr w:type="spellStart"/>
      <w:r w:rsidRPr="000C7E6F">
        <w:t>внутрирегиональная</w:t>
      </w:r>
      <w:proofErr w:type="spellEnd"/>
      <w:r w:rsidRPr="000C7E6F">
        <w:t xml:space="preserve"> миграция, заключающаяся в движении сельских жителей в города. В настоящий момент градообразующие процессы в нашем регионе завершились. Центр тяжести сместился в сторону межрегиональной и международной миграции, которая существенно активизировалась в середине 90-х годов и была вызвана политическими переменами, породившими такое явление, как вынужденное переселение.</w:t>
      </w:r>
    </w:p>
    <w:p w:rsidR="009E4B97" w:rsidRPr="000C7E6F" w:rsidRDefault="009E4B97" w:rsidP="009E4B97">
      <w:pPr>
        <w:ind w:firstLine="540"/>
      </w:pPr>
      <w:r w:rsidRPr="000C7E6F">
        <w:t xml:space="preserve">По последним статистическим данным в 2010 году в Самарском регионе миграционный прирост населения составил  5860 человек, 1,4% из них – выпал на долю межрегиональной миграции, 98,6% - международной. </w:t>
      </w:r>
      <w:proofErr w:type="spellStart"/>
      <w:r w:rsidRPr="000C7E6F">
        <w:t>Внутрирегиональная</w:t>
      </w:r>
      <w:proofErr w:type="spellEnd"/>
      <w:r w:rsidRPr="000C7E6F">
        <w:t xml:space="preserve"> миграция характеризовалась слабым оттоком сельского населения в городские поселения. Рис. 9. Общие итоги миграции сельского населения Самарской области.</w:t>
      </w:r>
    </w:p>
    <w:p w:rsidR="009E4B97" w:rsidRPr="000C7E6F" w:rsidRDefault="009E4B97" w:rsidP="009E4B97">
      <w:pPr>
        <w:ind w:firstLine="540"/>
      </w:pPr>
      <w:r w:rsidRPr="000C7E6F">
        <w:lastRenderedPageBreak/>
        <w:t xml:space="preserve">Число вынужденных переселенцев, как уже отмечалось, наиболее значительным было в середине 90-х годов. В настоящее время этот процесс практически завершен, что способствует сокращению миграционных потоков в целом. </w:t>
      </w:r>
    </w:p>
    <w:p w:rsidR="009E4B97" w:rsidRPr="000C7E6F" w:rsidRDefault="009E4B97" w:rsidP="009E4B97">
      <w:pPr>
        <w:ind w:firstLine="540"/>
      </w:pPr>
      <w:r w:rsidRPr="000C7E6F">
        <w:t xml:space="preserve">Миграционные процессы в муниципальном районе Исаклинский на протяжении последних 20 лет не отличались высокой стабильностью. В 90-х годах миграционный прирост был настолько велик, что перекрывал естественную убыль населения, В 2005 году миграционный прирост сменился оттоком населения, усугубляя процесс депопуляции. Рис. 6.2. Динамика естественного и механического прироста населения муниципального района Исаклинский. </w:t>
      </w:r>
    </w:p>
    <w:p w:rsidR="009E4B97" w:rsidRPr="000C7E6F" w:rsidRDefault="009E4B97" w:rsidP="009E4B97">
      <w:pPr>
        <w:ind w:firstLine="540"/>
      </w:pPr>
      <w:r w:rsidRPr="000C7E6F">
        <w:t>Сегодня по общим итогам миграции на 1.01.2010 года в муниципальный район Исаклинский прибыло на 129 человек меньше, чем убыло из него. Рис. 10. Общие итоги миграции населения муниципального района Исаклинский.</w:t>
      </w:r>
    </w:p>
    <w:p w:rsidR="009E4B97" w:rsidRPr="000C7E6F" w:rsidRDefault="009E4B97" w:rsidP="009E4B97"/>
    <w:p w:rsidR="009E4B97" w:rsidRPr="000C7E6F" w:rsidRDefault="00487BA1" w:rsidP="009E4B97">
      <w:r w:rsidRPr="000C7E6F">
        <w:rPr>
          <w:noProof/>
          <w:lang w:eastAsia="ru-RU"/>
        </w:rPr>
        <w:drawing>
          <wp:inline distT="0" distB="0" distL="0" distR="0">
            <wp:extent cx="3878580" cy="4945380"/>
            <wp:effectExtent l="19050" t="0" r="7620" b="0"/>
            <wp:docPr id="10" name="Рисунок 10" descr="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9-10"/>
                    <pic:cNvPicPr>
                      <a:picLocks noChangeAspect="1" noChangeArrowheads="1"/>
                    </pic:cNvPicPr>
                  </pic:nvPicPr>
                  <pic:blipFill>
                    <a:blip r:embed="rId35" cstate="print"/>
                    <a:srcRect/>
                    <a:stretch>
                      <a:fillRect/>
                    </a:stretch>
                  </pic:blipFill>
                  <pic:spPr bwMode="auto">
                    <a:xfrm>
                      <a:off x="0" y="0"/>
                      <a:ext cx="3878580" cy="4945380"/>
                    </a:xfrm>
                    <a:prstGeom prst="rect">
                      <a:avLst/>
                    </a:prstGeom>
                    <a:noFill/>
                    <a:ln w="9525">
                      <a:noFill/>
                      <a:miter lim="800000"/>
                      <a:headEnd/>
                      <a:tailEnd/>
                    </a:ln>
                  </pic:spPr>
                </pic:pic>
              </a:graphicData>
            </a:graphic>
          </wp:inline>
        </w:drawing>
      </w:r>
    </w:p>
    <w:p w:rsidR="009E4B97" w:rsidRPr="000C7E6F" w:rsidRDefault="009E4B97" w:rsidP="009E4B97"/>
    <w:p w:rsidR="009E4B97" w:rsidRPr="000C7E6F" w:rsidRDefault="009E4B97" w:rsidP="009E4B97"/>
    <w:p w:rsidR="009E4B97" w:rsidRPr="000C7E6F" w:rsidRDefault="009E4B97" w:rsidP="009E4B97">
      <w:pPr>
        <w:ind w:firstLine="567"/>
      </w:pPr>
      <w:r w:rsidRPr="000C7E6F">
        <w:t xml:space="preserve">Население муниципального района Исаклинский отличается некоторым национальным разнообразием: около 37,8% населения района – чуваши; 36,6% - русские; 19,5% - мордва; 2,7% - татары; 1,8% - украинцы; 0,4% - армяне. </w:t>
      </w:r>
    </w:p>
    <w:p w:rsidR="009E4B97" w:rsidRPr="000C7E6F" w:rsidRDefault="009E4B97" w:rsidP="009E4B97">
      <w:pPr>
        <w:ind w:firstLine="567"/>
      </w:pPr>
    </w:p>
    <w:p w:rsidR="009E4B97" w:rsidRPr="000C7E6F" w:rsidRDefault="009E4B97" w:rsidP="009E4B97">
      <w:pPr>
        <w:ind w:firstLine="567"/>
      </w:pPr>
    </w:p>
    <w:p w:rsidR="009E4B97" w:rsidRPr="000C7E6F" w:rsidRDefault="00630E47" w:rsidP="00630E47">
      <w:pPr>
        <w:pStyle w:val="4"/>
        <w:spacing w:before="0" w:after="0"/>
        <w:jc w:val="center"/>
        <w:rPr>
          <w:b/>
        </w:rPr>
      </w:pPr>
      <w:bookmarkStart w:id="71" w:name="_Toc373414638"/>
      <w:r w:rsidRPr="000C7E6F">
        <w:rPr>
          <w:b/>
        </w:rPr>
        <w:lastRenderedPageBreak/>
        <w:t>2</w:t>
      </w:r>
      <w:r w:rsidR="009E4B97" w:rsidRPr="000C7E6F">
        <w:rPr>
          <w:b/>
        </w:rPr>
        <w:t>.</w:t>
      </w:r>
      <w:r w:rsidRPr="000C7E6F">
        <w:rPr>
          <w:b/>
        </w:rPr>
        <w:t>2.</w:t>
      </w:r>
      <w:r w:rsidR="009E4B97" w:rsidRPr="000C7E6F">
        <w:rPr>
          <w:b/>
        </w:rPr>
        <w:t>1.3. Демографическая ситуация в сельском поселении</w:t>
      </w:r>
      <w:bookmarkEnd w:id="71"/>
    </w:p>
    <w:p w:rsidR="009E4B97" w:rsidRPr="000C7E6F" w:rsidRDefault="00487BA1" w:rsidP="00630E47">
      <w:pPr>
        <w:pStyle w:val="4"/>
        <w:spacing w:before="0" w:after="0"/>
        <w:jc w:val="center"/>
        <w:rPr>
          <w:b/>
          <w:szCs w:val="24"/>
        </w:rPr>
      </w:pPr>
      <w:bookmarkStart w:id="72" w:name="_Toc373414639"/>
      <w:r w:rsidRPr="000C7E6F">
        <w:rPr>
          <w:b/>
        </w:rPr>
        <w:t>Мордово-Ишуткино</w:t>
      </w:r>
      <w:r w:rsidR="009E4B97" w:rsidRPr="000C7E6F">
        <w:rPr>
          <w:b/>
        </w:rPr>
        <w:t xml:space="preserve"> </w:t>
      </w:r>
      <w:proofErr w:type="spellStart"/>
      <w:r w:rsidR="009E4B97" w:rsidRPr="000C7E6F">
        <w:rPr>
          <w:b/>
        </w:rPr>
        <w:t>м.р</w:t>
      </w:r>
      <w:proofErr w:type="spellEnd"/>
      <w:r w:rsidR="009E4B97" w:rsidRPr="000C7E6F">
        <w:rPr>
          <w:b/>
        </w:rPr>
        <w:t>. Исаклинский</w:t>
      </w:r>
      <w:bookmarkEnd w:id="72"/>
    </w:p>
    <w:p w:rsidR="009E4B97" w:rsidRPr="000C7E6F" w:rsidRDefault="009E4B97" w:rsidP="009E4B97">
      <w:pPr>
        <w:ind w:firstLine="567"/>
      </w:pPr>
    </w:p>
    <w:p w:rsidR="00363BB0" w:rsidRPr="002E6F10" w:rsidRDefault="00363BB0" w:rsidP="00363BB0">
      <w:pPr>
        <w:rPr>
          <w:color w:val="365F91"/>
        </w:rPr>
      </w:pPr>
      <w:r w:rsidRPr="00805073">
        <w:t xml:space="preserve">Общая тенденция устойчивой депопуляции, характерная для региона, наблюдается также в сельских </w:t>
      </w:r>
      <w:r w:rsidRPr="00444BBC">
        <w:t xml:space="preserve">поселениях муниципального района Исаклинский, в том числе в </w:t>
      </w:r>
      <w:proofErr w:type="spellStart"/>
      <w:r w:rsidRPr="00444BBC">
        <w:t>с.п</w:t>
      </w:r>
      <w:proofErr w:type="spellEnd"/>
      <w:r w:rsidRPr="00444BBC">
        <w:t xml:space="preserve">. Мордово-Ишуткино. По данным, предоставленным администрацией </w:t>
      </w:r>
      <w:proofErr w:type="spellStart"/>
      <w:r w:rsidRPr="00444BBC">
        <w:t>с.п</w:t>
      </w:r>
      <w:proofErr w:type="spellEnd"/>
      <w:r w:rsidRPr="00444BBC">
        <w:t>. Мордово-Ишуткино, в</w:t>
      </w:r>
      <w:r w:rsidRPr="007B2A6C">
        <w:t xml:space="preserve"> период с 2003 по 201</w:t>
      </w:r>
      <w:r>
        <w:t>1</w:t>
      </w:r>
      <w:r w:rsidRPr="007B2A6C">
        <w:t xml:space="preserve"> гг.</w:t>
      </w:r>
      <w:r>
        <w:t xml:space="preserve"> уровень смертности в основном превышал уровень рождаемости. </w:t>
      </w:r>
      <w:r w:rsidRPr="00444BBC">
        <w:rPr>
          <w:i/>
        </w:rPr>
        <w:t xml:space="preserve">(Рис. 11. Уровень рождаемости, смертности и миграционного прироста населения </w:t>
      </w:r>
      <w:proofErr w:type="spellStart"/>
      <w:r w:rsidRPr="00444BBC">
        <w:rPr>
          <w:i/>
        </w:rPr>
        <w:t>с.п</w:t>
      </w:r>
      <w:proofErr w:type="spellEnd"/>
      <w:r w:rsidRPr="00444BBC">
        <w:rPr>
          <w:i/>
        </w:rPr>
        <w:t xml:space="preserve">. Мордово-Ишуткино </w:t>
      </w:r>
      <w:proofErr w:type="spellStart"/>
      <w:r w:rsidRPr="00444BBC">
        <w:rPr>
          <w:i/>
        </w:rPr>
        <w:t>м.р</w:t>
      </w:r>
      <w:proofErr w:type="spellEnd"/>
      <w:r w:rsidRPr="00444BBC">
        <w:rPr>
          <w:i/>
        </w:rPr>
        <w:t>. Исаклинский).</w:t>
      </w:r>
    </w:p>
    <w:p w:rsidR="00363BB0" w:rsidRPr="00234CC9" w:rsidRDefault="00363BB0" w:rsidP="00363BB0">
      <w:pPr>
        <w:ind w:firstLine="720"/>
      </w:pPr>
      <w:r w:rsidRPr="00C0688E">
        <w:t xml:space="preserve">На протяжении анализируемого периода средний коэффициент рождаемости был на </w:t>
      </w:r>
      <w:r>
        <w:t>2,0</w:t>
      </w:r>
      <w:r w:rsidRPr="00C0688E">
        <w:t xml:space="preserve"> промилле ниже, чем в </w:t>
      </w:r>
      <w:proofErr w:type="spellStart"/>
      <w:r w:rsidRPr="00C0688E">
        <w:t>м</w:t>
      </w:r>
      <w:r w:rsidRPr="00444BBC">
        <w:t>.р</w:t>
      </w:r>
      <w:proofErr w:type="spellEnd"/>
      <w:r w:rsidRPr="00444BBC">
        <w:t xml:space="preserve">. Исаклинский, при этом на 3,0 промилле ниже была и смертность. Самым низким был уровень смертности в 2006 году (8,6 промилле), в </w:t>
      </w:r>
      <w:smartTag w:uri="urn:schemas-microsoft-com:office:smarttags" w:element="metricconverter">
        <w:smartTagPr>
          <w:attr w:name="ProductID" w:val="2005 г"/>
        </w:smartTagPr>
        <w:r w:rsidRPr="00444BBC">
          <w:t>2005 г</w:t>
        </w:r>
      </w:smartTag>
      <w:r w:rsidRPr="00444BBC">
        <w:t xml:space="preserve">. в </w:t>
      </w:r>
      <w:proofErr w:type="spellStart"/>
      <w:r w:rsidRPr="00444BBC">
        <w:t>с.п</w:t>
      </w:r>
      <w:proofErr w:type="spellEnd"/>
      <w:r w:rsidRPr="00444BBC">
        <w:t>. Мордово-Ишуткино родившихся</w:t>
      </w:r>
      <w:r w:rsidRPr="00234CC9">
        <w:t xml:space="preserve"> было больше, чем умерших (уровень рождаемости </w:t>
      </w:r>
      <w:r>
        <w:t>22,5</w:t>
      </w:r>
      <w:r w:rsidRPr="00234CC9">
        <w:t xml:space="preserve"> </w:t>
      </w:r>
      <w:r>
        <w:t>промилле</w:t>
      </w:r>
      <w:r w:rsidRPr="00234CC9">
        <w:t>)</w:t>
      </w:r>
      <w:r w:rsidRPr="00234CC9">
        <w:rPr>
          <w:rStyle w:val="afff0"/>
        </w:rPr>
        <w:footnoteReference w:id="1"/>
      </w:r>
      <w:r w:rsidRPr="00234CC9">
        <w:t>.</w:t>
      </w:r>
      <w:r>
        <w:t xml:space="preserve"> </w:t>
      </w:r>
      <w:r w:rsidRPr="00444BBC">
        <w:rPr>
          <w:i/>
        </w:rPr>
        <w:t xml:space="preserve">(Рис. 11.1. Коэффициенты естественного движения населения </w:t>
      </w:r>
      <w:proofErr w:type="spellStart"/>
      <w:r w:rsidRPr="00444BBC">
        <w:rPr>
          <w:i/>
        </w:rPr>
        <w:t>с.п</w:t>
      </w:r>
      <w:proofErr w:type="spellEnd"/>
      <w:r w:rsidRPr="00444BBC">
        <w:rPr>
          <w:i/>
        </w:rPr>
        <w:t>. Мордово-Ишуткино).</w:t>
      </w:r>
    </w:p>
    <w:p w:rsidR="00363BB0" w:rsidRPr="00444BBC" w:rsidRDefault="00363BB0" w:rsidP="00363BB0">
      <w:pPr>
        <w:ind w:firstLine="720"/>
        <w:rPr>
          <w:i/>
        </w:rPr>
      </w:pPr>
      <w:r>
        <w:t>П</w:t>
      </w:r>
      <w:r w:rsidRPr="00234CC9">
        <w:t xml:space="preserve">роцесс депопуляции </w:t>
      </w:r>
      <w:r>
        <w:t>на протяжении анализируемого периода усугубля</w:t>
      </w:r>
      <w:r w:rsidRPr="00234CC9">
        <w:t xml:space="preserve">лся внешней миграцией, которая </w:t>
      </w:r>
      <w:r>
        <w:t>характеризовалась в основном оттоком населения и не компенсиро</w:t>
      </w:r>
      <w:r w:rsidRPr="00234CC9">
        <w:t>вала естественную убыль</w:t>
      </w:r>
      <w:r>
        <w:t xml:space="preserve">. </w:t>
      </w:r>
      <w:r w:rsidRPr="00444BBC">
        <w:rPr>
          <w:i/>
        </w:rPr>
        <w:t xml:space="preserve">(Рис. 11.2. Динамика естественного и механического прироста (убыли) населения </w:t>
      </w:r>
      <w:proofErr w:type="spellStart"/>
      <w:r w:rsidRPr="00444BBC">
        <w:rPr>
          <w:i/>
        </w:rPr>
        <w:t>с.п</w:t>
      </w:r>
      <w:proofErr w:type="spellEnd"/>
      <w:r w:rsidRPr="00444BBC">
        <w:rPr>
          <w:i/>
        </w:rPr>
        <w:t>. Мордово-Ишуткино)</w:t>
      </w:r>
      <w:r>
        <w:rPr>
          <w:i/>
        </w:rPr>
        <w:t>.</w:t>
      </w:r>
    </w:p>
    <w:p w:rsidR="00363BB0" w:rsidRDefault="00363BB0" w:rsidP="00363BB0">
      <w:pPr>
        <w:ind w:firstLine="720"/>
      </w:pPr>
    </w:p>
    <w:p w:rsidR="00363BB0" w:rsidRPr="003A5E23" w:rsidRDefault="00363BB0" w:rsidP="00363BB0">
      <w:pPr>
        <w:rPr>
          <w:b/>
          <w:sz w:val="18"/>
          <w:szCs w:val="18"/>
        </w:rPr>
      </w:pPr>
      <w:r w:rsidRPr="00B34085">
        <w:rPr>
          <w:sz w:val="18"/>
          <w:szCs w:val="18"/>
        </w:rPr>
        <w:t xml:space="preserve">Рис. 11. </w:t>
      </w:r>
      <w:r w:rsidRPr="003A5E23">
        <w:rPr>
          <w:b/>
          <w:sz w:val="18"/>
          <w:szCs w:val="18"/>
        </w:rPr>
        <w:t xml:space="preserve">Уровень рождаемости, смертности и миграционного прироста населения </w:t>
      </w:r>
    </w:p>
    <w:p w:rsidR="00363BB0" w:rsidRPr="003A5E23" w:rsidRDefault="00363BB0" w:rsidP="00363BB0">
      <w:pPr>
        <w:rPr>
          <w:sz w:val="18"/>
          <w:szCs w:val="18"/>
        </w:rPr>
      </w:pPr>
      <w:proofErr w:type="spellStart"/>
      <w:r w:rsidRPr="003A5E23">
        <w:rPr>
          <w:b/>
          <w:sz w:val="18"/>
          <w:szCs w:val="18"/>
        </w:rPr>
        <w:t>с.п</w:t>
      </w:r>
      <w:proofErr w:type="spellEnd"/>
      <w:r w:rsidRPr="003A5E23">
        <w:rPr>
          <w:b/>
          <w:sz w:val="18"/>
          <w:szCs w:val="18"/>
        </w:rPr>
        <w:t xml:space="preserve">. Мордово-Ишуткино </w:t>
      </w:r>
      <w:proofErr w:type="spellStart"/>
      <w:r w:rsidRPr="003A5E23">
        <w:rPr>
          <w:b/>
          <w:sz w:val="18"/>
          <w:szCs w:val="18"/>
        </w:rPr>
        <w:t>м.р</w:t>
      </w:r>
      <w:proofErr w:type="spellEnd"/>
      <w:r w:rsidRPr="003A5E23">
        <w:rPr>
          <w:b/>
          <w:sz w:val="18"/>
          <w:szCs w:val="18"/>
        </w:rPr>
        <w:t>. Исаклинский</w:t>
      </w:r>
      <w:r w:rsidRPr="003A5E23">
        <w:rPr>
          <w:sz w:val="18"/>
          <w:szCs w:val="18"/>
        </w:rPr>
        <w:t xml:space="preserve"> (на 1 тыс. жителей)</w:t>
      </w:r>
      <w:r w:rsidRPr="003A5E23">
        <w:rPr>
          <w:rStyle w:val="afff0"/>
          <w:sz w:val="18"/>
          <w:szCs w:val="18"/>
        </w:rPr>
        <w:t xml:space="preserve"> </w:t>
      </w:r>
    </w:p>
    <w:p w:rsidR="00363BB0" w:rsidRPr="003A5E23" w:rsidRDefault="00363BB0" w:rsidP="00363BB0">
      <w:pPr>
        <w:rPr>
          <w:sz w:val="20"/>
          <w:szCs w:val="20"/>
        </w:rPr>
      </w:pPr>
    </w:p>
    <w:p w:rsidR="00363BB0" w:rsidRPr="003A5E23" w:rsidRDefault="00363BB0" w:rsidP="00363BB0">
      <w:pPr>
        <w:rPr>
          <w:b/>
          <w:sz w:val="18"/>
          <w:szCs w:val="18"/>
        </w:rPr>
      </w:pPr>
      <w:r w:rsidRPr="003A5E23">
        <w:rPr>
          <w:sz w:val="18"/>
          <w:szCs w:val="18"/>
        </w:rPr>
        <w:t xml:space="preserve">11.1. </w:t>
      </w:r>
      <w:r w:rsidRPr="003A5E23">
        <w:rPr>
          <w:b/>
          <w:sz w:val="18"/>
          <w:szCs w:val="18"/>
        </w:rPr>
        <w:t xml:space="preserve">Коэффициенты естественного движения населения </w:t>
      </w:r>
      <w:proofErr w:type="spellStart"/>
      <w:r w:rsidRPr="003A5E23">
        <w:rPr>
          <w:b/>
          <w:sz w:val="18"/>
          <w:szCs w:val="18"/>
        </w:rPr>
        <w:t>с.п</w:t>
      </w:r>
      <w:proofErr w:type="spellEnd"/>
      <w:r w:rsidRPr="003A5E23">
        <w:rPr>
          <w:b/>
          <w:sz w:val="18"/>
          <w:szCs w:val="18"/>
        </w:rPr>
        <w:t>. Мордово-Ишуткино</w:t>
      </w:r>
    </w:p>
    <w:p w:rsidR="00363BB0" w:rsidRPr="008E4850" w:rsidRDefault="00363BB0" w:rsidP="00363BB0">
      <w:pPr>
        <w:rPr>
          <w:sz w:val="16"/>
        </w:rPr>
      </w:pPr>
    </w:p>
    <w:p w:rsidR="00363BB0" w:rsidRPr="00E07253" w:rsidRDefault="00363BB0" w:rsidP="00363BB0">
      <w:pPr>
        <w:rPr>
          <w:noProof/>
        </w:rPr>
      </w:pPr>
      <w:r>
        <w:rPr>
          <w:noProof/>
          <w:lang w:eastAsia="ru-RU"/>
        </w:rPr>
        <w:drawing>
          <wp:inline distT="0" distB="0" distL="0" distR="0">
            <wp:extent cx="4463421" cy="3431158"/>
            <wp:effectExtent l="12187" t="6097" r="3047" b="0"/>
            <wp:docPr id="1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63BB0" w:rsidRDefault="00363BB0" w:rsidP="00363BB0"/>
    <w:p w:rsidR="00363BB0" w:rsidRPr="003A5E23" w:rsidRDefault="00363BB0" w:rsidP="00363BB0">
      <w:pPr>
        <w:rPr>
          <w:sz w:val="18"/>
          <w:szCs w:val="18"/>
        </w:rPr>
      </w:pPr>
      <w:r>
        <w:rPr>
          <w:sz w:val="18"/>
          <w:szCs w:val="18"/>
        </w:rPr>
        <w:t xml:space="preserve">11.2. </w:t>
      </w:r>
      <w:r>
        <w:rPr>
          <w:b/>
          <w:sz w:val="18"/>
          <w:szCs w:val="18"/>
        </w:rPr>
        <w:t xml:space="preserve">Динамика естественного и механического прироста (убыли) </w:t>
      </w:r>
      <w:r w:rsidRPr="003A5E23">
        <w:rPr>
          <w:b/>
          <w:sz w:val="18"/>
          <w:szCs w:val="18"/>
        </w:rPr>
        <w:t xml:space="preserve">населения </w:t>
      </w:r>
      <w:proofErr w:type="spellStart"/>
      <w:r w:rsidRPr="003A5E23">
        <w:rPr>
          <w:b/>
          <w:sz w:val="18"/>
          <w:szCs w:val="18"/>
        </w:rPr>
        <w:t>с.п</w:t>
      </w:r>
      <w:proofErr w:type="spellEnd"/>
      <w:r w:rsidRPr="003A5E23">
        <w:rPr>
          <w:b/>
          <w:sz w:val="18"/>
          <w:szCs w:val="18"/>
        </w:rPr>
        <w:t>. Мордово-Ишуткино</w:t>
      </w:r>
    </w:p>
    <w:p w:rsidR="00363BB0" w:rsidRPr="008E4850" w:rsidRDefault="00363BB0" w:rsidP="00363BB0">
      <w:pPr>
        <w:rPr>
          <w:sz w:val="16"/>
        </w:rPr>
      </w:pPr>
    </w:p>
    <w:p w:rsidR="00363BB0" w:rsidRPr="00444BBC" w:rsidRDefault="00363BB0" w:rsidP="00363BB0">
      <w:r>
        <w:rPr>
          <w:noProof/>
          <w:lang w:eastAsia="ru-RU"/>
        </w:rPr>
        <w:drawing>
          <wp:inline distT="0" distB="0" distL="0" distR="0">
            <wp:extent cx="4463421" cy="3422904"/>
            <wp:effectExtent l="12187" t="6096" r="3047" b="0"/>
            <wp:docPr id="1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63BB0" w:rsidRDefault="00363BB0" w:rsidP="00363BB0"/>
    <w:p w:rsidR="00363BB0" w:rsidRDefault="00363BB0" w:rsidP="00363BB0">
      <w:pPr>
        <w:ind w:firstLine="708"/>
      </w:pPr>
      <w:r w:rsidRPr="00FA0B6B">
        <w:t xml:space="preserve">Демографические тенденции сказались на возрастной структуре населения </w:t>
      </w:r>
      <w:proofErr w:type="spellStart"/>
      <w:r w:rsidRPr="00FA0B6B">
        <w:t>с.п</w:t>
      </w:r>
      <w:proofErr w:type="spellEnd"/>
      <w:r w:rsidRPr="00FA0B6B">
        <w:t xml:space="preserve">. Мордово-Ишуткино, прежде всего, на соотношении численности лиц нетрудоспособного возраста.  Данные о возрастной структуре населения </w:t>
      </w:r>
      <w:proofErr w:type="spellStart"/>
      <w:r w:rsidRPr="00FA0B6B">
        <w:t>с.п</w:t>
      </w:r>
      <w:proofErr w:type="spellEnd"/>
      <w:r w:rsidRPr="00FA0B6B">
        <w:t>. Мордово-Ишуткино представлены</w:t>
      </w:r>
      <w:r>
        <w:t xml:space="preserve"> в таблице </w:t>
      </w:r>
      <w:r w:rsidR="00DF762B">
        <w:t>3.</w:t>
      </w:r>
    </w:p>
    <w:p w:rsidR="00363BB0" w:rsidRPr="00363BB0" w:rsidRDefault="00DF762B" w:rsidP="00363BB0">
      <w:pPr>
        <w:jc w:val="right"/>
      </w:pPr>
      <w:r>
        <w:t>Таблица 3</w:t>
      </w:r>
    </w:p>
    <w:p w:rsidR="00363BB0" w:rsidRPr="006A1F71" w:rsidRDefault="00363BB0" w:rsidP="00363BB0">
      <w:pPr>
        <w:jc w:val="right"/>
      </w:pPr>
    </w:p>
    <w:p w:rsidR="00363BB0" w:rsidRPr="003A5E23" w:rsidRDefault="00363BB0" w:rsidP="00363BB0">
      <w:pPr>
        <w:jc w:val="center"/>
        <w:rPr>
          <w:b/>
          <w:sz w:val="22"/>
          <w:szCs w:val="22"/>
        </w:rPr>
      </w:pPr>
      <w:r w:rsidRPr="003A5E23">
        <w:rPr>
          <w:b/>
          <w:sz w:val="22"/>
          <w:szCs w:val="22"/>
        </w:rPr>
        <w:t xml:space="preserve">Данные о возрастной структуре населения </w:t>
      </w:r>
      <w:proofErr w:type="spellStart"/>
      <w:r w:rsidRPr="003A5E23">
        <w:rPr>
          <w:b/>
          <w:sz w:val="22"/>
          <w:szCs w:val="22"/>
        </w:rPr>
        <w:t>с.п</w:t>
      </w:r>
      <w:proofErr w:type="spellEnd"/>
      <w:r w:rsidRPr="003A5E23">
        <w:rPr>
          <w:b/>
          <w:sz w:val="22"/>
          <w:szCs w:val="22"/>
        </w:rPr>
        <w:t>. Мордово-Ишуткино на 01.01.2011г.</w:t>
      </w:r>
      <w:r w:rsidRPr="003A5E23">
        <w:rPr>
          <w:rStyle w:val="afff0"/>
          <w:b/>
          <w:sz w:val="22"/>
          <w:szCs w:val="22"/>
        </w:rPr>
        <w:footnoteReference w:id="2"/>
      </w:r>
    </w:p>
    <w:p w:rsidR="00363BB0" w:rsidRPr="006A1F71" w:rsidRDefault="00363BB0" w:rsidP="00363BB0">
      <w:pPr>
        <w:jc w:val="center"/>
        <w:rPr>
          <w:b/>
        </w:rPr>
      </w:pPr>
    </w:p>
    <w:tbl>
      <w:tblPr>
        <w:tblpPr w:leftFromText="180" w:rightFromText="180" w:vertAnchor="text" w:horzAnchor="margin" w:tblpXSpec="center" w:tblpY="47"/>
        <w:tblW w:w="93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20"/>
        <w:gridCol w:w="5328"/>
        <w:gridCol w:w="1620"/>
        <w:gridCol w:w="1658"/>
      </w:tblGrid>
      <w:tr w:rsidR="00363BB0" w:rsidRPr="006A1F71" w:rsidTr="00363BB0">
        <w:trPr>
          <w:trHeight w:val="410"/>
        </w:trPr>
        <w:tc>
          <w:tcPr>
            <w:tcW w:w="720" w:type="dxa"/>
            <w:shd w:val="clear" w:color="auto" w:fill="auto"/>
            <w:vAlign w:val="center"/>
          </w:tcPr>
          <w:p w:rsidR="00363BB0" w:rsidRPr="003A5E23" w:rsidRDefault="00363BB0" w:rsidP="00363BB0">
            <w:pPr>
              <w:ind w:firstLine="0"/>
              <w:jc w:val="center"/>
              <w:rPr>
                <w:b/>
                <w:sz w:val="20"/>
                <w:szCs w:val="20"/>
              </w:rPr>
            </w:pPr>
            <w:r w:rsidRPr="003A5E23">
              <w:rPr>
                <w:b/>
                <w:sz w:val="20"/>
                <w:szCs w:val="20"/>
              </w:rPr>
              <w:t>№</w:t>
            </w:r>
          </w:p>
          <w:p w:rsidR="00363BB0" w:rsidRPr="003A5E23" w:rsidRDefault="00363BB0" w:rsidP="00363BB0">
            <w:pPr>
              <w:ind w:firstLine="0"/>
              <w:jc w:val="center"/>
              <w:rPr>
                <w:b/>
                <w:sz w:val="20"/>
                <w:szCs w:val="20"/>
              </w:rPr>
            </w:pPr>
            <w:r w:rsidRPr="003A5E23">
              <w:rPr>
                <w:b/>
                <w:sz w:val="20"/>
                <w:szCs w:val="20"/>
              </w:rPr>
              <w:t>п/п</w:t>
            </w:r>
          </w:p>
        </w:tc>
        <w:tc>
          <w:tcPr>
            <w:tcW w:w="5328" w:type="dxa"/>
            <w:shd w:val="clear" w:color="auto" w:fill="auto"/>
            <w:vAlign w:val="center"/>
          </w:tcPr>
          <w:p w:rsidR="00363BB0" w:rsidRPr="003A5E23" w:rsidRDefault="00363BB0" w:rsidP="00363BB0">
            <w:pPr>
              <w:ind w:firstLine="0"/>
              <w:jc w:val="center"/>
              <w:rPr>
                <w:b/>
                <w:sz w:val="20"/>
                <w:szCs w:val="20"/>
              </w:rPr>
            </w:pPr>
            <w:r w:rsidRPr="003A5E23">
              <w:rPr>
                <w:b/>
                <w:sz w:val="20"/>
                <w:szCs w:val="20"/>
              </w:rPr>
              <w:t>Показатели</w:t>
            </w:r>
          </w:p>
        </w:tc>
        <w:tc>
          <w:tcPr>
            <w:tcW w:w="1620" w:type="dxa"/>
            <w:shd w:val="clear" w:color="auto" w:fill="auto"/>
            <w:vAlign w:val="center"/>
          </w:tcPr>
          <w:p w:rsidR="00363BB0" w:rsidRPr="003A5E23" w:rsidRDefault="00363BB0" w:rsidP="00363BB0">
            <w:pPr>
              <w:ind w:firstLine="0"/>
              <w:jc w:val="center"/>
              <w:rPr>
                <w:b/>
                <w:sz w:val="20"/>
                <w:szCs w:val="20"/>
              </w:rPr>
            </w:pPr>
            <w:r w:rsidRPr="003A5E23">
              <w:rPr>
                <w:b/>
                <w:sz w:val="20"/>
                <w:szCs w:val="20"/>
              </w:rPr>
              <w:t>Количество, чел.</w:t>
            </w:r>
          </w:p>
        </w:tc>
        <w:tc>
          <w:tcPr>
            <w:tcW w:w="1658" w:type="dxa"/>
            <w:shd w:val="clear" w:color="auto" w:fill="auto"/>
            <w:vAlign w:val="center"/>
          </w:tcPr>
          <w:p w:rsidR="00363BB0" w:rsidRPr="003A5E23" w:rsidRDefault="00363BB0" w:rsidP="00363BB0">
            <w:pPr>
              <w:ind w:firstLine="0"/>
              <w:jc w:val="center"/>
              <w:rPr>
                <w:b/>
                <w:sz w:val="20"/>
                <w:szCs w:val="20"/>
              </w:rPr>
            </w:pPr>
            <w:r w:rsidRPr="003A5E23">
              <w:rPr>
                <w:b/>
                <w:sz w:val="20"/>
                <w:szCs w:val="20"/>
              </w:rPr>
              <w:t>% от общей численности населения</w:t>
            </w:r>
          </w:p>
        </w:tc>
      </w:tr>
      <w:tr w:rsidR="00363BB0" w:rsidRPr="006A1F71" w:rsidTr="00363BB0">
        <w:tc>
          <w:tcPr>
            <w:tcW w:w="720" w:type="dxa"/>
          </w:tcPr>
          <w:p w:rsidR="00363BB0" w:rsidRPr="006A1F71" w:rsidRDefault="00363BB0" w:rsidP="00363BB0">
            <w:pPr>
              <w:ind w:firstLine="0"/>
              <w:jc w:val="center"/>
              <w:rPr>
                <w:b/>
                <w:bCs/>
                <w:i/>
                <w:sz w:val="20"/>
                <w:szCs w:val="20"/>
              </w:rPr>
            </w:pPr>
            <w:r w:rsidRPr="006A1F71">
              <w:rPr>
                <w:b/>
                <w:bCs/>
                <w:i/>
                <w:sz w:val="20"/>
                <w:szCs w:val="20"/>
              </w:rPr>
              <w:t>I.</w:t>
            </w:r>
          </w:p>
        </w:tc>
        <w:tc>
          <w:tcPr>
            <w:tcW w:w="5328" w:type="dxa"/>
          </w:tcPr>
          <w:p w:rsidR="00363BB0" w:rsidRPr="006A1F71" w:rsidRDefault="00363BB0" w:rsidP="00363BB0">
            <w:pPr>
              <w:ind w:firstLine="0"/>
              <w:rPr>
                <w:b/>
                <w:bCs/>
                <w:i/>
                <w:sz w:val="20"/>
                <w:szCs w:val="20"/>
              </w:rPr>
            </w:pPr>
            <w:r w:rsidRPr="006A1F71">
              <w:rPr>
                <w:b/>
                <w:bCs/>
                <w:i/>
                <w:sz w:val="20"/>
                <w:szCs w:val="20"/>
              </w:rPr>
              <w:t>Дети:</w:t>
            </w:r>
          </w:p>
        </w:tc>
        <w:tc>
          <w:tcPr>
            <w:tcW w:w="1620" w:type="dxa"/>
            <w:shd w:val="clear" w:color="auto" w:fill="auto"/>
          </w:tcPr>
          <w:p w:rsidR="00363BB0" w:rsidRPr="006A1F71" w:rsidRDefault="00363BB0" w:rsidP="00363BB0">
            <w:pPr>
              <w:ind w:firstLine="0"/>
              <w:jc w:val="center"/>
              <w:rPr>
                <w:b/>
                <w:i/>
                <w:sz w:val="20"/>
                <w:szCs w:val="20"/>
              </w:rPr>
            </w:pPr>
            <w:r>
              <w:rPr>
                <w:b/>
                <w:i/>
                <w:sz w:val="20"/>
                <w:szCs w:val="20"/>
              </w:rPr>
              <w:t>120</w:t>
            </w:r>
          </w:p>
        </w:tc>
        <w:tc>
          <w:tcPr>
            <w:tcW w:w="1658" w:type="dxa"/>
            <w:shd w:val="clear" w:color="auto" w:fill="auto"/>
          </w:tcPr>
          <w:p w:rsidR="00363BB0" w:rsidRPr="006A1F71" w:rsidRDefault="00363BB0" w:rsidP="00363BB0">
            <w:pPr>
              <w:ind w:firstLine="0"/>
              <w:jc w:val="center"/>
              <w:rPr>
                <w:b/>
                <w:i/>
                <w:sz w:val="20"/>
                <w:szCs w:val="20"/>
              </w:rPr>
            </w:pPr>
            <w:r>
              <w:rPr>
                <w:b/>
                <w:i/>
                <w:sz w:val="20"/>
                <w:szCs w:val="20"/>
              </w:rPr>
              <w:t>22,3</w:t>
            </w:r>
          </w:p>
        </w:tc>
      </w:tr>
      <w:tr w:rsidR="00363BB0" w:rsidRPr="006A1F71" w:rsidTr="00363BB0">
        <w:tc>
          <w:tcPr>
            <w:tcW w:w="720" w:type="dxa"/>
          </w:tcPr>
          <w:p w:rsidR="00363BB0" w:rsidRPr="006A1F71" w:rsidRDefault="00363BB0" w:rsidP="00363BB0">
            <w:pPr>
              <w:ind w:firstLine="0"/>
              <w:jc w:val="center"/>
              <w:rPr>
                <w:i/>
                <w:sz w:val="20"/>
                <w:szCs w:val="20"/>
              </w:rPr>
            </w:pPr>
          </w:p>
        </w:tc>
        <w:tc>
          <w:tcPr>
            <w:tcW w:w="5328" w:type="dxa"/>
          </w:tcPr>
          <w:p w:rsidR="00363BB0" w:rsidRPr="006A1F71" w:rsidRDefault="00363BB0" w:rsidP="00363BB0">
            <w:pPr>
              <w:ind w:firstLine="0"/>
              <w:rPr>
                <w:i/>
                <w:sz w:val="20"/>
                <w:szCs w:val="20"/>
              </w:rPr>
            </w:pPr>
            <w:r w:rsidRPr="006A1F71">
              <w:rPr>
                <w:i/>
                <w:sz w:val="20"/>
                <w:szCs w:val="20"/>
              </w:rPr>
              <w:t>до 6 лет</w:t>
            </w:r>
          </w:p>
        </w:tc>
        <w:tc>
          <w:tcPr>
            <w:tcW w:w="1620" w:type="dxa"/>
            <w:shd w:val="clear" w:color="auto" w:fill="auto"/>
          </w:tcPr>
          <w:p w:rsidR="00363BB0" w:rsidRPr="000C4F86" w:rsidRDefault="00363BB0" w:rsidP="00363BB0">
            <w:pPr>
              <w:ind w:firstLine="0"/>
              <w:jc w:val="center"/>
              <w:rPr>
                <w:i/>
                <w:sz w:val="20"/>
                <w:szCs w:val="20"/>
              </w:rPr>
            </w:pPr>
            <w:r>
              <w:rPr>
                <w:i/>
                <w:sz w:val="20"/>
                <w:szCs w:val="20"/>
              </w:rPr>
              <w:t>39</w:t>
            </w:r>
          </w:p>
        </w:tc>
        <w:tc>
          <w:tcPr>
            <w:tcW w:w="1658" w:type="dxa"/>
            <w:shd w:val="clear" w:color="auto" w:fill="auto"/>
          </w:tcPr>
          <w:p w:rsidR="00363BB0" w:rsidRPr="000C4F86" w:rsidRDefault="00363BB0" w:rsidP="00363BB0">
            <w:pPr>
              <w:ind w:firstLine="0"/>
              <w:jc w:val="center"/>
              <w:rPr>
                <w:i/>
                <w:sz w:val="20"/>
                <w:szCs w:val="20"/>
              </w:rPr>
            </w:pPr>
            <w:r>
              <w:rPr>
                <w:i/>
                <w:sz w:val="20"/>
                <w:szCs w:val="20"/>
              </w:rPr>
              <w:t>7,1</w:t>
            </w:r>
          </w:p>
        </w:tc>
      </w:tr>
      <w:tr w:rsidR="00363BB0" w:rsidRPr="006A1F71" w:rsidTr="00363BB0">
        <w:tc>
          <w:tcPr>
            <w:tcW w:w="720" w:type="dxa"/>
          </w:tcPr>
          <w:p w:rsidR="00363BB0" w:rsidRPr="006A1F71" w:rsidRDefault="00363BB0" w:rsidP="00363BB0">
            <w:pPr>
              <w:ind w:firstLine="0"/>
              <w:jc w:val="center"/>
              <w:rPr>
                <w:i/>
                <w:sz w:val="20"/>
                <w:szCs w:val="20"/>
              </w:rPr>
            </w:pPr>
          </w:p>
        </w:tc>
        <w:tc>
          <w:tcPr>
            <w:tcW w:w="5328" w:type="dxa"/>
          </w:tcPr>
          <w:p w:rsidR="00363BB0" w:rsidRPr="006A1F71" w:rsidRDefault="00363BB0" w:rsidP="00363BB0">
            <w:pPr>
              <w:ind w:firstLine="0"/>
              <w:rPr>
                <w:i/>
                <w:sz w:val="20"/>
                <w:szCs w:val="20"/>
              </w:rPr>
            </w:pPr>
            <w:r w:rsidRPr="006A1F71">
              <w:rPr>
                <w:i/>
                <w:sz w:val="20"/>
                <w:szCs w:val="20"/>
              </w:rPr>
              <w:t>от 7 до 15</w:t>
            </w:r>
          </w:p>
        </w:tc>
        <w:tc>
          <w:tcPr>
            <w:tcW w:w="1620" w:type="dxa"/>
            <w:shd w:val="clear" w:color="auto" w:fill="auto"/>
          </w:tcPr>
          <w:p w:rsidR="00363BB0" w:rsidRPr="000C4F86" w:rsidRDefault="00363BB0" w:rsidP="00363BB0">
            <w:pPr>
              <w:ind w:firstLine="0"/>
              <w:jc w:val="center"/>
              <w:rPr>
                <w:i/>
                <w:sz w:val="20"/>
                <w:szCs w:val="20"/>
              </w:rPr>
            </w:pPr>
            <w:r>
              <w:rPr>
                <w:i/>
                <w:sz w:val="20"/>
                <w:szCs w:val="20"/>
              </w:rPr>
              <w:t>65</w:t>
            </w:r>
          </w:p>
        </w:tc>
        <w:tc>
          <w:tcPr>
            <w:tcW w:w="1658" w:type="dxa"/>
            <w:shd w:val="clear" w:color="auto" w:fill="auto"/>
          </w:tcPr>
          <w:p w:rsidR="00363BB0" w:rsidRPr="000C4F86" w:rsidRDefault="00363BB0" w:rsidP="00363BB0">
            <w:pPr>
              <w:ind w:firstLine="0"/>
              <w:jc w:val="center"/>
              <w:rPr>
                <w:i/>
                <w:sz w:val="20"/>
                <w:szCs w:val="20"/>
              </w:rPr>
            </w:pPr>
            <w:r>
              <w:rPr>
                <w:i/>
                <w:sz w:val="20"/>
                <w:szCs w:val="20"/>
              </w:rPr>
              <w:t>12,1</w:t>
            </w:r>
          </w:p>
        </w:tc>
      </w:tr>
      <w:tr w:rsidR="00363BB0" w:rsidRPr="006A1F71" w:rsidTr="00363BB0">
        <w:tc>
          <w:tcPr>
            <w:tcW w:w="720" w:type="dxa"/>
          </w:tcPr>
          <w:p w:rsidR="00363BB0" w:rsidRPr="006A1F71" w:rsidRDefault="00363BB0" w:rsidP="00363BB0">
            <w:pPr>
              <w:ind w:firstLine="0"/>
              <w:jc w:val="center"/>
              <w:rPr>
                <w:i/>
                <w:sz w:val="20"/>
                <w:szCs w:val="20"/>
              </w:rPr>
            </w:pPr>
          </w:p>
        </w:tc>
        <w:tc>
          <w:tcPr>
            <w:tcW w:w="5328" w:type="dxa"/>
          </w:tcPr>
          <w:p w:rsidR="00363BB0" w:rsidRPr="006A1F71" w:rsidRDefault="00363BB0" w:rsidP="00363BB0">
            <w:pPr>
              <w:ind w:firstLine="0"/>
              <w:rPr>
                <w:i/>
                <w:sz w:val="20"/>
                <w:szCs w:val="20"/>
              </w:rPr>
            </w:pPr>
            <w:r w:rsidRPr="006A1F71">
              <w:rPr>
                <w:i/>
                <w:sz w:val="20"/>
                <w:szCs w:val="20"/>
              </w:rPr>
              <w:t>от 16 до 17 лет</w:t>
            </w:r>
          </w:p>
        </w:tc>
        <w:tc>
          <w:tcPr>
            <w:tcW w:w="1620" w:type="dxa"/>
            <w:shd w:val="clear" w:color="auto" w:fill="auto"/>
          </w:tcPr>
          <w:p w:rsidR="00363BB0" w:rsidRPr="006A1F71" w:rsidRDefault="00363BB0" w:rsidP="00363BB0">
            <w:pPr>
              <w:ind w:firstLine="0"/>
              <w:jc w:val="center"/>
              <w:rPr>
                <w:i/>
                <w:sz w:val="20"/>
                <w:szCs w:val="20"/>
              </w:rPr>
            </w:pPr>
            <w:r>
              <w:rPr>
                <w:i/>
                <w:sz w:val="20"/>
                <w:szCs w:val="20"/>
              </w:rPr>
              <w:t>16</w:t>
            </w:r>
          </w:p>
        </w:tc>
        <w:tc>
          <w:tcPr>
            <w:tcW w:w="1658" w:type="dxa"/>
            <w:shd w:val="clear" w:color="auto" w:fill="auto"/>
          </w:tcPr>
          <w:p w:rsidR="00363BB0" w:rsidRPr="006A1F71" w:rsidRDefault="00363BB0" w:rsidP="00363BB0">
            <w:pPr>
              <w:ind w:firstLine="0"/>
              <w:jc w:val="center"/>
              <w:rPr>
                <w:i/>
                <w:sz w:val="20"/>
                <w:szCs w:val="20"/>
              </w:rPr>
            </w:pPr>
            <w:r>
              <w:rPr>
                <w:i/>
                <w:sz w:val="20"/>
                <w:szCs w:val="20"/>
              </w:rPr>
              <w:t>3,1</w:t>
            </w:r>
          </w:p>
        </w:tc>
      </w:tr>
      <w:tr w:rsidR="00363BB0" w:rsidRPr="006A1F71" w:rsidTr="00363BB0">
        <w:tc>
          <w:tcPr>
            <w:tcW w:w="720" w:type="dxa"/>
          </w:tcPr>
          <w:p w:rsidR="00363BB0" w:rsidRPr="006A1F71" w:rsidRDefault="00363BB0" w:rsidP="00363BB0">
            <w:pPr>
              <w:ind w:firstLine="0"/>
              <w:jc w:val="center"/>
              <w:rPr>
                <w:b/>
                <w:bCs/>
                <w:i/>
                <w:sz w:val="20"/>
                <w:szCs w:val="20"/>
              </w:rPr>
            </w:pPr>
            <w:r w:rsidRPr="006A1F71">
              <w:rPr>
                <w:b/>
                <w:bCs/>
                <w:i/>
                <w:sz w:val="20"/>
                <w:szCs w:val="20"/>
              </w:rPr>
              <w:t>II.</w:t>
            </w:r>
          </w:p>
        </w:tc>
        <w:tc>
          <w:tcPr>
            <w:tcW w:w="5328" w:type="dxa"/>
          </w:tcPr>
          <w:p w:rsidR="00363BB0" w:rsidRPr="006A1F71" w:rsidRDefault="00363BB0" w:rsidP="00363BB0">
            <w:pPr>
              <w:ind w:firstLine="0"/>
              <w:rPr>
                <w:b/>
                <w:bCs/>
                <w:i/>
                <w:sz w:val="20"/>
                <w:szCs w:val="20"/>
              </w:rPr>
            </w:pPr>
            <w:r w:rsidRPr="006A1F71">
              <w:rPr>
                <w:b/>
                <w:bCs/>
                <w:i/>
                <w:sz w:val="20"/>
                <w:szCs w:val="20"/>
              </w:rPr>
              <w:t>Из общей численности населения:</w:t>
            </w:r>
          </w:p>
        </w:tc>
        <w:tc>
          <w:tcPr>
            <w:tcW w:w="1620" w:type="dxa"/>
            <w:shd w:val="clear" w:color="auto" w:fill="auto"/>
          </w:tcPr>
          <w:p w:rsidR="00363BB0" w:rsidRPr="006A1F71" w:rsidRDefault="00363BB0" w:rsidP="00363BB0">
            <w:pPr>
              <w:ind w:firstLine="0"/>
              <w:jc w:val="center"/>
              <w:rPr>
                <w:b/>
                <w:bCs/>
                <w:i/>
                <w:sz w:val="20"/>
                <w:szCs w:val="20"/>
              </w:rPr>
            </w:pPr>
            <w:r>
              <w:rPr>
                <w:b/>
                <w:bCs/>
                <w:i/>
                <w:sz w:val="20"/>
                <w:szCs w:val="20"/>
              </w:rPr>
              <w:t>540</w:t>
            </w:r>
          </w:p>
        </w:tc>
        <w:tc>
          <w:tcPr>
            <w:tcW w:w="1658" w:type="dxa"/>
            <w:shd w:val="clear" w:color="auto" w:fill="auto"/>
          </w:tcPr>
          <w:p w:rsidR="00363BB0" w:rsidRPr="006A1F71" w:rsidRDefault="00363BB0" w:rsidP="00363BB0">
            <w:pPr>
              <w:ind w:firstLine="0"/>
              <w:jc w:val="center"/>
              <w:rPr>
                <w:b/>
                <w:bCs/>
                <w:i/>
                <w:sz w:val="20"/>
                <w:szCs w:val="20"/>
              </w:rPr>
            </w:pPr>
            <w:r>
              <w:rPr>
                <w:b/>
                <w:bCs/>
                <w:i/>
                <w:sz w:val="20"/>
                <w:szCs w:val="20"/>
              </w:rPr>
              <w:t>100,0</w:t>
            </w:r>
          </w:p>
        </w:tc>
      </w:tr>
      <w:tr w:rsidR="00363BB0" w:rsidRPr="006A1F71" w:rsidTr="00363BB0">
        <w:tc>
          <w:tcPr>
            <w:tcW w:w="720" w:type="dxa"/>
          </w:tcPr>
          <w:p w:rsidR="00363BB0" w:rsidRPr="006A1F71" w:rsidRDefault="00363BB0" w:rsidP="00363BB0">
            <w:pPr>
              <w:ind w:firstLine="0"/>
              <w:jc w:val="center"/>
              <w:rPr>
                <w:i/>
                <w:iCs/>
                <w:sz w:val="20"/>
                <w:szCs w:val="20"/>
              </w:rPr>
            </w:pPr>
            <w:r w:rsidRPr="006A1F71">
              <w:rPr>
                <w:i/>
                <w:iCs/>
                <w:sz w:val="20"/>
                <w:szCs w:val="20"/>
              </w:rPr>
              <w:t>1.</w:t>
            </w:r>
          </w:p>
        </w:tc>
        <w:tc>
          <w:tcPr>
            <w:tcW w:w="5328" w:type="dxa"/>
          </w:tcPr>
          <w:p w:rsidR="00363BB0" w:rsidRPr="00385C4D" w:rsidRDefault="00363BB0" w:rsidP="00363BB0">
            <w:pPr>
              <w:ind w:firstLine="0"/>
              <w:rPr>
                <w:iCs/>
                <w:sz w:val="20"/>
                <w:szCs w:val="20"/>
              </w:rPr>
            </w:pPr>
            <w:r w:rsidRPr="00385C4D">
              <w:rPr>
                <w:iCs/>
                <w:sz w:val="20"/>
                <w:szCs w:val="20"/>
              </w:rPr>
              <w:t>Население моложе трудоспособного возраста</w:t>
            </w:r>
          </w:p>
        </w:tc>
        <w:tc>
          <w:tcPr>
            <w:tcW w:w="1620" w:type="dxa"/>
            <w:shd w:val="clear" w:color="auto" w:fill="auto"/>
          </w:tcPr>
          <w:p w:rsidR="00363BB0" w:rsidRPr="00385C4D" w:rsidRDefault="00363BB0" w:rsidP="00363BB0">
            <w:pPr>
              <w:ind w:firstLine="0"/>
              <w:jc w:val="center"/>
              <w:rPr>
                <w:b/>
                <w:iCs/>
                <w:sz w:val="20"/>
                <w:szCs w:val="20"/>
              </w:rPr>
            </w:pPr>
            <w:r>
              <w:rPr>
                <w:b/>
                <w:iCs/>
                <w:sz w:val="20"/>
                <w:szCs w:val="20"/>
              </w:rPr>
              <w:t>104</w:t>
            </w:r>
          </w:p>
        </w:tc>
        <w:tc>
          <w:tcPr>
            <w:tcW w:w="1658" w:type="dxa"/>
            <w:shd w:val="clear" w:color="auto" w:fill="auto"/>
          </w:tcPr>
          <w:p w:rsidR="00363BB0" w:rsidRPr="00385C4D" w:rsidRDefault="00363BB0" w:rsidP="00363BB0">
            <w:pPr>
              <w:ind w:firstLine="0"/>
              <w:jc w:val="center"/>
              <w:rPr>
                <w:b/>
                <w:iCs/>
                <w:sz w:val="20"/>
                <w:szCs w:val="20"/>
              </w:rPr>
            </w:pPr>
            <w:r>
              <w:rPr>
                <w:b/>
                <w:iCs/>
                <w:sz w:val="20"/>
                <w:szCs w:val="20"/>
              </w:rPr>
              <w:t>19,2</w:t>
            </w:r>
          </w:p>
        </w:tc>
      </w:tr>
      <w:tr w:rsidR="00363BB0" w:rsidRPr="006A1F71" w:rsidTr="00363BB0">
        <w:tc>
          <w:tcPr>
            <w:tcW w:w="720" w:type="dxa"/>
          </w:tcPr>
          <w:p w:rsidR="00363BB0" w:rsidRPr="006A1F71" w:rsidRDefault="00363BB0" w:rsidP="00363BB0">
            <w:pPr>
              <w:ind w:firstLine="0"/>
              <w:jc w:val="center"/>
              <w:rPr>
                <w:i/>
                <w:iCs/>
                <w:sz w:val="20"/>
                <w:szCs w:val="20"/>
              </w:rPr>
            </w:pPr>
            <w:r w:rsidRPr="006A1F71">
              <w:rPr>
                <w:i/>
                <w:iCs/>
                <w:sz w:val="20"/>
                <w:szCs w:val="20"/>
              </w:rPr>
              <w:t>2.</w:t>
            </w:r>
          </w:p>
        </w:tc>
        <w:tc>
          <w:tcPr>
            <w:tcW w:w="5328" w:type="dxa"/>
          </w:tcPr>
          <w:p w:rsidR="00363BB0" w:rsidRPr="00385C4D" w:rsidRDefault="00363BB0" w:rsidP="00363BB0">
            <w:pPr>
              <w:ind w:firstLine="0"/>
              <w:rPr>
                <w:iCs/>
                <w:sz w:val="20"/>
                <w:szCs w:val="20"/>
              </w:rPr>
            </w:pPr>
            <w:r w:rsidRPr="00385C4D">
              <w:rPr>
                <w:iCs/>
                <w:sz w:val="20"/>
                <w:szCs w:val="20"/>
              </w:rPr>
              <w:t xml:space="preserve">Население трудоспособного возраста </w:t>
            </w:r>
          </w:p>
        </w:tc>
        <w:tc>
          <w:tcPr>
            <w:tcW w:w="1620" w:type="dxa"/>
            <w:shd w:val="clear" w:color="auto" w:fill="auto"/>
            <w:vAlign w:val="center"/>
          </w:tcPr>
          <w:p w:rsidR="00363BB0" w:rsidRPr="00385C4D" w:rsidRDefault="00363BB0" w:rsidP="00363BB0">
            <w:pPr>
              <w:ind w:firstLine="0"/>
              <w:jc w:val="center"/>
              <w:rPr>
                <w:b/>
                <w:iCs/>
                <w:sz w:val="20"/>
                <w:szCs w:val="20"/>
              </w:rPr>
            </w:pPr>
            <w:r>
              <w:rPr>
                <w:b/>
                <w:iCs/>
                <w:sz w:val="20"/>
                <w:szCs w:val="20"/>
              </w:rPr>
              <w:t>327</w:t>
            </w:r>
          </w:p>
        </w:tc>
        <w:tc>
          <w:tcPr>
            <w:tcW w:w="1658" w:type="dxa"/>
            <w:shd w:val="clear" w:color="auto" w:fill="auto"/>
            <w:vAlign w:val="center"/>
          </w:tcPr>
          <w:p w:rsidR="00363BB0" w:rsidRPr="00385C4D" w:rsidRDefault="00363BB0" w:rsidP="00363BB0">
            <w:pPr>
              <w:ind w:firstLine="0"/>
              <w:jc w:val="center"/>
              <w:rPr>
                <w:b/>
                <w:iCs/>
                <w:sz w:val="20"/>
                <w:szCs w:val="20"/>
              </w:rPr>
            </w:pPr>
            <w:r>
              <w:rPr>
                <w:b/>
                <w:iCs/>
                <w:sz w:val="20"/>
                <w:szCs w:val="20"/>
              </w:rPr>
              <w:t>60,5</w:t>
            </w:r>
          </w:p>
        </w:tc>
      </w:tr>
      <w:tr w:rsidR="00363BB0" w:rsidRPr="006A1F71" w:rsidTr="00363BB0">
        <w:tc>
          <w:tcPr>
            <w:tcW w:w="720" w:type="dxa"/>
          </w:tcPr>
          <w:p w:rsidR="00363BB0" w:rsidRPr="006A1F71" w:rsidRDefault="00363BB0" w:rsidP="00363BB0">
            <w:pPr>
              <w:ind w:firstLine="0"/>
              <w:jc w:val="center"/>
              <w:rPr>
                <w:i/>
                <w:sz w:val="20"/>
                <w:szCs w:val="20"/>
              </w:rPr>
            </w:pPr>
          </w:p>
        </w:tc>
        <w:tc>
          <w:tcPr>
            <w:tcW w:w="5328" w:type="dxa"/>
          </w:tcPr>
          <w:p w:rsidR="00363BB0" w:rsidRPr="006A1F71" w:rsidRDefault="00363BB0" w:rsidP="00363BB0">
            <w:pPr>
              <w:ind w:firstLine="0"/>
              <w:rPr>
                <w:i/>
                <w:sz w:val="20"/>
                <w:szCs w:val="20"/>
              </w:rPr>
            </w:pPr>
            <w:r w:rsidRPr="006A1F71">
              <w:rPr>
                <w:i/>
                <w:sz w:val="20"/>
                <w:szCs w:val="20"/>
              </w:rPr>
              <w:t>женщины от 1</w:t>
            </w:r>
            <w:r>
              <w:rPr>
                <w:i/>
                <w:sz w:val="20"/>
                <w:szCs w:val="20"/>
              </w:rPr>
              <w:t>6</w:t>
            </w:r>
            <w:r w:rsidRPr="006A1F71">
              <w:rPr>
                <w:i/>
                <w:sz w:val="20"/>
                <w:szCs w:val="20"/>
              </w:rPr>
              <w:t xml:space="preserve"> до 54 лет</w:t>
            </w:r>
          </w:p>
        </w:tc>
        <w:tc>
          <w:tcPr>
            <w:tcW w:w="1620" w:type="dxa"/>
            <w:shd w:val="clear" w:color="auto" w:fill="auto"/>
          </w:tcPr>
          <w:p w:rsidR="00363BB0" w:rsidRPr="006A1F71" w:rsidRDefault="00363BB0" w:rsidP="00363BB0">
            <w:pPr>
              <w:ind w:firstLine="0"/>
              <w:jc w:val="center"/>
              <w:rPr>
                <w:i/>
                <w:sz w:val="20"/>
                <w:szCs w:val="20"/>
              </w:rPr>
            </w:pPr>
            <w:r>
              <w:rPr>
                <w:i/>
                <w:sz w:val="20"/>
                <w:szCs w:val="20"/>
              </w:rPr>
              <w:t>155</w:t>
            </w:r>
          </w:p>
        </w:tc>
        <w:tc>
          <w:tcPr>
            <w:tcW w:w="1658" w:type="dxa"/>
            <w:shd w:val="clear" w:color="auto" w:fill="auto"/>
          </w:tcPr>
          <w:p w:rsidR="00363BB0" w:rsidRPr="006A1F71" w:rsidRDefault="00363BB0" w:rsidP="00363BB0">
            <w:pPr>
              <w:ind w:firstLine="0"/>
              <w:jc w:val="center"/>
              <w:rPr>
                <w:i/>
                <w:sz w:val="20"/>
                <w:szCs w:val="20"/>
              </w:rPr>
            </w:pPr>
            <w:r>
              <w:rPr>
                <w:i/>
                <w:sz w:val="20"/>
                <w:szCs w:val="20"/>
              </w:rPr>
              <w:t>28,6</w:t>
            </w:r>
          </w:p>
        </w:tc>
      </w:tr>
      <w:tr w:rsidR="00363BB0" w:rsidRPr="006A1F71" w:rsidTr="00363BB0">
        <w:tc>
          <w:tcPr>
            <w:tcW w:w="720" w:type="dxa"/>
          </w:tcPr>
          <w:p w:rsidR="00363BB0" w:rsidRPr="006A1F71" w:rsidRDefault="00363BB0" w:rsidP="00363BB0">
            <w:pPr>
              <w:ind w:firstLine="0"/>
              <w:jc w:val="center"/>
              <w:rPr>
                <w:i/>
                <w:sz w:val="20"/>
                <w:szCs w:val="20"/>
              </w:rPr>
            </w:pPr>
          </w:p>
        </w:tc>
        <w:tc>
          <w:tcPr>
            <w:tcW w:w="5328" w:type="dxa"/>
          </w:tcPr>
          <w:p w:rsidR="00363BB0" w:rsidRPr="006A1F71" w:rsidRDefault="00363BB0" w:rsidP="00363BB0">
            <w:pPr>
              <w:ind w:firstLine="0"/>
              <w:rPr>
                <w:i/>
                <w:sz w:val="20"/>
                <w:szCs w:val="20"/>
              </w:rPr>
            </w:pPr>
            <w:r w:rsidRPr="006A1F71">
              <w:rPr>
                <w:i/>
                <w:sz w:val="20"/>
                <w:szCs w:val="20"/>
              </w:rPr>
              <w:t>мужчины от 1</w:t>
            </w:r>
            <w:r>
              <w:rPr>
                <w:i/>
                <w:sz w:val="20"/>
                <w:szCs w:val="20"/>
              </w:rPr>
              <w:t>6</w:t>
            </w:r>
            <w:r w:rsidRPr="006A1F71">
              <w:rPr>
                <w:i/>
                <w:sz w:val="20"/>
                <w:szCs w:val="20"/>
              </w:rPr>
              <w:t xml:space="preserve"> до 59 лет</w:t>
            </w:r>
          </w:p>
        </w:tc>
        <w:tc>
          <w:tcPr>
            <w:tcW w:w="1620" w:type="dxa"/>
            <w:shd w:val="clear" w:color="auto" w:fill="auto"/>
          </w:tcPr>
          <w:p w:rsidR="00363BB0" w:rsidRPr="006A1F71" w:rsidRDefault="00363BB0" w:rsidP="00363BB0">
            <w:pPr>
              <w:ind w:firstLine="0"/>
              <w:jc w:val="center"/>
              <w:rPr>
                <w:i/>
                <w:sz w:val="20"/>
                <w:szCs w:val="20"/>
              </w:rPr>
            </w:pPr>
            <w:r>
              <w:rPr>
                <w:i/>
                <w:sz w:val="20"/>
                <w:szCs w:val="20"/>
              </w:rPr>
              <w:t>172</w:t>
            </w:r>
          </w:p>
        </w:tc>
        <w:tc>
          <w:tcPr>
            <w:tcW w:w="1658" w:type="dxa"/>
            <w:shd w:val="clear" w:color="auto" w:fill="auto"/>
          </w:tcPr>
          <w:p w:rsidR="00363BB0" w:rsidRPr="006A1F71" w:rsidRDefault="00363BB0" w:rsidP="00363BB0">
            <w:pPr>
              <w:ind w:firstLine="0"/>
              <w:jc w:val="center"/>
              <w:rPr>
                <w:i/>
                <w:sz w:val="20"/>
                <w:szCs w:val="20"/>
              </w:rPr>
            </w:pPr>
            <w:r>
              <w:rPr>
                <w:i/>
                <w:sz w:val="20"/>
                <w:szCs w:val="20"/>
              </w:rPr>
              <w:t>31,9</w:t>
            </w:r>
          </w:p>
        </w:tc>
      </w:tr>
      <w:tr w:rsidR="00363BB0" w:rsidRPr="006A1F71" w:rsidTr="00363BB0">
        <w:tc>
          <w:tcPr>
            <w:tcW w:w="720" w:type="dxa"/>
          </w:tcPr>
          <w:p w:rsidR="00363BB0" w:rsidRPr="006A1F71" w:rsidRDefault="00363BB0" w:rsidP="00363BB0">
            <w:pPr>
              <w:ind w:firstLine="0"/>
              <w:jc w:val="center"/>
              <w:rPr>
                <w:i/>
                <w:iCs/>
                <w:sz w:val="20"/>
                <w:szCs w:val="20"/>
              </w:rPr>
            </w:pPr>
            <w:r w:rsidRPr="006A1F71">
              <w:rPr>
                <w:i/>
                <w:iCs/>
                <w:sz w:val="20"/>
                <w:szCs w:val="20"/>
              </w:rPr>
              <w:t>3.</w:t>
            </w:r>
          </w:p>
        </w:tc>
        <w:tc>
          <w:tcPr>
            <w:tcW w:w="5328" w:type="dxa"/>
          </w:tcPr>
          <w:p w:rsidR="00363BB0" w:rsidRPr="00385C4D" w:rsidRDefault="00363BB0" w:rsidP="00363BB0">
            <w:pPr>
              <w:ind w:firstLine="0"/>
              <w:rPr>
                <w:iCs/>
                <w:sz w:val="20"/>
                <w:szCs w:val="20"/>
              </w:rPr>
            </w:pPr>
            <w:r w:rsidRPr="00385C4D">
              <w:rPr>
                <w:iCs/>
                <w:sz w:val="20"/>
                <w:szCs w:val="20"/>
              </w:rPr>
              <w:t>Население старше трудоспособного возраста:</w:t>
            </w:r>
          </w:p>
        </w:tc>
        <w:tc>
          <w:tcPr>
            <w:tcW w:w="1620" w:type="dxa"/>
            <w:shd w:val="clear" w:color="auto" w:fill="auto"/>
          </w:tcPr>
          <w:p w:rsidR="00363BB0" w:rsidRPr="00385C4D" w:rsidRDefault="00363BB0" w:rsidP="00363BB0">
            <w:pPr>
              <w:ind w:firstLine="0"/>
              <w:jc w:val="center"/>
              <w:rPr>
                <w:b/>
                <w:iCs/>
                <w:sz w:val="20"/>
                <w:szCs w:val="20"/>
              </w:rPr>
            </w:pPr>
            <w:r>
              <w:rPr>
                <w:b/>
                <w:iCs/>
                <w:sz w:val="20"/>
                <w:szCs w:val="20"/>
              </w:rPr>
              <w:t>109</w:t>
            </w:r>
          </w:p>
        </w:tc>
        <w:tc>
          <w:tcPr>
            <w:tcW w:w="1658" w:type="dxa"/>
            <w:shd w:val="clear" w:color="auto" w:fill="auto"/>
          </w:tcPr>
          <w:p w:rsidR="00363BB0" w:rsidRPr="000734E2" w:rsidRDefault="00363BB0" w:rsidP="00363BB0">
            <w:pPr>
              <w:ind w:firstLine="0"/>
              <w:jc w:val="center"/>
              <w:rPr>
                <w:b/>
                <w:iCs/>
                <w:sz w:val="20"/>
                <w:szCs w:val="20"/>
              </w:rPr>
            </w:pPr>
            <w:r>
              <w:rPr>
                <w:b/>
                <w:iCs/>
                <w:sz w:val="20"/>
                <w:szCs w:val="20"/>
              </w:rPr>
              <w:t>20,3</w:t>
            </w:r>
          </w:p>
        </w:tc>
      </w:tr>
      <w:tr w:rsidR="00363BB0" w:rsidRPr="006A1F71" w:rsidTr="00363BB0">
        <w:tc>
          <w:tcPr>
            <w:tcW w:w="720" w:type="dxa"/>
          </w:tcPr>
          <w:p w:rsidR="00363BB0" w:rsidRPr="006A1F71" w:rsidRDefault="00363BB0" w:rsidP="00363BB0">
            <w:pPr>
              <w:ind w:firstLine="0"/>
              <w:jc w:val="center"/>
              <w:rPr>
                <w:i/>
                <w:sz w:val="20"/>
                <w:szCs w:val="20"/>
              </w:rPr>
            </w:pPr>
          </w:p>
        </w:tc>
        <w:tc>
          <w:tcPr>
            <w:tcW w:w="5328" w:type="dxa"/>
          </w:tcPr>
          <w:p w:rsidR="00363BB0" w:rsidRPr="006A1F71" w:rsidRDefault="00363BB0" w:rsidP="00363BB0">
            <w:pPr>
              <w:ind w:firstLine="0"/>
              <w:rPr>
                <w:i/>
                <w:sz w:val="20"/>
                <w:szCs w:val="20"/>
              </w:rPr>
            </w:pPr>
            <w:r w:rsidRPr="006A1F71">
              <w:rPr>
                <w:i/>
                <w:sz w:val="20"/>
                <w:szCs w:val="20"/>
              </w:rPr>
              <w:t>женщины старше 54 лет</w:t>
            </w:r>
          </w:p>
        </w:tc>
        <w:tc>
          <w:tcPr>
            <w:tcW w:w="1620" w:type="dxa"/>
            <w:shd w:val="clear" w:color="auto" w:fill="auto"/>
          </w:tcPr>
          <w:p w:rsidR="00363BB0" w:rsidRPr="006A1F71" w:rsidRDefault="00363BB0" w:rsidP="00363BB0">
            <w:pPr>
              <w:ind w:firstLine="0"/>
              <w:jc w:val="center"/>
              <w:rPr>
                <w:i/>
                <w:sz w:val="20"/>
                <w:szCs w:val="20"/>
              </w:rPr>
            </w:pPr>
            <w:r>
              <w:rPr>
                <w:i/>
                <w:sz w:val="20"/>
                <w:szCs w:val="20"/>
              </w:rPr>
              <w:t>62</w:t>
            </w:r>
          </w:p>
        </w:tc>
        <w:tc>
          <w:tcPr>
            <w:tcW w:w="1658" w:type="dxa"/>
            <w:shd w:val="clear" w:color="auto" w:fill="auto"/>
          </w:tcPr>
          <w:p w:rsidR="00363BB0" w:rsidRPr="006A1F71" w:rsidRDefault="00363BB0" w:rsidP="00363BB0">
            <w:pPr>
              <w:ind w:firstLine="0"/>
              <w:jc w:val="center"/>
              <w:rPr>
                <w:i/>
                <w:sz w:val="20"/>
                <w:szCs w:val="20"/>
              </w:rPr>
            </w:pPr>
            <w:r>
              <w:rPr>
                <w:i/>
                <w:sz w:val="20"/>
                <w:szCs w:val="20"/>
              </w:rPr>
              <w:t>11,5</w:t>
            </w:r>
          </w:p>
        </w:tc>
      </w:tr>
      <w:tr w:rsidR="00363BB0" w:rsidRPr="006A1F71" w:rsidTr="00363BB0">
        <w:tc>
          <w:tcPr>
            <w:tcW w:w="720" w:type="dxa"/>
          </w:tcPr>
          <w:p w:rsidR="00363BB0" w:rsidRPr="006A1F71" w:rsidRDefault="00363BB0" w:rsidP="00363BB0">
            <w:pPr>
              <w:ind w:firstLine="0"/>
              <w:jc w:val="center"/>
              <w:rPr>
                <w:i/>
                <w:sz w:val="20"/>
                <w:szCs w:val="20"/>
              </w:rPr>
            </w:pPr>
          </w:p>
        </w:tc>
        <w:tc>
          <w:tcPr>
            <w:tcW w:w="5328" w:type="dxa"/>
          </w:tcPr>
          <w:p w:rsidR="00363BB0" w:rsidRPr="006A1F71" w:rsidRDefault="00363BB0" w:rsidP="00363BB0">
            <w:pPr>
              <w:ind w:firstLine="0"/>
              <w:rPr>
                <w:i/>
                <w:sz w:val="20"/>
                <w:szCs w:val="20"/>
              </w:rPr>
            </w:pPr>
            <w:r w:rsidRPr="006A1F71">
              <w:rPr>
                <w:i/>
                <w:sz w:val="20"/>
                <w:szCs w:val="20"/>
              </w:rPr>
              <w:t>мужчины старше 59 лет</w:t>
            </w:r>
          </w:p>
        </w:tc>
        <w:tc>
          <w:tcPr>
            <w:tcW w:w="1620" w:type="dxa"/>
            <w:shd w:val="clear" w:color="auto" w:fill="auto"/>
          </w:tcPr>
          <w:p w:rsidR="00363BB0" w:rsidRPr="006A1F71" w:rsidRDefault="00363BB0" w:rsidP="00363BB0">
            <w:pPr>
              <w:ind w:firstLine="0"/>
              <w:jc w:val="center"/>
              <w:rPr>
                <w:i/>
                <w:sz w:val="20"/>
                <w:szCs w:val="20"/>
              </w:rPr>
            </w:pPr>
            <w:r>
              <w:rPr>
                <w:i/>
                <w:sz w:val="20"/>
                <w:szCs w:val="20"/>
              </w:rPr>
              <w:t>47</w:t>
            </w:r>
          </w:p>
        </w:tc>
        <w:tc>
          <w:tcPr>
            <w:tcW w:w="1658" w:type="dxa"/>
            <w:shd w:val="clear" w:color="auto" w:fill="auto"/>
          </w:tcPr>
          <w:p w:rsidR="00363BB0" w:rsidRPr="006A1F71" w:rsidRDefault="00363BB0" w:rsidP="00363BB0">
            <w:pPr>
              <w:ind w:firstLine="0"/>
              <w:jc w:val="center"/>
              <w:rPr>
                <w:i/>
                <w:sz w:val="20"/>
                <w:szCs w:val="20"/>
              </w:rPr>
            </w:pPr>
            <w:r>
              <w:rPr>
                <w:i/>
                <w:sz w:val="20"/>
                <w:szCs w:val="20"/>
              </w:rPr>
              <w:t>8,8</w:t>
            </w:r>
          </w:p>
        </w:tc>
      </w:tr>
    </w:tbl>
    <w:p w:rsidR="00363BB0" w:rsidRDefault="00363BB0" w:rsidP="00363BB0">
      <w:pPr>
        <w:ind w:firstLine="567"/>
      </w:pPr>
    </w:p>
    <w:p w:rsidR="00363BB0" w:rsidRPr="00FD032B" w:rsidRDefault="00363BB0" w:rsidP="00363BB0">
      <w:pPr>
        <w:ind w:firstLine="708"/>
      </w:pPr>
      <w:r w:rsidRPr="007B2A6C">
        <w:t xml:space="preserve">По данным, </w:t>
      </w:r>
      <w:r w:rsidRPr="003A5E23">
        <w:t xml:space="preserve">предоставленным администрацией </w:t>
      </w:r>
      <w:proofErr w:type="spellStart"/>
      <w:r w:rsidRPr="003A5E23">
        <w:t>с.п</w:t>
      </w:r>
      <w:proofErr w:type="spellEnd"/>
      <w:r w:rsidRPr="003A5E23">
        <w:t xml:space="preserve">. Мордово-Ишуткино, доля детей и подростков в возрасте от 0 до 15 лет сегодня составляет 19,2% от </w:t>
      </w:r>
      <w:r w:rsidRPr="003A5E23">
        <w:lastRenderedPageBreak/>
        <w:t xml:space="preserve">всего населения, что на 0,8% больше среднего районного показателя. Доля населения в возрасте старше трудоспособного в </w:t>
      </w:r>
      <w:proofErr w:type="spellStart"/>
      <w:r w:rsidRPr="003A5E23">
        <w:t>с.п</w:t>
      </w:r>
      <w:proofErr w:type="spellEnd"/>
      <w:r w:rsidRPr="003A5E23">
        <w:t>. Мордово-Ишуткино составляет 20,3%, тогда как в среднем</w:t>
      </w:r>
      <w:r w:rsidRPr="00FD032B">
        <w:t xml:space="preserve"> по </w:t>
      </w:r>
      <w:proofErr w:type="spellStart"/>
      <w:r w:rsidRPr="00FD032B">
        <w:t>м.р</w:t>
      </w:r>
      <w:proofErr w:type="spellEnd"/>
      <w:r w:rsidRPr="00FD032B">
        <w:t xml:space="preserve">. Исаклинский эта доля на </w:t>
      </w:r>
      <w:r>
        <w:t>2,4</w:t>
      </w:r>
      <w:r w:rsidRPr="00FD032B">
        <w:t xml:space="preserve">% </w:t>
      </w:r>
      <w:r>
        <w:t>бол</w:t>
      </w:r>
      <w:r w:rsidRPr="00FD032B">
        <w:t>ьше.</w:t>
      </w:r>
    </w:p>
    <w:p w:rsidR="00363BB0" w:rsidRPr="003A5E23" w:rsidRDefault="00363BB0" w:rsidP="00363BB0">
      <w:pPr>
        <w:ind w:firstLine="708"/>
        <w:rPr>
          <w:i/>
        </w:rPr>
      </w:pPr>
      <w:r w:rsidRPr="00FD032B">
        <w:t xml:space="preserve">Процент </w:t>
      </w:r>
      <w:r w:rsidRPr="003A5E23">
        <w:t xml:space="preserve">трудоспособного населения в </w:t>
      </w:r>
      <w:proofErr w:type="spellStart"/>
      <w:r w:rsidRPr="003A5E23">
        <w:t>с.п</w:t>
      </w:r>
      <w:proofErr w:type="spellEnd"/>
      <w:r w:rsidRPr="003A5E23">
        <w:t xml:space="preserve">. Мордово-Ишуткино на 2,4% выше районных показателей – 60,5%. </w:t>
      </w:r>
      <w:r w:rsidRPr="003A5E23">
        <w:rPr>
          <w:i/>
        </w:rPr>
        <w:t>(Рис. 12. Распределение населения по основным возрастным группам.)</w:t>
      </w:r>
    </w:p>
    <w:p w:rsidR="00363BB0" w:rsidRDefault="00363BB0" w:rsidP="00363BB0">
      <w:pPr>
        <w:rPr>
          <w:color w:val="FF0000"/>
        </w:rPr>
      </w:pPr>
    </w:p>
    <w:p w:rsidR="00363BB0" w:rsidRDefault="00363BB0" w:rsidP="00363BB0">
      <w:pPr>
        <w:rPr>
          <w:color w:val="FF0000"/>
        </w:rPr>
      </w:pPr>
      <w:r w:rsidRPr="00B34085">
        <w:rPr>
          <w:sz w:val="18"/>
          <w:szCs w:val="18"/>
        </w:rPr>
        <w:t>Рис. 1</w:t>
      </w:r>
      <w:r>
        <w:rPr>
          <w:sz w:val="18"/>
          <w:szCs w:val="18"/>
        </w:rPr>
        <w:t>2</w:t>
      </w:r>
      <w:r w:rsidRPr="00B34085">
        <w:rPr>
          <w:sz w:val="18"/>
          <w:szCs w:val="18"/>
        </w:rPr>
        <w:t xml:space="preserve">. </w:t>
      </w:r>
    </w:p>
    <w:p w:rsidR="00363BB0" w:rsidRPr="003A5E23" w:rsidRDefault="00363BB0" w:rsidP="00363BB0">
      <w:r>
        <w:rPr>
          <w:noProof/>
          <w:lang w:eastAsia="ru-RU"/>
        </w:rPr>
        <w:drawing>
          <wp:inline distT="0" distB="0" distL="0" distR="0">
            <wp:extent cx="4774300" cy="3217545"/>
            <wp:effectExtent l="6103" t="0" r="3052" b="0"/>
            <wp:docPr id="1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63BB0" w:rsidRPr="003A5E23" w:rsidRDefault="00363BB0" w:rsidP="00363BB0">
      <w:pPr>
        <w:ind w:firstLine="708"/>
      </w:pPr>
    </w:p>
    <w:p w:rsidR="00363BB0" w:rsidRPr="00EE0800" w:rsidRDefault="00363BB0" w:rsidP="00363BB0">
      <w:pPr>
        <w:ind w:firstLine="720"/>
      </w:pPr>
      <w:r w:rsidRPr="003A5E23">
        <w:t>В остальном демографическая ситуация в сельском поселении Мордово-Ишуткино складывается в русле общих тенденций, обнаруженных в ходе анализа демографической ситуации</w:t>
      </w:r>
      <w:r w:rsidRPr="00EE0800">
        <w:t xml:space="preserve"> муниципального района </w:t>
      </w:r>
      <w:r>
        <w:t>Исакли</w:t>
      </w:r>
      <w:r w:rsidRPr="00EE0800">
        <w:t xml:space="preserve">нский. </w:t>
      </w:r>
    </w:p>
    <w:p w:rsidR="00363BB0" w:rsidRDefault="00363BB0" w:rsidP="00363BB0">
      <w:pPr>
        <w:ind w:firstLine="720"/>
        <w:rPr>
          <w:i/>
        </w:rPr>
      </w:pPr>
      <w:r w:rsidRPr="003A5E23">
        <w:t xml:space="preserve">По данным </w:t>
      </w:r>
      <w:proofErr w:type="spellStart"/>
      <w:r w:rsidRPr="003A5E23">
        <w:t>Самарастат</w:t>
      </w:r>
      <w:proofErr w:type="spellEnd"/>
      <w:r w:rsidRPr="003A5E23">
        <w:t xml:space="preserve">, последние 10 лет число жителей в </w:t>
      </w:r>
      <w:proofErr w:type="spellStart"/>
      <w:r w:rsidRPr="003A5E23">
        <w:t>с.п</w:t>
      </w:r>
      <w:proofErr w:type="spellEnd"/>
      <w:r w:rsidRPr="003A5E23">
        <w:t xml:space="preserve">. Мордово-Ишуткино в основном сокращалось. </w:t>
      </w:r>
      <w:r w:rsidRPr="003A5E23">
        <w:rPr>
          <w:i/>
        </w:rPr>
        <w:t xml:space="preserve">(Рис. 13. Динамика численности населения </w:t>
      </w:r>
      <w:proofErr w:type="spellStart"/>
      <w:r w:rsidRPr="003A5E23">
        <w:rPr>
          <w:i/>
        </w:rPr>
        <w:t>с.п</w:t>
      </w:r>
      <w:proofErr w:type="spellEnd"/>
      <w:r w:rsidRPr="003A5E23">
        <w:rPr>
          <w:i/>
        </w:rPr>
        <w:t xml:space="preserve">. Мордово-Ишуткино). </w:t>
      </w:r>
      <w:r w:rsidR="00DF762B">
        <w:t>В таблице 4</w:t>
      </w:r>
      <w:r w:rsidRPr="003A5E23">
        <w:t xml:space="preserve"> представлены официальные данные численности населения населенных пунктов сельского поселения Мордово-Ишуткино.</w:t>
      </w:r>
      <w:r w:rsidRPr="003D1065">
        <w:rPr>
          <w:i/>
        </w:rPr>
        <w:t xml:space="preserve">                                                                               </w:t>
      </w:r>
    </w:p>
    <w:p w:rsidR="00363BB0" w:rsidRPr="00363BB0" w:rsidRDefault="00363BB0" w:rsidP="00363BB0">
      <w:pPr>
        <w:jc w:val="right"/>
      </w:pPr>
      <w:r w:rsidRPr="003D1065">
        <w:rPr>
          <w:i/>
        </w:rPr>
        <w:t xml:space="preserve">               </w:t>
      </w:r>
      <w:r w:rsidRPr="00363BB0">
        <w:t xml:space="preserve">Таблица </w:t>
      </w:r>
      <w:r w:rsidR="00DF762B">
        <w:t>4</w:t>
      </w:r>
    </w:p>
    <w:p w:rsidR="00363BB0" w:rsidRPr="003D1065" w:rsidRDefault="00363BB0" w:rsidP="00363BB0">
      <w:pPr>
        <w:jc w:val="right"/>
        <w:rPr>
          <w:i/>
        </w:rPr>
      </w:pPr>
      <w:r w:rsidRPr="003D1065">
        <w:rPr>
          <w:i/>
        </w:rPr>
        <w:t xml:space="preserve">  </w:t>
      </w:r>
    </w:p>
    <w:p w:rsidR="00363BB0" w:rsidRPr="00E07253" w:rsidRDefault="00363BB0" w:rsidP="00363BB0">
      <w:pPr>
        <w:jc w:val="center"/>
        <w:rPr>
          <w:b/>
          <w:sz w:val="22"/>
          <w:szCs w:val="22"/>
        </w:rPr>
      </w:pPr>
      <w:r w:rsidRPr="00E07253">
        <w:rPr>
          <w:b/>
          <w:sz w:val="22"/>
          <w:szCs w:val="22"/>
        </w:rPr>
        <w:t xml:space="preserve">Динамика численности населения населенных пунктов </w:t>
      </w:r>
    </w:p>
    <w:p w:rsidR="00363BB0" w:rsidRPr="00E07253" w:rsidRDefault="00363BB0" w:rsidP="00363BB0">
      <w:pPr>
        <w:jc w:val="center"/>
        <w:rPr>
          <w:b/>
          <w:i/>
          <w:sz w:val="22"/>
          <w:szCs w:val="22"/>
        </w:rPr>
      </w:pPr>
      <w:r w:rsidRPr="00E07253">
        <w:rPr>
          <w:b/>
          <w:sz w:val="22"/>
          <w:szCs w:val="22"/>
        </w:rPr>
        <w:t>сельского поселения Мордово-Ишуткино</w:t>
      </w:r>
    </w:p>
    <w:p w:rsidR="00363BB0" w:rsidRPr="00D25D11" w:rsidRDefault="00363BB0" w:rsidP="00363BB0">
      <w:pPr>
        <w:jc w:val="center"/>
        <w:rPr>
          <w:i/>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7"/>
        <w:gridCol w:w="1212"/>
        <w:gridCol w:w="1213"/>
        <w:gridCol w:w="1213"/>
        <w:gridCol w:w="1212"/>
        <w:gridCol w:w="1213"/>
        <w:gridCol w:w="1213"/>
      </w:tblGrid>
      <w:tr w:rsidR="00363BB0" w:rsidRPr="00D25D11" w:rsidTr="00363BB0">
        <w:trPr>
          <w:trHeight w:val="545"/>
        </w:trPr>
        <w:tc>
          <w:tcPr>
            <w:tcW w:w="0" w:type="auto"/>
            <w:vAlign w:val="center"/>
          </w:tcPr>
          <w:p w:rsidR="00363BB0" w:rsidRPr="00E07253" w:rsidRDefault="00363BB0" w:rsidP="00363BB0">
            <w:pPr>
              <w:ind w:firstLine="0"/>
              <w:rPr>
                <w:b/>
                <w:sz w:val="20"/>
                <w:szCs w:val="20"/>
              </w:rPr>
            </w:pPr>
            <w:r w:rsidRPr="00E07253">
              <w:rPr>
                <w:b/>
                <w:sz w:val="20"/>
                <w:szCs w:val="20"/>
              </w:rPr>
              <w:t>Населенные пункты</w:t>
            </w:r>
          </w:p>
        </w:tc>
        <w:tc>
          <w:tcPr>
            <w:tcW w:w="1212" w:type="dxa"/>
            <w:vAlign w:val="center"/>
          </w:tcPr>
          <w:p w:rsidR="00363BB0" w:rsidRPr="00E07253" w:rsidRDefault="00363BB0" w:rsidP="00363BB0">
            <w:pPr>
              <w:ind w:firstLine="0"/>
              <w:jc w:val="center"/>
              <w:rPr>
                <w:b/>
                <w:sz w:val="20"/>
                <w:szCs w:val="20"/>
              </w:rPr>
            </w:pPr>
            <w:r w:rsidRPr="00E07253">
              <w:rPr>
                <w:b/>
                <w:sz w:val="20"/>
                <w:szCs w:val="20"/>
              </w:rPr>
              <w:t>Данные на</w:t>
            </w:r>
          </w:p>
          <w:p w:rsidR="00363BB0" w:rsidRPr="00E07253" w:rsidRDefault="00363BB0" w:rsidP="00363BB0">
            <w:pPr>
              <w:ind w:firstLine="0"/>
              <w:jc w:val="center"/>
              <w:rPr>
                <w:b/>
                <w:sz w:val="20"/>
                <w:szCs w:val="20"/>
              </w:rPr>
            </w:pPr>
            <w:r w:rsidRPr="00E07253">
              <w:rPr>
                <w:b/>
                <w:sz w:val="20"/>
                <w:szCs w:val="20"/>
              </w:rPr>
              <w:t>1.01.2002</w:t>
            </w:r>
          </w:p>
        </w:tc>
        <w:tc>
          <w:tcPr>
            <w:tcW w:w="1213" w:type="dxa"/>
            <w:vAlign w:val="center"/>
          </w:tcPr>
          <w:p w:rsidR="00363BB0" w:rsidRPr="00E07253" w:rsidRDefault="00363BB0" w:rsidP="00363BB0">
            <w:pPr>
              <w:ind w:firstLine="0"/>
              <w:jc w:val="center"/>
              <w:rPr>
                <w:b/>
                <w:sz w:val="20"/>
                <w:szCs w:val="20"/>
              </w:rPr>
            </w:pPr>
            <w:r w:rsidRPr="00E07253">
              <w:rPr>
                <w:b/>
                <w:sz w:val="20"/>
                <w:szCs w:val="20"/>
              </w:rPr>
              <w:t>Данные на</w:t>
            </w:r>
          </w:p>
          <w:p w:rsidR="00363BB0" w:rsidRPr="00E07253" w:rsidRDefault="00363BB0" w:rsidP="00363BB0">
            <w:pPr>
              <w:ind w:firstLine="0"/>
              <w:jc w:val="center"/>
              <w:rPr>
                <w:b/>
                <w:sz w:val="20"/>
                <w:szCs w:val="20"/>
              </w:rPr>
            </w:pPr>
            <w:r w:rsidRPr="00E07253">
              <w:rPr>
                <w:b/>
                <w:sz w:val="20"/>
                <w:szCs w:val="20"/>
              </w:rPr>
              <w:t>1.01.2005</w:t>
            </w:r>
          </w:p>
        </w:tc>
        <w:tc>
          <w:tcPr>
            <w:tcW w:w="1213" w:type="dxa"/>
            <w:vAlign w:val="center"/>
          </w:tcPr>
          <w:p w:rsidR="00363BB0" w:rsidRPr="00E07253" w:rsidRDefault="00363BB0" w:rsidP="00363BB0">
            <w:pPr>
              <w:ind w:firstLine="0"/>
              <w:jc w:val="center"/>
              <w:rPr>
                <w:b/>
                <w:sz w:val="20"/>
                <w:szCs w:val="20"/>
              </w:rPr>
            </w:pPr>
            <w:r w:rsidRPr="00E07253">
              <w:rPr>
                <w:b/>
                <w:sz w:val="20"/>
                <w:szCs w:val="20"/>
              </w:rPr>
              <w:t>Данные на</w:t>
            </w:r>
          </w:p>
          <w:p w:rsidR="00363BB0" w:rsidRPr="00E07253" w:rsidRDefault="00363BB0" w:rsidP="00363BB0">
            <w:pPr>
              <w:ind w:firstLine="0"/>
              <w:jc w:val="center"/>
              <w:rPr>
                <w:b/>
                <w:sz w:val="20"/>
                <w:szCs w:val="20"/>
              </w:rPr>
            </w:pPr>
            <w:r w:rsidRPr="00E07253">
              <w:rPr>
                <w:b/>
                <w:sz w:val="20"/>
                <w:szCs w:val="20"/>
              </w:rPr>
              <w:t>1.01.2007</w:t>
            </w:r>
          </w:p>
        </w:tc>
        <w:tc>
          <w:tcPr>
            <w:tcW w:w="1212" w:type="dxa"/>
            <w:vAlign w:val="center"/>
          </w:tcPr>
          <w:p w:rsidR="00363BB0" w:rsidRPr="00E07253" w:rsidRDefault="00363BB0" w:rsidP="00363BB0">
            <w:pPr>
              <w:ind w:firstLine="0"/>
              <w:jc w:val="center"/>
              <w:rPr>
                <w:b/>
                <w:sz w:val="20"/>
                <w:szCs w:val="20"/>
              </w:rPr>
            </w:pPr>
            <w:r w:rsidRPr="00E07253">
              <w:rPr>
                <w:b/>
                <w:sz w:val="20"/>
                <w:szCs w:val="20"/>
              </w:rPr>
              <w:t>Данные на</w:t>
            </w:r>
          </w:p>
          <w:p w:rsidR="00363BB0" w:rsidRPr="00E07253" w:rsidRDefault="00363BB0" w:rsidP="00363BB0">
            <w:pPr>
              <w:ind w:firstLine="0"/>
              <w:jc w:val="center"/>
              <w:rPr>
                <w:b/>
                <w:sz w:val="20"/>
                <w:szCs w:val="20"/>
              </w:rPr>
            </w:pPr>
            <w:r w:rsidRPr="00E07253">
              <w:rPr>
                <w:b/>
                <w:sz w:val="20"/>
                <w:szCs w:val="20"/>
              </w:rPr>
              <w:t>1.01.2009</w:t>
            </w:r>
          </w:p>
        </w:tc>
        <w:tc>
          <w:tcPr>
            <w:tcW w:w="1213" w:type="dxa"/>
            <w:vAlign w:val="center"/>
          </w:tcPr>
          <w:p w:rsidR="00363BB0" w:rsidRPr="00E07253" w:rsidRDefault="00363BB0" w:rsidP="00363BB0">
            <w:pPr>
              <w:ind w:firstLine="0"/>
              <w:jc w:val="center"/>
              <w:rPr>
                <w:b/>
                <w:sz w:val="20"/>
                <w:szCs w:val="20"/>
              </w:rPr>
            </w:pPr>
            <w:r w:rsidRPr="00E07253">
              <w:rPr>
                <w:b/>
                <w:sz w:val="20"/>
                <w:szCs w:val="20"/>
              </w:rPr>
              <w:t>Данные на</w:t>
            </w:r>
          </w:p>
          <w:p w:rsidR="00363BB0" w:rsidRPr="00E07253" w:rsidRDefault="00363BB0" w:rsidP="00363BB0">
            <w:pPr>
              <w:ind w:firstLine="0"/>
              <w:jc w:val="center"/>
              <w:rPr>
                <w:b/>
                <w:sz w:val="20"/>
                <w:szCs w:val="20"/>
              </w:rPr>
            </w:pPr>
            <w:r w:rsidRPr="00E07253">
              <w:rPr>
                <w:b/>
                <w:sz w:val="20"/>
                <w:szCs w:val="20"/>
              </w:rPr>
              <w:t>1.01.2011</w:t>
            </w:r>
          </w:p>
        </w:tc>
        <w:tc>
          <w:tcPr>
            <w:tcW w:w="1213" w:type="dxa"/>
            <w:vAlign w:val="center"/>
          </w:tcPr>
          <w:p w:rsidR="00363BB0" w:rsidRPr="00E07253" w:rsidRDefault="00363BB0" w:rsidP="00363BB0">
            <w:pPr>
              <w:ind w:firstLine="0"/>
              <w:jc w:val="center"/>
              <w:rPr>
                <w:b/>
                <w:sz w:val="20"/>
                <w:szCs w:val="20"/>
              </w:rPr>
            </w:pPr>
            <w:r w:rsidRPr="00E07253">
              <w:rPr>
                <w:b/>
                <w:sz w:val="20"/>
                <w:szCs w:val="20"/>
              </w:rPr>
              <w:t>Данные на</w:t>
            </w:r>
          </w:p>
          <w:p w:rsidR="00363BB0" w:rsidRPr="00E07253" w:rsidRDefault="00363BB0" w:rsidP="00363BB0">
            <w:pPr>
              <w:ind w:firstLine="0"/>
              <w:jc w:val="center"/>
              <w:rPr>
                <w:b/>
                <w:sz w:val="20"/>
                <w:szCs w:val="20"/>
              </w:rPr>
            </w:pPr>
            <w:r w:rsidRPr="00E07253">
              <w:rPr>
                <w:b/>
                <w:sz w:val="20"/>
                <w:szCs w:val="20"/>
              </w:rPr>
              <w:t>1.01.2012</w:t>
            </w:r>
          </w:p>
        </w:tc>
      </w:tr>
      <w:tr w:rsidR="00363BB0" w:rsidRPr="00D25D11" w:rsidTr="00363BB0">
        <w:trPr>
          <w:trHeight w:val="277"/>
        </w:trPr>
        <w:tc>
          <w:tcPr>
            <w:tcW w:w="0" w:type="auto"/>
            <w:vAlign w:val="bottom"/>
          </w:tcPr>
          <w:p w:rsidR="00363BB0" w:rsidRPr="00F117A1" w:rsidRDefault="00363BB0" w:rsidP="00363BB0">
            <w:pPr>
              <w:ind w:firstLine="0"/>
              <w:rPr>
                <w:rFonts w:ascii="Arial CYR" w:hAnsi="Arial CYR" w:cs="Arial CYR"/>
                <w:b/>
                <w:bCs/>
                <w:i/>
                <w:iCs/>
                <w:sz w:val="20"/>
                <w:szCs w:val="20"/>
              </w:rPr>
            </w:pPr>
            <w:proofErr w:type="spellStart"/>
            <w:r w:rsidRPr="00F117A1">
              <w:rPr>
                <w:rFonts w:ascii="Arial CYR" w:hAnsi="Arial CYR" w:cs="Arial CYR"/>
                <w:b/>
                <w:bCs/>
                <w:i/>
                <w:iCs/>
                <w:sz w:val="20"/>
                <w:szCs w:val="20"/>
              </w:rPr>
              <w:t>с.п</w:t>
            </w:r>
            <w:proofErr w:type="spellEnd"/>
            <w:r w:rsidRPr="00F117A1">
              <w:rPr>
                <w:rFonts w:ascii="Arial CYR" w:hAnsi="Arial CYR" w:cs="Arial CYR"/>
                <w:b/>
                <w:bCs/>
                <w:i/>
                <w:iCs/>
                <w:sz w:val="20"/>
                <w:szCs w:val="20"/>
              </w:rPr>
              <w:t xml:space="preserve">. </w:t>
            </w:r>
            <w:r>
              <w:rPr>
                <w:rFonts w:ascii="Arial CYR" w:hAnsi="Arial CYR" w:cs="Arial CYR"/>
                <w:b/>
                <w:bCs/>
                <w:i/>
                <w:iCs/>
                <w:sz w:val="20"/>
                <w:szCs w:val="20"/>
              </w:rPr>
              <w:t>Мордово-Ишуткино</w:t>
            </w:r>
          </w:p>
        </w:tc>
        <w:tc>
          <w:tcPr>
            <w:tcW w:w="1212" w:type="dxa"/>
            <w:vAlign w:val="center"/>
          </w:tcPr>
          <w:p w:rsidR="00363BB0" w:rsidRPr="00E07253" w:rsidRDefault="00363BB0" w:rsidP="00363BB0">
            <w:pPr>
              <w:ind w:firstLine="0"/>
              <w:jc w:val="center"/>
              <w:rPr>
                <w:rFonts w:ascii="Arial CYR" w:hAnsi="Arial CYR" w:cs="Arial CYR"/>
                <w:b/>
                <w:bCs/>
                <w:i/>
                <w:iCs/>
                <w:sz w:val="20"/>
                <w:szCs w:val="20"/>
              </w:rPr>
            </w:pPr>
            <w:r w:rsidRPr="00E07253">
              <w:rPr>
                <w:rFonts w:ascii="Arial CYR" w:hAnsi="Arial CYR" w:cs="Arial CYR"/>
                <w:b/>
                <w:bCs/>
                <w:i/>
                <w:iCs/>
                <w:sz w:val="20"/>
                <w:szCs w:val="20"/>
              </w:rPr>
              <w:t>614</w:t>
            </w:r>
          </w:p>
        </w:tc>
        <w:tc>
          <w:tcPr>
            <w:tcW w:w="1213" w:type="dxa"/>
            <w:vAlign w:val="center"/>
          </w:tcPr>
          <w:p w:rsidR="00363BB0" w:rsidRPr="00E07253" w:rsidRDefault="00363BB0" w:rsidP="00363BB0">
            <w:pPr>
              <w:ind w:firstLine="0"/>
              <w:jc w:val="center"/>
              <w:rPr>
                <w:rFonts w:ascii="Arial CYR" w:hAnsi="Arial CYR" w:cs="Arial CYR"/>
                <w:b/>
                <w:bCs/>
                <w:i/>
                <w:iCs/>
                <w:sz w:val="20"/>
                <w:szCs w:val="20"/>
              </w:rPr>
            </w:pPr>
            <w:r w:rsidRPr="00E07253">
              <w:rPr>
                <w:rFonts w:ascii="Arial CYR" w:hAnsi="Arial CYR" w:cs="Arial CYR"/>
                <w:b/>
                <w:bCs/>
                <w:i/>
                <w:iCs/>
                <w:sz w:val="20"/>
                <w:szCs w:val="20"/>
              </w:rPr>
              <w:t>578</w:t>
            </w:r>
          </w:p>
        </w:tc>
        <w:tc>
          <w:tcPr>
            <w:tcW w:w="1213" w:type="dxa"/>
            <w:vAlign w:val="center"/>
          </w:tcPr>
          <w:p w:rsidR="00363BB0" w:rsidRPr="00E07253" w:rsidRDefault="00363BB0" w:rsidP="00363BB0">
            <w:pPr>
              <w:ind w:firstLine="0"/>
              <w:jc w:val="center"/>
              <w:rPr>
                <w:rFonts w:ascii="Arial CYR" w:hAnsi="Arial CYR" w:cs="Arial CYR"/>
                <w:b/>
                <w:bCs/>
                <w:i/>
                <w:iCs/>
                <w:sz w:val="20"/>
                <w:szCs w:val="20"/>
              </w:rPr>
            </w:pPr>
            <w:r w:rsidRPr="00E07253">
              <w:rPr>
                <w:rFonts w:ascii="Arial CYR" w:hAnsi="Arial CYR" w:cs="Arial CYR"/>
                <w:b/>
                <w:bCs/>
                <w:i/>
                <w:iCs/>
                <w:sz w:val="20"/>
                <w:szCs w:val="20"/>
              </w:rPr>
              <w:t>580</w:t>
            </w:r>
          </w:p>
        </w:tc>
        <w:tc>
          <w:tcPr>
            <w:tcW w:w="1212" w:type="dxa"/>
            <w:vAlign w:val="center"/>
          </w:tcPr>
          <w:p w:rsidR="00363BB0" w:rsidRPr="00E07253" w:rsidRDefault="00363BB0" w:rsidP="00363BB0">
            <w:pPr>
              <w:ind w:firstLine="0"/>
              <w:jc w:val="center"/>
              <w:rPr>
                <w:rFonts w:ascii="Arial CYR" w:hAnsi="Arial CYR" w:cs="Arial CYR"/>
                <w:b/>
                <w:bCs/>
                <w:i/>
                <w:iCs/>
                <w:sz w:val="20"/>
                <w:szCs w:val="20"/>
              </w:rPr>
            </w:pPr>
            <w:r w:rsidRPr="00E07253">
              <w:rPr>
                <w:rFonts w:ascii="Arial CYR" w:hAnsi="Arial CYR" w:cs="Arial CYR"/>
                <w:b/>
                <w:bCs/>
                <w:i/>
                <w:iCs/>
                <w:sz w:val="20"/>
                <w:szCs w:val="20"/>
              </w:rPr>
              <w:t>563</w:t>
            </w:r>
          </w:p>
        </w:tc>
        <w:tc>
          <w:tcPr>
            <w:tcW w:w="1213" w:type="dxa"/>
            <w:vAlign w:val="center"/>
          </w:tcPr>
          <w:p w:rsidR="00363BB0" w:rsidRPr="00E07253" w:rsidRDefault="00363BB0" w:rsidP="00363BB0">
            <w:pPr>
              <w:ind w:firstLine="0"/>
              <w:jc w:val="center"/>
              <w:rPr>
                <w:rFonts w:ascii="Arial CYR" w:hAnsi="Arial CYR" w:cs="Arial CYR"/>
                <w:b/>
                <w:bCs/>
                <w:i/>
                <w:iCs/>
                <w:sz w:val="20"/>
                <w:szCs w:val="20"/>
              </w:rPr>
            </w:pPr>
            <w:r w:rsidRPr="00E07253">
              <w:rPr>
                <w:rFonts w:ascii="Arial CYR" w:hAnsi="Arial CYR" w:cs="Arial CYR"/>
                <w:b/>
                <w:bCs/>
                <w:i/>
                <w:iCs/>
                <w:sz w:val="20"/>
                <w:szCs w:val="20"/>
              </w:rPr>
              <w:t>552</w:t>
            </w:r>
          </w:p>
        </w:tc>
        <w:tc>
          <w:tcPr>
            <w:tcW w:w="1213" w:type="dxa"/>
            <w:vAlign w:val="center"/>
          </w:tcPr>
          <w:p w:rsidR="00363BB0" w:rsidRPr="00E07253" w:rsidRDefault="00363BB0" w:rsidP="00363BB0">
            <w:pPr>
              <w:ind w:firstLine="0"/>
              <w:jc w:val="center"/>
              <w:rPr>
                <w:rFonts w:ascii="Arial CYR" w:hAnsi="Arial CYR" w:cs="Arial CYR"/>
                <w:b/>
                <w:bCs/>
                <w:i/>
                <w:iCs/>
                <w:sz w:val="20"/>
                <w:szCs w:val="20"/>
              </w:rPr>
            </w:pPr>
            <w:r w:rsidRPr="00E07253">
              <w:rPr>
                <w:rFonts w:ascii="Arial CYR" w:hAnsi="Arial CYR" w:cs="Arial CYR"/>
                <w:b/>
                <w:bCs/>
                <w:i/>
                <w:iCs/>
                <w:sz w:val="20"/>
                <w:szCs w:val="20"/>
              </w:rPr>
              <w:t>540</w:t>
            </w:r>
          </w:p>
        </w:tc>
      </w:tr>
      <w:tr w:rsidR="00363BB0" w:rsidRPr="00D25D11" w:rsidTr="00363BB0">
        <w:trPr>
          <w:trHeight w:val="277"/>
        </w:trPr>
        <w:tc>
          <w:tcPr>
            <w:tcW w:w="0" w:type="auto"/>
            <w:vAlign w:val="bottom"/>
          </w:tcPr>
          <w:p w:rsidR="00363BB0" w:rsidRDefault="00363BB0" w:rsidP="00363BB0">
            <w:pPr>
              <w:ind w:firstLine="0"/>
              <w:rPr>
                <w:sz w:val="20"/>
                <w:szCs w:val="20"/>
              </w:rPr>
            </w:pPr>
            <w:r>
              <w:rPr>
                <w:sz w:val="20"/>
                <w:szCs w:val="20"/>
              </w:rPr>
              <w:t>с. Малое Ишуткино</w:t>
            </w:r>
          </w:p>
        </w:tc>
        <w:tc>
          <w:tcPr>
            <w:tcW w:w="1212" w:type="dxa"/>
            <w:vAlign w:val="center"/>
          </w:tcPr>
          <w:p w:rsidR="00363BB0" w:rsidRPr="00E07253" w:rsidRDefault="00363BB0" w:rsidP="00363BB0">
            <w:pPr>
              <w:ind w:firstLine="0"/>
              <w:jc w:val="center"/>
              <w:rPr>
                <w:rFonts w:ascii="Arial CYR" w:hAnsi="Arial CYR" w:cs="Arial CYR"/>
                <w:sz w:val="20"/>
                <w:szCs w:val="20"/>
              </w:rPr>
            </w:pPr>
            <w:r w:rsidRPr="00E07253">
              <w:rPr>
                <w:rFonts w:ascii="Arial CYR" w:hAnsi="Arial CYR" w:cs="Arial CYR"/>
                <w:sz w:val="20"/>
                <w:szCs w:val="20"/>
              </w:rPr>
              <w:t>210</w:t>
            </w:r>
          </w:p>
        </w:tc>
        <w:tc>
          <w:tcPr>
            <w:tcW w:w="1213" w:type="dxa"/>
            <w:vAlign w:val="center"/>
          </w:tcPr>
          <w:p w:rsidR="00363BB0" w:rsidRPr="00E07253" w:rsidRDefault="00363BB0" w:rsidP="00363BB0">
            <w:pPr>
              <w:ind w:firstLine="0"/>
              <w:jc w:val="center"/>
              <w:rPr>
                <w:rFonts w:ascii="Arial CYR" w:hAnsi="Arial CYR" w:cs="Arial CYR"/>
                <w:sz w:val="20"/>
                <w:szCs w:val="20"/>
              </w:rPr>
            </w:pPr>
            <w:r w:rsidRPr="00E07253">
              <w:rPr>
                <w:rFonts w:ascii="Arial CYR" w:hAnsi="Arial CYR" w:cs="Arial CYR"/>
                <w:sz w:val="20"/>
                <w:szCs w:val="20"/>
              </w:rPr>
              <w:t>215</w:t>
            </w:r>
          </w:p>
        </w:tc>
        <w:tc>
          <w:tcPr>
            <w:tcW w:w="1213" w:type="dxa"/>
            <w:vAlign w:val="center"/>
          </w:tcPr>
          <w:p w:rsidR="00363BB0" w:rsidRPr="00E07253" w:rsidRDefault="00363BB0" w:rsidP="00363BB0">
            <w:pPr>
              <w:ind w:firstLine="0"/>
              <w:jc w:val="center"/>
              <w:rPr>
                <w:rFonts w:ascii="Arial CYR" w:hAnsi="Arial CYR" w:cs="Arial CYR"/>
                <w:sz w:val="20"/>
                <w:szCs w:val="20"/>
              </w:rPr>
            </w:pPr>
            <w:r w:rsidRPr="00E07253">
              <w:rPr>
                <w:rFonts w:ascii="Arial CYR" w:hAnsi="Arial CYR" w:cs="Arial CYR"/>
                <w:sz w:val="20"/>
                <w:szCs w:val="20"/>
              </w:rPr>
              <w:t>228</w:t>
            </w:r>
          </w:p>
        </w:tc>
        <w:tc>
          <w:tcPr>
            <w:tcW w:w="1212" w:type="dxa"/>
            <w:vAlign w:val="center"/>
          </w:tcPr>
          <w:p w:rsidR="00363BB0" w:rsidRPr="00E07253" w:rsidRDefault="00363BB0" w:rsidP="00363BB0">
            <w:pPr>
              <w:ind w:firstLine="0"/>
              <w:jc w:val="center"/>
              <w:rPr>
                <w:rFonts w:ascii="Arial CYR" w:hAnsi="Arial CYR" w:cs="Arial CYR"/>
                <w:sz w:val="20"/>
                <w:szCs w:val="20"/>
              </w:rPr>
            </w:pPr>
            <w:r w:rsidRPr="00E07253">
              <w:rPr>
                <w:rFonts w:ascii="Arial CYR" w:hAnsi="Arial CYR" w:cs="Arial CYR"/>
                <w:sz w:val="20"/>
                <w:szCs w:val="20"/>
              </w:rPr>
              <w:t>222</w:t>
            </w:r>
          </w:p>
        </w:tc>
        <w:tc>
          <w:tcPr>
            <w:tcW w:w="1213" w:type="dxa"/>
            <w:vAlign w:val="center"/>
          </w:tcPr>
          <w:p w:rsidR="00363BB0" w:rsidRPr="00E07253" w:rsidRDefault="00363BB0" w:rsidP="00363BB0">
            <w:pPr>
              <w:ind w:firstLine="0"/>
              <w:jc w:val="center"/>
              <w:rPr>
                <w:rFonts w:ascii="Arial CYR" w:hAnsi="Arial CYR" w:cs="Arial CYR"/>
                <w:sz w:val="20"/>
                <w:szCs w:val="20"/>
              </w:rPr>
            </w:pPr>
            <w:r w:rsidRPr="00E07253">
              <w:rPr>
                <w:rFonts w:ascii="Arial CYR" w:hAnsi="Arial CYR" w:cs="Arial CYR"/>
                <w:sz w:val="20"/>
                <w:szCs w:val="20"/>
              </w:rPr>
              <w:t>217</w:t>
            </w:r>
          </w:p>
        </w:tc>
        <w:tc>
          <w:tcPr>
            <w:tcW w:w="1213" w:type="dxa"/>
            <w:vAlign w:val="center"/>
          </w:tcPr>
          <w:p w:rsidR="00363BB0" w:rsidRPr="00E07253" w:rsidRDefault="00363BB0" w:rsidP="00363BB0">
            <w:pPr>
              <w:ind w:firstLine="0"/>
              <w:jc w:val="center"/>
              <w:rPr>
                <w:rFonts w:ascii="Arial CYR" w:hAnsi="Arial CYR" w:cs="Arial CYR"/>
                <w:sz w:val="20"/>
                <w:szCs w:val="20"/>
              </w:rPr>
            </w:pPr>
          </w:p>
        </w:tc>
      </w:tr>
      <w:tr w:rsidR="00363BB0" w:rsidRPr="00D25D11" w:rsidTr="00363BB0">
        <w:trPr>
          <w:trHeight w:val="277"/>
        </w:trPr>
        <w:tc>
          <w:tcPr>
            <w:tcW w:w="0" w:type="auto"/>
            <w:vAlign w:val="bottom"/>
          </w:tcPr>
          <w:p w:rsidR="00363BB0" w:rsidRDefault="00363BB0" w:rsidP="00363BB0">
            <w:pPr>
              <w:ind w:firstLine="0"/>
              <w:rPr>
                <w:sz w:val="20"/>
                <w:szCs w:val="20"/>
              </w:rPr>
            </w:pPr>
            <w:r>
              <w:rPr>
                <w:sz w:val="20"/>
                <w:szCs w:val="20"/>
              </w:rPr>
              <w:t>с. Мордово-Ишуткино</w:t>
            </w:r>
          </w:p>
        </w:tc>
        <w:tc>
          <w:tcPr>
            <w:tcW w:w="1212" w:type="dxa"/>
            <w:vAlign w:val="center"/>
          </w:tcPr>
          <w:p w:rsidR="00363BB0" w:rsidRPr="00E07253" w:rsidRDefault="00363BB0" w:rsidP="00363BB0">
            <w:pPr>
              <w:ind w:firstLine="0"/>
              <w:jc w:val="center"/>
              <w:rPr>
                <w:rFonts w:ascii="Arial CYR" w:hAnsi="Arial CYR" w:cs="Arial CYR"/>
                <w:sz w:val="20"/>
                <w:szCs w:val="20"/>
              </w:rPr>
            </w:pPr>
            <w:r w:rsidRPr="00E07253">
              <w:rPr>
                <w:rFonts w:ascii="Arial CYR" w:hAnsi="Arial CYR" w:cs="Arial CYR"/>
                <w:sz w:val="20"/>
                <w:szCs w:val="20"/>
              </w:rPr>
              <w:t>404</w:t>
            </w:r>
          </w:p>
        </w:tc>
        <w:tc>
          <w:tcPr>
            <w:tcW w:w="1213" w:type="dxa"/>
            <w:vAlign w:val="center"/>
          </w:tcPr>
          <w:p w:rsidR="00363BB0" w:rsidRPr="00E07253" w:rsidRDefault="00363BB0" w:rsidP="00363BB0">
            <w:pPr>
              <w:ind w:firstLine="0"/>
              <w:jc w:val="center"/>
              <w:rPr>
                <w:rFonts w:ascii="Arial CYR" w:hAnsi="Arial CYR" w:cs="Arial CYR"/>
                <w:sz w:val="20"/>
                <w:szCs w:val="20"/>
              </w:rPr>
            </w:pPr>
            <w:r w:rsidRPr="00E07253">
              <w:rPr>
                <w:rFonts w:ascii="Arial CYR" w:hAnsi="Arial CYR" w:cs="Arial CYR"/>
                <w:sz w:val="20"/>
                <w:szCs w:val="20"/>
              </w:rPr>
              <w:t>363</w:t>
            </w:r>
          </w:p>
        </w:tc>
        <w:tc>
          <w:tcPr>
            <w:tcW w:w="1213" w:type="dxa"/>
            <w:vAlign w:val="center"/>
          </w:tcPr>
          <w:p w:rsidR="00363BB0" w:rsidRPr="00E07253" w:rsidRDefault="00363BB0" w:rsidP="00363BB0">
            <w:pPr>
              <w:ind w:firstLine="0"/>
              <w:jc w:val="center"/>
              <w:rPr>
                <w:rFonts w:ascii="Arial CYR" w:hAnsi="Arial CYR" w:cs="Arial CYR"/>
                <w:sz w:val="20"/>
                <w:szCs w:val="20"/>
              </w:rPr>
            </w:pPr>
            <w:r w:rsidRPr="00E07253">
              <w:rPr>
                <w:rFonts w:ascii="Arial CYR" w:hAnsi="Arial CYR" w:cs="Arial CYR"/>
                <w:sz w:val="20"/>
                <w:szCs w:val="20"/>
              </w:rPr>
              <w:t>352</w:t>
            </w:r>
          </w:p>
        </w:tc>
        <w:tc>
          <w:tcPr>
            <w:tcW w:w="1212" w:type="dxa"/>
            <w:vAlign w:val="center"/>
          </w:tcPr>
          <w:p w:rsidR="00363BB0" w:rsidRPr="00E07253" w:rsidRDefault="00363BB0" w:rsidP="00363BB0">
            <w:pPr>
              <w:ind w:firstLine="0"/>
              <w:jc w:val="center"/>
              <w:rPr>
                <w:rFonts w:ascii="Arial CYR" w:hAnsi="Arial CYR" w:cs="Arial CYR"/>
                <w:sz w:val="20"/>
                <w:szCs w:val="20"/>
              </w:rPr>
            </w:pPr>
            <w:r w:rsidRPr="00E07253">
              <w:rPr>
                <w:rFonts w:ascii="Arial CYR" w:hAnsi="Arial CYR" w:cs="Arial CYR"/>
                <w:sz w:val="20"/>
                <w:szCs w:val="20"/>
              </w:rPr>
              <w:t>341</w:t>
            </w:r>
          </w:p>
        </w:tc>
        <w:tc>
          <w:tcPr>
            <w:tcW w:w="1213" w:type="dxa"/>
            <w:vAlign w:val="center"/>
          </w:tcPr>
          <w:p w:rsidR="00363BB0" w:rsidRPr="00E07253" w:rsidRDefault="00363BB0" w:rsidP="00363BB0">
            <w:pPr>
              <w:ind w:firstLine="0"/>
              <w:jc w:val="center"/>
              <w:rPr>
                <w:rFonts w:ascii="Arial CYR" w:hAnsi="Arial CYR" w:cs="Arial CYR"/>
                <w:sz w:val="20"/>
                <w:szCs w:val="20"/>
              </w:rPr>
            </w:pPr>
            <w:r w:rsidRPr="00E07253">
              <w:rPr>
                <w:rFonts w:ascii="Arial CYR" w:hAnsi="Arial CYR" w:cs="Arial CYR"/>
                <w:sz w:val="20"/>
                <w:szCs w:val="20"/>
              </w:rPr>
              <w:t>335</w:t>
            </w:r>
          </w:p>
        </w:tc>
        <w:tc>
          <w:tcPr>
            <w:tcW w:w="1213" w:type="dxa"/>
            <w:vAlign w:val="center"/>
          </w:tcPr>
          <w:p w:rsidR="00363BB0" w:rsidRPr="00E07253" w:rsidRDefault="00363BB0" w:rsidP="00363BB0">
            <w:pPr>
              <w:ind w:firstLine="0"/>
              <w:jc w:val="center"/>
              <w:rPr>
                <w:rFonts w:ascii="Arial CYR" w:hAnsi="Arial CYR" w:cs="Arial CYR"/>
                <w:sz w:val="20"/>
                <w:szCs w:val="20"/>
              </w:rPr>
            </w:pPr>
          </w:p>
        </w:tc>
      </w:tr>
    </w:tbl>
    <w:p w:rsidR="00363BB0" w:rsidRDefault="00363BB0" w:rsidP="00363BB0">
      <w:pPr>
        <w:rPr>
          <w:color w:val="FF0000"/>
        </w:rPr>
      </w:pPr>
    </w:p>
    <w:p w:rsidR="00363BB0" w:rsidRPr="00B34085" w:rsidRDefault="00363BB0" w:rsidP="00363BB0">
      <w:pPr>
        <w:rPr>
          <w:sz w:val="18"/>
          <w:szCs w:val="18"/>
        </w:rPr>
      </w:pPr>
      <w:r w:rsidRPr="00B34085">
        <w:rPr>
          <w:sz w:val="18"/>
          <w:szCs w:val="18"/>
        </w:rPr>
        <w:lastRenderedPageBreak/>
        <w:t>Рис. 1</w:t>
      </w:r>
      <w:r>
        <w:rPr>
          <w:sz w:val="18"/>
          <w:szCs w:val="18"/>
        </w:rPr>
        <w:t>3</w:t>
      </w:r>
      <w:r w:rsidRPr="00B34085">
        <w:rPr>
          <w:sz w:val="18"/>
          <w:szCs w:val="18"/>
        </w:rPr>
        <w:t xml:space="preserve">. </w:t>
      </w:r>
    </w:p>
    <w:p w:rsidR="00363BB0" w:rsidRPr="00E07253" w:rsidRDefault="00363BB0" w:rsidP="00363BB0">
      <w:pPr>
        <w:rPr>
          <w:noProof/>
          <w:color w:val="FF0000"/>
        </w:rPr>
      </w:pPr>
      <w:r>
        <w:rPr>
          <w:noProof/>
          <w:lang w:eastAsia="ru-RU"/>
        </w:rPr>
        <w:drawing>
          <wp:inline distT="0" distB="0" distL="0" distR="0">
            <wp:extent cx="5085588" cy="2516757"/>
            <wp:effectExtent l="12192" t="6098" r="7620" b="0"/>
            <wp:docPr id="1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63BB0" w:rsidRDefault="00363BB0" w:rsidP="00363BB0">
      <w:pPr>
        <w:spacing w:line="264" w:lineRule="auto"/>
        <w:ind w:firstLine="540"/>
        <w:rPr>
          <w:color w:val="FF0000"/>
        </w:rPr>
      </w:pPr>
    </w:p>
    <w:p w:rsidR="00363BB0" w:rsidRPr="00D902A0" w:rsidRDefault="00363BB0" w:rsidP="00363BB0">
      <w:pPr>
        <w:spacing w:line="264" w:lineRule="auto"/>
        <w:ind w:firstLine="540"/>
      </w:pPr>
      <w:r w:rsidRPr="00D902A0">
        <w:t xml:space="preserve">По совокупности </w:t>
      </w:r>
      <w:r w:rsidRPr="00E07253">
        <w:t xml:space="preserve">естественного и механического прироста населения в населенных пунктах </w:t>
      </w:r>
      <w:proofErr w:type="spellStart"/>
      <w:r w:rsidRPr="00E07253">
        <w:t>с.п</w:t>
      </w:r>
      <w:proofErr w:type="spellEnd"/>
      <w:r w:rsidRPr="00E07253">
        <w:t>. Мордово-Ишуткино</w:t>
      </w:r>
      <w:r w:rsidRPr="00D902A0">
        <w:t xml:space="preserve"> численность жителей по сравнению с 2002 годом </w:t>
      </w:r>
      <w:r>
        <w:t>сократ</w:t>
      </w:r>
      <w:r w:rsidRPr="00D902A0">
        <w:t>илась</w:t>
      </w:r>
      <w:r>
        <w:t xml:space="preserve"> на 74 человека</w:t>
      </w:r>
      <w:r w:rsidRPr="00D902A0">
        <w:t xml:space="preserve">. </w:t>
      </w:r>
    </w:p>
    <w:p w:rsidR="00363BB0" w:rsidRPr="009E6C3E" w:rsidRDefault="00363BB0" w:rsidP="00363BB0">
      <w:pPr>
        <w:ind w:firstLine="567"/>
      </w:pPr>
    </w:p>
    <w:p w:rsidR="00363BB0" w:rsidRDefault="00363BB0" w:rsidP="00363BB0">
      <w:pPr>
        <w:outlineLvl w:val="0"/>
      </w:pPr>
    </w:p>
    <w:p w:rsidR="00363BB0" w:rsidRDefault="00363BB0" w:rsidP="00363BB0">
      <w:pPr>
        <w:pStyle w:val="1"/>
        <w:tabs>
          <w:tab w:val="left" w:pos="-142"/>
        </w:tabs>
        <w:ind w:left="-142"/>
        <w:rPr>
          <w:sz w:val="28"/>
          <w:szCs w:val="28"/>
        </w:rPr>
      </w:pPr>
      <w:bookmarkStart w:id="73" w:name="_Toc309901768"/>
    </w:p>
    <w:bookmarkEnd w:id="73"/>
    <w:p w:rsidR="009E4B97" w:rsidRPr="0099296E" w:rsidRDefault="009E4B97" w:rsidP="009E4B97">
      <w:pPr>
        <w:ind w:firstLine="0"/>
        <w:rPr>
          <w:color w:val="C0504D" w:themeColor="accent2"/>
        </w:rPr>
        <w:sectPr w:rsidR="009E4B97" w:rsidRPr="0099296E">
          <w:pgSz w:w="11906" w:h="16838"/>
          <w:pgMar w:top="1134" w:right="850" w:bottom="1134" w:left="1701" w:header="708" w:footer="708" w:gutter="0"/>
          <w:cols w:space="720"/>
        </w:sectPr>
      </w:pPr>
    </w:p>
    <w:p w:rsidR="00130155" w:rsidRPr="002061E6" w:rsidRDefault="00630E47" w:rsidP="00630E47">
      <w:pPr>
        <w:pStyle w:val="3"/>
        <w:rPr>
          <w:b/>
        </w:rPr>
      </w:pPr>
      <w:bookmarkStart w:id="74" w:name="_Toc232386436"/>
      <w:bookmarkStart w:id="75" w:name="_Toc236722487"/>
      <w:bookmarkStart w:id="76" w:name="_Toc279576161"/>
      <w:bookmarkStart w:id="77" w:name="_Toc373414640"/>
      <w:r w:rsidRPr="002061E6">
        <w:rPr>
          <w:b/>
        </w:rPr>
        <w:lastRenderedPageBreak/>
        <w:t>2</w:t>
      </w:r>
      <w:r w:rsidR="00130155" w:rsidRPr="002061E6">
        <w:rPr>
          <w:b/>
        </w:rPr>
        <w:t>.2.</w:t>
      </w:r>
      <w:r w:rsidRPr="002061E6">
        <w:rPr>
          <w:b/>
        </w:rPr>
        <w:t>2.</w:t>
      </w:r>
      <w:r w:rsidR="00130155" w:rsidRPr="002061E6">
        <w:rPr>
          <w:b/>
        </w:rPr>
        <w:t xml:space="preserve"> Структура современного землепользования </w:t>
      </w:r>
      <w:bookmarkEnd w:id="74"/>
      <w:bookmarkEnd w:id="75"/>
      <w:r w:rsidR="00130155" w:rsidRPr="002061E6">
        <w:rPr>
          <w:b/>
        </w:rPr>
        <w:t xml:space="preserve">сельского поселения </w:t>
      </w:r>
      <w:bookmarkEnd w:id="76"/>
      <w:r w:rsidR="002061E6">
        <w:rPr>
          <w:b/>
        </w:rPr>
        <w:t>Мордово-Ишуткино</w:t>
      </w:r>
      <w:bookmarkEnd w:id="77"/>
    </w:p>
    <w:p w:rsidR="00130155" w:rsidRPr="002061E6" w:rsidRDefault="00130155" w:rsidP="00130155">
      <w:pPr>
        <w:shd w:val="clear" w:color="auto" w:fill="FFFFFF"/>
        <w:autoSpaceDE w:val="0"/>
        <w:autoSpaceDN w:val="0"/>
        <w:adjustRightInd w:val="0"/>
      </w:pPr>
    </w:p>
    <w:p w:rsidR="00130155" w:rsidRPr="002061E6" w:rsidRDefault="00130155" w:rsidP="00130155">
      <w:pPr>
        <w:shd w:val="clear" w:color="auto" w:fill="FFFFFF"/>
        <w:autoSpaceDE w:val="0"/>
        <w:autoSpaceDN w:val="0"/>
        <w:adjustRightInd w:val="0"/>
      </w:pPr>
      <w:r w:rsidRPr="002061E6">
        <w:t>Согласно действующему Земельному кодексу РФ, введенному в действие 25 октября 2001 года, N 136-ФЗ, все земли Российской Федерации в соответствии с основным целевым назначением подразделяются на семь основных категорий, каждая из которых характеризуется определенным правовым режимом пользования - законодательно закрепленными правилами использования земель:</w:t>
      </w:r>
    </w:p>
    <w:p w:rsidR="00130155" w:rsidRPr="002061E6" w:rsidRDefault="00130155" w:rsidP="00130155"/>
    <w:p w:rsidR="00130155" w:rsidRPr="002061E6" w:rsidRDefault="00130155" w:rsidP="00130155">
      <w:pPr>
        <w:pStyle w:val="ConsPlusNormal"/>
        <w:widowControl/>
        <w:ind w:firstLine="540"/>
        <w:rPr>
          <w:sz w:val="24"/>
        </w:rPr>
      </w:pPr>
      <w:r w:rsidRPr="002061E6">
        <w:rPr>
          <w:sz w:val="24"/>
        </w:rPr>
        <w:t xml:space="preserve">1) земли </w:t>
      </w:r>
      <w:hyperlink r:id="rId40" w:history="1">
        <w:r w:rsidRPr="002061E6">
          <w:rPr>
            <w:sz w:val="24"/>
          </w:rPr>
          <w:t>сельскохозяйственного назначения</w:t>
        </w:r>
      </w:hyperlink>
      <w:r w:rsidRPr="002061E6">
        <w:rPr>
          <w:sz w:val="24"/>
        </w:rPr>
        <w:t>;</w:t>
      </w:r>
    </w:p>
    <w:p w:rsidR="00130155" w:rsidRPr="002061E6" w:rsidRDefault="00130155" w:rsidP="00130155">
      <w:pPr>
        <w:pStyle w:val="ConsPlusNormal"/>
        <w:widowControl/>
        <w:ind w:firstLine="540"/>
        <w:rPr>
          <w:sz w:val="24"/>
        </w:rPr>
      </w:pPr>
      <w:r w:rsidRPr="002061E6">
        <w:rPr>
          <w:sz w:val="24"/>
        </w:rPr>
        <w:t xml:space="preserve">2) земли </w:t>
      </w:r>
      <w:hyperlink r:id="rId41" w:history="1">
        <w:r w:rsidRPr="002061E6">
          <w:rPr>
            <w:sz w:val="24"/>
          </w:rPr>
          <w:t>населенных пунктов</w:t>
        </w:r>
      </w:hyperlink>
      <w:r w:rsidRPr="002061E6">
        <w:rPr>
          <w:sz w:val="24"/>
        </w:rPr>
        <w:t>;</w:t>
      </w:r>
    </w:p>
    <w:p w:rsidR="00130155" w:rsidRPr="002061E6" w:rsidRDefault="00130155" w:rsidP="00130155">
      <w:pPr>
        <w:pStyle w:val="ConsPlusNormal"/>
        <w:widowControl/>
        <w:ind w:firstLine="0"/>
        <w:rPr>
          <w:sz w:val="24"/>
        </w:rPr>
      </w:pPr>
      <w:r w:rsidRPr="002061E6">
        <w:rPr>
          <w:sz w:val="24"/>
        </w:rPr>
        <w:t xml:space="preserve">(в ред. Федерального </w:t>
      </w:r>
      <w:hyperlink r:id="rId42" w:history="1">
        <w:r w:rsidRPr="002061E6">
          <w:rPr>
            <w:sz w:val="24"/>
          </w:rPr>
          <w:t>закона</w:t>
        </w:r>
      </w:hyperlink>
      <w:r w:rsidRPr="002061E6">
        <w:rPr>
          <w:sz w:val="24"/>
        </w:rPr>
        <w:t xml:space="preserve"> от 18.12.2006 N 232-ФЗ)</w:t>
      </w:r>
    </w:p>
    <w:p w:rsidR="00130155" w:rsidRPr="002061E6" w:rsidRDefault="00130155" w:rsidP="00130155">
      <w:pPr>
        <w:pStyle w:val="ConsPlusNormal"/>
        <w:widowControl/>
        <w:ind w:firstLine="540"/>
        <w:rPr>
          <w:sz w:val="24"/>
        </w:rPr>
      </w:pPr>
      <w:r w:rsidRPr="002061E6">
        <w:rPr>
          <w:sz w:val="24"/>
        </w:rPr>
        <w:t xml:space="preserve">3) </w:t>
      </w:r>
      <w:hyperlink r:id="rId43" w:history="1">
        <w:r w:rsidRPr="002061E6">
          <w:rPr>
            <w:sz w:val="24"/>
          </w:rPr>
          <w:t>земли</w:t>
        </w:r>
      </w:hyperlink>
      <w:r w:rsidRPr="002061E6">
        <w:rPr>
          <w:sz w:val="24"/>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130155" w:rsidRPr="002061E6" w:rsidRDefault="00130155" w:rsidP="00130155">
      <w:pPr>
        <w:pStyle w:val="ConsPlusNormal"/>
        <w:widowControl/>
        <w:ind w:firstLine="540"/>
        <w:rPr>
          <w:sz w:val="24"/>
        </w:rPr>
      </w:pPr>
      <w:r w:rsidRPr="002061E6">
        <w:rPr>
          <w:sz w:val="24"/>
        </w:rPr>
        <w:t xml:space="preserve">4) земли особо охраняемых </w:t>
      </w:r>
      <w:hyperlink r:id="rId44" w:history="1">
        <w:r w:rsidRPr="002061E6">
          <w:rPr>
            <w:sz w:val="24"/>
          </w:rPr>
          <w:t>территорий и объектов</w:t>
        </w:r>
      </w:hyperlink>
      <w:r w:rsidRPr="002061E6">
        <w:rPr>
          <w:sz w:val="24"/>
        </w:rPr>
        <w:t>;</w:t>
      </w:r>
    </w:p>
    <w:p w:rsidR="00130155" w:rsidRPr="002061E6" w:rsidRDefault="00130155" w:rsidP="00130155">
      <w:pPr>
        <w:pStyle w:val="ConsPlusNormal"/>
        <w:widowControl/>
        <w:ind w:firstLine="540"/>
        <w:rPr>
          <w:sz w:val="24"/>
        </w:rPr>
      </w:pPr>
      <w:r w:rsidRPr="002061E6">
        <w:rPr>
          <w:sz w:val="24"/>
        </w:rPr>
        <w:t xml:space="preserve">5) земли </w:t>
      </w:r>
      <w:hyperlink r:id="rId45" w:history="1">
        <w:r w:rsidRPr="002061E6">
          <w:rPr>
            <w:sz w:val="24"/>
          </w:rPr>
          <w:t>лесного фонда</w:t>
        </w:r>
      </w:hyperlink>
      <w:r w:rsidRPr="002061E6">
        <w:rPr>
          <w:sz w:val="24"/>
        </w:rPr>
        <w:t>;</w:t>
      </w:r>
    </w:p>
    <w:p w:rsidR="00130155" w:rsidRPr="002061E6" w:rsidRDefault="00130155" w:rsidP="00130155">
      <w:pPr>
        <w:pStyle w:val="ConsPlusNormal"/>
        <w:widowControl/>
        <w:ind w:firstLine="540"/>
        <w:rPr>
          <w:sz w:val="24"/>
        </w:rPr>
      </w:pPr>
      <w:r w:rsidRPr="002061E6">
        <w:rPr>
          <w:sz w:val="24"/>
        </w:rPr>
        <w:t xml:space="preserve">6) земли </w:t>
      </w:r>
      <w:hyperlink r:id="rId46" w:history="1">
        <w:r w:rsidRPr="002061E6">
          <w:rPr>
            <w:sz w:val="24"/>
          </w:rPr>
          <w:t>водного фонда</w:t>
        </w:r>
      </w:hyperlink>
      <w:r w:rsidRPr="002061E6">
        <w:rPr>
          <w:sz w:val="24"/>
        </w:rPr>
        <w:t>;</w:t>
      </w:r>
    </w:p>
    <w:p w:rsidR="00130155" w:rsidRPr="002061E6" w:rsidRDefault="00130155" w:rsidP="00130155">
      <w:pPr>
        <w:pStyle w:val="ConsPlusNormal"/>
        <w:widowControl/>
        <w:ind w:firstLine="540"/>
        <w:rPr>
          <w:sz w:val="24"/>
        </w:rPr>
      </w:pPr>
      <w:r w:rsidRPr="002061E6">
        <w:rPr>
          <w:sz w:val="24"/>
        </w:rPr>
        <w:t xml:space="preserve">7) земли </w:t>
      </w:r>
      <w:hyperlink r:id="rId47" w:history="1">
        <w:r w:rsidRPr="002061E6">
          <w:rPr>
            <w:sz w:val="24"/>
          </w:rPr>
          <w:t>запаса</w:t>
        </w:r>
      </w:hyperlink>
      <w:r w:rsidRPr="002061E6">
        <w:rPr>
          <w:sz w:val="24"/>
        </w:rPr>
        <w:t>.</w:t>
      </w:r>
    </w:p>
    <w:p w:rsidR="00130155" w:rsidRPr="002061E6" w:rsidRDefault="00130155" w:rsidP="00130155">
      <w:pPr>
        <w:pStyle w:val="afa"/>
        <w:ind w:firstLine="709"/>
        <w:rPr>
          <w:color w:val="auto"/>
          <w:szCs w:val="24"/>
        </w:rPr>
      </w:pPr>
    </w:p>
    <w:p w:rsidR="00130155" w:rsidRPr="002061E6" w:rsidRDefault="00130155" w:rsidP="00130155">
      <w:pPr>
        <w:shd w:val="clear" w:color="auto" w:fill="FFFFFF"/>
        <w:autoSpaceDE w:val="0"/>
        <w:autoSpaceDN w:val="0"/>
        <w:adjustRightInd w:val="0"/>
      </w:pPr>
      <w:r w:rsidRPr="002061E6">
        <w:rPr>
          <w:b/>
          <w:bCs/>
          <w:i/>
          <w:iCs/>
        </w:rPr>
        <w:t xml:space="preserve">Земли сельскохозяйственного назначения </w:t>
      </w:r>
      <w:r w:rsidRPr="002061E6">
        <w:rPr>
          <w:i/>
          <w:iCs/>
        </w:rPr>
        <w:t xml:space="preserve">– </w:t>
      </w:r>
      <w:r w:rsidRPr="002061E6">
        <w:t>это земли, предоставленные для нужд сельского хозяйства или предназначенные для этих целей.</w:t>
      </w:r>
    </w:p>
    <w:p w:rsidR="00130155" w:rsidRPr="002061E6" w:rsidRDefault="00130155" w:rsidP="00130155">
      <w:pPr>
        <w:shd w:val="clear" w:color="auto" w:fill="FFFFFF"/>
        <w:autoSpaceDE w:val="0"/>
        <w:autoSpaceDN w:val="0"/>
        <w:adjustRightInd w:val="0"/>
        <w:ind w:firstLine="708"/>
      </w:pPr>
      <w:r w:rsidRPr="002061E6">
        <w:t>В составе земель сельскохозяйственного назначения выделяются сельскохозяйственные угодья и земли, занятые лесополосами, внутрихозяйственными дорогами, коммуникациями, лесами, болотами, замкнутыми водоемами, зданиями, строениями и сооружениями, необходимыми для функционирования сельского хозяйства, а также карьерами, землями, отчуждаемыми из активного оборота для складирования и захоронения отходов сельскохозяйственного производства.</w:t>
      </w:r>
    </w:p>
    <w:p w:rsidR="00130155" w:rsidRPr="002061E6" w:rsidRDefault="00130155" w:rsidP="00130155">
      <w:pPr>
        <w:shd w:val="clear" w:color="auto" w:fill="FFFFFF"/>
        <w:autoSpaceDE w:val="0"/>
        <w:autoSpaceDN w:val="0"/>
        <w:adjustRightInd w:val="0"/>
        <w:ind w:firstLine="708"/>
      </w:pPr>
      <w:r w:rsidRPr="002061E6">
        <w:t xml:space="preserve">Сельскохозяйственные угодья в землях сельскохозяйственного назначения - это особо ценные земельные угодья, предназначенные для ведения общественного сельскохозяйственного производства и подлежащие особой охране. Перевод этих земель в другие категории земель для несельскохозяйственных нужд допускается в исключительных случаях, установленных </w:t>
      </w:r>
      <w:proofErr w:type="spellStart"/>
      <w:r w:rsidRPr="002061E6">
        <w:t>Земельномым</w:t>
      </w:r>
      <w:proofErr w:type="spellEnd"/>
      <w:r w:rsidRPr="002061E6">
        <w:t xml:space="preserve"> кодексом Российской Федерации.</w:t>
      </w:r>
    </w:p>
    <w:p w:rsidR="00130155" w:rsidRPr="002061E6" w:rsidRDefault="00130155" w:rsidP="00130155">
      <w:pPr>
        <w:shd w:val="clear" w:color="auto" w:fill="FFFFFF"/>
        <w:autoSpaceDE w:val="0"/>
        <w:autoSpaceDN w:val="0"/>
        <w:adjustRightInd w:val="0"/>
        <w:ind w:firstLine="708"/>
      </w:pPr>
      <w:r w:rsidRPr="002061E6">
        <w:rPr>
          <w:b/>
          <w:bCs/>
          <w:i/>
          <w:iCs/>
        </w:rPr>
        <w:t xml:space="preserve">Земли населенных пунктов, </w:t>
      </w:r>
      <w:r w:rsidRPr="002061E6">
        <w:rPr>
          <w:i/>
          <w:iCs/>
        </w:rPr>
        <w:t>к ним</w:t>
      </w:r>
      <w:r w:rsidRPr="002061E6">
        <w:rPr>
          <w:b/>
          <w:bCs/>
          <w:i/>
          <w:iCs/>
        </w:rPr>
        <w:t xml:space="preserve"> </w:t>
      </w:r>
      <w:r w:rsidRPr="002061E6">
        <w:rPr>
          <w:i/>
          <w:iCs/>
        </w:rPr>
        <w:t xml:space="preserve"> относятся все земли в пределах городской, поселковой черты и черты сельских населенных пунктов, находящиеся в ведении городских, поселковых и сельских администраций.</w:t>
      </w:r>
    </w:p>
    <w:p w:rsidR="00130155" w:rsidRPr="002061E6" w:rsidRDefault="00130155" w:rsidP="00130155">
      <w:pPr>
        <w:ind w:firstLine="708"/>
      </w:pPr>
      <w:r w:rsidRPr="002061E6">
        <w:t xml:space="preserve">В составе земель населенных пунктов выделяются: земли городской, поселковой и сельской застройки; земли площадей, улиц, переулков и пр.; земли сельскохозяйственного использования; земли под городскими лесами, парками, скверами и пр.; земли, занятые водоемами и болотами; земли под захоронениями и свалками </w:t>
      </w:r>
      <w:proofErr w:type="spellStart"/>
      <w:r w:rsidRPr="002061E6">
        <w:t>неутилизируемых</w:t>
      </w:r>
      <w:proofErr w:type="spellEnd"/>
      <w:r w:rsidRPr="002061E6">
        <w:t xml:space="preserve"> промышленных и бытовых отходов, неиспользуемыми оврагами и пр.</w:t>
      </w:r>
    </w:p>
    <w:p w:rsidR="00130155" w:rsidRPr="002061E6" w:rsidRDefault="00130155" w:rsidP="00130155">
      <w:pPr>
        <w:shd w:val="clear" w:color="auto" w:fill="FFFFFF"/>
        <w:autoSpaceDE w:val="0"/>
        <w:autoSpaceDN w:val="0"/>
        <w:adjustRightInd w:val="0"/>
      </w:pPr>
      <w:r w:rsidRPr="002061E6">
        <w:rPr>
          <w:b/>
          <w:bCs/>
          <w:i/>
          <w:iCs/>
        </w:rPr>
        <w:t>Земли промышленности, транспорта, связи, радиове</w:t>
      </w:r>
      <w:r w:rsidRPr="002061E6">
        <w:rPr>
          <w:b/>
          <w:bCs/>
          <w:i/>
          <w:iCs/>
        </w:rPr>
        <w:softHyphen/>
        <w:t>щания, телевидения, информатики и космического обеспече</w:t>
      </w:r>
      <w:r w:rsidRPr="002061E6">
        <w:rPr>
          <w:b/>
          <w:bCs/>
          <w:i/>
          <w:iCs/>
        </w:rPr>
        <w:softHyphen/>
        <w:t>ния, энергетики, обороны и иного назначения</w:t>
      </w:r>
      <w:r w:rsidRPr="002061E6">
        <w:rPr>
          <w:i/>
          <w:iCs/>
        </w:rPr>
        <w:t xml:space="preserve"> </w:t>
      </w:r>
      <w:r w:rsidRPr="002061E6">
        <w:rPr>
          <w:b/>
          <w:bCs/>
          <w:i/>
          <w:iCs/>
        </w:rPr>
        <w:t xml:space="preserve">- </w:t>
      </w:r>
      <w:r w:rsidRPr="002061E6">
        <w:rPr>
          <w:i/>
          <w:iCs/>
        </w:rPr>
        <w:t xml:space="preserve">это земли, предоставленные в пользование или </w:t>
      </w:r>
      <w:r w:rsidRPr="002061E6">
        <w:rPr>
          <w:i/>
          <w:iCs/>
        </w:rPr>
        <w:lastRenderedPageBreak/>
        <w:t>аренду предприятиям, учреждениям и организациям для осуществления возложенных на них специальных задач.</w:t>
      </w:r>
    </w:p>
    <w:p w:rsidR="00130155" w:rsidRPr="002061E6" w:rsidRDefault="00130155" w:rsidP="00130155">
      <w:pPr>
        <w:shd w:val="clear" w:color="auto" w:fill="FFFFFF"/>
        <w:autoSpaceDE w:val="0"/>
        <w:autoSpaceDN w:val="0"/>
        <w:adjustRightInd w:val="0"/>
        <w:ind w:firstLine="708"/>
      </w:pPr>
      <w:r w:rsidRPr="002061E6">
        <w:t xml:space="preserve">В составе земель этой категории выделяются: земли под постройками и сооружениями, предназначенными для реализации соответствующих видов хозяйственной деятельности; земли транспортных магистралей (железнодорожных, автомобильных и пр.) как общего пользования, так и специального назначения; земли под водными объектами, ресурсы которых используются для реализации соответствующих видов деятельности; земли под защитными лесными и древесно-кустарниковыми насаждениями, располагающимися вдоль путей сообщения, вокруг хозяйственных объектов соответствующего профиля; земли под современными разработками полезных ископаемых и земли прежних разработок, находящиеся в стадии рекультивации; земли с особыми (охранными, санитарными и др.) условиями использования, необходимые для безопасной эксплуатации промышленных, транспортных и иных объектов, а также земли под свалками, захоронениями и полигонами </w:t>
      </w:r>
      <w:proofErr w:type="spellStart"/>
      <w:r w:rsidRPr="002061E6">
        <w:t>неутилизируемых</w:t>
      </w:r>
      <w:proofErr w:type="spellEnd"/>
      <w:r w:rsidRPr="002061E6">
        <w:t xml:space="preserve"> промышленных отходов; земли, используемые предприятиями, организациями и учреждениями промышленности, транспорта и иного назначения, либо переданные во временное пользование гражданам или сельскохозяйственным предприятиям для сельско</w:t>
      </w:r>
      <w:r w:rsidRPr="002061E6">
        <w:softHyphen/>
        <w:t>хозяйственных целей; земли под болотами и другие слабо используемые в хозяйственной деятельности земли.</w:t>
      </w:r>
    </w:p>
    <w:p w:rsidR="00130155" w:rsidRPr="002061E6" w:rsidRDefault="00130155" w:rsidP="00130155">
      <w:pPr>
        <w:shd w:val="clear" w:color="auto" w:fill="FFFFFF"/>
        <w:autoSpaceDE w:val="0"/>
        <w:autoSpaceDN w:val="0"/>
        <w:adjustRightInd w:val="0"/>
        <w:rPr>
          <w:i/>
          <w:iCs/>
        </w:rPr>
      </w:pPr>
      <w:r w:rsidRPr="002061E6">
        <w:rPr>
          <w:b/>
          <w:bCs/>
          <w:i/>
          <w:iCs/>
        </w:rPr>
        <w:t>Земли особо охраняемых территорий</w:t>
      </w:r>
      <w:r w:rsidRPr="002061E6">
        <w:rPr>
          <w:i/>
          <w:iCs/>
        </w:rPr>
        <w:t>, к ним  относятся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гражданского оборота и для которых установлен особый правовой режим.</w:t>
      </w:r>
    </w:p>
    <w:p w:rsidR="00130155" w:rsidRPr="002061E6" w:rsidRDefault="00130155" w:rsidP="00130155">
      <w:pPr>
        <w:shd w:val="clear" w:color="auto" w:fill="FFFFFF"/>
        <w:autoSpaceDE w:val="0"/>
        <w:autoSpaceDN w:val="0"/>
        <w:adjustRightInd w:val="0"/>
        <w:ind w:firstLine="708"/>
        <w:rPr>
          <w:b/>
          <w:bCs/>
        </w:rPr>
      </w:pPr>
      <w:r w:rsidRPr="002061E6">
        <w:t>В составе земель особо охраняемых территорий выде</w:t>
      </w:r>
      <w:r w:rsidRPr="002061E6">
        <w:softHyphen/>
        <w:t>ляются: земли под особо ценными лесами, парками, садами и противоэрозионными, полезащитными и пр. лесополосами; земли под охраняемыми участками рек, озер и других водоемов; земли под биологически ценными болотами; земли под постройками и сооружениями, являющимися памятниками истории и культуры и пр., а также земли под постройками, сооружениями и дорогами, организаций и учреждений, занимающихся охраной и изучением объектов особо охраняемых территорий; земли под каменистыми, песчаными поверхностями, солончаками, оврагами и другими элементами охраняемых природных ландшафтов; земли, используемые организациями и учреждениями, занимающимися охраной и изучением объектов особо охраняемых территорий, либо переданные во временное пользование гражданам или сельскохозяйственным предприятиям для сельскохозяйственной деятельности</w:t>
      </w:r>
      <w:r w:rsidRPr="002061E6">
        <w:rPr>
          <w:b/>
          <w:bCs/>
        </w:rPr>
        <w:t xml:space="preserve"> </w:t>
      </w:r>
    </w:p>
    <w:p w:rsidR="00130155" w:rsidRPr="002061E6" w:rsidRDefault="00130155" w:rsidP="00130155">
      <w:pPr>
        <w:shd w:val="clear" w:color="auto" w:fill="FFFFFF"/>
        <w:autoSpaceDE w:val="0"/>
        <w:autoSpaceDN w:val="0"/>
        <w:adjustRightInd w:val="0"/>
      </w:pPr>
      <w:r w:rsidRPr="002061E6">
        <w:rPr>
          <w:b/>
          <w:bCs/>
          <w:i/>
          <w:iCs/>
        </w:rPr>
        <w:t>Земли лесного фонда</w:t>
      </w:r>
      <w:r w:rsidRPr="002061E6">
        <w:rPr>
          <w:i/>
          <w:iCs/>
        </w:rPr>
        <w:t xml:space="preserve"> </w:t>
      </w:r>
      <w:r w:rsidRPr="002061E6">
        <w:t>- это покрытые лесом земли, а также не покрытые лесом земли, но предназначенные для нужд лесного хозяйства.</w:t>
      </w:r>
    </w:p>
    <w:p w:rsidR="00130155" w:rsidRPr="002061E6" w:rsidRDefault="00130155" w:rsidP="00130155">
      <w:pPr>
        <w:shd w:val="clear" w:color="auto" w:fill="FFFFFF"/>
        <w:autoSpaceDE w:val="0"/>
        <w:autoSpaceDN w:val="0"/>
        <w:adjustRightInd w:val="0"/>
        <w:ind w:firstLine="708"/>
      </w:pPr>
      <w:r w:rsidRPr="002061E6">
        <w:t>Правовые основы использования земель лесного фонда установлены Лесным кодексом Российской Федерации.</w:t>
      </w:r>
    </w:p>
    <w:p w:rsidR="00130155" w:rsidRPr="002061E6" w:rsidRDefault="00130155" w:rsidP="00130155">
      <w:pPr>
        <w:pStyle w:val="af7"/>
        <w:ind w:firstLine="708"/>
        <w:rPr>
          <w:bCs/>
        </w:rPr>
      </w:pPr>
      <w:r w:rsidRPr="002061E6">
        <w:rPr>
          <w:bCs/>
        </w:rPr>
        <w:t xml:space="preserve">В составе земель этой категории выделяются: земли под лесами, на которых осуществляется основная лесохозяйственная деятельность; земли под лесным подростом на гарях, вырубках, лесопосадках и пр.; земли, используемые лесохозяйственными предприятиями или переданные во временное пользование </w:t>
      </w:r>
      <w:r w:rsidRPr="002061E6">
        <w:rPr>
          <w:bCs/>
        </w:rPr>
        <w:lastRenderedPageBreak/>
        <w:t>другим предприятиям для сельскохозяйственных целей; земли под постройками и сооружениями, а также дорогами, находящимися в ведении предприятий, организаций и учреждений, занимающихся лесохозяйственной деятельностью; земли под водными объектами, расположенными в границах земель лесного фонда; земли под лесными болотами; земли под осушаемыми лесами, карьерами и пр. нарушенными землями; земли под каменистыми, песчаными и другими слабо используемыми поверхностями, расположенные</w:t>
      </w:r>
      <w:r w:rsidRPr="002061E6">
        <w:t xml:space="preserve"> </w:t>
      </w:r>
      <w:r w:rsidRPr="002061E6">
        <w:rPr>
          <w:bCs/>
        </w:rPr>
        <w:t>в пределах земель</w:t>
      </w:r>
      <w:r w:rsidRPr="002061E6">
        <w:t xml:space="preserve"> </w:t>
      </w:r>
      <w:r w:rsidRPr="002061E6">
        <w:rPr>
          <w:bCs/>
        </w:rPr>
        <w:t>лесного фонда</w:t>
      </w:r>
    </w:p>
    <w:p w:rsidR="00130155" w:rsidRPr="002061E6" w:rsidRDefault="00130155" w:rsidP="00130155">
      <w:pPr>
        <w:pStyle w:val="af7"/>
        <w:rPr>
          <w:b/>
          <w:bCs/>
          <w:i/>
          <w:iCs/>
        </w:rPr>
      </w:pPr>
      <w:r w:rsidRPr="002061E6">
        <w:rPr>
          <w:i/>
          <w:iCs/>
        </w:rPr>
        <w:t>Земли водного фонда,</w:t>
      </w:r>
      <w:r w:rsidRPr="002061E6">
        <w:rPr>
          <w:b/>
          <w:bCs/>
          <w:i/>
          <w:iCs/>
        </w:rPr>
        <w:t xml:space="preserve"> к ним </w:t>
      </w:r>
      <w:r w:rsidRPr="002061E6">
        <w:rPr>
          <w:i/>
          <w:iCs/>
        </w:rPr>
        <w:t xml:space="preserve"> </w:t>
      </w:r>
      <w:r w:rsidRPr="002061E6">
        <w:rPr>
          <w:b/>
          <w:bCs/>
          <w:i/>
          <w:iCs/>
        </w:rPr>
        <w:t xml:space="preserve">относятся земли, занятые водоемами, гидротехническими, водохозяйственными сооружениями, а также выделенные под </w:t>
      </w:r>
      <w:proofErr w:type="spellStart"/>
      <w:r w:rsidRPr="002061E6">
        <w:rPr>
          <w:b/>
          <w:bCs/>
          <w:i/>
          <w:iCs/>
        </w:rPr>
        <w:t>водоохранные</w:t>
      </w:r>
      <w:proofErr w:type="spellEnd"/>
      <w:r w:rsidRPr="002061E6">
        <w:rPr>
          <w:b/>
          <w:bCs/>
          <w:i/>
          <w:iCs/>
        </w:rPr>
        <w:t xml:space="preserve"> зоны и полосы отвода по берегам водоемов.</w:t>
      </w:r>
    </w:p>
    <w:p w:rsidR="00130155" w:rsidRPr="002061E6" w:rsidRDefault="00130155" w:rsidP="00130155">
      <w:pPr>
        <w:shd w:val="clear" w:color="auto" w:fill="FFFFFF"/>
        <w:autoSpaceDE w:val="0"/>
        <w:autoSpaceDN w:val="0"/>
        <w:adjustRightInd w:val="0"/>
        <w:ind w:firstLine="708"/>
      </w:pPr>
      <w:r w:rsidRPr="002061E6">
        <w:t>Правовые основы использования земель водного фонда установлены Водным кодексом Российской Федерации.</w:t>
      </w:r>
    </w:p>
    <w:p w:rsidR="00130155" w:rsidRPr="002061E6" w:rsidRDefault="00130155" w:rsidP="00130155">
      <w:pPr>
        <w:shd w:val="clear" w:color="auto" w:fill="FFFFFF"/>
        <w:autoSpaceDE w:val="0"/>
        <w:autoSpaceDN w:val="0"/>
        <w:adjustRightInd w:val="0"/>
        <w:ind w:firstLine="708"/>
      </w:pPr>
      <w:r w:rsidRPr="002061E6">
        <w:t>В составе земель этой категории, кроме земель под поверхностными водными объектами, выделяются: земли под дорогами и застройкой водохозяйственного комплекса; земли под болотами, лесами и древесно-кустарниковой растительностью, расположенные в пределах полос отвода водных объектов; нарушенные земли, занятые карьерами, недостроенными объектами гидротехнического и водохозяйственного комплексов (каналами, водохранилищами и пр.); прочие земли, включающие санитарно-защитные зоны вокруг объектов питьевого водоснабжения и других важных объектов Государственного водного фонда.</w:t>
      </w:r>
    </w:p>
    <w:p w:rsidR="00130155" w:rsidRPr="002061E6" w:rsidRDefault="00130155" w:rsidP="00130155">
      <w:pPr>
        <w:shd w:val="clear" w:color="auto" w:fill="FFFFFF"/>
        <w:autoSpaceDE w:val="0"/>
        <w:autoSpaceDN w:val="0"/>
        <w:adjustRightInd w:val="0"/>
      </w:pPr>
      <w:r w:rsidRPr="002061E6">
        <w:rPr>
          <w:b/>
          <w:bCs/>
          <w:i/>
          <w:iCs/>
        </w:rPr>
        <w:t>Земли запаса</w:t>
      </w:r>
      <w:r w:rsidRPr="002061E6">
        <w:rPr>
          <w:i/>
          <w:iCs/>
        </w:rPr>
        <w:t xml:space="preserve"> </w:t>
      </w:r>
      <w:r w:rsidRPr="002061E6">
        <w:rPr>
          <w:b/>
          <w:bCs/>
          <w:i/>
          <w:iCs/>
        </w:rPr>
        <w:t xml:space="preserve">- </w:t>
      </w:r>
      <w:r w:rsidRPr="002061E6">
        <w:rPr>
          <w:i/>
          <w:iCs/>
        </w:rPr>
        <w:t>это земли, не предоставленные в собственность, владение, пользование, включая аренду, вследствие природно-предопределенных свойств, ограничивающих или делающих невозможным их современное хозяйственное использование; вследствие временного высвобождения из хозяйственного оборота по социально-экономическим причинам или в результате нерационального использования; вследствие консервации.</w:t>
      </w:r>
    </w:p>
    <w:p w:rsidR="00130155" w:rsidRPr="002061E6" w:rsidRDefault="00130155" w:rsidP="00130155">
      <w:r w:rsidRPr="002061E6">
        <w:t>В составе земель этой категории выделяются: сельскохозяйственные угодья, временно не используемые по каким-либо причинам; земли под дорогами, зданиями и инженерными сооружениями, не взятые на баланс предприятиями, организациями и учреждениями; земли под лесами и древесно-кустарниковой растительностью, земли под поверхностными водными объектами, земли под болотами и другими слабо используемыми по природным показателям элементами природных ландшафтов; земли, выведенные из хозяйственного оборота либо по экономическим, либо по технологическим причинам (брошенные карьеры, земли, загрязненные вредными, в том числе токсичными и радиоактивными веществами, и пр.).</w:t>
      </w:r>
    </w:p>
    <w:p w:rsidR="00130155" w:rsidRPr="002061E6" w:rsidRDefault="00130155" w:rsidP="00130155">
      <w:pPr>
        <w:pStyle w:val="afa"/>
        <w:ind w:firstLine="0"/>
        <w:rPr>
          <w:color w:val="auto"/>
          <w:szCs w:val="24"/>
        </w:rPr>
      </w:pPr>
    </w:p>
    <w:p w:rsidR="00130155" w:rsidRPr="002061E6" w:rsidRDefault="00130155" w:rsidP="00130155">
      <w:pPr>
        <w:pStyle w:val="afa"/>
        <w:ind w:firstLine="709"/>
        <w:rPr>
          <w:color w:val="auto"/>
          <w:szCs w:val="24"/>
        </w:rPr>
      </w:pPr>
      <w:r w:rsidRPr="002061E6">
        <w:rPr>
          <w:color w:val="auto"/>
          <w:szCs w:val="24"/>
        </w:rPr>
        <w:t>Отнесение земель к той или иной категории и перевод их из одной категории в другую осуществляется органами исполнительной власти федерального уровня и субъектов Российской Федерации на основании соответствующих законов.</w:t>
      </w:r>
    </w:p>
    <w:p w:rsidR="00130155" w:rsidRPr="0099296E" w:rsidRDefault="00130155" w:rsidP="00130155">
      <w:pPr>
        <w:rPr>
          <w:color w:val="C0504D" w:themeColor="accent2"/>
        </w:rPr>
      </w:pPr>
    </w:p>
    <w:p w:rsidR="00130155" w:rsidRPr="00B15F50" w:rsidRDefault="00130155" w:rsidP="00130155">
      <w:r w:rsidRPr="00B15F50">
        <w:t xml:space="preserve">Всего площадь территории сельского поселения </w:t>
      </w:r>
      <w:r w:rsidR="00B15F50">
        <w:t xml:space="preserve">Мордово-Ишуткино </w:t>
      </w:r>
      <w:r w:rsidRPr="00B15F50">
        <w:t xml:space="preserve">составляет – </w:t>
      </w:r>
      <w:r w:rsidR="00B15F50">
        <w:rPr>
          <w:spacing w:val="-2"/>
        </w:rPr>
        <w:t>7958</w:t>
      </w:r>
      <w:r w:rsidR="00B15F50" w:rsidRPr="007B5DDE">
        <w:t xml:space="preserve"> га.</w:t>
      </w:r>
      <w:r w:rsidR="00E22892" w:rsidRPr="00E22892">
        <w:t xml:space="preserve"> </w:t>
      </w:r>
      <w:r w:rsidR="00E22892">
        <w:t>П</w:t>
      </w:r>
      <w:r w:rsidRPr="00B15F50">
        <w:t>редставлен</w:t>
      </w:r>
      <w:r w:rsidR="001E34E1" w:rsidRPr="00B15F50">
        <w:t>а следующими категориями земель:</w:t>
      </w:r>
    </w:p>
    <w:p w:rsidR="00130155" w:rsidRPr="0099296E" w:rsidRDefault="00130155" w:rsidP="00130155">
      <w:pPr>
        <w:ind w:firstLine="0"/>
        <w:rPr>
          <w:color w:val="C0504D" w:themeColor="accent2"/>
        </w:rPr>
      </w:pPr>
    </w:p>
    <w:p w:rsidR="00130155" w:rsidRPr="00B51CBB" w:rsidRDefault="00130155" w:rsidP="00130155">
      <w:pPr>
        <w:rPr>
          <w:szCs w:val="24"/>
        </w:rPr>
      </w:pPr>
      <w:r w:rsidRPr="00B51CBB">
        <w:rPr>
          <w:szCs w:val="24"/>
        </w:rPr>
        <w:lastRenderedPageBreak/>
        <w:t>- земли населенных пунктов;</w:t>
      </w:r>
    </w:p>
    <w:p w:rsidR="00130155" w:rsidRPr="00B51CBB" w:rsidRDefault="00130155" w:rsidP="00130155">
      <w:pPr>
        <w:rPr>
          <w:szCs w:val="24"/>
        </w:rPr>
      </w:pPr>
      <w:r w:rsidRPr="00B51CBB">
        <w:rPr>
          <w:szCs w:val="24"/>
        </w:rPr>
        <w:t xml:space="preserve">- </w:t>
      </w:r>
      <w:hyperlink r:id="rId48" w:history="1">
        <w:r w:rsidRPr="00B51CBB">
          <w:rPr>
            <w:szCs w:val="24"/>
          </w:rPr>
          <w:t>земли</w:t>
        </w:r>
      </w:hyperlink>
      <w:r w:rsidRPr="00B51CBB">
        <w:rPr>
          <w:szCs w:val="24"/>
        </w:rPr>
        <w:t xml:space="preserve"> промышленности, транспорта, </w:t>
      </w:r>
      <w:r w:rsidR="00B51CBB">
        <w:rPr>
          <w:szCs w:val="24"/>
        </w:rPr>
        <w:t>энергетики</w:t>
      </w:r>
      <w:r w:rsidRPr="00B51CBB">
        <w:rPr>
          <w:szCs w:val="24"/>
        </w:rPr>
        <w:t>;</w:t>
      </w:r>
    </w:p>
    <w:p w:rsidR="00130155" w:rsidRPr="00B51CBB" w:rsidRDefault="00130155" w:rsidP="00130155">
      <w:pPr>
        <w:rPr>
          <w:szCs w:val="24"/>
        </w:rPr>
      </w:pPr>
      <w:r w:rsidRPr="00B51CBB">
        <w:rPr>
          <w:szCs w:val="24"/>
        </w:rPr>
        <w:t>- земли лесного фонда;</w:t>
      </w:r>
    </w:p>
    <w:p w:rsidR="00130155" w:rsidRPr="00B51CBB" w:rsidRDefault="00130155" w:rsidP="00130155">
      <w:pPr>
        <w:rPr>
          <w:szCs w:val="24"/>
        </w:rPr>
      </w:pPr>
      <w:r w:rsidRPr="00B51CBB">
        <w:rPr>
          <w:szCs w:val="24"/>
        </w:rPr>
        <w:t>- земли сельскохозяйственного назначения.</w:t>
      </w:r>
    </w:p>
    <w:p w:rsidR="00130155" w:rsidRPr="00B51CBB" w:rsidRDefault="00130155" w:rsidP="00130155"/>
    <w:p w:rsidR="00130155" w:rsidRPr="00B51CBB" w:rsidRDefault="00130155" w:rsidP="00130155">
      <w:r w:rsidRPr="00B51CBB">
        <w:t xml:space="preserve">По формам собственности земли в границах </w:t>
      </w:r>
      <w:proofErr w:type="spellStart"/>
      <w:r w:rsidRPr="00B51CBB">
        <w:t>с.п</w:t>
      </w:r>
      <w:proofErr w:type="spellEnd"/>
      <w:r w:rsidRPr="00B51CBB">
        <w:t>.</w:t>
      </w:r>
      <w:r w:rsidR="00B51CBB">
        <w:t xml:space="preserve"> </w:t>
      </w:r>
      <w:r w:rsidR="00B15F50" w:rsidRPr="00B51CBB">
        <w:t>Мордово-Ишуткино</w:t>
      </w:r>
      <w:r w:rsidRPr="00B51CBB">
        <w:t xml:space="preserve"> распределены следующим образом:</w:t>
      </w:r>
    </w:p>
    <w:p w:rsidR="00130155" w:rsidRPr="00B51CBB" w:rsidRDefault="00130155" w:rsidP="00130155">
      <w:r w:rsidRPr="00B51CBB">
        <w:t xml:space="preserve">- земли в государственной и муниципальной собственности составляют -  </w:t>
      </w:r>
      <w:r w:rsidR="00B51CBB">
        <w:t>1217</w:t>
      </w:r>
      <w:r w:rsidR="00105AC3" w:rsidRPr="00B51CBB">
        <w:t xml:space="preserve"> г</w:t>
      </w:r>
      <w:r w:rsidRPr="00B51CBB">
        <w:t>а (сведения по разграничению государственной и муниципальной собственности отсутствуют);</w:t>
      </w:r>
    </w:p>
    <w:p w:rsidR="00130155" w:rsidRPr="00B51CBB" w:rsidRDefault="00130155" w:rsidP="00130155">
      <w:r w:rsidRPr="00B51CBB">
        <w:t>- земли в</w:t>
      </w:r>
      <w:r w:rsidR="00105AC3" w:rsidRPr="00B51CBB">
        <w:t xml:space="preserve"> соб</w:t>
      </w:r>
      <w:r w:rsidR="00B22BB8" w:rsidRPr="00B51CBB">
        <w:t xml:space="preserve">ственности </w:t>
      </w:r>
      <w:r w:rsidR="00343462">
        <w:t>Российской Федерации</w:t>
      </w:r>
      <w:r w:rsidR="00B22BB8" w:rsidRPr="00B51CBB">
        <w:t xml:space="preserve"> –</w:t>
      </w:r>
      <w:r w:rsidR="00343462">
        <w:t xml:space="preserve"> 235 </w:t>
      </w:r>
      <w:r w:rsidRPr="00B51CBB">
        <w:t>га;</w:t>
      </w:r>
    </w:p>
    <w:p w:rsidR="00130155" w:rsidRPr="00B51CBB" w:rsidRDefault="00130155" w:rsidP="00130155">
      <w:r w:rsidRPr="00B51CBB">
        <w:t>- земли в собственности граждан составляют –</w:t>
      </w:r>
      <w:r w:rsidR="00105AC3" w:rsidRPr="00B51CBB">
        <w:t xml:space="preserve">  </w:t>
      </w:r>
      <w:r w:rsidR="00B51CBB">
        <w:t>6741</w:t>
      </w:r>
      <w:r w:rsidR="00BA45FF" w:rsidRPr="00B51CBB">
        <w:t xml:space="preserve"> </w:t>
      </w:r>
      <w:r w:rsidRPr="00B51CBB">
        <w:t>га.</w:t>
      </w:r>
    </w:p>
    <w:p w:rsidR="00130155" w:rsidRPr="00B51CBB" w:rsidRDefault="00130155" w:rsidP="00130155">
      <w:pPr>
        <w:ind w:firstLine="0"/>
      </w:pPr>
    </w:p>
    <w:p w:rsidR="00130155" w:rsidRPr="00B51CBB" w:rsidRDefault="00130155" w:rsidP="00130155">
      <w:pPr>
        <w:rPr>
          <w:color w:val="C0504D" w:themeColor="accent2"/>
        </w:rPr>
      </w:pPr>
      <w:r w:rsidRPr="00B51CBB">
        <w:t xml:space="preserve">Большая часть территории поселения занята землями </w:t>
      </w:r>
      <w:r w:rsidR="001E34E1" w:rsidRPr="00B51CBB">
        <w:rPr>
          <w:szCs w:val="24"/>
        </w:rPr>
        <w:t xml:space="preserve">сельскохозяйственного назначения </w:t>
      </w:r>
      <w:r w:rsidRPr="00B51CBB">
        <w:rPr>
          <w:szCs w:val="24"/>
        </w:rPr>
        <w:t xml:space="preserve">- </w:t>
      </w:r>
      <w:r w:rsidR="00B51CBB">
        <w:rPr>
          <w:szCs w:val="24"/>
        </w:rPr>
        <w:t>7408</w:t>
      </w:r>
      <w:r w:rsidR="00BA45FF" w:rsidRPr="00B51CBB">
        <w:rPr>
          <w:szCs w:val="24"/>
        </w:rPr>
        <w:t xml:space="preserve">  </w:t>
      </w:r>
      <w:r w:rsidRPr="00B51CBB">
        <w:rPr>
          <w:szCs w:val="24"/>
        </w:rPr>
        <w:t>га.</w:t>
      </w:r>
    </w:p>
    <w:p w:rsidR="00130155" w:rsidRPr="00B51CBB" w:rsidRDefault="009C384C" w:rsidP="00130155">
      <w:pPr>
        <w:jc w:val="right"/>
      </w:pPr>
      <w:r w:rsidRPr="00B51CBB">
        <w:t xml:space="preserve">Таблица </w:t>
      </w:r>
      <w:r w:rsidR="00DF762B">
        <w:t>5</w:t>
      </w:r>
    </w:p>
    <w:p w:rsidR="00130155" w:rsidRPr="00B51CBB" w:rsidRDefault="00130155" w:rsidP="00130155">
      <w:pPr>
        <w:pStyle w:val="a5"/>
        <w:rPr>
          <w:color w:val="C0504D" w:themeColor="accent2"/>
        </w:rPr>
      </w:pPr>
    </w:p>
    <w:p w:rsidR="00130155" w:rsidRDefault="00130155" w:rsidP="00130155">
      <w:pPr>
        <w:jc w:val="center"/>
        <w:rPr>
          <w:b/>
        </w:rPr>
      </w:pPr>
      <w:r w:rsidRPr="00B51CBB">
        <w:rPr>
          <w:b/>
        </w:rPr>
        <w:t xml:space="preserve">Баланс земель различных категорий в границах сельского поселения </w:t>
      </w:r>
      <w:r w:rsidR="00B15F50" w:rsidRPr="00B51CBB">
        <w:rPr>
          <w:b/>
        </w:rPr>
        <w:t>Мордово-Ишуткино</w:t>
      </w:r>
    </w:p>
    <w:p w:rsidR="00B51CBB" w:rsidRPr="00B51CBB" w:rsidRDefault="00B51CBB" w:rsidP="00130155">
      <w:pPr>
        <w:jc w:val="cente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9"/>
        <w:gridCol w:w="5387"/>
        <w:gridCol w:w="2507"/>
      </w:tblGrid>
      <w:tr w:rsidR="00B51CBB" w:rsidRPr="00124678" w:rsidTr="00B51CBB">
        <w:trPr>
          <w:trHeight w:val="417"/>
          <w:tblHeader/>
          <w:jc w:val="center"/>
        </w:trPr>
        <w:tc>
          <w:tcPr>
            <w:tcW w:w="809" w:type="dxa"/>
            <w:vAlign w:val="center"/>
          </w:tcPr>
          <w:p w:rsidR="00B51CBB" w:rsidRPr="00124678" w:rsidRDefault="00B51CBB" w:rsidP="00B51CBB">
            <w:pPr>
              <w:pStyle w:val="affd"/>
              <w:jc w:val="center"/>
              <w:rPr>
                <w:sz w:val="22"/>
                <w:szCs w:val="22"/>
              </w:rPr>
            </w:pPr>
            <w:r w:rsidRPr="00124678">
              <w:rPr>
                <w:sz w:val="22"/>
                <w:szCs w:val="22"/>
              </w:rPr>
              <w:t>№ №</w:t>
            </w:r>
          </w:p>
          <w:p w:rsidR="00B51CBB" w:rsidRPr="00124678" w:rsidRDefault="00B51CBB" w:rsidP="00B51CBB">
            <w:pPr>
              <w:pStyle w:val="affd"/>
              <w:jc w:val="center"/>
              <w:rPr>
                <w:sz w:val="22"/>
                <w:szCs w:val="22"/>
              </w:rPr>
            </w:pPr>
            <w:r w:rsidRPr="00124678">
              <w:rPr>
                <w:sz w:val="22"/>
                <w:szCs w:val="22"/>
              </w:rPr>
              <w:t>п</w:t>
            </w:r>
            <w:r w:rsidRPr="00124678">
              <w:rPr>
                <w:sz w:val="22"/>
                <w:szCs w:val="22"/>
                <w:lang w:val="en-US"/>
              </w:rPr>
              <w:t>/</w:t>
            </w:r>
            <w:r w:rsidRPr="00124678">
              <w:rPr>
                <w:sz w:val="22"/>
                <w:szCs w:val="22"/>
              </w:rPr>
              <w:t>п</w:t>
            </w:r>
          </w:p>
        </w:tc>
        <w:tc>
          <w:tcPr>
            <w:tcW w:w="5387" w:type="dxa"/>
            <w:vAlign w:val="center"/>
          </w:tcPr>
          <w:p w:rsidR="00B51CBB" w:rsidRPr="00124678" w:rsidRDefault="00B51CBB" w:rsidP="00B51CBB">
            <w:pPr>
              <w:pStyle w:val="affd"/>
              <w:jc w:val="center"/>
              <w:rPr>
                <w:sz w:val="22"/>
                <w:szCs w:val="22"/>
              </w:rPr>
            </w:pPr>
            <w:r w:rsidRPr="00124678">
              <w:rPr>
                <w:sz w:val="22"/>
                <w:szCs w:val="22"/>
              </w:rPr>
              <w:t>Категории земель</w:t>
            </w:r>
          </w:p>
        </w:tc>
        <w:tc>
          <w:tcPr>
            <w:tcW w:w="2507" w:type="dxa"/>
            <w:vAlign w:val="center"/>
          </w:tcPr>
          <w:p w:rsidR="00B51CBB" w:rsidRPr="00124678" w:rsidRDefault="00B51CBB" w:rsidP="00B51CBB">
            <w:pPr>
              <w:pStyle w:val="affd"/>
              <w:jc w:val="center"/>
              <w:rPr>
                <w:sz w:val="22"/>
                <w:szCs w:val="22"/>
              </w:rPr>
            </w:pPr>
            <w:r w:rsidRPr="00124678">
              <w:rPr>
                <w:sz w:val="22"/>
                <w:szCs w:val="22"/>
              </w:rPr>
              <w:t>Площадь, в га</w:t>
            </w:r>
          </w:p>
        </w:tc>
      </w:tr>
      <w:tr w:rsidR="00B51CBB" w:rsidRPr="00124678" w:rsidTr="00B51CBB">
        <w:trPr>
          <w:jc w:val="center"/>
        </w:trPr>
        <w:tc>
          <w:tcPr>
            <w:tcW w:w="809" w:type="dxa"/>
            <w:vAlign w:val="center"/>
          </w:tcPr>
          <w:p w:rsidR="00B51CBB" w:rsidRPr="00124678" w:rsidRDefault="00B51CBB" w:rsidP="00B51CBB">
            <w:pPr>
              <w:pStyle w:val="affd"/>
              <w:jc w:val="center"/>
              <w:rPr>
                <w:sz w:val="22"/>
                <w:szCs w:val="22"/>
              </w:rPr>
            </w:pPr>
            <w:r w:rsidRPr="00124678">
              <w:rPr>
                <w:sz w:val="22"/>
                <w:szCs w:val="22"/>
              </w:rPr>
              <w:t>1</w:t>
            </w:r>
          </w:p>
        </w:tc>
        <w:tc>
          <w:tcPr>
            <w:tcW w:w="5387" w:type="dxa"/>
            <w:vAlign w:val="center"/>
          </w:tcPr>
          <w:p w:rsidR="00B51CBB" w:rsidRPr="00124678" w:rsidRDefault="00B51CBB" w:rsidP="00B51CBB">
            <w:pPr>
              <w:pStyle w:val="affd"/>
              <w:jc w:val="center"/>
              <w:rPr>
                <w:sz w:val="22"/>
                <w:szCs w:val="22"/>
              </w:rPr>
            </w:pPr>
            <w:r w:rsidRPr="00124678">
              <w:rPr>
                <w:sz w:val="22"/>
                <w:szCs w:val="22"/>
              </w:rPr>
              <w:t xml:space="preserve">земли населенных пунктов, в том числе </w:t>
            </w:r>
          </w:p>
          <w:p w:rsidR="00B51CBB" w:rsidRPr="00124678" w:rsidRDefault="00B51CBB" w:rsidP="00B51CBB">
            <w:pPr>
              <w:pStyle w:val="affd"/>
              <w:jc w:val="center"/>
              <w:rPr>
                <w:sz w:val="22"/>
                <w:szCs w:val="22"/>
              </w:rPr>
            </w:pPr>
            <w:r w:rsidRPr="00124678">
              <w:rPr>
                <w:sz w:val="22"/>
                <w:szCs w:val="22"/>
              </w:rPr>
              <w:t>в собств. граждан</w:t>
            </w:r>
          </w:p>
          <w:p w:rsidR="00B51CBB" w:rsidRPr="00124678" w:rsidRDefault="00B51CBB" w:rsidP="00B51CBB">
            <w:pPr>
              <w:pStyle w:val="affd"/>
              <w:jc w:val="center"/>
              <w:rPr>
                <w:sz w:val="22"/>
                <w:szCs w:val="22"/>
              </w:rPr>
            </w:pPr>
            <w:r w:rsidRPr="00124678">
              <w:rPr>
                <w:sz w:val="22"/>
                <w:szCs w:val="22"/>
              </w:rPr>
              <w:t>в государственной и муниципальной</w:t>
            </w:r>
          </w:p>
          <w:p w:rsidR="00B51CBB" w:rsidRPr="00124678" w:rsidRDefault="00B51CBB" w:rsidP="00B51CBB">
            <w:pPr>
              <w:pStyle w:val="affd"/>
              <w:jc w:val="center"/>
              <w:rPr>
                <w:sz w:val="22"/>
                <w:szCs w:val="22"/>
              </w:rPr>
            </w:pPr>
            <w:r w:rsidRPr="00124678">
              <w:rPr>
                <w:sz w:val="22"/>
                <w:szCs w:val="22"/>
              </w:rPr>
              <w:t>в собственности юридических лиц</w:t>
            </w:r>
          </w:p>
        </w:tc>
        <w:tc>
          <w:tcPr>
            <w:tcW w:w="2507" w:type="dxa"/>
            <w:vAlign w:val="center"/>
          </w:tcPr>
          <w:p w:rsidR="00B51CBB" w:rsidRDefault="00B51CBB" w:rsidP="00B51CBB">
            <w:pPr>
              <w:pStyle w:val="affd"/>
              <w:jc w:val="center"/>
              <w:rPr>
                <w:sz w:val="22"/>
                <w:szCs w:val="22"/>
              </w:rPr>
            </w:pPr>
            <w:r>
              <w:rPr>
                <w:sz w:val="22"/>
                <w:szCs w:val="22"/>
              </w:rPr>
              <w:t>232</w:t>
            </w:r>
          </w:p>
          <w:p w:rsidR="00B51CBB" w:rsidRDefault="00B51CBB" w:rsidP="00B51CBB">
            <w:pPr>
              <w:pStyle w:val="affd"/>
              <w:jc w:val="center"/>
              <w:rPr>
                <w:sz w:val="22"/>
                <w:szCs w:val="22"/>
              </w:rPr>
            </w:pPr>
            <w:r>
              <w:rPr>
                <w:sz w:val="22"/>
                <w:szCs w:val="22"/>
              </w:rPr>
              <w:t>114</w:t>
            </w:r>
          </w:p>
          <w:p w:rsidR="00B51CBB" w:rsidRPr="00124678" w:rsidRDefault="00B51CBB" w:rsidP="00B51CBB">
            <w:pPr>
              <w:pStyle w:val="affd"/>
              <w:jc w:val="center"/>
              <w:rPr>
                <w:sz w:val="22"/>
                <w:szCs w:val="22"/>
              </w:rPr>
            </w:pPr>
            <w:r>
              <w:rPr>
                <w:sz w:val="22"/>
                <w:szCs w:val="22"/>
              </w:rPr>
              <w:t>118</w:t>
            </w:r>
          </w:p>
          <w:p w:rsidR="00B51CBB" w:rsidRPr="00124678" w:rsidRDefault="00B51CBB" w:rsidP="00B51CBB">
            <w:pPr>
              <w:pStyle w:val="affd"/>
              <w:jc w:val="center"/>
              <w:rPr>
                <w:sz w:val="22"/>
                <w:szCs w:val="22"/>
              </w:rPr>
            </w:pPr>
            <w:r w:rsidRPr="00124678">
              <w:rPr>
                <w:sz w:val="22"/>
                <w:szCs w:val="22"/>
              </w:rPr>
              <w:t>--</w:t>
            </w:r>
          </w:p>
        </w:tc>
      </w:tr>
      <w:tr w:rsidR="00B51CBB" w:rsidRPr="00124678" w:rsidTr="00B51CBB">
        <w:trPr>
          <w:jc w:val="center"/>
        </w:trPr>
        <w:tc>
          <w:tcPr>
            <w:tcW w:w="809" w:type="dxa"/>
            <w:vAlign w:val="center"/>
          </w:tcPr>
          <w:p w:rsidR="00B51CBB" w:rsidRPr="00124678" w:rsidRDefault="00B51CBB" w:rsidP="00B51CBB">
            <w:pPr>
              <w:pStyle w:val="affd"/>
              <w:jc w:val="center"/>
              <w:rPr>
                <w:sz w:val="22"/>
                <w:szCs w:val="22"/>
              </w:rPr>
            </w:pPr>
            <w:r w:rsidRPr="00124678">
              <w:rPr>
                <w:sz w:val="22"/>
                <w:szCs w:val="22"/>
              </w:rPr>
              <w:t>2</w:t>
            </w:r>
          </w:p>
        </w:tc>
        <w:tc>
          <w:tcPr>
            <w:tcW w:w="5387" w:type="dxa"/>
            <w:vAlign w:val="center"/>
          </w:tcPr>
          <w:p w:rsidR="00B51CBB" w:rsidRPr="00124678" w:rsidRDefault="00B51CBB" w:rsidP="00B51CBB">
            <w:pPr>
              <w:pStyle w:val="affd"/>
              <w:jc w:val="center"/>
              <w:rPr>
                <w:sz w:val="22"/>
                <w:szCs w:val="22"/>
              </w:rPr>
            </w:pPr>
            <w:r w:rsidRPr="00124678">
              <w:rPr>
                <w:sz w:val="22"/>
                <w:szCs w:val="22"/>
              </w:rPr>
              <w:t>земли сельскохозяйственного назначения</w:t>
            </w:r>
          </w:p>
        </w:tc>
        <w:tc>
          <w:tcPr>
            <w:tcW w:w="2507" w:type="dxa"/>
            <w:vAlign w:val="center"/>
          </w:tcPr>
          <w:p w:rsidR="00B51CBB" w:rsidRPr="00124678" w:rsidRDefault="007A55DC" w:rsidP="00B51CBB">
            <w:pPr>
              <w:pStyle w:val="affd"/>
              <w:jc w:val="center"/>
              <w:rPr>
                <w:sz w:val="22"/>
                <w:szCs w:val="22"/>
              </w:rPr>
            </w:pPr>
            <w:r>
              <w:rPr>
                <w:sz w:val="22"/>
                <w:szCs w:val="22"/>
              </w:rPr>
              <w:t>7408</w:t>
            </w:r>
          </w:p>
        </w:tc>
      </w:tr>
      <w:tr w:rsidR="00B51CBB" w:rsidRPr="00124678" w:rsidTr="00B51CBB">
        <w:trPr>
          <w:jc w:val="center"/>
        </w:trPr>
        <w:tc>
          <w:tcPr>
            <w:tcW w:w="809" w:type="dxa"/>
            <w:vAlign w:val="center"/>
          </w:tcPr>
          <w:p w:rsidR="00B51CBB" w:rsidRPr="00124678" w:rsidRDefault="00B51CBB" w:rsidP="00B51CBB">
            <w:pPr>
              <w:pStyle w:val="affd"/>
              <w:jc w:val="center"/>
              <w:rPr>
                <w:sz w:val="22"/>
                <w:szCs w:val="22"/>
              </w:rPr>
            </w:pPr>
            <w:r w:rsidRPr="00124678">
              <w:rPr>
                <w:sz w:val="22"/>
                <w:szCs w:val="22"/>
              </w:rPr>
              <w:t>3</w:t>
            </w:r>
          </w:p>
        </w:tc>
        <w:tc>
          <w:tcPr>
            <w:tcW w:w="5387" w:type="dxa"/>
            <w:vAlign w:val="center"/>
          </w:tcPr>
          <w:p w:rsidR="00B51CBB" w:rsidRPr="00124678" w:rsidRDefault="00B51CBB" w:rsidP="00B51CBB">
            <w:pPr>
              <w:pStyle w:val="affd"/>
              <w:jc w:val="center"/>
              <w:rPr>
                <w:sz w:val="22"/>
                <w:szCs w:val="22"/>
              </w:rPr>
            </w:pPr>
            <w:r w:rsidRPr="00124678">
              <w:rPr>
                <w:sz w:val="22"/>
                <w:szCs w:val="22"/>
              </w:rPr>
              <w:t>земли лесного фонда</w:t>
            </w:r>
          </w:p>
        </w:tc>
        <w:tc>
          <w:tcPr>
            <w:tcW w:w="2507" w:type="dxa"/>
            <w:vAlign w:val="center"/>
          </w:tcPr>
          <w:p w:rsidR="00B51CBB" w:rsidRPr="00124678" w:rsidRDefault="007A55DC" w:rsidP="00B51CBB">
            <w:pPr>
              <w:pStyle w:val="affd"/>
              <w:jc w:val="center"/>
              <w:rPr>
                <w:sz w:val="22"/>
                <w:szCs w:val="22"/>
              </w:rPr>
            </w:pPr>
            <w:r>
              <w:rPr>
                <w:sz w:val="22"/>
                <w:szCs w:val="22"/>
              </w:rPr>
              <w:t>235</w:t>
            </w:r>
          </w:p>
        </w:tc>
      </w:tr>
      <w:tr w:rsidR="00B51CBB" w:rsidRPr="00124678" w:rsidTr="00B51CBB">
        <w:trPr>
          <w:jc w:val="center"/>
        </w:trPr>
        <w:tc>
          <w:tcPr>
            <w:tcW w:w="809" w:type="dxa"/>
            <w:vAlign w:val="center"/>
          </w:tcPr>
          <w:p w:rsidR="00B51CBB" w:rsidRPr="00124678" w:rsidRDefault="00B51CBB" w:rsidP="00B51CBB">
            <w:pPr>
              <w:pStyle w:val="affd"/>
              <w:jc w:val="center"/>
              <w:rPr>
                <w:sz w:val="22"/>
                <w:szCs w:val="22"/>
              </w:rPr>
            </w:pPr>
            <w:r w:rsidRPr="00124678">
              <w:rPr>
                <w:sz w:val="22"/>
                <w:szCs w:val="22"/>
              </w:rPr>
              <w:t>4</w:t>
            </w:r>
          </w:p>
        </w:tc>
        <w:tc>
          <w:tcPr>
            <w:tcW w:w="5387" w:type="dxa"/>
            <w:vAlign w:val="center"/>
          </w:tcPr>
          <w:p w:rsidR="00B51CBB" w:rsidRPr="00124678" w:rsidRDefault="00B51CBB" w:rsidP="00B51CBB">
            <w:pPr>
              <w:pStyle w:val="affd"/>
              <w:jc w:val="center"/>
              <w:rPr>
                <w:sz w:val="22"/>
                <w:szCs w:val="22"/>
              </w:rPr>
            </w:pPr>
            <w:r w:rsidRPr="00124678">
              <w:rPr>
                <w:sz w:val="22"/>
                <w:szCs w:val="22"/>
              </w:rPr>
              <w:t>земли водного фонда</w:t>
            </w:r>
          </w:p>
        </w:tc>
        <w:tc>
          <w:tcPr>
            <w:tcW w:w="2507" w:type="dxa"/>
            <w:vAlign w:val="center"/>
          </w:tcPr>
          <w:p w:rsidR="00B51CBB" w:rsidRPr="00124678" w:rsidRDefault="00B51CBB" w:rsidP="00B51CBB">
            <w:pPr>
              <w:pStyle w:val="affd"/>
              <w:jc w:val="center"/>
              <w:rPr>
                <w:sz w:val="22"/>
                <w:szCs w:val="22"/>
              </w:rPr>
            </w:pPr>
            <w:r w:rsidRPr="00124678">
              <w:rPr>
                <w:sz w:val="22"/>
                <w:szCs w:val="22"/>
              </w:rPr>
              <w:t>--</w:t>
            </w:r>
          </w:p>
        </w:tc>
      </w:tr>
      <w:tr w:rsidR="00B51CBB" w:rsidRPr="00124678" w:rsidTr="00B51CBB">
        <w:trPr>
          <w:jc w:val="center"/>
        </w:trPr>
        <w:tc>
          <w:tcPr>
            <w:tcW w:w="809" w:type="dxa"/>
            <w:vAlign w:val="center"/>
          </w:tcPr>
          <w:p w:rsidR="00B51CBB" w:rsidRPr="00124678" w:rsidRDefault="00B51CBB" w:rsidP="00B51CBB">
            <w:pPr>
              <w:pStyle w:val="affd"/>
              <w:jc w:val="center"/>
              <w:rPr>
                <w:sz w:val="22"/>
                <w:szCs w:val="22"/>
              </w:rPr>
            </w:pPr>
            <w:r w:rsidRPr="00124678">
              <w:rPr>
                <w:sz w:val="22"/>
                <w:szCs w:val="22"/>
              </w:rPr>
              <w:t>5</w:t>
            </w:r>
          </w:p>
        </w:tc>
        <w:tc>
          <w:tcPr>
            <w:tcW w:w="5387" w:type="dxa"/>
            <w:vAlign w:val="center"/>
          </w:tcPr>
          <w:p w:rsidR="00B51CBB" w:rsidRPr="00124678" w:rsidRDefault="00B51CBB" w:rsidP="00B51CBB">
            <w:pPr>
              <w:pStyle w:val="affd"/>
              <w:jc w:val="center"/>
              <w:rPr>
                <w:sz w:val="22"/>
                <w:szCs w:val="22"/>
              </w:rPr>
            </w:pPr>
            <w:r w:rsidRPr="00124678">
              <w:rPr>
                <w:sz w:val="22"/>
                <w:szCs w:val="22"/>
              </w:rPr>
              <w:t xml:space="preserve">земли промышленности, энергетики транспорта, специального назначения и т.д., </w:t>
            </w:r>
          </w:p>
          <w:p w:rsidR="00B51CBB" w:rsidRPr="00124678" w:rsidRDefault="00B51CBB" w:rsidP="00B51CBB">
            <w:pPr>
              <w:pStyle w:val="affd"/>
              <w:jc w:val="center"/>
              <w:rPr>
                <w:sz w:val="22"/>
                <w:szCs w:val="22"/>
              </w:rPr>
            </w:pPr>
            <w:r w:rsidRPr="00124678">
              <w:rPr>
                <w:sz w:val="22"/>
                <w:szCs w:val="22"/>
              </w:rPr>
              <w:t>в том числе:</w:t>
            </w:r>
          </w:p>
          <w:p w:rsidR="00B51CBB" w:rsidRPr="00124678" w:rsidRDefault="00B51CBB" w:rsidP="00B51CBB">
            <w:pPr>
              <w:pStyle w:val="affd"/>
              <w:jc w:val="center"/>
              <w:rPr>
                <w:sz w:val="22"/>
                <w:szCs w:val="22"/>
              </w:rPr>
            </w:pPr>
            <w:r w:rsidRPr="00124678">
              <w:rPr>
                <w:sz w:val="22"/>
                <w:szCs w:val="22"/>
              </w:rPr>
              <w:t>земли промышленности:</w:t>
            </w:r>
          </w:p>
          <w:p w:rsidR="00B51CBB" w:rsidRPr="00124678" w:rsidRDefault="00B51CBB" w:rsidP="00B51CBB">
            <w:pPr>
              <w:pStyle w:val="affd"/>
              <w:jc w:val="center"/>
              <w:rPr>
                <w:sz w:val="22"/>
                <w:szCs w:val="22"/>
              </w:rPr>
            </w:pPr>
            <w:r w:rsidRPr="00124678">
              <w:rPr>
                <w:sz w:val="22"/>
                <w:szCs w:val="22"/>
              </w:rPr>
              <w:t>земли энергетики:</w:t>
            </w:r>
          </w:p>
          <w:p w:rsidR="00B51CBB" w:rsidRPr="00124678" w:rsidRDefault="00B51CBB" w:rsidP="00B51CBB">
            <w:pPr>
              <w:pStyle w:val="affd"/>
              <w:jc w:val="center"/>
              <w:rPr>
                <w:sz w:val="22"/>
                <w:szCs w:val="22"/>
              </w:rPr>
            </w:pPr>
            <w:r w:rsidRPr="00124678">
              <w:rPr>
                <w:sz w:val="22"/>
                <w:szCs w:val="22"/>
              </w:rPr>
              <w:t>земли транспорта:</w:t>
            </w:r>
          </w:p>
          <w:p w:rsidR="00B51CBB" w:rsidRPr="00124678" w:rsidRDefault="00B51CBB" w:rsidP="00B51CBB">
            <w:pPr>
              <w:pStyle w:val="affd"/>
              <w:jc w:val="center"/>
              <w:rPr>
                <w:sz w:val="22"/>
                <w:szCs w:val="22"/>
              </w:rPr>
            </w:pPr>
            <w:r w:rsidRPr="00124678">
              <w:rPr>
                <w:sz w:val="22"/>
                <w:szCs w:val="22"/>
              </w:rPr>
              <w:t>автомобильного</w:t>
            </w:r>
          </w:p>
          <w:p w:rsidR="00B51CBB" w:rsidRPr="00124678" w:rsidRDefault="00B51CBB" w:rsidP="00B51CBB">
            <w:pPr>
              <w:pStyle w:val="affd"/>
              <w:jc w:val="center"/>
              <w:rPr>
                <w:sz w:val="22"/>
                <w:szCs w:val="22"/>
              </w:rPr>
            </w:pPr>
            <w:r w:rsidRPr="00124678">
              <w:rPr>
                <w:sz w:val="22"/>
                <w:szCs w:val="22"/>
              </w:rPr>
              <w:t>трубопроводного</w:t>
            </w:r>
          </w:p>
        </w:tc>
        <w:tc>
          <w:tcPr>
            <w:tcW w:w="2507" w:type="dxa"/>
            <w:vAlign w:val="center"/>
          </w:tcPr>
          <w:p w:rsidR="007A55DC" w:rsidRDefault="007A55DC" w:rsidP="00B51CBB">
            <w:pPr>
              <w:pStyle w:val="affd"/>
              <w:jc w:val="center"/>
              <w:rPr>
                <w:sz w:val="22"/>
                <w:szCs w:val="22"/>
              </w:rPr>
            </w:pPr>
          </w:p>
          <w:p w:rsidR="007A55DC" w:rsidRDefault="007A55DC" w:rsidP="00B51CBB">
            <w:pPr>
              <w:pStyle w:val="affd"/>
              <w:jc w:val="center"/>
              <w:rPr>
                <w:sz w:val="22"/>
                <w:szCs w:val="22"/>
              </w:rPr>
            </w:pPr>
          </w:p>
          <w:p w:rsidR="00B51CBB" w:rsidRPr="00124678" w:rsidRDefault="007A55DC" w:rsidP="00B51CBB">
            <w:pPr>
              <w:pStyle w:val="affd"/>
              <w:jc w:val="center"/>
              <w:rPr>
                <w:sz w:val="22"/>
                <w:szCs w:val="22"/>
              </w:rPr>
            </w:pPr>
            <w:r>
              <w:rPr>
                <w:sz w:val="22"/>
                <w:szCs w:val="22"/>
              </w:rPr>
              <w:t>83</w:t>
            </w:r>
          </w:p>
          <w:p w:rsidR="00B51CBB" w:rsidRPr="00124678" w:rsidRDefault="007A55DC" w:rsidP="00B51CBB">
            <w:pPr>
              <w:pStyle w:val="affd"/>
              <w:jc w:val="center"/>
              <w:rPr>
                <w:sz w:val="22"/>
                <w:szCs w:val="22"/>
              </w:rPr>
            </w:pPr>
            <w:r>
              <w:rPr>
                <w:sz w:val="22"/>
                <w:szCs w:val="22"/>
              </w:rPr>
              <w:t>55</w:t>
            </w:r>
          </w:p>
          <w:p w:rsidR="00B51CBB" w:rsidRPr="00124678" w:rsidRDefault="007A55DC" w:rsidP="00B51CBB">
            <w:pPr>
              <w:pStyle w:val="affd"/>
              <w:jc w:val="center"/>
              <w:rPr>
                <w:sz w:val="22"/>
                <w:szCs w:val="22"/>
              </w:rPr>
            </w:pPr>
            <w:r>
              <w:rPr>
                <w:sz w:val="22"/>
                <w:szCs w:val="22"/>
              </w:rPr>
              <w:t>1</w:t>
            </w:r>
          </w:p>
          <w:p w:rsidR="00B51CBB" w:rsidRDefault="007A55DC" w:rsidP="00B51CBB">
            <w:pPr>
              <w:pStyle w:val="affd"/>
              <w:jc w:val="center"/>
              <w:rPr>
                <w:sz w:val="22"/>
                <w:szCs w:val="22"/>
              </w:rPr>
            </w:pPr>
            <w:r>
              <w:rPr>
                <w:sz w:val="22"/>
                <w:szCs w:val="22"/>
              </w:rPr>
              <w:t>27</w:t>
            </w:r>
          </w:p>
          <w:p w:rsidR="007A55DC" w:rsidRPr="00124678" w:rsidRDefault="007A55DC" w:rsidP="00B51CBB">
            <w:pPr>
              <w:pStyle w:val="affd"/>
              <w:jc w:val="center"/>
              <w:rPr>
                <w:sz w:val="22"/>
                <w:szCs w:val="22"/>
              </w:rPr>
            </w:pPr>
          </w:p>
          <w:p w:rsidR="00B51CBB" w:rsidRPr="00124678" w:rsidRDefault="00B51CBB" w:rsidP="00B51CBB">
            <w:pPr>
              <w:pStyle w:val="affd"/>
              <w:jc w:val="center"/>
              <w:rPr>
                <w:sz w:val="22"/>
                <w:szCs w:val="22"/>
              </w:rPr>
            </w:pPr>
            <w:r w:rsidRPr="00124678">
              <w:rPr>
                <w:sz w:val="22"/>
                <w:szCs w:val="22"/>
              </w:rPr>
              <w:t>--</w:t>
            </w:r>
          </w:p>
        </w:tc>
      </w:tr>
      <w:tr w:rsidR="00B51CBB" w:rsidRPr="00124678" w:rsidTr="00B51CBB">
        <w:trPr>
          <w:trHeight w:val="401"/>
          <w:jc w:val="center"/>
        </w:trPr>
        <w:tc>
          <w:tcPr>
            <w:tcW w:w="809" w:type="dxa"/>
            <w:vAlign w:val="center"/>
          </w:tcPr>
          <w:p w:rsidR="00B51CBB" w:rsidRPr="00124678" w:rsidRDefault="00B51CBB" w:rsidP="00B51CBB">
            <w:pPr>
              <w:pStyle w:val="affd"/>
              <w:jc w:val="center"/>
              <w:rPr>
                <w:sz w:val="22"/>
                <w:szCs w:val="22"/>
              </w:rPr>
            </w:pPr>
            <w:r w:rsidRPr="00124678">
              <w:rPr>
                <w:sz w:val="22"/>
                <w:szCs w:val="22"/>
              </w:rPr>
              <w:t>6</w:t>
            </w:r>
          </w:p>
        </w:tc>
        <w:tc>
          <w:tcPr>
            <w:tcW w:w="5387" w:type="dxa"/>
            <w:vAlign w:val="center"/>
          </w:tcPr>
          <w:p w:rsidR="00B51CBB" w:rsidRPr="00124678" w:rsidRDefault="00B51CBB" w:rsidP="00B51CBB">
            <w:pPr>
              <w:pStyle w:val="affd"/>
              <w:jc w:val="center"/>
              <w:rPr>
                <w:sz w:val="22"/>
                <w:szCs w:val="22"/>
              </w:rPr>
            </w:pPr>
            <w:r w:rsidRPr="00124678">
              <w:rPr>
                <w:sz w:val="22"/>
                <w:szCs w:val="22"/>
              </w:rPr>
              <w:t>Земли запаса</w:t>
            </w:r>
          </w:p>
        </w:tc>
        <w:tc>
          <w:tcPr>
            <w:tcW w:w="2507" w:type="dxa"/>
            <w:vAlign w:val="center"/>
          </w:tcPr>
          <w:p w:rsidR="00B51CBB" w:rsidRPr="00124678" w:rsidRDefault="007A55DC" w:rsidP="00B51CBB">
            <w:pPr>
              <w:pStyle w:val="affd"/>
              <w:jc w:val="center"/>
              <w:rPr>
                <w:sz w:val="22"/>
                <w:szCs w:val="22"/>
              </w:rPr>
            </w:pPr>
            <w:r>
              <w:rPr>
                <w:sz w:val="22"/>
                <w:szCs w:val="22"/>
              </w:rPr>
              <w:t>--</w:t>
            </w:r>
          </w:p>
        </w:tc>
      </w:tr>
      <w:tr w:rsidR="00B51CBB" w:rsidRPr="00124678" w:rsidTr="00B51CBB">
        <w:trPr>
          <w:trHeight w:val="401"/>
          <w:jc w:val="center"/>
        </w:trPr>
        <w:tc>
          <w:tcPr>
            <w:tcW w:w="809" w:type="dxa"/>
            <w:tcBorders>
              <w:top w:val="single" w:sz="4" w:space="0" w:color="000000"/>
              <w:left w:val="single" w:sz="4" w:space="0" w:color="000000"/>
              <w:bottom w:val="single" w:sz="4" w:space="0" w:color="000000"/>
              <w:right w:val="single" w:sz="4" w:space="0" w:color="000000"/>
            </w:tcBorders>
            <w:vAlign w:val="center"/>
          </w:tcPr>
          <w:p w:rsidR="00B51CBB" w:rsidRPr="00124678" w:rsidRDefault="00B51CBB" w:rsidP="00B51CBB">
            <w:pPr>
              <w:pStyle w:val="affd"/>
              <w:jc w:val="center"/>
              <w:rPr>
                <w:sz w:val="22"/>
                <w:szCs w:val="22"/>
              </w:rPr>
            </w:pPr>
          </w:p>
        </w:tc>
        <w:tc>
          <w:tcPr>
            <w:tcW w:w="5387" w:type="dxa"/>
            <w:tcBorders>
              <w:top w:val="single" w:sz="4" w:space="0" w:color="000000"/>
              <w:left w:val="single" w:sz="4" w:space="0" w:color="000000"/>
              <w:bottom w:val="single" w:sz="4" w:space="0" w:color="000000"/>
              <w:right w:val="single" w:sz="4" w:space="0" w:color="000000"/>
            </w:tcBorders>
            <w:vAlign w:val="center"/>
          </w:tcPr>
          <w:p w:rsidR="00B51CBB" w:rsidRPr="00124678" w:rsidRDefault="00B51CBB" w:rsidP="00B51CBB">
            <w:pPr>
              <w:pStyle w:val="affd"/>
              <w:jc w:val="center"/>
              <w:rPr>
                <w:sz w:val="22"/>
                <w:szCs w:val="22"/>
              </w:rPr>
            </w:pPr>
            <w:r w:rsidRPr="00124678">
              <w:rPr>
                <w:sz w:val="22"/>
                <w:szCs w:val="22"/>
              </w:rPr>
              <w:t>Итого:</w:t>
            </w:r>
          </w:p>
        </w:tc>
        <w:tc>
          <w:tcPr>
            <w:tcW w:w="2507" w:type="dxa"/>
            <w:tcBorders>
              <w:top w:val="single" w:sz="4" w:space="0" w:color="000000"/>
              <w:left w:val="single" w:sz="4" w:space="0" w:color="000000"/>
              <w:bottom w:val="single" w:sz="4" w:space="0" w:color="000000"/>
              <w:right w:val="single" w:sz="4" w:space="0" w:color="000000"/>
            </w:tcBorders>
            <w:vAlign w:val="center"/>
          </w:tcPr>
          <w:p w:rsidR="00B51CBB" w:rsidRPr="00124678" w:rsidRDefault="007A55DC" w:rsidP="00B51CBB">
            <w:pPr>
              <w:pStyle w:val="affd"/>
              <w:jc w:val="center"/>
              <w:rPr>
                <w:b/>
                <w:sz w:val="22"/>
                <w:szCs w:val="22"/>
              </w:rPr>
            </w:pPr>
            <w:r>
              <w:rPr>
                <w:b/>
                <w:sz w:val="22"/>
                <w:szCs w:val="22"/>
              </w:rPr>
              <w:t>7958</w:t>
            </w:r>
          </w:p>
        </w:tc>
      </w:tr>
    </w:tbl>
    <w:p w:rsidR="00B51CBB" w:rsidRPr="00124678" w:rsidRDefault="00B51CBB" w:rsidP="00B51CBB">
      <w:pPr>
        <w:ind w:firstLine="0"/>
      </w:pPr>
    </w:p>
    <w:p w:rsidR="00130155" w:rsidRPr="00B51CBB" w:rsidRDefault="00130155" w:rsidP="00130155">
      <w:pPr>
        <w:ind w:firstLine="0"/>
        <w:rPr>
          <w:color w:val="C0504D" w:themeColor="accent2"/>
        </w:rPr>
      </w:pPr>
    </w:p>
    <w:p w:rsidR="00130155" w:rsidRPr="009C384C" w:rsidRDefault="00130155" w:rsidP="00130155">
      <w:r w:rsidRPr="009C384C">
        <w:t xml:space="preserve">Таблица разработана по данным «Землеустроительного дела по установлению границы сельского поселения </w:t>
      </w:r>
      <w:r w:rsidR="00B15F50" w:rsidRPr="009C384C">
        <w:t>Мордово-Ишуткино</w:t>
      </w:r>
      <w:r w:rsidRPr="009C384C">
        <w:t xml:space="preserve"> муниципального района </w:t>
      </w:r>
      <w:r w:rsidR="00F11035" w:rsidRPr="009C384C">
        <w:t xml:space="preserve">Исаклинский </w:t>
      </w:r>
      <w:r w:rsidRPr="009C384C">
        <w:t>Самарской области», выполненного ОАО «</w:t>
      </w:r>
      <w:proofErr w:type="spellStart"/>
      <w:r w:rsidRPr="009C384C">
        <w:t>ВолгоНИИгипрозем</w:t>
      </w:r>
      <w:proofErr w:type="spellEnd"/>
      <w:r w:rsidRPr="009C384C">
        <w:t xml:space="preserve">»,  </w:t>
      </w:r>
      <w:smartTag w:uri="urn:schemas-microsoft-com:office:smarttags" w:element="metricconverter">
        <w:smartTagPr>
          <w:attr w:name="ProductID" w:val="2004 г"/>
        </w:smartTagPr>
        <w:r w:rsidRPr="009C384C">
          <w:t>2004 г</w:t>
        </w:r>
      </w:smartTag>
      <w:r w:rsidRPr="009C384C">
        <w:t>.</w:t>
      </w:r>
    </w:p>
    <w:p w:rsidR="004214B8" w:rsidRDefault="004214B8" w:rsidP="00630E47">
      <w:pPr>
        <w:pStyle w:val="2"/>
        <w:rPr>
          <w:sz w:val="28"/>
        </w:rPr>
      </w:pPr>
      <w:bookmarkStart w:id="78" w:name="_Toc232386438"/>
      <w:bookmarkStart w:id="79" w:name="_Toc236722489"/>
      <w:bookmarkStart w:id="80" w:name="_Toc279576162"/>
    </w:p>
    <w:p w:rsidR="00130155" w:rsidRPr="00B15F50" w:rsidRDefault="00630E47" w:rsidP="00630E47">
      <w:pPr>
        <w:pStyle w:val="2"/>
        <w:rPr>
          <w:sz w:val="28"/>
        </w:rPr>
      </w:pPr>
      <w:bookmarkStart w:id="81" w:name="_Toc373414641"/>
      <w:r w:rsidRPr="00B15F50">
        <w:rPr>
          <w:sz w:val="28"/>
        </w:rPr>
        <w:t>2</w:t>
      </w:r>
      <w:r w:rsidR="00130155" w:rsidRPr="00B15F50">
        <w:rPr>
          <w:sz w:val="28"/>
        </w:rPr>
        <w:t xml:space="preserve">.3. </w:t>
      </w:r>
      <w:r w:rsidR="00E745A4" w:rsidRPr="00B15F50">
        <w:rPr>
          <w:sz w:val="28"/>
        </w:rPr>
        <w:t xml:space="preserve">ПЛАНИРОВОЧНАЯ СТРУКТУРА СЕЛЬСКОГО ПОСЕЛЕНИЯ </w:t>
      </w:r>
      <w:r w:rsidR="00B15F50">
        <w:rPr>
          <w:sz w:val="28"/>
        </w:rPr>
        <w:t>МОРДОВО-ИШУТКИНО</w:t>
      </w:r>
      <w:bookmarkEnd w:id="81"/>
    </w:p>
    <w:p w:rsidR="00630E47" w:rsidRPr="0099296E" w:rsidRDefault="00630E47" w:rsidP="00630E47">
      <w:pPr>
        <w:rPr>
          <w:color w:val="C0504D" w:themeColor="accent2"/>
        </w:rPr>
      </w:pPr>
    </w:p>
    <w:p w:rsidR="00130155" w:rsidRPr="007D30DB" w:rsidRDefault="00130155" w:rsidP="00130155">
      <w:pPr>
        <w:tabs>
          <w:tab w:val="left" w:pos="9180"/>
        </w:tabs>
        <w:ind w:firstLine="513"/>
      </w:pPr>
      <w:r w:rsidRPr="007D30DB">
        <w:t xml:space="preserve">Планировочная структура населенных пунктов сельского поселения </w:t>
      </w:r>
      <w:r w:rsidR="007D30DB" w:rsidRPr="007D30DB">
        <w:t xml:space="preserve">Мордово-Ишуткино </w:t>
      </w:r>
      <w:r w:rsidRPr="007D30DB">
        <w:t xml:space="preserve">определяется следующими факторами: рельефом </w:t>
      </w:r>
      <w:r w:rsidR="000D2407" w:rsidRPr="007D30DB">
        <w:t xml:space="preserve">и </w:t>
      </w:r>
      <w:proofErr w:type="spellStart"/>
      <w:r w:rsidR="000D2407" w:rsidRPr="007D30DB">
        <w:t>гидрографичекой</w:t>
      </w:r>
      <w:proofErr w:type="spellEnd"/>
      <w:r w:rsidR="000D2407" w:rsidRPr="007D30DB">
        <w:t xml:space="preserve"> ситуацией</w:t>
      </w:r>
      <w:r w:rsidRPr="007D30DB">
        <w:t>,  сложившейся структурой улиц</w:t>
      </w:r>
      <w:r w:rsidR="000D2407" w:rsidRPr="007D30DB">
        <w:t xml:space="preserve"> и дорог</w:t>
      </w:r>
      <w:r w:rsidRPr="007D30DB">
        <w:t xml:space="preserve">. </w:t>
      </w:r>
    </w:p>
    <w:p w:rsidR="00130155" w:rsidRPr="007D30DB" w:rsidRDefault="00130155" w:rsidP="00130155">
      <w:pPr>
        <w:tabs>
          <w:tab w:val="left" w:pos="9180"/>
        </w:tabs>
        <w:ind w:firstLine="513"/>
        <w:rPr>
          <w:bCs/>
        </w:rPr>
      </w:pPr>
      <w:r w:rsidRPr="007D30DB">
        <w:t>Разработк</w:t>
      </w:r>
      <w:r w:rsidR="007D30DB">
        <w:t>а генерального плана поселения Мордово-Ишуткино</w:t>
      </w:r>
      <w:r w:rsidRPr="007D30DB">
        <w:t xml:space="preserve"> предусматривается с  учетом сложившейся планировочной структуры населенных пунктов, наличия свободных территорий пригодных для  градостроительного освоения,  внешних и внутренних транспортных связей, инженерного промышленного и социального потенциала территории, а также с использованием варианта </w:t>
      </w:r>
      <w:r w:rsidRPr="007D30DB">
        <w:rPr>
          <w:bCs/>
        </w:rPr>
        <w:t>открытой планировочной структуры с квартальной системой застройки.</w:t>
      </w:r>
    </w:p>
    <w:p w:rsidR="00130155" w:rsidRPr="0099296E" w:rsidRDefault="00130155" w:rsidP="00130155">
      <w:pPr>
        <w:tabs>
          <w:tab w:val="left" w:pos="9180"/>
        </w:tabs>
        <w:ind w:firstLine="570"/>
        <w:rPr>
          <w:color w:val="C0504D" w:themeColor="accent2"/>
        </w:rPr>
      </w:pPr>
    </w:p>
    <w:p w:rsidR="00130155" w:rsidRPr="0099296E" w:rsidRDefault="00130155" w:rsidP="007D30DB">
      <w:pPr>
        <w:tabs>
          <w:tab w:val="left" w:pos="9180"/>
        </w:tabs>
        <w:ind w:firstLine="570"/>
        <w:rPr>
          <w:color w:val="C0504D" w:themeColor="accent2"/>
        </w:rPr>
      </w:pPr>
      <w:r w:rsidRPr="007D30DB">
        <w:t xml:space="preserve">Сельское поселение </w:t>
      </w:r>
      <w:r w:rsidR="007D30DB">
        <w:t>Мордово-Ишуткино</w:t>
      </w:r>
      <w:r w:rsidRPr="007D30DB">
        <w:t xml:space="preserve">, включает в себя </w:t>
      </w:r>
      <w:r w:rsidR="007D30DB">
        <w:t>два населённых пункта</w:t>
      </w:r>
      <w:r w:rsidR="0057582E" w:rsidRPr="007D30DB">
        <w:t xml:space="preserve">: </w:t>
      </w:r>
      <w:r w:rsidR="007D30DB">
        <w:rPr>
          <w:b/>
        </w:rPr>
        <w:t>село Мордово-Ишуткино</w:t>
      </w:r>
      <w:r w:rsidR="004D62BA">
        <w:rPr>
          <w:b/>
        </w:rPr>
        <w:t xml:space="preserve"> </w:t>
      </w:r>
      <w:r w:rsidR="007D30DB">
        <w:rPr>
          <w:b/>
        </w:rPr>
        <w:t>(административный центр) и село Малое Ишуткино.</w:t>
      </w:r>
    </w:p>
    <w:p w:rsidR="00130155" w:rsidRPr="004D62BA" w:rsidRDefault="00342D87" w:rsidP="002F091C">
      <w:pPr>
        <w:tabs>
          <w:tab w:val="left" w:pos="5380"/>
        </w:tabs>
        <w:ind w:firstLine="720"/>
      </w:pPr>
      <w:r w:rsidRPr="004D62BA">
        <w:t xml:space="preserve">В </w:t>
      </w:r>
      <w:r w:rsidR="007D30DB" w:rsidRPr="004D62BA">
        <w:t xml:space="preserve">центральной </w:t>
      </w:r>
      <w:r w:rsidR="00130155" w:rsidRPr="004D62BA">
        <w:t xml:space="preserve">части, сельского поселения </w:t>
      </w:r>
      <w:r w:rsidR="007D30DB" w:rsidRPr="004D62BA">
        <w:t>Мордово-Ишуткино</w:t>
      </w:r>
      <w:r w:rsidR="00A97FE8" w:rsidRPr="004D62BA">
        <w:t xml:space="preserve">, расположена </w:t>
      </w:r>
      <w:r w:rsidR="007D30DB" w:rsidRPr="004D62BA">
        <w:rPr>
          <w:i/>
        </w:rPr>
        <w:t>село Мордово-Ишуткино</w:t>
      </w:r>
      <w:r w:rsidR="007D30DB" w:rsidRPr="004D62BA">
        <w:t>, являющиес</w:t>
      </w:r>
      <w:r w:rsidR="00130155" w:rsidRPr="004D62BA">
        <w:t>я адм</w:t>
      </w:r>
      <w:r w:rsidR="002B6836" w:rsidRPr="004D62BA">
        <w:t>инистративным центром поселения</w:t>
      </w:r>
      <w:r w:rsidR="007D30DB" w:rsidRPr="004D62BA">
        <w:t>.</w:t>
      </w:r>
    </w:p>
    <w:p w:rsidR="007D30DB" w:rsidRPr="00426204" w:rsidRDefault="007D30DB" w:rsidP="007D30DB">
      <w:pPr>
        <w:pStyle w:val="af7"/>
      </w:pPr>
      <w:r w:rsidRPr="004D62BA">
        <w:t>Село вытянуто с юго-востока на северо-запад и</w:t>
      </w:r>
      <w:r w:rsidRPr="007D30DB">
        <w:t xml:space="preserve"> </w:t>
      </w:r>
      <w:r>
        <w:t xml:space="preserve">имеет линейную планировочную структуру. Улица Советская является основной планировочной осью. Перпендикулярно ей проходит ул. Полевая образуя угол, где и размещен административный центр села. </w:t>
      </w:r>
    </w:p>
    <w:p w:rsidR="00BA45FF" w:rsidRPr="004D62BA" w:rsidRDefault="00130155" w:rsidP="00342D87">
      <w:pPr>
        <w:tabs>
          <w:tab w:val="left" w:pos="9180"/>
        </w:tabs>
        <w:ind w:firstLine="540"/>
      </w:pPr>
      <w:r w:rsidRPr="0099296E">
        <w:rPr>
          <w:color w:val="C0504D" w:themeColor="accent2"/>
        </w:rPr>
        <w:t xml:space="preserve"> </w:t>
      </w:r>
      <w:r w:rsidRPr="004D62BA">
        <w:t xml:space="preserve">Улицы застроены </w:t>
      </w:r>
      <w:r w:rsidRPr="00577375">
        <w:t xml:space="preserve">одноэтажными 1-2-х </w:t>
      </w:r>
      <w:r w:rsidR="00890C6A" w:rsidRPr="00577375">
        <w:t>этажными</w:t>
      </w:r>
      <w:r w:rsidR="00890C6A" w:rsidRPr="004D62BA">
        <w:t xml:space="preserve"> </w:t>
      </w:r>
      <w:r w:rsidRPr="004D62BA">
        <w:t>домами</w:t>
      </w:r>
      <w:r w:rsidR="00890C6A" w:rsidRPr="004D62BA">
        <w:t xml:space="preserve"> усадебного типа</w:t>
      </w:r>
      <w:r w:rsidRPr="004D62BA">
        <w:t xml:space="preserve">. </w:t>
      </w:r>
      <w:r w:rsidR="00A97FE8" w:rsidRPr="004D62BA">
        <w:t>П</w:t>
      </w:r>
      <w:r w:rsidRPr="004D62BA">
        <w:t xml:space="preserve">ланировочная </w:t>
      </w:r>
      <w:r w:rsidR="00A97FE8" w:rsidRPr="004D62BA">
        <w:t xml:space="preserve">структура </w:t>
      </w:r>
      <w:r w:rsidR="004D62BA" w:rsidRPr="004D62BA">
        <w:t xml:space="preserve">линейная </w:t>
      </w:r>
      <w:r w:rsidR="00A97FE8" w:rsidRPr="004D62BA">
        <w:t>подчинена</w:t>
      </w:r>
      <w:r w:rsidRPr="004D62BA">
        <w:t xml:space="preserve"> условиям естествен</w:t>
      </w:r>
      <w:r w:rsidR="00A97FE8" w:rsidRPr="004D62BA">
        <w:t>ной гидрографической ситуации и</w:t>
      </w:r>
      <w:r w:rsidRPr="004D62BA">
        <w:t xml:space="preserve"> рельефу местности.</w:t>
      </w:r>
    </w:p>
    <w:p w:rsidR="00342D87" w:rsidRPr="004D62BA" w:rsidRDefault="00DF5B71" w:rsidP="00342D87">
      <w:pPr>
        <w:tabs>
          <w:tab w:val="left" w:pos="9180"/>
        </w:tabs>
        <w:ind w:firstLine="540"/>
      </w:pPr>
      <w:r>
        <w:t>Объекты сельскохозяйственного назначения расположены за границей села на юго-востоке, юго-западе и на северо-востоке. Так же за границей села в отдалении на северо-</w:t>
      </w:r>
      <w:r w:rsidR="00FE158E">
        <w:t>западе</w:t>
      </w:r>
      <w:r>
        <w:t xml:space="preserve"> расположено действующее кладбище.</w:t>
      </w:r>
    </w:p>
    <w:p w:rsidR="00DF5B71" w:rsidRDefault="00DF5B71" w:rsidP="00DF5B71">
      <w:pPr>
        <w:tabs>
          <w:tab w:val="left" w:pos="362"/>
        </w:tabs>
      </w:pPr>
      <w:r w:rsidRPr="00DF5B71">
        <w:rPr>
          <w:i/>
        </w:rPr>
        <w:t>Село Малое Ишуткино расположено на северо-востоке сельского поселения.</w:t>
      </w:r>
      <w:r w:rsidR="00FE158E">
        <w:rPr>
          <w:i/>
        </w:rPr>
        <w:t xml:space="preserve"> </w:t>
      </w:r>
      <w:r w:rsidR="001347C9">
        <w:t>Основной въезд в село осуществляется с юго-западной стороны.</w:t>
      </w:r>
      <w:r w:rsidR="00FE158E">
        <w:t xml:space="preserve"> </w:t>
      </w:r>
      <w:r w:rsidR="001347C9">
        <w:t>Поселок вытянут с юго-востока на северо-запад</w:t>
      </w:r>
      <w:r>
        <w:t xml:space="preserve"> и имеет линейную планировочную структуру</w:t>
      </w:r>
      <w:r w:rsidR="001347C9">
        <w:t xml:space="preserve"> с низкой плотностью застройки.</w:t>
      </w:r>
      <w:r>
        <w:t xml:space="preserve"> </w:t>
      </w:r>
      <w:r w:rsidR="001347C9" w:rsidRPr="004D62BA">
        <w:t xml:space="preserve">Улицы застроены одноэтажными </w:t>
      </w:r>
      <w:r w:rsidR="001347C9" w:rsidRPr="00577375">
        <w:t>1-2-х этажными</w:t>
      </w:r>
      <w:r w:rsidR="001347C9" w:rsidRPr="004D62BA">
        <w:t xml:space="preserve"> домами усадебного типа. Планировочная структура линейная подчинена условиям естественной гидрографической ситуации и рельефу местности.</w:t>
      </w:r>
      <w:r w:rsidR="001347C9">
        <w:t xml:space="preserve"> Объекты сельскохозяйственного производства расположены за границей села на северо-востоке. Так же за границей села на северо-западе расположено действующее кладбище.</w:t>
      </w:r>
    </w:p>
    <w:p w:rsidR="00130155" w:rsidRPr="0099296E" w:rsidRDefault="00130155" w:rsidP="00130155">
      <w:pPr>
        <w:ind w:firstLine="540"/>
        <w:rPr>
          <w:color w:val="C0504D" w:themeColor="accent2"/>
        </w:rPr>
      </w:pPr>
    </w:p>
    <w:p w:rsidR="00130155" w:rsidRPr="0099296E" w:rsidRDefault="00130155" w:rsidP="00130155">
      <w:pPr>
        <w:shd w:val="clear" w:color="auto" w:fill="FFFFFF"/>
        <w:ind w:firstLine="540"/>
        <w:jc w:val="right"/>
        <w:rPr>
          <w:color w:val="C0504D" w:themeColor="accent2"/>
        </w:rPr>
      </w:pPr>
    </w:p>
    <w:p w:rsidR="009C384C" w:rsidRDefault="009C384C" w:rsidP="00630E47">
      <w:pPr>
        <w:pStyle w:val="2"/>
        <w:spacing w:before="0" w:after="0"/>
        <w:ind w:firstLine="0"/>
        <w:rPr>
          <w:sz w:val="28"/>
        </w:rPr>
      </w:pPr>
    </w:p>
    <w:p w:rsidR="00602865" w:rsidRPr="00602865" w:rsidRDefault="00602865" w:rsidP="00602865"/>
    <w:p w:rsidR="009C384C" w:rsidRDefault="009C384C" w:rsidP="00630E47">
      <w:pPr>
        <w:pStyle w:val="2"/>
        <w:spacing w:before="0" w:after="0"/>
        <w:ind w:firstLine="0"/>
        <w:rPr>
          <w:sz w:val="28"/>
        </w:rPr>
      </w:pPr>
    </w:p>
    <w:p w:rsidR="00304F82" w:rsidRPr="00304F82" w:rsidRDefault="00304F82" w:rsidP="00304F82"/>
    <w:p w:rsidR="00130155" w:rsidRPr="001347C9" w:rsidRDefault="00630E47" w:rsidP="00630E47">
      <w:pPr>
        <w:pStyle w:val="2"/>
        <w:spacing w:before="0" w:after="0"/>
        <w:ind w:firstLine="0"/>
        <w:rPr>
          <w:sz w:val="28"/>
        </w:rPr>
      </w:pPr>
      <w:bookmarkStart w:id="82" w:name="_Toc373414642"/>
      <w:r w:rsidRPr="001347C9">
        <w:rPr>
          <w:sz w:val="28"/>
        </w:rPr>
        <w:lastRenderedPageBreak/>
        <w:t>2</w:t>
      </w:r>
      <w:r w:rsidR="00130155" w:rsidRPr="001347C9">
        <w:rPr>
          <w:sz w:val="28"/>
        </w:rPr>
        <w:t xml:space="preserve">.4. </w:t>
      </w:r>
      <w:r w:rsidR="00E745A4" w:rsidRPr="001347C9">
        <w:rPr>
          <w:sz w:val="28"/>
        </w:rPr>
        <w:t xml:space="preserve">ФУНКЦИОНАЛЬНОЕ ЗОНИРОВАНИЕ ТЕРРИТОРИИ СЕЛЬСКОГО ПОСЕЛЕНИЯ </w:t>
      </w:r>
      <w:r w:rsidR="001347C9" w:rsidRPr="001347C9">
        <w:rPr>
          <w:sz w:val="28"/>
        </w:rPr>
        <w:t>МОРДОВО-ИШУТКИНО</w:t>
      </w:r>
      <w:bookmarkEnd w:id="82"/>
    </w:p>
    <w:p w:rsidR="00130155" w:rsidRPr="001347C9" w:rsidRDefault="00130155" w:rsidP="00130155">
      <w:pPr>
        <w:ind w:firstLine="0"/>
      </w:pPr>
    </w:p>
    <w:p w:rsidR="00E745A4" w:rsidRPr="001347C9" w:rsidRDefault="00E745A4" w:rsidP="00E745A4">
      <w:pPr>
        <w:ind w:firstLine="851"/>
        <w:rPr>
          <w:b/>
          <w:bCs/>
        </w:rPr>
      </w:pPr>
      <w:r w:rsidRPr="001347C9">
        <w:t>Территория поселения разделена на основные функциональные зоны, с учетом их предназначения и характера использования:</w:t>
      </w:r>
    </w:p>
    <w:p w:rsidR="00E745A4" w:rsidRPr="001347C9" w:rsidRDefault="00E745A4" w:rsidP="003A6062">
      <w:pPr>
        <w:numPr>
          <w:ilvl w:val="0"/>
          <w:numId w:val="8"/>
        </w:numPr>
        <w:tabs>
          <w:tab w:val="left" w:pos="1287"/>
        </w:tabs>
        <w:suppressAutoHyphens w:val="0"/>
        <w:ind w:left="0" w:firstLine="851"/>
      </w:pPr>
      <w:r w:rsidRPr="001347C9">
        <w:rPr>
          <w:i/>
        </w:rPr>
        <w:t>жилые зоны</w:t>
      </w:r>
      <w:r w:rsidRPr="001347C9">
        <w:t xml:space="preserve"> - для размещения жилых домов малой, средней и многоэтажной жилой застройки, а также индивидуальных жилых домов с приусадебными участками;</w:t>
      </w:r>
    </w:p>
    <w:p w:rsidR="00E745A4" w:rsidRPr="001347C9" w:rsidRDefault="00E745A4" w:rsidP="003A6062">
      <w:pPr>
        <w:numPr>
          <w:ilvl w:val="0"/>
          <w:numId w:val="8"/>
        </w:numPr>
        <w:tabs>
          <w:tab w:val="left" w:pos="1287"/>
        </w:tabs>
        <w:suppressAutoHyphens w:val="0"/>
        <w:ind w:left="0" w:firstLine="851"/>
      </w:pPr>
      <w:r w:rsidRPr="001347C9">
        <w:rPr>
          <w:i/>
          <w:iCs/>
        </w:rPr>
        <w:t>общественно-деловая зона</w:t>
      </w:r>
      <w:r w:rsidRPr="001347C9">
        <w:t xml:space="preserve"> - для размещения объектов культуры, здравоохранения, образовательных учреждений, торговли, культовых зданий и иных объектов, связанных  с обеспечением жизнедеятельности граждан;</w:t>
      </w:r>
    </w:p>
    <w:p w:rsidR="00E745A4" w:rsidRPr="001347C9" w:rsidRDefault="00E745A4" w:rsidP="003A6062">
      <w:pPr>
        <w:numPr>
          <w:ilvl w:val="0"/>
          <w:numId w:val="8"/>
        </w:numPr>
        <w:tabs>
          <w:tab w:val="left" w:pos="1287"/>
        </w:tabs>
        <w:suppressAutoHyphens w:val="0"/>
        <w:ind w:left="0" w:firstLine="851"/>
        <w:rPr>
          <w:i/>
          <w:iCs/>
          <w:sz w:val="20"/>
        </w:rPr>
      </w:pPr>
      <w:r w:rsidRPr="001347C9">
        <w:rPr>
          <w:i/>
          <w:iCs/>
        </w:rPr>
        <w:t>зона производственного использования</w:t>
      </w:r>
      <w:r w:rsidRPr="001347C9">
        <w:t>, предназначенная для размещения промышленных и коммунально-складских объектов, а также для установления санитарно-защитных зон таких объектов;</w:t>
      </w:r>
    </w:p>
    <w:p w:rsidR="00E745A4" w:rsidRPr="001347C9" w:rsidRDefault="00E745A4" w:rsidP="003A6062">
      <w:pPr>
        <w:numPr>
          <w:ilvl w:val="0"/>
          <w:numId w:val="8"/>
        </w:numPr>
        <w:tabs>
          <w:tab w:val="left" w:pos="1287"/>
        </w:tabs>
        <w:suppressAutoHyphens w:val="0"/>
        <w:ind w:left="0" w:firstLine="851"/>
        <w:rPr>
          <w:i/>
          <w:iCs/>
          <w:sz w:val="20"/>
        </w:rPr>
      </w:pPr>
      <w:r w:rsidRPr="001347C9">
        <w:rPr>
          <w:i/>
        </w:rPr>
        <w:t>зона инженерной и транспортной инфраструктуры</w:t>
      </w:r>
      <w:r w:rsidRPr="001347C9">
        <w:t>, предназначенная для размещения объектов инженерной и транспортной  инфраструктуры;</w:t>
      </w:r>
    </w:p>
    <w:p w:rsidR="00E745A4" w:rsidRPr="001347C9" w:rsidRDefault="00E745A4" w:rsidP="003A6062">
      <w:pPr>
        <w:numPr>
          <w:ilvl w:val="0"/>
          <w:numId w:val="8"/>
        </w:numPr>
        <w:tabs>
          <w:tab w:val="left" w:pos="1287"/>
        </w:tabs>
        <w:suppressAutoHyphens w:val="0"/>
        <w:ind w:left="0" w:firstLine="851"/>
        <w:rPr>
          <w:i/>
          <w:iCs/>
          <w:sz w:val="20"/>
        </w:rPr>
      </w:pPr>
      <w:r w:rsidRPr="001347C9">
        <w:rPr>
          <w:i/>
          <w:iCs/>
        </w:rPr>
        <w:t>зона рекреационного назначения -</w:t>
      </w:r>
      <w:r w:rsidRPr="001347C9">
        <w:t xml:space="preserve"> для организации мест отдыха населения, включающая парки, лесопарки, пляжи, территории для занятий физической культурой и спортом;</w:t>
      </w:r>
    </w:p>
    <w:p w:rsidR="00E745A4" w:rsidRPr="001347C9" w:rsidRDefault="00E745A4" w:rsidP="003A6062">
      <w:pPr>
        <w:numPr>
          <w:ilvl w:val="0"/>
          <w:numId w:val="8"/>
        </w:numPr>
        <w:tabs>
          <w:tab w:val="left" w:pos="1287"/>
        </w:tabs>
        <w:suppressAutoHyphens w:val="0"/>
        <w:ind w:left="0" w:firstLine="851"/>
        <w:rPr>
          <w:i/>
          <w:iCs/>
          <w:sz w:val="20"/>
        </w:rPr>
      </w:pPr>
      <w:r w:rsidRPr="001347C9">
        <w:rPr>
          <w:i/>
          <w:iCs/>
        </w:rPr>
        <w:t xml:space="preserve">зона сельскохозяйственного использования, </w:t>
      </w:r>
      <w:r w:rsidRPr="001347C9">
        <w:t>включающая территории сельскохозяйственных угодий и объекты сельскохозяйственного назначения;</w:t>
      </w:r>
    </w:p>
    <w:p w:rsidR="00E745A4" w:rsidRPr="001347C9" w:rsidRDefault="00E745A4" w:rsidP="003A6062">
      <w:pPr>
        <w:numPr>
          <w:ilvl w:val="0"/>
          <w:numId w:val="8"/>
        </w:numPr>
        <w:tabs>
          <w:tab w:val="left" w:pos="1287"/>
        </w:tabs>
        <w:suppressAutoHyphens w:val="0"/>
        <w:ind w:left="0" w:firstLine="851"/>
        <w:rPr>
          <w:i/>
          <w:iCs/>
          <w:sz w:val="20"/>
        </w:rPr>
      </w:pPr>
      <w:r w:rsidRPr="001347C9">
        <w:rPr>
          <w:i/>
          <w:iCs/>
        </w:rPr>
        <w:t>зона специального назначения</w:t>
      </w:r>
      <w:r w:rsidRPr="001347C9">
        <w:t>, включающая территории кладбища, мемориальные парки, а также территории, подлежащие рекультивации (свалки, закрытые карьеры), объекты  обращения с отходами.</w:t>
      </w:r>
    </w:p>
    <w:p w:rsidR="00E745A4" w:rsidRPr="001347C9" w:rsidRDefault="00E745A4" w:rsidP="00E745A4">
      <w:pPr>
        <w:ind w:firstLine="851"/>
      </w:pPr>
      <w:r w:rsidRPr="001347C9">
        <w:t>Функциональные зоны – зоны, для которых определены границы и функциональное назначение.</w:t>
      </w:r>
    </w:p>
    <w:p w:rsidR="00130155" w:rsidRPr="001347C9" w:rsidRDefault="00630E47" w:rsidP="00E745A4">
      <w:pPr>
        <w:pStyle w:val="3"/>
        <w:rPr>
          <w:b/>
        </w:rPr>
      </w:pPr>
      <w:bookmarkStart w:id="83" w:name="_Toc373414643"/>
      <w:r w:rsidRPr="001347C9">
        <w:rPr>
          <w:b/>
        </w:rPr>
        <w:t>2</w:t>
      </w:r>
      <w:r w:rsidR="00130155" w:rsidRPr="001347C9">
        <w:rPr>
          <w:b/>
        </w:rPr>
        <w:t>.4.1. Жилая зона</w:t>
      </w:r>
      <w:bookmarkEnd w:id="83"/>
    </w:p>
    <w:p w:rsidR="00130155" w:rsidRPr="001347C9" w:rsidRDefault="00630E47" w:rsidP="00E745A4">
      <w:pPr>
        <w:pStyle w:val="4"/>
        <w:jc w:val="center"/>
        <w:rPr>
          <w:b/>
        </w:rPr>
      </w:pPr>
      <w:bookmarkStart w:id="84" w:name="_Toc373414644"/>
      <w:r w:rsidRPr="001347C9">
        <w:rPr>
          <w:b/>
        </w:rPr>
        <w:t>2</w:t>
      </w:r>
      <w:r w:rsidR="00130155" w:rsidRPr="001347C9">
        <w:rPr>
          <w:b/>
        </w:rPr>
        <w:t>.4.1.1. Характеристика жилищного фонда</w:t>
      </w:r>
      <w:bookmarkEnd w:id="84"/>
    </w:p>
    <w:p w:rsidR="00130155" w:rsidRPr="001347C9" w:rsidRDefault="00130155" w:rsidP="00130155">
      <w:pPr>
        <w:ind w:firstLine="0"/>
      </w:pPr>
    </w:p>
    <w:p w:rsidR="00130155" w:rsidRPr="001347C9" w:rsidRDefault="00130155" w:rsidP="00130155">
      <w:r w:rsidRPr="001347C9">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объектов,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130155" w:rsidRPr="001347C9" w:rsidRDefault="00130155" w:rsidP="00130155">
      <w:pPr>
        <w:pStyle w:val="af7"/>
      </w:pPr>
      <w:r w:rsidRPr="001347C9">
        <w:t xml:space="preserve">Жилая зона в сельском поселении </w:t>
      </w:r>
      <w:r w:rsidR="001347C9" w:rsidRPr="001347C9">
        <w:t>Мордово-Ишуткино</w:t>
      </w:r>
      <w:r w:rsidRPr="001347C9">
        <w:t xml:space="preserve"> представляет застройку низкой плотности. </w:t>
      </w:r>
    </w:p>
    <w:p w:rsidR="00130155" w:rsidRPr="0099296E" w:rsidRDefault="00130155" w:rsidP="002F7051">
      <w:pPr>
        <w:ind w:firstLine="360"/>
        <w:rPr>
          <w:color w:val="C0504D" w:themeColor="accent2"/>
        </w:rPr>
      </w:pPr>
      <w:r w:rsidRPr="001347C9">
        <w:t xml:space="preserve">Жилая застройка населенных пунктов сельского поселения </w:t>
      </w:r>
      <w:r w:rsidR="001347C9" w:rsidRPr="001347C9">
        <w:t>Мордово-Ишуткино</w:t>
      </w:r>
      <w:r w:rsidRPr="001347C9">
        <w:t xml:space="preserve"> представлена</w:t>
      </w:r>
      <w:r w:rsidR="00B15B8D" w:rsidRPr="001347C9">
        <w:t xml:space="preserve"> в основном </w:t>
      </w:r>
      <w:r w:rsidRPr="001347C9">
        <w:t xml:space="preserve">индивидуальными жилыми домами </w:t>
      </w:r>
      <w:r w:rsidRPr="007A55DC">
        <w:t>(1-2 э</w:t>
      </w:r>
      <w:r w:rsidR="00B15B8D" w:rsidRPr="007A55DC">
        <w:t>тажа)</w:t>
      </w:r>
      <w:r w:rsidR="00B15B8D" w:rsidRPr="001347C9">
        <w:t xml:space="preserve"> с приусадебными участками</w:t>
      </w:r>
      <w:r w:rsidR="001347C9">
        <w:t xml:space="preserve">. Так же присутствует </w:t>
      </w:r>
      <w:r w:rsidR="002F7051">
        <w:t xml:space="preserve">один </w:t>
      </w:r>
      <w:r w:rsidR="001347C9">
        <w:t xml:space="preserve">двухэтажный многоквартирный </w:t>
      </w:r>
      <w:r w:rsidR="002F7051" w:rsidRPr="002F7051">
        <w:t>жилой дом.</w:t>
      </w:r>
      <w:r w:rsidR="002F7051" w:rsidRPr="0099296E">
        <w:rPr>
          <w:color w:val="C0504D" w:themeColor="accent2"/>
        </w:rPr>
        <w:t xml:space="preserve"> </w:t>
      </w:r>
    </w:p>
    <w:p w:rsidR="007130CA" w:rsidRPr="0099296E" w:rsidRDefault="007130CA" w:rsidP="00130155">
      <w:pPr>
        <w:pStyle w:val="afa"/>
        <w:ind w:firstLine="709"/>
        <w:rPr>
          <w:color w:val="C0504D" w:themeColor="accent2"/>
        </w:rPr>
      </w:pPr>
    </w:p>
    <w:p w:rsidR="00351DC4" w:rsidRPr="002F7051" w:rsidRDefault="00351DC4" w:rsidP="00351DC4">
      <w:pPr>
        <w:rPr>
          <w:i/>
        </w:rPr>
      </w:pPr>
      <w:r w:rsidRPr="002F7051">
        <w:rPr>
          <w:i/>
        </w:rPr>
        <w:t>Средняя обеспеченность населения общей площадью</w:t>
      </w:r>
      <w:r w:rsidRPr="002F7051">
        <w:t xml:space="preserve"> </w:t>
      </w:r>
      <w:r w:rsidRPr="002F7051">
        <w:rPr>
          <w:i/>
        </w:rPr>
        <w:t>жило</w:t>
      </w:r>
      <w:r w:rsidR="002F7051" w:rsidRPr="002F7051">
        <w:rPr>
          <w:i/>
        </w:rPr>
        <w:t>го фонда на</w:t>
      </w:r>
      <w:r w:rsidR="002F7051">
        <w:rPr>
          <w:i/>
          <w:color w:val="C0504D" w:themeColor="accent2"/>
        </w:rPr>
        <w:t xml:space="preserve"> </w:t>
      </w:r>
      <w:r w:rsidR="006A495E" w:rsidRPr="006A495E">
        <w:rPr>
          <w:i/>
        </w:rPr>
        <w:t>2012</w:t>
      </w:r>
      <w:r w:rsidR="002F7051" w:rsidRPr="006A495E">
        <w:rPr>
          <w:i/>
        </w:rPr>
        <w:t xml:space="preserve"> г. составила 23</w:t>
      </w:r>
      <w:r w:rsidR="003916A0" w:rsidRPr="006A495E">
        <w:rPr>
          <w:i/>
        </w:rPr>
        <w:t>,</w:t>
      </w:r>
      <w:r w:rsidR="006A495E" w:rsidRPr="006A495E">
        <w:rPr>
          <w:i/>
        </w:rPr>
        <w:t>7</w:t>
      </w:r>
      <w:r w:rsidRPr="006A495E">
        <w:rPr>
          <w:i/>
          <w:color w:val="C0504D" w:themeColor="accent2"/>
        </w:rPr>
        <w:t xml:space="preserve"> </w:t>
      </w:r>
      <w:r w:rsidRPr="006A495E">
        <w:rPr>
          <w:i/>
        </w:rPr>
        <w:t>м</w:t>
      </w:r>
      <w:r w:rsidRPr="006A495E">
        <w:rPr>
          <w:i/>
          <w:vertAlign w:val="superscript"/>
        </w:rPr>
        <w:t>2</w:t>
      </w:r>
      <w:r w:rsidRPr="002F7051">
        <w:rPr>
          <w:i/>
          <w:vertAlign w:val="superscript"/>
        </w:rPr>
        <w:t xml:space="preserve"> </w:t>
      </w:r>
      <w:r w:rsidRPr="002F7051">
        <w:rPr>
          <w:i/>
        </w:rPr>
        <w:t xml:space="preserve"> на человека, при численности постоянного населения </w:t>
      </w:r>
      <w:r w:rsidR="002F7051" w:rsidRPr="002F7051">
        <w:rPr>
          <w:i/>
        </w:rPr>
        <w:t>540</w:t>
      </w:r>
      <w:r w:rsidRPr="002F7051">
        <w:rPr>
          <w:i/>
        </w:rPr>
        <w:t xml:space="preserve"> человек.</w:t>
      </w:r>
    </w:p>
    <w:p w:rsidR="00B351BD" w:rsidRPr="002F7051" w:rsidRDefault="00B351BD" w:rsidP="00B351BD">
      <w:pPr>
        <w:pStyle w:val="af7"/>
      </w:pPr>
      <w:r w:rsidRPr="002F7051">
        <w:lastRenderedPageBreak/>
        <w:t xml:space="preserve">Обеспеченность населения </w:t>
      </w:r>
      <w:proofErr w:type="spellStart"/>
      <w:r w:rsidRPr="002F7051">
        <w:t>с.п</w:t>
      </w:r>
      <w:proofErr w:type="spellEnd"/>
      <w:r w:rsidRPr="002F7051">
        <w:t xml:space="preserve">. </w:t>
      </w:r>
      <w:r w:rsidR="007A55DC">
        <w:t>Мордово-Ишуткино</w:t>
      </w:r>
      <w:r w:rsidR="003916A0" w:rsidRPr="002F7051">
        <w:t xml:space="preserve"> общей площадью жилого фонда </w:t>
      </w:r>
      <w:r w:rsidR="003916A0" w:rsidRPr="006A495E">
        <w:t>выш</w:t>
      </w:r>
      <w:r w:rsidRPr="006A495E">
        <w:t>е среднего показателя</w:t>
      </w:r>
      <w:r w:rsidRPr="002F7051">
        <w:t xml:space="preserve"> обеспеченности жильем в Самарской области – 22,2 м</w:t>
      </w:r>
      <w:r w:rsidRPr="002F7051">
        <w:rPr>
          <w:vertAlign w:val="superscript"/>
        </w:rPr>
        <w:t>2</w:t>
      </w:r>
      <w:r w:rsidRPr="002F7051">
        <w:t>/чел. и среднероссийского показателя - 22,4 м</w:t>
      </w:r>
      <w:r w:rsidRPr="002F7051">
        <w:rPr>
          <w:vertAlign w:val="superscript"/>
        </w:rPr>
        <w:t>2</w:t>
      </w:r>
      <w:r w:rsidRPr="002F7051">
        <w:t xml:space="preserve"> на человека.</w:t>
      </w:r>
    </w:p>
    <w:p w:rsidR="00B351BD" w:rsidRPr="0099296E" w:rsidRDefault="00B351BD" w:rsidP="006A495E">
      <w:pPr>
        <w:pStyle w:val="afe"/>
        <w:tabs>
          <w:tab w:val="left" w:pos="851"/>
        </w:tabs>
        <w:spacing w:before="0" w:after="0"/>
        <w:ind w:left="0"/>
        <w:rPr>
          <w:color w:val="C0504D" w:themeColor="accent2"/>
        </w:rPr>
      </w:pPr>
      <w:r w:rsidRPr="002F7051">
        <w:rPr>
          <w:rFonts w:cs="Arial"/>
          <w:szCs w:val="24"/>
        </w:rPr>
        <w:t xml:space="preserve">Согласно областной целевой программе «Стимулирование развития жилищного строительства в Самарской области на 2011-2015 годы», утвержденной постановлением Правительства Самарской области от 29.10.2010 г. №576, </w:t>
      </w:r>
      <w:r w:rsidRPr="002F7051">
        <w:t xml:space="preserve">показатель обеспеченности жильем на 1 человека в Самарской области к 2015 году планируется увеличить до 25,3 </w:t>
      </w:r>
      <w:proofErr w:type="spellStart"/>
      <w:r w:rsidRPr="002F7051">
        <w:t>кв.метра</w:t>
      </w:r>
      <w:proofErr w:type="spellEnd"/>
      <w:r w:rsidRPr="002F7051">
        <w:t>.</w:t>
      </w:r>
    </w:p>
    <w:p w:rsidR="006A495E" w:rsidRDefault="00130155" w:rsidP="006A495E">
      <w:pPr>
        <w:ind w:firstLine="720"/>
      </w:pPr>
      <w:r w:rsidRPr="002F7051">
        <w:t xml:space="preserve">Данные о существующем жилом фонде в населенных пунктах сельского поселения  </w:t>
      </w:r>
      <w:r w:rsidR="002F7051">
        <w:t>Мордово-Ишуткино</w:t>
      </w:r>
      <w:r w:rsidR="00422F96" w:rsidRPr="002F7051">
        <w:t xml:space="preserve"> представлены в таблиц</w:t>
      </w:r>
      <w:r w:rsidR="006A495E">
        <w:t>ах</w:t>
      </w:r>
      <w:r w:rsidR="00DF762B">
        <w:t xml:space="preserve"> 6, 7</w:t>
      </w:r>
      <w:r w:rsidR="00422F96" w:rsidRPr="002F7051">
        <w:t>.</w:t>
      </w:r>
    </w:p>
    <w:p w:rsidR="00130155" w:rsidRPr="009C384C" w:rsidRDefault="003916A0" w:rsidP="006A495E">
      <w:pPr>
        <w:ind w:firstLine="720"/>
        <w:jc w:val="right"/>
        <w:rPr>
          <w:b/>
          <w:bCs/>
          <w:iCs/>
        </w:rPr>
      </w:pPr>
      <w:r w:rsidRPr="009C384C">
        <w:rPr>
          <w:lang w:eastAsia="ru-RU"/>
        </w:rPr>
        <w:t xml:space="preserve">Таблица </w:t>
      </w:r>
      <w:r w:rsidR="00DF762B">
        <w:rPr>
          <w:lang w:eastAsia="ru-RU"/>
        </w:rPr>
        <w:t>6</w:t>
      </w:r>
    </w:p>
    <w:p w:rsidR="00130155" w:rsidRPr="0099296E" w:rsidRDefault="00130155" w:rsidP="005E61DF">
      <w:pPr>
        <w:ind w:firstLine="360"/>
        <w:rPr>
          <w:color w:val="C0504D" w:themeColor="accent2"/>
        </w:rPr>
      </w:pPr>
    </w:p>
    <w:p w:rsidR="0057582E" w:rsidRPr="002F7051" w:rsidRDefault="0057582E" w:rsidP="00E745A4">
      <w:pPr>
        <w:jc w:val="center"/>
        <w:rPr>
          <w:b/>
          <w:bCs/>
        </w:rPr>
      </w:pPr>
      <w:r w:rsidRPr="002F7051">
        <w:rPr>
          <w:b/>
        </w:rPr>
        <w:t xml:space="preserve">Данные </w:t>
      </w:r>
      <w:r w:rsidRPr="002F7051">
        <w:rPr>
          <w:b/>
          <w:bCs/>
        </w:rPr>
        <w:t>о</w:t>
      </w:r>
      <w:r w:rsidRPr="002F7051">
        <w:rPr>
          <w:b/>
        </w:rPr>
        <w:t xml:space="preserve"> существующем жилищном фонде и динамике ввода жилья по годам</w:t>
      </w:r>
    </w:p>
    <w:p w:rsidR="0057582E" w:rsidRPr="0099296E" w:rsidRDefault="0057582E" w:rsidP="0057582E">
      <w:pPr>
        <w:rPr>
          <w:color w:val="C0504D" w:themeColor="accent2"/>
          <w:lang w:eastAsia="en-US"/>
        </w:rPr>
      </w:pPr>
    </w:p>
    <w:tbl>
      <w:tblPr>
        <w:tblW w:w="9819" w:type="dxa"/>
        <w:jc w:val="center"/>
        <w:tblInd w:w="-2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2"/>
        <w:gridCol w:w="5756"/>
        <w:gridCol w:w="3121"/>
      </w:tblGrid>
      <w:tr w:rsidR="0057582E" w:rsidRPr="009C384C" w:rsidTr="00335A4A">
        <w:trPr>
          <w:jc w:val="center"/>
        </w:trPr>
        <w:tc>
          <w:tcPr>
            <w:tcW w:w="942" w:type="dxa"/>
          </w:tcPr>
          <w:p w:rsidR="0057582E" w:rsidRPr="009C384C" w:rsidRDefault="0057582E" w:rsidP="0057582E">
            <w:pPr>
              <w:pStyle w:val="afb"/>
              <w:ind w:left="15" w:firstLine="0"/>
              <w:rPr>
                <w:lang w:eastAsia="en-US"/>
              </w:rPr>
            </w:pPr>
            <w:r w:rsidRPr="009C384C">
              <w:rPr>
                <w:lang w:eastAsia="en-US"/>
              </w:rPr>
              <w:t xml:space="preserve">№ </w:t>
            </w:r>
            <w:proofErr w:type="spellStart"/>
            <w:r w:rsidRPr="009C384C">
              <w:rPr>
                <w:lang w:eastAsia="en-US"/>
              </w:rPr>
              <w:t>пп</w:t>
            </w:r>
            <w:proofErr w:type="spellEnd"/>
          </w:p>
        </w:tc>
        <w:tc>
          <w:tcPr>
            <w:tcW w:w="5756" w:type="dxa"/>
          </w:tcPr>
          <w:p w:rsidR="0057582E" w:rsidRPr="009C384C" w:rsidRDefault="0057582E" w:rsidP="0057582E">
            <w:pPr>
              <w:ind w:left="15" w:firstLine="0"/>
              <w:jc w:val="center"/>
            </w:pPr>
            <w:r w:rsidRPr="009C384C">
              <w:t>Наименование</w:t>
            </w:r>
          </w:p>
        </w:tc>
        <w:tc>
          <w:tcPr>
            <w:tcW w:w="3121" w:type="dxa"/>
          </w:tcPr>
          <w:p w:rsidR="0057582E" w:rsidRPr="009C384C" w:rsidRDefault="0057582E" w:rsidP="0057582E">
            <w:pPr>
              <w:ind w:left="15" w:firstLine="0"/>
              <w:jc w:val="center"/>
            </w:pPr>
            <w:r w:rsidRPr="009C384C">
              <w:t xml:space="preserve">На 01.01. </w:t>
            </w:r>
            <w:smartTag w:uri="urn:schemas-microsoft-com:office:smarttags" w:element="metricconverter">
              <w:smartTagPr>
                <w:attr w:name="ProductID" w:val="2011 г"/>
              </w:smartTagPr>
              <w:r w:rsidRPr="009C384C">
                <w:t>2011 г</w:t>
              </w:r>
            </w:smartTag>
            <w:r w:rsidRPr="009C384C">
              <w:t>.</w:t>
            </w:r>
          </w:p>
        </w:tc>
      </w:tr>
      <w:tr w:rsidR="0057582E" w:rsidRPr="009C384C" w:rsidTr="00335A4A">
        <w:trPr>
          <w:jc w:val="center"/>
        </w:trPr>
        <w:tc>
          <w:tcPr>
            <w:tcW w:w="942" w:type="dxa"/>
          </w:tcPr>
          <w:p w:rsidR="0057582E" w:rsidRPr="009C384C" w:rsidRDefault="0057582E" w:rsidP="0057582E">
            <w:pPr>
              <w:ind w:left="15" w:firstLine="0"/>
              <w:jc w:val="center"/>
            </w:pPr>
            <w:r w:rsidRPr="009C384C">
              <w:t>1</w:t>
            </w:r>
          </w:p>
        </w:tc>
        <w:tc>
          <w:tcPr>
            <w:tcW w:w="5756" w:type="dxa"/>
          </w:tcPr>
          <w:p w:rsidR="0057582E" w:rsidRPr="009C384C" w:rsidRDefault="0057582E" w:rsidP="0057582E">
            <w:pPr>
              <w:ind w:left="15" w:firstLine="0"/>
              <w:jc w:val="center"/>
            </w:pPr>
            <w:r w:rsidRPr="009C384C">
              <w:t>2</w:t>
            </w:r>
          </w:p>
        </w:tc>
        <w:tc>
          <w:tcPr>
            <w:tcW w:w="3121" w:type="dxa"/>
          </w:tcPr>
          <w:p w:rsidR="0057582E" w:rsidRPr="009C384C" w:rsidRDefault="0057582E" w:rsidP="0057582E">
            <w:pPr>
              <w:pStyle w:val="afb"/>
              <w:ind w:left="15" w:firstLine="0"/>
              <w:jc w:val="center"/>
              <w:rPr>
                <w:lang w:eastAsia="en-US"/>
              </w:rPr>
            </w:pPr>
            <w:r w:rsidRPr="009C384C">
              <w:rPr>
                <w:lang w:eastAsia="en-US"/>
              </w:rPr>
              <w:t>3</w:t>
            </w:r>
          </w:p>
        </w:tc>
      </w:tr>
      <w:tr w:rsidR="0057582E" w:rsidRPr="009C384C" w:rsidTr="00335A4A">
        <w:trPr>
          <w:jc w:val="center"/>
        </w:trPr>
        <w:tc>
          <w:tcPr>
            <w:tcW w:w="942" w:type="dxa"/>
          </w:tcPr>
          <w:p w:rsidR="0057582E" w:rsidRPr="009C384C" w:rsidRDefault="0057582E" w:rsidP="0057582E">
            <w:pPr>
              <w:ind w:left="15" w:firstLine="0"/>
              <w:jc w:val="center"/>
            </w:pPr>
            <w:r w:rsidRPr="009C384C">
              <w:t>1</w:t>
            </w:r>
          </w:p>
        </w:tc>
        <w:tc>
          <w:tcPr>
            <w:tcW w:w="5756" w:type="dxa"/>
          </w:tcPr>
          <w:p w:rsidR="0057582E" w:rsidRPr="009C384C" w:rsidRDefault="0057582E" w:rsidP="0057582E">
            <w:pPr>
              <w:ind w:left="15" w:firstLine="0"/>
              <w:jc w:val="left"/>
            </w:pPr>
            <w:r w:rsidRPr="009C384C">
              <w:t>Средний размер семьи, чел.</w:t>
            </w:r>
          </w:p>
        </w:tc>
        <w:tc>
          <w:tcPr>
            <w:tcW w:w="3121" w:type="dxa"/>
          </w:tcPr>
          <w:p w:rsidR="0057582E" w:rsidRPr="009C384C" w:rsidRDefault="0050006A" w:rsidP="0057582E">
            <w:pPr>
              <w:tabs>
                <w:tab w:val="left" w:pos="1916"/>
              </w:tabs>
              <w:ind w:left="15" w:firstLine="0"/>
              <w:jc w:val="center"/>
            </w:pPr>
            <w:r>
              <w:t>3</w:t>
            </w:r>
          </w:p>
        </w:tc>
      </w:tr>
      <w:tr w:rsidR="0057582E" w:rsidRPr="009C384C" w:rsidTr="00335A4A">
        <w:trPr>
          <w:jc w:val="center"/>
        </w:trPr>
        <w:tc>
          <w:tcPr>
            <w:tcW w:w="942" w:type="dxa"/>
          </w:tcPr>
          <w:p w:rsidR="0057582E" w:rsidRPr="009C384C" w:rsidRDefault="0057582E" w:rsidP="0057582E">
            <w:pPr>
              <w:ind w:left="15" w:firstLine="0"/>
              <w:jc w:val="center"/>
            </w:pPr>
            <w:r w:rsidRPr="009C384C">
              <w:t>2</w:t>
            </w:r>
          </w:p>
        </w:tc>
        <w:tc>
          <w:tcPr>
            <w:tcW w:w="5756" w:type="dxa"/>
          </w:tcPr>
          <w:p w:rsidR="0057582E" w:rsidRPr="009C384C" w:rsidRDefault="00FC33AE" w:rsidP="0057582E">
            <w:pPr>
              <w:ind w:left="15" w:firstLine="0"/>
              <w:jc w:val="left"/>
            </w:pPr>
            <w:r w:rsidRPr="009C384C">
              <w:t>Общий жилищный</w:t>
            </w:r>
            <w:r w:rsidR="0057582E" w:rsidRPr="009C384C">
              <w:t xml:space="preserve"> фонд, </w:t>
            </w:r>
            <w:r w:rsidR="00B15B8D" w:rsidRPr="009C384C">
              <w:t xml:space="preserve">тыс. </w:t>
            </w:r>
            <w:r w:rsidR="0057582E" w:rsidRPr="009C384C">
              <w:t>м</w:t>
            </w:r>
            <w:r w:rsidR="0057582E" w:rsidRPr="009C384C">
              <w:rPr>
                <w:vertAlign w:val="superscript"/>
              </w:rPr>
              <w:t>2</w:t>
            </w:r>
            <w:r w:rsidR="0057582E" w:rsidRPr="009C384C">
              <w:t xml:space="preserve"> общ. площади,  в </w:t>
            </w:r>
            <w:proofErr w:type="spellStart"/>
            <w:r w:rsidR="0057582E" w:rsidRPr="009C384C">
              <w:t>т.ч</w:t>
            </w:r>
            <w:proofErr w:type="spellEnd"/>
            <w:r w:rsidR="0057582E" w:rsidRPr="009C384C">
              <w:t>.</w:t>
            </w:r>
          </w:p>
        </w:tc>
        <w:tc>
          <w:tcPr>
            <w:tcW w:w="3121" w:type="dxa"/>
          </w:tcPr>
          <w:p w:rsidR="0057582E" w:rsidRPr="009C384C" w:rsidRDefault="0050006A" w:rsidP="002F7051">
            <w:pPr>
              <w:tabs>
                <w:tab w:val="left" w:pos="2008"/>
              </w:tabs>
              <w:ind w:left="15" w:firstLine="0"/>
              <w:jc w:val="center"/>
            </w:pPr>
            <w:r>
              <w:t>12793,64</w:t>
            </w:r>
          </w:p>
        </w:tc>
      </w:tr>
      <w:tr w:rsidR="0057582E" w:rsidRPr="009C384C" w:rsidTr="00335A4A">
        <w:trPr>
          <w:jc w:val="center"/>
        </w:trPr>
        <w:tc>
          <w:tcPr>
            <w:tcW w:w="942" w:type="dxa"/>
          </w:tcPr>
          <w:p w:rsidR="0057582E" w:rsidRPr="009C384C" w:rsidRDefault="0057582E" w:rsidP="0057582E">
            <w:pPr>
              <w:ind w:left="15" w:firstLine="0"/>
              <w:jc w:val="center"/>
            </w:pPr>
          </w:p>
        </w:tc>
        <w:tc>
          <w:tcPr>
            <w:tcW w:w="5756" w:type="dxa"/>
          </w:tcPr>
          <w:p w:rsidR="0057582E" w:rsidRPr="009C384C" w:rsidRDefault="0057582E" w:rsidP="0057582E">
            <w:pPr>
              <w:ind w:left="15" w:firstLine="0"/>
              <w:jc w:val="left"/>
            </w:pPr>
            <w:r w:rsidRPr="009C384C">
              <w:t>государственный</w:t>
            </w:r>
          </w:p>
        </w:tc>
        <w:tc>
          <w:tcPr>
            <w:tcW w:w="3121" w:type="dxa"/>
          </w:tcPr>
          <w:p w:rsidR="0057582E" w:rsidRPr="009C384C" w:rsidRDefault="0050006A" w:rsidP="0057582E">
            <w:pPr>
              <w:tabs>
                <w:tab w:val="left" w:pos="2114"/>
              </w:tabs>
              <w:ind w:left="15" w:firstLine="0"/>
              <w:jc w:val="center"/>
            </w:pPr>
            <w:r>
              <w:t>-</w:t>
            </w:r>
          </w:p>
        </w:tc>
      </w:tr>
      <w:tr w:rsidR="0057582E" w:rsidRPr="009C384C" w:rsidTr="00335A4A">
        <w:trPr>
          <w:jc w:val="center"/>
        </w:trPr>
        <w:tc>
          <w:tcPr>
            <w:tcW w:w="942" w:type="dxa"/>
          </w:tcPr>
          <w:p w:rsidR="0057582E" w:rsidRPr="009C384C" w:rsidRDefault="0057582E" w:rsidP="0057582E">
            <w:pPr>
              <w:ind w:left="15" w:firstLine="0"/>
              <w:jc w:val="center"/>
            </w:pPr>
          </w:p>
        </w:tc>
        <w:tc>
          <w:tcPr>
            <w:tcW w:w="5756" w:type="dxa"/>
          </w:tcPr>
          <w:p w:rsidR="0057582E" w:rsidRPr="009C384C" w:rsidRDefault="0057582E" w:rsidP="0057582E">
            <w:pPr>
              <w:ind w:left="15" w:firstLine="0"/>
              <w:jc w:val="left"/>
            </w:pPr>
            <w:r w:rsidRPr="009C384C">
              <w:t>муниципальный</w:t>
            </w:r>
          </w:p>
        </w:tc>
        <w:tc>
          <w:tcPr>
            <w:tcW w:w="3121" w:type="dxa"/>
          </w:tcPr>
          <w:p w:rsidR="0057582E" w:rsidRPr="009C384C" w:rsidRDefault="0050006A" w:rsidP="0057582E">
            <w:pPr>
              <w:ind w:left="15" w:firstLine="0"/>
              <w:jc w:val="center"/>
            </w:pPr>
            <w:r>
              <w:t>-</w:t>
            </w:r>
          </w:p>
        </w:tc>
      </w:tr>
      <w:tr w:rsidR="0057582E" w:rsidRPr="009C384C" w:rsidTr="00335A4A">
        <w:trPr>
          <w:jc w:val="center"/>
        </w:trPr>
        <w:tc>
          <w:tcPr>
            <w:tcW w:w="942" w:type="dxa"/>
          </w:tcPr>
          <w:p w:rsidR="0057582E" w:rsidRPr="009C384C" w:rsidRDefault="0057582E" w:rsidP="0057582E">
            <w:pPr>
              <w:ind w:left="15" w:firstLine="0"/>
              <w:jc w:val="center"/>
            </w:pPr>
          </w:p>
        </w:tc>
        <w:tc>
          <w:tcPr>
            <w:tcW w:w="5756" w:type="dxa"/>
          </w:tcPr>
          <w:p w:rsidR="0057582E" w:rsidRPr="009C384C" w:rsidRDefault="0057582E" w:rsidP="0057582E">
            <w:pPr>
              <w:ind w:left="15" w:firstLine="0"/>
              <w:jc w:val="left"/>
            </w:pPr>
            <w:r w:rsidRPr="009C384C">
              <w:t>частный</w:t>
            </w:r>
          </w:p>
        </w:tc>
        <w:tc>
          <w:tcPr>
            <w:tcW w:w="3121" w:type="dxa"/>
          </w:tcPr>
          <w:p w:rsidR="0057582E" w:rsidRPr="009C384C" w:rsidRDefault="0050006A" w:rsidP="0057582E">
            <w:pPr>
              <w:tabs>
                <w:tab w:val="left" w:pos="1995"/>
              </w:tabs>
              <w:ind w:left="15" w:firstLine="0"/>
              <w:jc w:val="center"/>
            </w:pPr>
            <w:r>
              <w:t>12793,64</w:t>
            </w:r>
          </w:p>
        </w:tc>
      </w:tr>
      <w:tr w:rsidR="0057582E" w:rsidRPr="009C384C" w:rsidTr="00335A4A">
        <w:trPr>
          <w:jc w:val="center"/>
        </w:trPr>
        <w:tc>
          <w:tcPr>
            <w:tcW w:w="942" w:type="dxa"/>
          </w:tcPr>
          <w:p w:rsidR="0057582E" w:rsidRPr="009C384C" w:rsidRDefault="0057582E" w:rsidP="0057582E">
            <w:pPr>
              <w:ind w:left="15" w:firstLine="0"/>
              <w:jc w:val="center"/>
            </w:pPr>
            <w:r w:rsidRPr="009C384C">
              <w:t>3</w:t>
            </w:r>
          </w:p>
        </w:tc>
        <w:tc>
          <w:tcPr>
            <w:tcW w:w="5756" w:type="dxa"/>
          </w:tcPr>
          <w:p w:rsidR="0057582E" w:rsidRPr="009C384C" w:rsidRDefault="0057582E" w:rsidP="0057582E">
            <w:pPr>
              <w:ind w:left="15" w:firstLine="0"/>
              <w:jc w:val="left"/>
            </w:pPr>
            <w:r w:rsidRPr="009C384C">
              <w:t xml:space="preserve">Общий жилой фонд на 1 жителя, </w:t>
            </w:r>
          </w:p>
          <w:p w:rsidR="0057582E" w:rsidRPr="009C384C" w:rsidRDefault="002E0685" w:rsidP="0057582E">
            <w:pPr>
              <w:ind w:left="15" w:firstLine="0"/>
              <w:jc w:val="left"/>
            </w:pPr>
            <w:proofErr w:type="spellStart"/>
            <w:r w:rsidRPr="009C384C">
              <w:t>кв.м</w:t>
            </w:r>
            <w:proofErr w:type="spellEnd"/>
            <w:r w:rsidR="0057582E" w:rsidRPr="009C384C">
              <w:t xml:space="preserve"> общ. площади     </w:t>
            </w:r>
          </w:p>
        </w:tc>
        <w:tc>
          <w:tcPr>
            <w:tcW w:w="3121" w:type="dxa"/>
          </w:tcPr>
          <w:p w:rsidR="0057582E" w:rsidRPr="009C384C" w:rsidRDefault="0050006A" w:rsidP="0057582E">
            <w:pPr>
              <w:tabs>
                <w:tab w:val="left" w:pos="1955"/>
              </w:tabs>
              <w:ind w:left="15" w:firstLine="0"/>
              <w:jc w:val="center"/>
            </w:pPr>
            <w:r>
              <w:t>23,</w:t>
            </w:r>
            <w:r w:rsidR="006A495E">
              <w:t>7</w:t>
            </w:r>
          </w:p>
        </w:tc>
      </w:tr>
      <w:tr w:rsidR="0057582E" w:rsidRPr="009C384C" w:rsidTr="00335A4A">
        <w:trPr>
          <w:jc w:val="center"/>
        </w:trPr>
        <w:tc>
          <w:tcPr>
            <w:tcW w:w="942" w:type="dxa"/>
          </w:tcPr>
          <w:p w:rsidR="0057582E" w:rsidRPr="009C384C" w:rsidRDefault="0057582E" w:rsidP="0057582E">
            <w:pPr>
              <w:ind w:left="-48" w:firstLine="0"/>
              <w:jc w:val="center"/>
            </w:pPr>
            <w:r w:rsidRPr="009C384C">
              <w:t>5</w:t>
            </w:r>
          </w:p>
        </w:tc>
        <w:tc>
          <w:tcPr>
            <w:tcW w:w="5756" w:type="dxa"/>
          </w:tcPr>
          <w:p w:rsidR="0057582E" w:rsidRPr="009C384C" w:rsidRDefault="0057582E" w:rsidP="0057582E">
            <w:pPr>
              <w:ind w:left="-48" w:firstLine="0"/>
              <w:jc w:val="left"/>
            </w:pPr>
            <w:r w:rsidRPr="009C384C">
              <w:t xml:space="preserve">Ветхий жилой фонд, </w:t>
            </w:r>
            <w:proofErr w:type="spellStart"/>
            <w:r w:rsidR="002E0685" w:rsidRPr="009C384C">
              <w:t>кв.м</w:t>
            </w:r>
            <w:proofErr w:type="spellEnd"/>
            <w:r w:rsidRPr="009C384C">
              <w:t xml:space="preserve"> общ. площади</w:t>
            </w:r>
          </w:p>
        </w:tc>
        <w:tc>
          <w:tcPr>
            <w:tcW w:w="3121" w:type="dxa"/>
          </w:tcPr>
          <w:p w:rsidR="0057582E" w:rsidRPr="009C384C" w:rsidRDefault="0050006A" w:rsidP="00AE771C">
            <w:pPr>
              <w:ind w:left="-52" w:firstLine="0"/>
              <w:jc w:val="center"/>
            </w:pPr>
            <w:r>
              <w:t>28</w:t>
            </w:r>
          </w:p>
        </w:tc>
      </w:tr>
    </w:tbl>
    <w:p w:rsidR="0057582E" w:rsidRPr="009C384C" w:rsidRDefault="0057582E" w:rsidP="0057582E">
      <w:pPr>
        <w:pStyle w:val="afb"/>
      </w:pPr>
    </w:p>
    <w:p w:rsidR="00E745A4" w:rsidRPr="009C384C" w:rsidRDefault="00E745A4" w:rsidP="00E745A4">
      <w:pPr>
        <w:jc w:val="right"/>
      </w:pPr>
      <w:r w:rsidRPr="009C384C">
        <w:t xml:space="preserve">Таблица </w:t>
      </w:r>
      <w:r w:rsidR="00DF762B">
        <w:t>7</w:t>
      </w:r>
    </w:p>
    <w:p w:rsidR="0057582E" w:rsidRPr="009C384C" w:rsidRDefault="0057582E" w:rsidP="00E745A4">
      <w:pPr>
        <w:jc w:val="center"/>
        <w:rPr>
          <w:b/>
        </w:rPr>
      </w:pPr>
      <w:r w:rsidRPr="009C384C">
        <w:rPr>
          <w:b/>
        </w:rPr>
        <w:t>Характеристика жилищного фонда по этажности</w:t>
      </w:r>
    </w:p>
    <w:p w:rsidR="0057582E" w:rsidRPr="009C384C" w:rsidRDefault="0057582E" w:rsidP="0057582E">
      <w:pPr>
        <w:jc w:val="center"/>
        <w:rPr>
          <w:lang w:eastAsia="en-US"/>
        </w:rPr>
      </w:pPr>
    </w:p>
    <w:tbl>
      <w:tblPr>
        <w:tblW w:w="9974" w:type="dxa"/>
        <w:jc w:val="center"/>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3544"/>
        <w:gridCol w:w="1701"/>
        <w:gridCol w:w="1843"/>
        <w:gridCol w:w="2035"/>
      </w:tblGrid>
      <w:tr w:rsidR="0057582E" w:rsidRPr="009C384C" w:rsidTr="00335A4A">
        <w:trPr>
          <w:jc w:val="center"/>
        </w:trPr>
        <w:tc>
          <w:tcPr>
            <w:tcW w:w="851" w:type="dxa"/>
          </w:tcPr>
          <w:p w:rsidR="00B15B8D" w:rsidRPr="009C384C" w:rsidRDefault="0057582E" w:rsidP="0057582E">
            <w:pPr>
              <w:pStyle w:val="afb"/>
              <w:ind w:firstLine="0"/>
              <w:jc w:val="center"/>
              <w:rPr>
                <w:lang w:eastAsia="en-US"/>
              </w:rPr>
            </w:pPr>
            <w:r w:rsidRPr="009C384C">
              <w:rPr>
                <w:lang w:eastAsia="en-US"/>
              </w:rPr>
              <w:t>№</w:t>
            </w:r>
            <w:r w:rsidR="00B15B8D" w:rsidRPr="009C384C">
              <w:rPr>
                <w:lang w:eastAsia="en-US"/>
              </w:rPr>
              <w:t xml:space="preserve"> №</w:t>
            </w:r>
          </w:p>
          <w:p w:rsidR="0057582E" w:rsidRPr="009C384C" w:rsidRDefault="00B15B8D" w:rsidP="0057582E">
            <w:pPr>
              <w:pStyle w:val="afb"/>
              <w:ind w:firstLine="0"/>
              <w:jc w:val="center"/>
              <w:rPr>
                <w:lang w:eastAsia="en-US"/>
              </w:rPr>
            </w:pPr>
            <w:r w:rsidRPr="009C384C">
              <w:rPr>
                <w:lang w:eastAsia="en-US"/>
              </w:rPr>
              <w:t>п</w:t>
            </w:r>
            <w:r w:rsidRPr="009C384C">
              <w:rPr>
                <w:lang w:val="en-US" w:eastAsia="en-US"/>
              </w:rPr>
              <w:t>/</w:t>
            </w:r>
            <w:r w:rsidR="0057582E" w:rsidRPr="009C384C">
              <w:rPr>
                <w:lang w:eastAsia="en-US"/>
              </w:rPr>
              <w:t>п</w:t>
            </w:r>
          </w:p>
        </w:tc>
        <w:tc>
          <w:tcPr>
            <w:tcW w:w="3544" w:type="dxa"/>
          </w:tcPr>
          <w:p w:rsidR="0057582E" w:rsidRPr="009C384C" w:rsidRDefault="0057582E" w:rsidP="0057582E">
            <w:pPr>
              <w:ind w:firstLine="0"/>
              <w:jc w:val="center"/>
            </w:pPr>
            <w:r w:rsidRPr="009C384C">
              <w:t>Наименование</w:t>
            </w:r>
          </w:p>
        </w:tc>
        <w:tc>
          <w:tcPr>
            <w:tcW w:w="1701" w:type="dxa"/>
          </w:tcPr>
          <w:p w:rsidR="0057582E" w:rsidRPr="009C384C" w:rsidRDefault="0057582E" w:rsidP="0057582E">
            <w:pPr>
              <w:ind w:firstLine="0"/>
              <w:jc w:val="center"/>
            </w:pPr>
            <w:r w:rsidRPr="009C384C">
              <w:t>Кол-во домов, шт.</w:t>
            </w:r>
          </w:p>
        </w:tc>
        <w:tc>
          <w:tcPr>
            <w:tcW w:w="1843" w:type="dxa"/>
          </w:tcPr>
          <w:p w:rsidR="0057582E" w:rsidRPr="009C384C" w:rsidRDefault="0057582E" w:rsidP="0057582E">
            <w:pPr>
              <w:ind w:firstLine="0"/>
              <w:jc w:val="center"/>
              <w:rPr>
                <w:vertAlign w:val="superscript"/>
              </w:rPr>
            </w:pPr>
            <w:r w:rsidRPr="009C384C">
              <w:t xml:space="preserve">Общая площадь, </w:t>
            </w:r>
            <w:proofErr w:type="spellStart"/>
            <w:r w:rsidR="002E0685" w:rsidRPr="009C384C">
              <w:t>кв.м</w:t>
            </w:r>
            <w:proofErr w:type="spellEnd"/>
          </w:p>
        </w:tc>
        <w:tc>
          <w:tcPr>
            <w:tcW w:w="2035" w:type="dxa"/>
          </w:tcPr>
          <w:p w:rsidR="0057582E" w:rsidRPr="009C384C" w:rsidRDefault="0057582E" w:rsidP="00C17012">
            <w:pPr>
              <w:ind w:firstLine="0"/>
              <w:jc w:val="center"/>
            </w:pPr>
            <w:r w:rsidRPr="009C384C">
              <w:t>%от общей площади</w:t>
            </w:r>
          </w:p>
        </w:tc>
      </w:tr>
      <w:tr w:rsidR="0057582E" w:rsidRPr="009C384C" w:rsidTr="00335A4A">
        <w:trPr>
          <w:jc w:val="center"/>
        </w:trPr>
        <w:tc>
          <w:tcPr>
            <w:tcW w:w="851" w:type="dxa"/>
          </w:tcPr>
          <w:p w:rsidR="0057582E" w:rsidRPr="009C384C" w:rsidRDefault="0057582E" w:rsidP="0057582E">
            <w:pPr>
              <w:ind w:firstLine="0"/>
              <w:jc w:val="center"/>
            </w:pPr>
            <w:r w:rsidRPr="009C384C">
              <w:t>1</w:t>
            </w:r>
          </w:p>
        </w:tc>
        <w:tc>
          <w:tcPr>
            <w:tcW w:w="3544" w:type="dxa"/>
          </w:tcPr>
          <w:p w:rsidR="0057582E" w:rsidRPr="009C384C" w:rsidRDefault="0057582E" w:rsidP="0057582E">
            <w:pPr>
              <w:ind w:firstLine="0"/>
              <w:jc w:val="center"/>
            </w:pPr>
            <w:r w:rsidRPr="009C384C">
              <w:t>Усадебная застройка</w:t>
            </w:r>
          </w:p>
        </w:tc>
        <w:tc>
          <w:tcPr>
            <w:tcW w:w="1701" w:type="dxa"/>
          </w:tcPr>
          <w:p w:rsidR="0057582E" w:rsidRPr="009C384C" w:rsidRDefault="006A495E" w:rsidP="0057582E">
            <w:pPr>
              <w:ind w:firstLine="0"/>
              <w:jc w:val="center"/>
            </w:pPr>
            <w:r>
              <w:t>193</w:t>
            </w:r>
          </w:p>
        </w:tc>
        <w:tc>
          <w:tcPr>
            <w:tcW w:w="1843" w:type="dxa"/>
          </w:tcPr>
          <w:p w:rsidR="0057582E" w:rsidRPr="009C384C" w:rsidRDefault="006A495E" w:rsidP="0057582E">
            <w:pPr>
              <w:ind w:firstLine="0"/>
              <w:jc w:val="center"/>
            </w:pPr>
            <w:r>
              <w:t>9623,77</w:t>
            </w:r>
          </w:p>
        </w:tc>
        <w:tc>
          <w:tcPr>
            <w:tcW w:w="2035" w:type="dxa"/>
          </w:tcPr>
          <w:p w:rsidR="0057582E" w:rsidRPr="009C384C" w:rsidRDefault="006A495E" w:rsidP="0057582E">
            <w:pPr>
              <w:ind w:firstLine="0"/>
              <w:jc w:val="center"/>
            </w:pPr>
            <w:r>
              <w:t>75,3</w:t>
            </w:r>
          </w:p>
        </w:tc>
      </w:tr>
      <w:tr w:rsidR="0057582E" w:rsidRPr="009C384C" w:rsidTr="00335A4A">
        <w:trPr>
          <w:jc w:val="center"/>
        </w:trPr>
        <w:tc>
          <w:tcPr>
            <w:tcW w:w="851" w:type="dxa"/>
          </w:tcPr>
          <w:p w:rsidR="0057582E" w:rsidRPr="009C384C" w:rsidRDefault="0057582E" w:rsidP="0057582E">
            <w:pPr>
              <w:ind w:firstLine="0"/>
              <w:jc w:val="center"/>
            </w:pPr>
            <w:r w:rsidRPr="009C384C">
              <w:t>2</w:t>
            </w:r>
          </w:p>
        </w:tc>
        <w:tc>
          <w:tcPr>
            <w:tcW w:w="3544" w:type="dxa"/>
          </w:tcPr>
          <w:p w:rsidR="0057582E" w:rsidRPr="009C384C" w:rsidRDefault="0057582E" w:rsidP="0057582E">
            <w:pPr>
              <w:ind w:firstLine="0"/>
              <w:jc w:val="center"/>
            </w:pPr>
            <w:r w:rsidRPr="009C384C">
              <w:t>Блокированная застройка</w:t>
            </w:r>
          </w:p>
        </w:tc>
        <w:tc>
          <w:tcPr>
            <w:tcW w:w="1701" w:type="dxa"/>
          </w:tcPr>
          <w:p w:rsidR="0057582E" w:rsidRPr="009C384C" w:rsidRDefault="006A495E" w:rsidP="0057582E">
            <w:pPr>
              <w:ind w:firstLine="0"/>
              <w:jc w:val="center"/>
            </w:pPr>
            <w:r>
              <w:t>15</w:t>
            </w:r>
          </w:p>
        </w:tc>
        <w:tc>
          <w:tcPr>
            <w:tcW w:w="1843" w:type="dxa"/>
          </w:tcPr>
          <w:p w:rsidR="0057582E" w:rsidRPr="009C384C" w:rsidRDefault="006A495E" w:rsidP="0057582E">
            <w:pPr>
              <w:ind w:firstLine="0"/>
              <w:jc w:val="center"/>
            </w:pPr>
            <w:r>
              <w:t>2569,82</w:t>
            </w:r>
          </w:p>
        </w:tc>
        <w:tc>
          <w:tcPr>
            <w:tcW w:w="2035" w:type="dxa"/>
          </w:tcPr>
          <w:p w:rsidR="0057582E" w:rsidRPr="009C384C" w:rsidRDefault="006A495E" w:rsidP="0057582E">
            <w:pPr>
              <w:ind w:firstLine="0"/>
              <w:jc w:val="center"/>
            </w:pPr>
            <w:r>
              <w:t>20</w:t>
            </w:r>
          </w:p>
        </w:tc>
      </w:tr>
      <w:tr w:rsidR="0057582E" w:rsidRPr="009C384C" w:rsidTr="00335A4A">
        <w:trPr>
          <w:jc w:val="center"/>
        </w:trPr>
        <w:tc>
          <w:tcPr>
            <w:tcW w:w="851" w:type="dxa"/>
          </w:tcPr>
          <w:p w:rsidR="0057582E" w:rsidRPr="009C384C" w:rsidRDefault="0057582E" w:rsidP="0057582E">
            <w:pPr>
              <w:ind w:firstLine="0"/>
              <w:jc w:val="center"/>
            </w:pPr>
            <w:r w:rsidRPr="009C384C">
              <w:t>3</w:t>
            </w:r>
          </w:p>
        </w:tc>
        <w:tc>
          <w:tcPr>
            <w:tcW w:w="3544" w:type="dxa"/>
          </w:tcPr>
          <w:p w:rsidR="0057582E" w:rsidRPr="009C384C" w:rsidRDefault="00B15B8D" w:rsidP="00B15B8D">
            <w:pPr>
              <w:ind w:firstLine="0"/>
              <w:jc w:val="left"/>
            </w:pPr>
            <w:r w:rsidRPr="009C384C">
              <w:t>Многоквартир</w:t>
            </w:r>
            <w:r w:rsidR="0057582E" w:rsidRPr="009C384C">
              <w:t>ная застройка:</w:t>
            </w:r>
          </w:p>
        </w:tc>
        <w:tc>
          <w:tcPr>
            <w:tcW w:w="1701" w:type="dxa"/>
          </w:tcPr>
          <w:p w:rsidR="0057582E" w:rsidRPr="009C384C" w:rsidRDefault="0057582E" w:rsidP="0057582E">
            <w:pPr>
              <w:ind w:firstLine="0"/>
              <w:jc w:val="center"/>
            </w:pPr>
          </w:p>
        </w:tc>
        <w:tc>
          <w:tcPr>
            <w:tcW w:w="1843" w:type="dxa"/>
          </w:tcPr>
          <w:p w:rsidR="0057582E" w:rsidRPr="009C384C" w:rsidRDefault="0057582E" w:rsidP="0057582E">
            <w:pPr>
              <w:ind w:firstLine="0"/>
              <w:jc w:val="center"/>
            </w:pPr>
          </w:p>
        </w:tc>
        <w:tc>
          <w:tcPr>
            <w:tcW w:w="2035" w:type="dxa"/>
          </w:tcPr>
          <w:p w:rsidR="0057582E" w:rsidRPr="009C384C" w:rsidRDefault="0057582E" w:rsidP="0057582E">
            <w:pPr>
              <w:ind w:firstLine="0"/>
              <w:jc w:val="center"/>
            </w:pPr>
          </w:p>
        </w:tc>
      </w:tr>
      <w:tr w:rsidR="0057582E" w:rsidRPr="009C384C" w:rsidTr="00335A4A">
        <w:trPr>
          <w:jc w:val="center"/>
        </w:trPr>
        <w:tc>
          <w:tcPr>
            <w:tcW w:w="851" w:type="dxa"/>
          </w:tcPr>
          <w:p w:rsidR="0057582E" w:rsidRPr="009C384C" w:rsidRDefault="0057582E" w:rsidP="0057582E">
            <w:pPr>
              <w:ind w:firstLine="0"/>
              <w:jc w:val="center"/>
            </w:pPr>
          </w:p>
        </w:tc>
        <w:tc>
          <w:tcPr>
            <w:tcW w:w="3544" w:type="dxa"/>
          </w:tcPr>
          <w:p w:rsidR="0057582E" w:rsidRPr="009C384C" w:rsidRDefault="0057582E" w:rsidP="0057582E">
            <w:pPr>
              <w:ind w:firstLine="0"/>
              <w:jc w:val="center"/>
            </w:pPr>
            <w:r w:rsidRPr="009C384C">
              <w:t>2-х этажная</w:t>
            </w:r>
          </w:p>
        </w:tc>
        <w:tc>
          <w:tcPr>
            <w:tcW w:w="1701" w:type="dxa"/>
          </w:tcPr>
          <w:p w:rsidR="0057582E" w:rsidRPr="009C384C" w:rsidRDefault="006A495E" w:rsidP="0057582E">
            <w:pPr>
              <w:pStyle w:val="afb"/>
              <w:ind w:firstLine="0"/>
              <w:jc w:val="center"/>
              <w:rPr>
                <w:lang w:eastAsia="en-US"/>
              </w:rPr>
            </w:pPr>
            <w:r>
              <w:rPr>
                <w:lang w:eastAsia="en-US"/>
              </w:rPr>
              <w:t>1</w:t>
            </w:r>
          </w:p>
        </w:tc>
        <w:tc>
          <w:tcPr>
            <w:tcW w:w="1843" w:type="dxa"/>
          </w:tcPr>
          <w:p w:rsidR="0057582E" w:rsidRPr="009C384C" w:rsidRDefault="006A495E" w:rsidP="0057582E">
            <w:pPr>
              <w:ind w:firstLine="0"/>
              <w:jc w:val="center"/>
            </w:pPr>
            <w:r>
              <w:t>600</w:t>
            </w:r>
          </w:p>
        </w:tc>
        <w:tc>
          <w:tcPr>
            <w:tcW w:w="2035" w:type="dxa"/>
          </w:tcPr>
          <w:p w:rsidR="0057582E" w:rsidRPr="009C384C" w:rsidRDefault="006A495E" w:rsidP="0057582E">
            <w:pPr>
              <w:ind w:firstLine="0"/>
              <w:jc w:val="center"/>
            </w:pPr>
            <w:r>
              <w:t>4.7</w:t>
            </w:r>
          </w:p>
        </w:tc>
      </w:tr>
      <w:tr w:rsidR="0057582E" w:rsidRPr="009C384C" w:rsidTr="00335A4A">
        <w:trPr>
          <w:jc w:val="center"/>
        </w:trPr>
        <w:tc>
          <w:tcPr>
            <w:tcW w:w="851" w:type="dxa"/>
          </w:tcPr>
          <w:p w:rsidR="0057582E" w:rsidRPr="009C384C" w:rsidRDefault="0057582E" w:rsidP="0057582E">
            <w:pPr>
              <w:ind w:firstLine="0"/>
              <w:jc w:val="center"/>
            </w:pPr>
          </w:p>
        </w:tc>
        <w:tc>
          <w:tcPr>
            <w:tcW w:w="3544" w:type="dxa"/>
          </w:tcPr>
          <w:p w:rsidR="0057582E" w:rsidRPr="009C384C" w:rsidRDefault="0057582E" w:rsidP="0057582E">
            <w:pPr>
              <w:ind w:firstLine="0"/>
              <w:jc w:val="center"/>
            </w:pPr>
            <w:r w:rsidRPr="009C384C">
              <w:t>3-х этажная</w:t>
            </w:r>
          </w:p>
        </w:tc>
        <w:tc>
          <w:tcPr>
            <w:tcW w:w="1701" w:type="dxa"/>
          </w:tcPr>
          <w:p w:rsidR="0057582E" w:rsidRPr="009C384C" w:rsidRDefault="006A495E" w:rsidP="0057582E">
            <w:pPr>
              <w:ind w:firstLine="0"/>
              <w:jc w:val="center"/>
            </w:pPr>
            <w:r>
              <w:t>--</w:t>
            </w:r>
          </w:p>
        </w:tc>
        <w:tc>
          <w:tcPr>
            <w:tcW w:w="1843" w:type="dxa"/>
          </w:tcPr>
          <w:p w:rsidR="0057582E" w:rsidRPr="009C384C" w:rsidRDefault="0057582E" w:rsidP="0057582E">
            <w:pPr>
              <w:ind w:firstLine="0"/>
              <w:jc w:val="center"/>
            </w:pPr>
          </w:p>
        </w:tc>
        <w:tc>
          <w:tcPr>
            <w:tcW w:w="2035" w:type="dxa"/>
          </w:tcPr>
          <w:p w:rsidR="0057582E" w:rsidRPr="009C384C" w:rsidRDefault="0057582E" w:rsidP="0057582E">
            <w:pPr>
              <w:ind w:firstLine="0"/>
              <w:jc w:val="center"/>
            </w:pPr>
          </w:p>
        </w:tc>
      </w:tr>
      <w:tr w:rsidR="0057582E" w:rsidRPr="009C384C" w:rsidTr="00335A4A">
        <w:trPr>
          <w:jc w:val="center"/>
        </w:trPr>
        <w:tc>
          <w:tcPr>
            <w:tcW w:w="851" w:type="dxa"/>
          </w:tcPr>
          <w:p w:rsidR="0057582E" w:rsidRPr="009C384C" w:rsidRDefault="0057582E" w:rsidP="0057582E">
            <w:pPr>
              <w:ind w:firstLine="0"/>
              <w:jc w:val="center"/>
            </w:pPr>
          </w:p>
        </w:tc>
        <w:tc>
          <w:tcPr>
            <w:tcW w:w="3544" w:type="dxa"/>
          </w:tcPr>
          <w:p w:rsidR="0057582E" w:rsidRPr="009C384C" w:rsidRDefault="0057582E" w:rsidP="0057582E">
            <w:pPr>
              <w:ind w:firstLine="0"/>
              <w:jc w:val="center"/>
            </w:pPr>
            <w:r w:rsidRPr="009C384C">
              <w:t>4-х этажная</w:t>
            </w:r>
          </w:p>
        </w:tc>
        <w:tc>
          <w:tcPr>
            <w:tcW w:w="1701" w:type="dxa"/>
          </w:tcPr>
          <w:p w:rsidR="0057582E" w:rsidRPr="009C384C" w:rsidRDefault="006A495E" w:rsidP="0057582E">
            <w:pPr>
              <w:ind w:firstLine="0"/>
              <w:jc w:val="center"/>
            </w:pPr>
            <w:r>
              <w:t>--</w:t>
            </w:r>
          </w:p>
        </w:tc>
        <w:tc>
          <w:tcPr>
            <w:tcW w:w="1843" w:type="dxa"/>
          </w:tcPr>
          <w:p w:rsidR="0057582E" w:rsidRPr="009C384C" w:rsidRDefault="0057582E" w:rsidP="0057582E">
            <w:pPr>
              <w:ind w:firstLine="0"/>
              <w:jc w:val="center"/>
            </w:pPr>
          </w:p>
        </w:tc>
        <w:tc>
          <w:tcPr>
            <w:tcW w:w="2035" w:type="dxa"/>
          </w:tcPr>
          <w:p w:rsidR="0057582E" w:rsidRPr="009C384C" w:rsidRDefault="0057582E" w:rsidP="0057582E">
            <w:pPr>
              <w:ind w:firstLine="0"/>
              <w:jc w:val="center"/>
            </w:pPr>
          </w:p>
        </w:tc>
      </w:tr>
      <w:tr w:rsidR="0057582E" w:rsidRPr="009C384C" w:rsidTr="00335A4A">
        <w:trPr>
          <w:jc w:val="center"/>
        </w:trPr>
        <w:tc>
          <w:tcPr>
            <w:tcW w:w="851" w:type="dxa"/>
          </w:tcPr>
          <w:p w:rsidR="0057582E" w:rsidRPr="009C384C" w:rsidRDefault="0057582E" w:rsidP="0057582E">
            <w:pPr>
              <w:ind w:firstLine="0"/>
              <w:jc w:val="center"/>
            </w:pPr>
          </w:p>
        </w:tc>
        <w:tc>
          <w:tcPr>
            <w:tcW w:w="3544" w:type="dxa"/>
          </w:tcPr>
          <w:p w:rsidR="0057582E" w:rsidRPr="009C384C" w:rsidRDefault="0057582E" w:rsidP="0057582E">
            <w:pPr>
              <w:ind w:firstLine="0"/>
              <w:jc w:val="center"/>
            </w:pPr>
            <w:r w:rsidRPr="009C384C">
              <w:t>5-ти этажная</w:t>
            </w:r>
          </w:p>
        </w:tc>
        <w:tc>
          <w:tcPr>
            <w:tcW w:w="1701" w:type="dxa"/>
          </w:tcPr>
          <w:p w:rsidR="0057582E" w:rsidRPr="009C384C" w:rsidRDefault="006A495E" w:rsidP="0057582E">
            <w:pPr>
              <w:ind w:firstLine="0"/>
              <w:jc w:val="center"/>
            </w:pPr>
            <w:r>
              <w:t>--</w:t>
            </w:r>
          </w:p>
        </w:tc>
        <w:tc>
          <w:tcPr>
            <w:tcW w:w="1843" w:type="dxa"/>
          </w:tcPr>
          <w:p w:rsidR="0057582E" w:rsidRPr="009C384C" w:rsidRDefault="0057582E" w:rsidP="0057582E">
            <w:pPr>
              <w:ind w:firstLine="0"/>
              <w:jc w:val="center"/>
            </w:pPr>
          </w:p>
        </w:tc>
        <w:tc>
          <w:tcPr>
            <w:tcW w:w="2035" w:type="dxa"/>
          </w:tcPr>
          <w:p w:rsidR="0057582E" w:rsidRPr="009C384C" w:rsidRDefault="0057582E" w:rsidP="0057582E">
            <w:pPr>
              <w:ind w:firstLine="0"/>
              <w:jc w:val="center"/>
            </w:pPr>
          </w:p>
        </w:tc>
      </w:tr>
      <w:tr w:rsidR="0057582E" w:rsidRPr="009C384C" w:rsidTr="00335A4A">
        <w:trPr>
          <w:jc w:val="center"/>
        </w:trPr>
        <w:tc>
          <w:tcPr>
            <w:tcW w:w="851" w:type="dxa"/>
          </w:tcPr>
          <w:p w:rsidR="0057582E" w:rsidRPr="009C384C" w:rsidRDefault="0057582E" w:rsidP="0057582E">
            <w:pPr>
              <w:ind w:firstLine="0"/>
              <w:jc w:val="center"/>
            </w:pPr>
            <w:r w:rsidRPr="009C384C">
              <w:t>4</w:t>
            </w:r>
          </w:p>
        </w:tc>
        <w:tc>
          <w:tcPr>
            <w:tcW w:w="3544" w:type="dxa"/>
          </w:tcPr>
          <w:p w:rsidR="0057582E" w:rsidRPr="009C384C" w:rsidRDefault="0057582E" w:rsidP="0057582E">
            <w:pPr>
              <w:ind w:firstLine="0"/>
              <w:jc w:val="center"/>
            </w:pPr>
            <w:r w:rsidRPr="009C384C">
              <w:t>Всего:</w:t>
            </w:r>
          </w:p>
        </w:tc>
        <w:tc>
          <w:tcPr>
            <w:tcW w:w="1701" w:type="dxa"/>
          </w:tcPr>
          <w:p w:rsidR="0057582E" w:rsidRPr="009C384C" w:rsidRDefault="006A495E" w:rsidP="0057582E">
            <w:pPr>
              <w:ind w:firstLine="0"/>
              <w:jc w:val="center"/>
            </w:pPr>
            <w:r>
              <w:t>211</w:t>
            </w:r>
          </w:p>
        </w:tc>
        <w:tc>
          <w:tcPr>
            <w:tcW w:w="1843" w:type="dxa"/>
          </w:tcPr>
          <w:p w:rsidR="0057582E" w:rsidRPr="009C384C" w:rsidRDefault="004214B8" w:rsidP="0057582E">
            <w:pPr>
              <w:ind w:firstLine="0"/>
              <w:jc w:val="center"/>
            </w:pPr>
            <w:r>
              <w:t>12793,</w:t>
            </w:r>
            <w:r w:rsidR="006A495E">
              <w:t>64</w:t>
            </w:r>
          </w:p>
        </w:tc>
        <w:tc>
          <w:tcPr>
            <w:tcW w:w="2035" w:type="dxa"/>
          </w:tcPr>
          <w:p w:rsidR="0057582E" w:rsidRPr="009C384C" w:rsidRDefault="006A495E" w:rsidP="0057582E">
            <w:pPr>
              <w:ind w:firstLine="0"/>
              <w:jc w:val="center"/>
            </w:pPr>
            <w:r>
              <w:t>100</w:t>
            </w:r>
          </w:p>
        </w:tc>
      </w:tr>
    </w:tbl>
    <w:p w:rsidR="0057582E" w:rsidRPr="0099296E" w:rsidRDefault="0057582E" w:rsidP="0057582E">
      <w:pPr>
        <w:jc w:val="center"/>
        <w:rPr>
          <w:color w:val="C0504D" w:themeColor="accent2"/>
        </w:rPr>
      </w:pPr>
    </w:p>
    <w:p w:rsidR="00130155" w:rsidRPr="0099296E" w:rsidRDefault="00130155" w:rsidP="00130155">
      <w:pPr>
        <w:rPr>
          <w:color w:val="C0504D" w:themeColor="accent2"/>
        </w:rPr>
      </w:pPr>
    </w:p>
    <w:p w:rsidR="00225B8B" w:rsidRPr="0001159A" w:rsidRDefault="00225B8B" w:rsidP="00225B8B">
      <w:pPr>
        <w:ind w:firstLine="540"/>
      </w:pPr>
      <w:r w:rsidRPr="0001159A">
        <w:t xml:space="preserve">Кроме того, в сельском поселении </w:t>
      </w:r>
      <w:r w:rsidR="00C40BD5">
        <w:t>Мордово</w:t>
      </w:r>
      <w:r w:rsidR="00C40BD5" w:rsidRPr="00C40BD5">
        <w:t>-</w:t>
      </w:r>
      <w:r w:rsidRPr="00A37C4E">
        <w:t>Ишуткино</w:t>
      </w:r>
      <w:r w:rsidRPr="00856839">
        <w:t xml:space="preserve"> </w:t>
      </w:r>
      <w:r w:rsidRPr="0001159A">
        <w:t>есть жилые кварталы, требующие реконструкции.</w:t>
      </w:r>
    </w:p>
    <w:p w:rsidR="00225B8B" w:rsidRDefault="00225B8B" w:rsidP="00225B8B">
      <w:pPr>
        <w:ind w:firstLine="560"/>
      </w:pPr>
      <w:r w:rsidRPr="0001159A">
        <w:t xml:space="preserve">Данные по ветхому жилому фонду в сельском поселении </w:t>
      </w:r>
      <w:r w:rsidR="00C40BD5">
        <w:t>Мордово</w:t>
      </w:r>
      <w:r w:rsidR="00C40BD5" w:rsidRPr="00C40BD5">
        <w:t>-</w:t>
      </w:r>
      <w:r w:rsidRPr="00A37C4E">
        <w:t>Ишуткино</w:t>
      </w:r>
      <w:r w:rsidRPr="0001159A">
        <w:t>, предоставленные БТИ, занесены в таблицу</w:t>
      </w:r>
      <w:r w:rsidR="004214B8">
        <w:t xml:space="preserve"> </w:t>
      </w:r>
      <w:r w:rsidR="00DF762B">
        <w:t>8.</w:t>
      </w:r>
    </w:p>
    <w:p w:rsidR="00304F82" w:rsidRDefault="00304F82" w:rsidP="00225B8B">
      <w:pPr>
        <w:ind w:firstLine="560"/>
      </w:pPr>
    </w:p>
    <w:p w:rsidR="00225B8B" w:rsidRDefault="00225B8B" w:rsidP="00225B8B">
      <w:pPr>
        <w:ind w:firstLine="560"/>
      </w:pPr>
    </w:p>
    <w:p w:rsidR="004214B8" w:rsidRPr="0001159A" w:rsidRDefault="004214B8" w:rsidP="004214B8">
      <w:pPr>
        <w:jc w:val="right"/>
        <w:rPr>
          <w:b/>
        </w:rPr>
      </w:pPr>
      <w:r w:rsidRPr="0001159A">
        <w:lastRenderedPageBreak/>
        <w:t xml:space="preserve">Таблица </w:t>
      </w:r>
      <w:r w:rsidR="00DF762B">
        <w:t>8</w:t>
      </w:r>
    </w:p>
    <w:p w:rsidR="00225B8B" w:rsidRPr="0001159A" w:rsidRDefault="00225B8B" w:rsidP="00225B8B">
      <w:pPr>
        <w:spacing w:line="360" w:lineRule="auto"/>
        <w:jc w:val="center"/>
        <w:rPr>
          <w:b/>
        </w:rPr>
      </w:pPr>
      <w:r w:rsidRPr="0001159A">
        <w:rPr>
          <w:b/>
        </w:rPr>
        <w:t>Ветхий фонд, подлежащий сносу.</w:t>
      </w:r>
    </w:p>
    <w:tbl>
      <w:tblPr>
        <w:tblStyle w:val="afff3"/>
        <w:tblW w:w="9399" w:type="dxa"/>
        <w:tblLayout w:type="fixed"/>
        <w:tblLook w:val="01E0" w:firstRow="1" w:lastRow="1" w:firstColumn="1" w:lastColumn="1" w:noHBand="0" w:noVBand="0"/>
      </w:tblPr>
      <w:tblGrid>
        <w:gridCol w:w="651"/>
        <w:gridCol w:w="1491"/>
        <w:gridCol w:w="2334"/>
        <w:gridCol w:w="724"/>
        <w:gridCol w:w="1086"/>
        <w:gridCol w:w="852"/>
        <w:gridCol w:w="1192"/>
        <w:gridCol w:w="1069"/>
      </w:tblGrid>
      <w:tr w:rsidR="00225B8B" w:rsidRPr="00764AEC" w:rsidTr="00CC03D5">
        <w:tc>
          <w:tcPr>
            <w:tcW w:w="651" w:type="dxa"/>
          </w:tcPr>
          <w:p w:rsidR="00225B8B" w:rsidRPr="007A55DC" w:rsidRDefault="00225B8B" w:rsidP="007A55DC">
            <w:pPr>
              <w:ind w:firstLine="0"/>
              <w:jc w:val="center"/>
              <w:rPr>
                <w:color w:val="000000"/>
                <w:sz w:val="22"/>
                <w:szCs w:val="22"/>
              </w:rPr>
            </w:pPr>
            <w:r w:rsidRPr="007A55DC">
              <w:rPr>
                <w:color w:val="000000"/>
                <w:sz w:val="22"/>
                <w:szCs w:val="22"/>
              </w:rPr>
              <w:t>№ п/п</w:t>
            </w:r>
          </w:p>
        </w:tc>
        <w:tc>
          <w:tcPr>
            <w:tcW w:w="1491" w:type="dxa"/>
          </w:tcPr>
          <w:p w:rsidR="00225B8B" w:rsidRPr="007A55DC" w:rsidRDefault="00225B8B" w:rsidP="007A55DC">
            <w:pPr>
              <w:ind w:firstLine="0"/>
              <w:rPr>
                <w:color w:val="000000"/>
                <w:sz w:val="22"/>
                <w:szCs w:val="22"/>
              </w:rPr>
            </w:pPr>
            <w:r w:rsidRPr="007A55DC">
              <w:rPr>
                <w:color w:val="000000"/>
                <w:sz w:val="22"/>
                <w:szCs w:val="22"/>
              </w:rPr>
              <w:t>Наименование</w:t>
            </w:r>
          </w:p>
        </w:tc>
        <w:tc>
          <w:tcPr>
            <w:tcW w:w="2334" w:type="dxa"/>
          </w:tcPr>
          <w:p w:rsidR="00225B8B" w:rsidRPr="007A55DC" w:rsidRDefault="00225B8B" w:rsidP="007A55DC">
            <w:pPr>
              <w:ind w:firstLine="0"/>
              <w:rPr>
                <w:color w:val="000000"/>
                <w:sz w:val="22"/>
                <w:szCs w:val="22"/>
              </w:rPr>
            </w:pPr>
            <w:r w:rsidRPr="007A55DC">
              <w:rPr>
                <w:color w:val="000000"/>
                <w:sz w:val="22"/>
                <w:szCs w:val="22"/>
              </w:rPr>
              <w:t>Улица</w:t>
            </w:r>
          </w:p>
        </w:tc>
        <w:tc>
          <w:tcPr>
            <w:tcW w:w="724" w:type="dxa"/>
          </w:tcPr>
          <w:p w:rsidR="00225B8B" w:rsidRPr="007A55DC" w:rsidRDefault="00225B8B" w:rsidP="007A55DC">
            <w:pPr>
              <w:ind w:firstLine="0"/>
              <w:jc w:val="center"/>
              <w:rPr>
                <w:color w:val="000000"/>
                <w:sz w:val="22"/>
                <w:szCs w:val="22"/>
              </w:rPr>
            </w:pPr>
            <w:r w:rsidRPr="007A55DC">
              <w:rPr>
                <w:color w:val="000000"/>
                <w:sz w:val="22"/>
                <w:szCs w:val="22"/>
              </w:rPr>
              <w:t>№ дома</w:t>
            </w:r>
          </w:p>
        </w:tc>
        <w:tc>
          <w:tcPr>
            <w:tcW w:w="1086" w:type="dxa"/>
          </w:tcPr>
          <w:p w:rsidR="00225B8B" w:rsidRPr="007A55DC" w:rsidRDefault="00225B8B" w:rsidP="007A55DC">
            <w:pPr>
              <w:ind w:firstLine="0"/>
              <w:rPr>
                <w:color w:val="000000"/>
                <w:sz w:val="22"/>
                <w:szCs w:val="22"/>
              </w:rPr>
            </w:pPr>
            <w:r w:rsidRPr="007A55DC">
              <w:rPr>
                <w:color w:val="000000"/>
                <w:sz w:val="22"/>
                <w:szCs w:val="22"/>
              </w:rPr>
              <w:t>Матер-</w:t>
            </w:r>
            <w:proofErr w:type="spellStart"/>
            <w:r w:rsidRPr="007A55DC">
              <w:rPr>
                <w:color w:val="000000"/>
                <w:sz w:val="22"/>
                <w:szCs w:val="22"/>
              </w:rPr>
              <w:t>иал</w:t>
            </w:r>
            <w:proofErr w:type="spellEnd"/>
            <w:r w:rsidRPr="007A55DC">
              <w:rPr>
                <w:color w:val="000000"/>
                <w:sz w:val="22"/>
                <w:szCs w:val="22"/>
              </w:rPr>
              <w:t xml:space="preserve"> стен</w:t>
            </w:r>
          </w:p>
        </w:tc>
        <w:tc>
          <w:tcPr>
            <w:tcW w:w="852" w:type="dxa"/>
          </w:tcPr>
          <w:p w:rsidR="00225B8B" w:rsidRPr="007A55DC" w:rsidRDefault="00225B8B" w:rsidP="007A55DC">
            <w:pPr>
              <w:ind w:firstLine="0"/>
              <w:rPr>
                <w:color w:val="000000"/>
                <w:sz w:val="22"/>
                <w:szCs w:val="22"/>
              </w:rPr>
            </w:pPr>
            <w:r w:rsidRPr="007A55DC">
              <w:rPr>
                <w:color w:val="000000"/>
                <w:sz w:val="22"/>
                <w:szCs w:val="22"/>
              </w:rPr>
              <w:t>%</w:t>
            </w:r>
          </w:p>
          <w:p w:rsidR="00225B8B" w:rsidRPr="007A55DC" w:rsidRDefault="00225B8B" w:rsidP="007A55DC">
            <w:pPr>
              <w:ind w:firstLine="0"/>
              <w:rPr>
                <w:color w:val="000000"/>
                <w:sz w:val="22"/>
                <w:szCs w:val="22"/>
              </w:rPr>
            </w:pPr>
            <w:proofErr w:type="spellStart"/>
            <w:r w:rsidRPr="007A55DC">
              <w:rPr>
                <w:color w:val="000000"/>
                <w:sz w:val="22"/>
                <w:szCs w:val="22"/>
              </w:rPr>
              <w:t>изно-са</w:t>
            </w:r>
            <w:proofErr w:type="spellEnd"/>
          </w:p>
        </w:tc>
        <w:tc>
          <w:tcPr>
            <w:tcW w:w="1192" w:type="dxa"/>
          </w:tcPr>
          <w:p w:rsidR="00225B8B" w:rsidRPr="007A55DC" w:rsidRDefault="00225B8B" w:rsidP="007A55DC">
            <w:pPr>
              <w:ind w:firstLine="0"/>
              <w:rPr>
                <w:color w:val="000000"/>
                <w:sz w:val="22"/>
                <w:szCs w:val="22"/>
              </w:rPr>
            </w:pPr>
            <w:r w:rsidRPr="007A55DC">
              <w:rPr>
                <w:color w:val="000000"/>
                <w:sz w:val="22"/>
                <w:szCs w:val="22"/>
              </w:rPr>
              <w:t>Общая</w:t>
            </w:r>
          </w:p>
          <w:p w:rsidR="00225B8B" w:rsidRPr="007A55DC" w:rsidRDefault="00225B8B" w:rsidP="007A55DC">
            <w:pPr>
              <w:ind w:firstLine="0"/>
              <w:rPr>
                <w:color w:val="000000"/>
                <w:sz w:val="22"/>
                <w:szCs w:val="22"/>
              </w:rPr>
            </w:pPr>
            <w:r w:rsidRPr="007A55DC">
              <w:rPr>
                <w:color w:val="000000"/>
                <w:sz w:val="22"/>
                <w:szCs w:val="22"/>
              </w:rPr>
              <w:t>площадь</w:t>
            </w:r>
          </w:p>
          <w:p w:rsidR="00225B8B" w:rsidRPr="007A55DC" w:rsidRDefault="00225B8B" w:rsidP="007A55DC">
            <w:pPr>
              <w:ind w:firstLine="0"/>
              <w:jc w:val="center"/>
              <w:rPr>
                <w:color w:val="000000"/>
                <w:sz w:val="22"/>
                <w:szCs w:val="22"/>
              </w:rPr>
            </w:pPr>
            <w:r w:rsidRPr="007A55DC">
              <w:rPr>
                <w:color w:val="000000"/>
                <w:sz w:val="22"/>
                <w:szCs w:val="22"/>
              </w:rPr>
              <w:t>м</w:t>
            </w:r>
            <w:r w:rsidRPr="007A55DC">
              <w:rPr>
                <w:color w:val="000000"/>
                <w:sz w:val="22"/>
                <w:szCs w:val="22"/>
                <w:vertAlign w:val="superscript"/>
              </w:rPr>
              <w:t>2</w:t>
            </w:r>
          </w:p>
        </w:tc>
        <w:tc>
          <w:tcPr>
            <w:tcW w:w="1069" w:type="dxa"/>
          </w:tcPr>
          <w:p w:rsidR="00225B8B" w:rsidRPr="007A55DC" w:rsidRDefault="00225B8B" w:rsidP="007A55DC">
            <w:pPr>
              <w:ind w:firstLine="0"/>
              <w:rPr>
                <w:color w:val="000000"/>
                <w:sz w:val="22"/>
                <w:szCs w:val="22"/>
              </w:rPr>
            </w:pPr>
            <w:r w:rsidRPr="007A55DC">
              <w:rPr>
                <w:color w:val="000000"/>
                <w:sz w:val="22"/>
                <w:szCs w:val="22"/>
              </w:rPr>
              <w:t>Прожив.</w:t>
            </w:r>
          </w:p>
          <w:p w:rsidR="00225B8B" w:rsidRPr="007A55DC" w:rsidRDefault="00225B8B" w:rsidP="007A55DC">
            <w:pPr>
              <w:ind w:firstLine="0"/>
              <w:rPr>
                <w:color w:val="000000"/>
                <w:sz w:val="22"/>
                <w:szCs w:val="22"/>
              </w:rPr>
            </w:pPr>
            <w:r w:rsidRPr="007A55DC">
              <w:rPr>
                <w:color w:val="000000"/>
                <w:sz w:val="22"/>
                <w:szCs w:val="22"/>
              </w:rPr>
              <w:t>чел.</w:t>
            </w:r>
          </w:p>
        </w:tc>
      </w:tr>
      <w:tr w:rsidR="00225B8B" w:rsidRPr="00764AEC" w:rsidTr="00CC03D5">
        <w:tc>
          <w:tcPr>
            <w:tcW w:w="651" w:type="dxa"/>
          </w:tcPr>
          <w:p w:rsidR="00225B8B" w:rsidRPr="007A55DC" w:rsidRDefault="00225B8B" w:rsidP="007A55DC">
            <w:pPr>
              <w:ind w:firstLine="0"/>
              <w:jc w:val="center"/>
              <w:rPr>
                <w:color w:val="000000"/>
                <w:sz w:val="22"/>
                <w:szCs w:val="22"/>
              </w:rPr>
            </w:pPr>
            <w:r w:rsidRPr="007A55DC">
              <w:rPr>
                <w:color w:val="000000"/>
                <w:sz w:val="22"/>
                <w:szCs w:val="22"/>
              </w:rPr>
              <w:t>1</w:t>
            </w:r>
          </w:p>
        </w:tc>
        <w:tc>
          <w:tcPr>
            <w:tcW w:w="1491" w:type="dxa"/>
          </w:tcPr>
          <w:p w:rsidR="00225B8B" w:rsidRPr="007A55DC" w:rsidRDefault="00225B8B" w:rsidP="007A55DC">
            <w:pPr>
              <w:ind w:firstLine="0"/>
              <w:jc w:val="center"/>
              <w:rPr>
                <w:color w:val="000000"/>
                <w:sz w:val="22"/>
                <w:szCs w:val="22"/>
              </w:rPr>
            </w:pPr>
            <w:r w:rsidRPr="007A55DC">
              <w:rPr>
                <w:color w:val="000000"/>
                <w:sz w:val="22"/>
                <w:szCs w:val="22"/>
              </w:rPr>
              <w:t>2</w:t>
            </w:r>
          </w:p>
        </w:tc>
        <w:tc>
          <w:tcPr>
            <w:tcW w:w="2334" w:type="dxa"/>
          </w:tcPr>
          <w:p w:rsidR="00225B8B" w:rsidRPr="007A55DC" w:rsidRDefault="00225B8B" w:rsidP="007A55DC">
            <w:pPr>
              <w:ind w:firstLine="0"/>
              <w:jc w:val="center"/>
              <w:rPr>
                <w:color w:val="000000"/>
                <w:sz w:val="22"/>
                <w:szCs w:val="22"/>
              </w:rPr>
            </w:pPr>
            <w:r w:rsidRPr="007A55DC">
              <w:rPr>
                <w:color w:val="000000"/>
                <w:sz w:val="22"/>
                <w:szCs w:val="22"/>
              </w:rPr>
              <w:t>3</w:t>
            </w:r>
          </w:p>
        </w:tc>
        <w:tc>
          <w:tcPr>
            <w:tcW w:w="724" w:type="dxa"/>
          </w:tcPr>
          <w:p w:rsidR="00225B8B" w:rsidRPr="007A55DC" w:rsidRDefault="00225B8B" w:rsidP="007A55DC">
            <w:pPr>
              <w:ind w:firstLine="0"/>
              <w:jc w:val="center"/>
              <w:rPr>
                <w:color w:val="000000"/>
                <w:sz w:val="22"/>
                <w:szCs w:val="22"/>
              </w:rPr>
            </w:pPr>
            <w:r w:rsidRPr="007A55DC">
              <w:rPr>
                <w:color w:val="000000"/>
                <w:sz w:val="22"/>
                <w:szCs w:val="22"/>
              </w:rPr>
              <w:t>4</w:t>
            </w:r>
          </w:p>
        </w:tc>
        <w:tc>
          <w:tcPr>
            <w:tcW w:w="1086" w:type="dxa"/>
          </w:tcPr>
          <w:p w:rsidR="00225B8B" w:rsidRPr="007A55DC" w:rsidRDefault="00225B8B" w:rsidP="007A55DC">
            <w:pPr>
              <w:ind w:firstLine="0"/>
              <w:jc w:val="center"/>
              <w:rPr>
                <w:color w:val="000000"/>
                <w:sz w:val="22"/>
                <w:szCs w:val="22"/>
              </w:rPr>
            </w:pPr>
            <w:r w:rsidRPr="007A55DC">
              <w:rPr>
                <w:color w:val="000000"/>
                <w:sz w:val="22"/>
                <w:szCs w:val="22"/>
              </w:rPr>
              <w:t>5</w:t>
            </w:r>
          </w:p>
        </w:tc>
        <w:tc>
          <w:tcPr>
            <w:tcW w:w="852" w:type="dxa"/>
          </w:tcPr>
          <w:p w:rsidR="00225B8B" w:rsidRPr="007A55DC" w:rsidRDefault="00225B8B" w:rsidP="007A55DC">
            <w:pPr>
              <w:ind w:firstLine="0"/>
              <w:rPr>
                <w:color w:val="000000"/>
                <w:sz w:val="22"/>
                <w:szCs w:val="22"/>
              </w:rPr>
            </w:pPr>
            <w:r w:rsidRPr="007A55DC">
              <w:rPr>
                <w:color w:val="000000"/>
                <w:sz w:val="22"/>
                <w:szCs w:val="22"/>
              </w:rPr>
              <w:t>6</w:t>
            </w:r>
          </w:p>
        </w:tc>
        <w:tc>
          <w:tcPr>
            <w:tcW w:w="1192" w:type="dxa"/>
          </w:tcPr>
          <w:p w:rsidR="00225B8B" w:rsidRPr="007A55DC" w:rsidRDefault="00225B8B" w:rsidP="007A55DC">
            <w:pPr>
              <w:ind w:firstLine="0"/>
              <w:jc w:val="center"/>
              <w:rPr>
                <w:color w:val="000000"/>
                <w:sz w:val="22"/>
                <w:szCs w:val="22"/>
              </w:rPr>
            </w:pPr>
            <w:r w:rsidRPr="007A55DC">
              <w:rPr>
                <w:color w:val="000000"/>
                <w:sz w:val="22"/>
                <w:szCs w:val="22"/>
              </w:rPr>
              <w:t>7</w:t>
            </w:r>
          </w:p>
        </w:tc>
        <w:tc>
          <w:tcPr>
            <w:tcW w:w="1069" w:type="dxa"/>
          </w:tcPr>
          <w:p w:rsidR="00225B8B" w:rsidRPr="007A55DC" w:rsidRDefault="00225B8B" w:rsidP="007A55DC">
            <w:pPr>
              <w:ind w:firstLine="0"/>
              <w:jc w:val="center"/>
              <w:rPr>
                <w:color w:val="000000"/>
                <w:sz w:val="22"/>
                <w:szCs w:val="22"/>
              </w:rPr>
            </w:pPr>
            <w:r w:rsidRPr="007A55DC">
              <w:rPr>
                <w:color w:val="000000"/>
                <w:sz w:val="22"/>
                <w:szCs w:val="22"/>
              </w:rPr>
              <w:t>8</w:t>
            </w:r>
          </w:p>
        </w:tc>
      </w:tr>
      <w:tr w:rsidR="00225B8B" w:rsidRPr="00764AEC" w:rsidTr="00CC03D5">
        <w:tc>
          <w:tcPr>
            <w:tcW w:w="9399" w:type="dxa"/>
            <w:gridSpan w:val="8"/>
          </w:tcPr>
          <w:p w:rsidR="00225B8B" w:rsidRPr="007A55DC" w:rsidRDefault="00225B8B" w:rsidP="007A55DC">
            <w:pPr>
              <w:ind w:firstLine="0"/>
              <w:jc w:val="center"/>
              <w:rPr>
                <w:b/>
                <w:color w:val="000000"/>
                <w:sz w:val="22"/>
                <w:szCs w:val="22"/>
              </w:rPr>
            </w:pPr>
            <w:r w:rsidRPr="007A55DC">
              <w:rPr>
                <w:b/>
                <w:color w:val="000000"/>
                <w:sz w:val="22"/>
                <w:szCs w:val="22"/>
              </w:rPr>
              <w:t>с. Мордово - Ишуткино</w:t>
            </w:r>
          </w:p>
        </w:tc>
      </w:tr>
      <w:tr w:rsidR="00225B8B" w:rsidRPr="00764AEC" w:rsidTr="00CC03D5">
        <w:tc>
          <w:tcPr>
            <w:tcW w:w="651" w:type="dxa"/>
          </w:tcPr>
          <w:p w:rsidR="00225B8B" w:rsidRPr="007A55DC" w:rsidRDefault="00225B8B" w:rsidP="007A55DC">
            <w:pPr>
              <w:ind w:firstLine="0"/>
              <w:jc w:val="center"/>
              <w:rPr>
                <w:color w:val="000000"/>
                <w:sz w:val="22"/>
                <w:szCs w:val="22"/>
              </w:rPr>
            </w:pPr>
            <w:r w:rsidRPr="007A55DC">
              <w:rPr>
                <w:color w:val="000000"/>
                <w:sz w:val="22"/>
                <w:szCs w:val="22"/>
              </w:rPr>
              <w:t>1</w:t>
            </w:r>
          </w:p>
        </w:tc>
        <w:tc>
          <w:tcPr>
            <w:tcW w:w="1491" w:type="dxa"/>
            <w:vAlign w:val="center"/>
          </w:tcPr>
          <w:p w:rsidR="00225B8B" w:rsidRPr="007A55DC" w:rsidRDefault="00225B8B" w:rsidP="007A55DC">
            <w:pPr>
              <w:ind w:firstLine="0"/>
              <w:rPr>
                <w:color w:val="000000"/>
                <w:sz w:val="22"/>
                <w:szCs w:val="22"/>
              </w:rPr>
            </w:pPr>
            <w:r w:rsidRPr="007A55DC">
              <w:rPr>
                <w:color w:val="000000"/>
                <w:sz w:val="22"/>
                <w:szCs w:val="22"/>
              </w:rPr>
              <w:t>Жилой дом</w:t>
            </w:r>
          </w:p>
        </w:tc>
        <w:tc>
          <w:tcPr>
            <w:tcW w:w="2334" w:type="dxa"/>
          </w:tcPr>
          <w:p w:rsidR="00225B8B" w:rsidRPr="007A55DC" w:rsidRDefault="00225B8B" w:rsidP="007A55DC">
            <w:pPr>
              <w:ind w:firstLine="0"/>
              <w:rPr>
                <w:color w:val="000000"/>
                <w:sz w:val="22"/>
                <w:szCs w:val="22"/>
              </w:rPr>
            </w:pPr>
            <w:r w:rsidRPr="007A55DC">
              <w:rPr>
                <w:color w:val="000000"/>
                <w:sz w:val="22"/>
                <w:szCs w:val="22"/>
              </w:rPr>
              <w:t xml:space="preserve">(с. Малое Ишуткино) </w:t>
            </w:r>
          </w:p>
          <w:p w:rsidR="00225B8B" w:rsidRPr="007A55DC" w:rsidRDefault="00225B8B" w:rsidP="007A55DC">
            <w:pPr>
              <w:ind w:firstLine="0"/>
              <w:rPr>
                <w:color w:val="000000"/>
                <w:sz w:val="22"/>
                <w:szCs w:val="22"/>
              </w:rPr>
            </w:pPr>
            <w:r w:rsidRPr="007A55DC">
              <w:rPr>
                <w:color w:val="000000"/>
                <w:sz w:val="22"/>
                <w:szCs w:val="22"/>
              </w:rPr>
              <w:t>ул. Центральная</w:t>
            </w:r>
          </w:p>
        </w:tc>
        <w:tc>
          <w:tcPr>
            <w:tcW w:w="724" w:type="dxa"/>
            <w:vAlign w:val="center"/>
          </w:tcPr>
          <w:p w:rsidR="00225B8B" w:rsidRPr="007A55DC" w:rsidRDefault="00A939CE" w:rsidP="007A55DC">
            <w:pPr>
              <w:ind w:firstLine="0"/>
              <w:jc w:val="center"/>
              <w:rPr>
                <w:color w:val="000000"/>
                <w:sz w:val="22"/>
                <w:szCs w:val="22"/>
              </w:rPr>
            </w:pPr>
            <w:r>
              <w:rPr>
                <w:color w:val="000000"/>
                <w:sz w:val="22"/>
                <w:szCs w:val="22"/>
              </w:rPr>
              <w:t>32</w:t>
            </w:r>
          </w:p>
        </w:tc>
        <w:tc>
          <w:tcPr>
            <w:tcW w:w="1086" w:type="dxa"/>
          </w:tcPr>
          <w:p w:rsidR="00225B8B" w:rsidRPr="007A55DC" w:rsidRDefault="00225B8B" w:rsidP="007A55DC">
            <w:pPr>
              <w:ind w:firstLine="0"/>
              <w:rPr>
                <w:color w:val="000000"/>
                <w:sz w:val="22"/>
                <w:szCs w:val="22"/>
              </w:rPr>
            </w:pPr>
            <w:r w:rsidRPr="007A55DC">
              <w:rPr>
                <w:color w:val="000000"/>
                <w:sz w:val="22"/>
                <w:szCs w:val="22"/>
              </w:rPr>
              <w:t>деревянный</w:t>
            </w:r>
          </w:p>
        </w:tc>
        <w:tc>
          <w:tcPr>
            <w:tcW w:w="852" w:type="dxa"/>
          </w:tcPr>
          <w:p w:rsidR="00225B8B" w:rsidRPr="007A55DC" w:rsidRDefault="00225B8B" w:rsidP="007A55DC">
            <w:pPr>
              <w:ind w:firstLine="0"/>
              <w:rPr>
                <w:color w:val="000000"/>
                <w:sz w:val="22"/>
                <w:szCs w:val="22"/>
              </w:rPr>
            </w:pPr>
            <w:r w:rsidRPr="007A55DC">
              <w:rPr>
                <w:color w:val="000000"/>
                <w:sz w:val="22"/>
                <w:szCs w:val="22"/>
              </w:rPr>
              <w:t>78</w:t>
            </w:r>
          </w:p>
        </w:tc>
        <w:tc>
          <w:tcPr>
            <w:tcW w:w="1192" w:type="dxa"/>
          </w:tcPr>
          <w:p w:rsidR="00225B8B" w:rsidRPr="007A55DC" w:rsidRDefault="00A939CE" w:rsidP="007A55DC">
            <w:pPr>
              <w:ind w:firstLine="0"/>
              <w:jc w:val="center"/>
              <w:rPr>
                <w:color w:val="000000"/>
                <w:sz w:val="22"/>
                <w:szCs w:val="22"/>
              </w:rPr>
            </w:pPr>
            <w:r>
              <w:rPr>
                <w:color w:val="000000"/>
                <w:sz w:val="22"/>
                <w:szCs w:val="22"/>
              </w:rPr>
              <w:t>32</w:t>
            </w:r>
          </w:p>
        </w:tc>
        <w:tc>
          <w:tcPr>
            <w:tcW w:w="1069" w:type="dxa"/>
          </w:tcPr>
          <w:p w:rsidR="00225B8B" w:rsidRPr="007A55DC" w:rsidRDefault="00225B8B" w:rsidP="007A55DC">
            <w:pPr>
              <w:ind w:firstLine="0"/>
              <w:jc w:val="center"/>
              <w:rPr>
                <w:color w:val="000000"/>
                <w:sz w:val="22"/>
                <w:szCs w:val="22"/>
              </w:rPr>
            </w:pPr>
            <w:r w:rsidRPr="007A55DC">
              <w:rPr>
                <w:color w:val="000000"/>
                <w:sz w:val="22"/>
                <w:szCs w:val="22"/>
              </w:rPr>
              <w:t>7</w:t>
            </w:r>
          </w:p>
        </w:tc>
      </w:tr>
    </w:tbl>
    <w:p w:rsidR="003916A0" w:rsidRPr="0099296E" w:rsidRDefault="003916A0" w:rsidP="003916A0">
      <w:pPr>
        <w:ind w:firstLine="540"/>
        <w:rPr>
          <w:color w:val="C0504D" w:themeColor="accent2"/>
        </w:rPr>
      </w:pPr>
    </w:p>
    <w:p w:rsidR="00E745A4" w:rsidRPr="0099296E" w:rsidRDefault="00E745A4" w:rsidP="00E745A4">
      <w:pPr>
        <w:pStyle w:val="af7"/>
        <w:ind w:firstLine="0"/>
        <w:rPr>
          <w:b/>
          <w:color w:val="C0504D" w:themeColor="accent2"/>
        </w:rPr>
      </w:pPr>
    </w:p>
    <w:p w:rsidR="00E535FB" w:rsidRDefault="00130155" w:rsidP="00FA07FA">
      <w:pPr>
        <w:rPr>
          <w:i/>
        </w:rPr>
      </w:pPr>
      <w:r w:rsidRPr="00CC03D5">
        <w:t xml:space="preserve">Причинами, определяющими недостаточный уровень жилищного строительства в сельском поселении </w:t>
      </w:r>
      <w:r w:rsidR="009C384C">
        <w:t>Мордово-Ишуткино</w:t>
      </w:r>
      <w:r w:rsidRPr="00CC03D5">
        <w:t>,</w:t>
      </w:r>
      <w:r w:rsidRPr="00CC03D5">
        <w:rPr>
          <w:b/>
        </w:rPr>
        <w:t xml:space="preserve"> </w:t>
      </w:r>
      <w:r w:rsidRPr="00CC03D5">
        <w:t>являются:</w:t>
      </w:r>
      <w:r w:rsidRPr="00CC03D5">
        <w:rPr>
          <w:i/>
        </w:rPr>
        <w:t xml:space="preserve"> социально-экономическая ситуация в РФ, недостаточное количество земельных участков, подготовленных для освоения под жилищное строительство; высокий уровень износа инженерных сетей; отсутствие разработанных документов территориального планирования, правил землепользования и застройки, проектов планировки.</w:t>
      </w:r>
    </w:p>
    <w:p w:rsidR="007A55DC" w:rsidRDefault="007A55DC" w:rsidP="00FA07FA">
      <w:pPr>
        <w:rPr>
          <w:i/>
        </w:rPr>
      </w:pPr>
    </w:p>
    <w:p w:rsidR="007A55DC" w:rsidRPr="00FC5779" w:rsidRDefault="007A55DC" w:rsidP="007A55DC">
      <w:r w:rsidRPr="003A6F9E">
        <w:t>Размеры приусадебных земельных участков выделяются</w:t>
      </w:r>
      <w:r>
        <w:t xml:space="preserve"> в соответствии с Решением </w:t>
      </w:r>
      <w:r w:rsidRPr="003A6F9E">
        <w:t xml:space="preserve">Собрания  представителей  муниципального района </w:t>
      </w:r>
      <w:r>
        <w:t>Исаклинский</w:t>
      </w:r>
      <w:r w:rsidRPr="003A6F9E">
        <w:t xml:space="preserve"> Самарской области</w:t>
      </w:r>
      <w:r>
        <w:t xml:space="preserve"> «Об утверждении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 муниципальной собственности, для ведения личного подсобного хозяйства и индивидуального жилищного строительства на территории муниципального района Исаклинский» </w:t>
      </w:r>
      <w:r w:rsidR="005743F1">
        <w:t>от 01</w:t>
      </w:r>
      <w:r w:rsidRPr="00852D63">
        <w:t>.</w:t>
      </w:r>
      <w:r w:rsidR="005743F1">
        <w:t>11</w:t>
      </w:r>
      <w:r w:rsidRPr="00852D63">
        <w:t>. 200</w:t>
      </w:r>
      <w:r w:rsidR="005743F1">
        <w:t>6 года №33</w:t>
      </w:r>
      <w:r>
        <w:t>.</w:t>
      </w:r>
    </w:p>
    <w:p w:rsidR="006A495E" w:rsidRDefault="006A495E" w:rsidP="007A55DC">
      <w:pPr>
        <w:jc w:val="right"/>
      </w:pPr>
    </w:p>
    <w:p w:rsidR="007A55DC" w:rsidRDefault="00304F82" w:rsidP="007A55DC">
      <w:pPr>
        <w:jc w:val="right"/>
      </w:pPr>
      <w:r>
        <w:t xml:space="preserve">Таблица </w:t>
      </w:r>
      <w:r w:rsidR="00E151E5">
        <w:t>9</w:t>
      </w:r>
    </w:p>
    <w:p w:rsidR="007A55DC" w:rsidRPr="00FC5779" w:rsidRDefault="007A55DC" w:rsidP="007A55DC">
      <w:pPr>
        <w:jc w:val="center"/>
        <w:rPr>
          <w:b/>
        </w:rPr>
      </w:pPr>
      <w:r w:rsidRPr="00FC5779">
        <w:rPr>
          <w:b/>
        </w:rPr>
        <w:t xml:space="preserve">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муниципального района </w:t>
      </w:r>
      <w:r w:rsidR="005743F1">
        <w:rPr>
          <w:b/>
        </w:rPr>
        <w:t>Исаклинский</w:t>
      </w:r>
      <w:r w:rsidRPr="00FC5779">
        <w:rPr>
          <w:b/>
        </w:rPr>
        <w:t>.</w:t>
      </w:r>
    </w:p>
    <w:p w:rsidR="007A55DC" w:rsidRDefault="007A55DC" w:rsidP="007A55DC">
      <w:pPr>
        <w:ind w:firstLine="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1779"/>
        <w:gridCol w:w="2201"/>
        <w:gridCol w:w="1272"/>
        <w:gridCol w:w="1418"/>
        <w:gridCol w:w="1275"/>
        <w:gridCol w:w="1279"/>
      </w:tblGrid>
      <w:tr w:rsidR="007A55DC" w:rsidTr="007A55DC">
        <w:tc>
          <w:tcPr>
            <w:tcW w:w="523" w:type="dxa"/>
            <w:vMerge w:val="restart"/>
          </w:tcPr>
          <w:p w:rsidR="007A55DC" w:rsidRPr="00632102" w:rsidRDefault="007A55DC" w:rsidP="007A55DC">
            <w:pPr>
              <w:ind w:firstLine="0"/>
              <w:jc w:val="center"/>
              <w:rPr>
                <w:sz w:val="22"/>
                <w:szCs w:val="22"/>
              </w:rPr>
            </w:pPr>
            <w:r w:rsidRPr="00632102">
              <w:rPr>
                <w:sz w:val="22"/>
                <w:szCs w:val="22"/>
              </w:rPr>
              <w:t>№ п\п</w:t>
            </w:r>
          </w:p>
        </w:tc>
        <w:tc>
          <w:tcPr>
            <w:tcW w:w="1779" w:type="dxa"/>
            <w:vMerge w:val="restart"/>
          </w:tcPr>
          <w:p w:rsidR="007A55DC" w:rsidRPr="00632102" w:rsidRDefault="007A55DC" w:rsidP="007A55DC">
            <w:pPr>
              <w:ind w:firstLine="0"/>
              <w:jc w:val="center"/>
              <w:rPr>
                <w:sz w:val="22"/>
                <w:szCs w:val="22"/>
              </w:rPr>
            </w:pPr>
            <w:r w:rsidRPr="00632102">
              <w:rPr>
                <w:sz w:val="22"/>
                <w:szCs w:val="22"/>
              </w:rPr>
              <w:t>Наименование поселения</w:t>
            </w:r>
          </w:p>
        </w:tc>
        <w:tc>
          <w:tcPr>
            <w:tcW w:w="2201" w:type="dxa"/>
            <w:vMerge w:val="restart"/>
          </w:tcPr>
          <w:p w:rsidR="007A55DC" w:rsidRPr="00632102" w:rsidRDefault="007A55DC" w:rsidP="007A55DC">
            <w:pPr>
              <w:ind w:firstLine="0"/>
              <w:jc w:val="center"/>
              <w:rPr>
                <w:sz w:val="22"/>
                <w:szCs w:val="22"/>
              </w:rPr>
            </w:pPr>
            <w:r w:rsidRPr="00632102">
              <w:rPr>
                <w:sz w:val="22"/>
                <w:szCs w:val="22"/>
              </w:rPr>
              <w:t>Наименование населенного пункта</w:t>
            </w:r>
          </w:p>
        </w:tc>
        <w:tc>
          <w:tcPr>
            <w:tcW w:w="5244" w:type="dxa"/>
            <w:gridSpan w:val="4"/>
          </w:tcPr>
          <w:p w:rsidR="007A55DC" w:rsidRPr="00632102" w:rsidRDefault="007A55DC" w:rsidP="007A55DC">
            <w:pPr>
              <w:ind w:firstLine="0"/>
              <w:jc w:val="center"/>
              <w:rPr>
                <w:sz w:val="22"/>
                <w:szCs w:val="22"/>
              </w:rPr>
            </w:pPr>
            <w:r w:rsidRPr="00632102">
              <w:rPr>
                <w:sz w:val="22"/>
                <w:szCs w:val="22"/>
              </w:rPr>
              <w:t>Предельные размеры (</w:t>
            </w:r>
            <w:proofErr w:type="spellStart"/>
            <w:r w:rsidRPr="00632102">
              <w:rPr>
                <w:sz w:val="22"/>
                <w:szCs w:val="22"/>
              </w:rPr>
              <w:t>кв.м</w:t>
            </w:r>
            <w:proofErr w:type="spellEnd"/>
            <w:r w:rsidRPr="00632102">
              <w:rPr>
                <w:sz w:val="22"/>
                <w:szCs w:val="22"/>
              </w:rPr>
              <w:t>.)</w:t>
            </w:r>
          </w:p>
        </w:tc>
      </w:tr>
      <w:tr w:rsidR="007A55DC" w:rsidTr="007A55DC">
        <w:tc>
          <w:tcPr>
            <w:tcW w:w="523" w:type="dxa"/>
            <w:vMerge/>
          </w:tcPr>
          <w:p w:rsidR="007A55DC" w:rsidRPr="00632102" w:rsidRDefault="007A55DC" w:rsidP="007A55DC">
            <w:pPr>
              <w:ind w:firstLine="0"/>
              <w:jc w:val="center"/>
              <w:rPr>
                <w:sz w:val="22"/>
                <w:szCs w:val="22"/>
              </w:rPr>
            </w:pPr>
          </w:p>
        </w:tc>
        <w:tc>
          <w:tcPr>
            <w:tcW w:w="1779" w:type="dxa"/>
            <w:vMerge/>
          </w:tcPr>
          <w:p w:rsidR="007A55DC" w:rsidRPr="00632102" w:rsidRDefault="007A55DC" w:rsidP="007A55DC">
            <w:pPr>
              <w:ind w:firstLine="0"/>
              <w:jc w:val="center"/>
              <w:rPr>
                <w:sz w:val="22"/>
                <w:szCs w:val="22"/>
              </w:rPr>
            </w:pPr>
          </w:p>
        </w:tc>
        <w:tc>
          <w:tcPr>
            <w:tcW w:w="2201" w:type="dxa"/>
            <w:vMerge/>
          </w:tcPr>
          <w:p w:rsidR="007A55DC" w:rsidRPr="00632102" w:rsidRDefault="007A55DC" w:rsidP="007A55DC">
            <w:pPr>
              <w:ind w:firstLine="0"/>
              <w:jc w:val="center"/>
              <w:rPr>
                <w:sz w:val="22"/>
                <w:szCs w:val="22"/>
              </w:rPr>
            </w:pPr>
          </w:p>
        </w:tc>
        <w:tc>
          <w:tcPr>
            <w:tcW w:w="2690" w:type="dxa"/>
            <w:gridSpan w:val="2"/>
          </w:tcPr>
          <w:p w:rsidR="007A55DC" w:rsidRPr="00632102" w:rsidRDefault="007A55DC" w:rsidP="007A55DC">
            <w:pPr>
              <w:ind w:firstLine="0"/>
              <w:jc w:val="center"/>
              <w:rPr>
                <w:sz w:val="22"/>
                <w:szCs w:val="22"/>
              </w:rPr>
            </w:pPr>
            <w:proofErr w:type="spellStart"/>
            <w:r w:rsidRPr="00632102">
              <w:rPr>
                <w:sz w:val="22"/>
                <w:szCs w:val="22"/>
              </w:rPr>
              <w:t>Индив</w:t>
            </w:r>
            <w:proofErr w:type="spellEnd"/>
            <w:r w:rsidRPr="00632102">
              <w:rPr>
                <w:sz w:val="22"/>
                <w:szCs w:val="22"/>
              </w:rPr>
              <w:t>. жилищное</w:t>
            </w:r>
          </w:p>
          <w:p w:rsidR="007A55DC" w:rsidRPr="00632102" w:rsidRDefault="007A55DC" w:rsidP="007A55DC">
            <w:pPr>
              <w:ind w:firstLine="0"/>
              <w:jc w:val="center"/>
              <w:rPr>
                <w:sz w:val="22"/>
                <w:szCs w:val="22"/>
              </w:rPr>
            </w:pPr>
            <w:r w:rsidRPr="00632102">
              <w:rPr>
                <w:sz w:val="22"/>
                <w:szCs w:val="22"/>
              </w:rPr>
              <w:t>строительство</w:t>
            </w:r>
          </w:p>
        </w:tc>
        <w:tc>
          <w:tcPr>
            <w:tcW w:w="2554" w:type="dxa"/>
            <w:gridSpan w:val="2"/>
          </w:tcPr>
          <w:p w:rsidR="007A55DC" w:rsidRPr="00632102" w:rsidRDefault="007A55DC" w:rsidP="007A55DC">
            <w:pPr>
              <w:ind w:firstLine="0"/>
              <w:jc w:val="center"/>
              <w:rPr>
                <w:sz w:val="22"/>
                <w:szCs w:val="22"/>
              </w:rPr>
            </w:pPr>
            <w:r w:rsidRPr="00632102">
              <w:rPr>
                <w:sz w:val="22"/>
                <w:szCs w:val="22"/>
              </w:rPr>
              <w:t xml:space="preserve">Личное подсобное </w:t>
            </w:r>
          </w:p>
          <w:p w:rsidR="007A55DC" w:rsidRPr="00632102" w:rsidRDefault="007A55DC" w:rsidP="007A55DC">
            <w:pPr>
              <w:ind w:firstLine="0"/>
              <w:jc w:val="center"/>
              <w:rPr>
                <w:sz w:val="22"/>
                <w:szCs w:val="22"/>
              </w:rPr>
            </w:pPr>
            <w:r w:rsidRPr="00632102">
              <w:rPr>
                <w:sz w:val="22"/>
                <w:szCs w:val="22"/>
              </w:rPr>
              <w:t>хозяйство</w:t>
            </w:r>
          </w:p>
        </w:tc>
      </w:tr>
      <w:tr w:rsidR="007A55DC" w:rsidTr="007A55DC">
        <w:tc>
          <w:tcPr>
            <w:tcW w:w="523" w:type="dxa"/>
            <w:vMerge/>
          </w:tcPr>
          <w:p w:rsidR="007A55DC" w:rsidRPr="00632102" w:rsidRDefault="007A55DC" w:rsidP="007A55DC">
            <w:pPr>
              <w:ind w:firstLine="0"/>
              <w:jc w:val="center"/>
              <w:rPr>
                <w:sz w:val="22"/>
                <w:szCs w:val="22"/>
              </w:rPr>
            </w:pPr>
          </w:p>
        </w:tc>
        <w:tc>
          <w:tcPr>
            <w:tcW w:w="1779" w:type="dxa"/>
            <w:vMerge/>
          </w:tcPr>
          <w:p w:rsidR="007A55DC" w:rsidRPr="00632102" w:rsidRDefault="007A55DC" w:rsidP="007A55DC">
            <w:pPr>
              <w:ind w:firstLine="0"/>
              <w:jc w:val="center"/>
              <w:rPr>
                <w:sz w:val="22"/>
                <w:szCs w:val="22"/>
              </w:rPr>
            </w:pPr>
          </w:p>
        </w:tc>
        <w:tc>
          <w:tcPr>
            <w:tcW w:w="2201" w:type="dxa"/>
            <w:vMerge/>
          </w:tcPr>
          <w:p w:rsidR="007A55DC" w:rsidRPr="00632102" w:rsidRDefault="007A55DC" w:rsidP="007A55DC">
            <w:pPr>
              <w:ind w:firstLine="0"/>
              <w:jc w:val="center"/>
              <w:rPr>
                <w:sz w:val="22"/>
                <w:szCs w:val="22"/>
              </w:rPr>
            </w:pPr>
          </w:p>
        </w:tc>
        <w:tc>
          <w:tcPr>
            <w:tcW w:w="1272" w:type="dxa"/>
          </w:tcPr>
          <w:p w:rsidR="007A55DC" w:rsidRPr="00632102" w:rsidRDefault="007A55DC" w:rsidP="007A55DC">
            <w:pPr>
              <w:ind w:firstLine="0"/>
              <w:jc w:val="center"/>
              <w:rPr>
                <w:sz w:val="22"/>
                <w:szCs w:val="22"/>
              </w:rPr>
            </w:pPr>
            <w:r w:rsidRPr="00632102">
              <w:rPr>
                <w:sz w:val="22"/>
                <w:szCs w:val="22"/>
              </w:rPr>
              <w:t>минимальный</w:t>
            </w:r>
          </w:p>
        </w:tc>
        <w:tc>
          <w:tcPr>
            <w:tcW w:w="1418" w:type="dxa"/>
          </w:tcPr>
          <w:p w:rsidR="007A55DC" w:rsidRPr="00632102" w:rsidRDefault="007A55DC" w:rsidP="007A55DC">
            <w:pPr>
              <w:ind w:firstLine="0"/>
              <w:jc w:val="center"/>
              <w:rPr>
                <w:sz w:val="22"/>
                <w:szCs w:val="22"/>
              </w:rPr>
            </w:pPr>
            <w:r w:rsidRPr="00632102">
              <w:rPr>
                <w:sz w:val="22"/>
                <w:szCs w:val="22"/>
              </w:rPr>
              <w:t>максимальный</w:t>
            </w:r>
          </w:p>
        </w:tc>
        <w:tc>
          <w:tcPr>
            <w:tcW w:w="1275" w:type="dxa"/>
          </w:tcPr>
          <w:p w:rsidR="007A55DC" w:rsidRPr="00632102" w:rsidRDefault="007A55DC" w:rsidP="007A55DC">
            <w:pPr>
              <w:ind w:firstLine="0"/>
              <w:jc w:val="center"/>
              <w:rPr>
                <w:sz w:val="22"/>
                <w:szCs w:val="22"/>
              </w:rPr>
            </w:pPr>
            <w:r w:rsidRPr="00632102">
              <w:rPr>
                <w:sz w:val="22"/>
                <w:szCs w:val="22"/>
              </w:rPr>
              <w:t>минимальный</w:t>
            </w:r>
          </w:p>
        </w:tc>
        <w:tc>
          <w:tcPr>
            <w:tcW w:w="1279" w:type="dxa"/>
          </w:tcPr>
          <w:p w:rsidR="007A55DC" w:rsidRPr="00632102" w:rsidRDefault="007A55DC" w:rsidP="007A55DC">
            <w:pPr>
              <w:ind w:firstLine="0"/>
              <w:jc w:val="center"/>
              <w:rPr>
                <w:sz w:val="22"/>
                <w:szCs w:val="22"/>
              </w:rPr>
            </w:pPr>
            <w:r w:rsidRPr="00632102">
              <w:rPr>
                <w:sz w:val="22"/>
                <w:szCs w:val="22"/>
              </w:rPr>
              <w:t>максимальный</w:t>
            </w:r>
          </w:p>
        </w:tc>
      </w:tr>
      <w:tr w:rsidR="007A55DC" w:rsidTr="007A55DC">
        <w:tc>
          <w:tcPr>
            <w:tcW w:w="523" w:type="dxa"/>
          </w:tcPr>
          <w:p w:rsidR="007A55DC" w:rsidRPr="00632102" w:rsidRDefault="007A55DC" w:rsidP="007A55DC">
            <w:pPr>
              <w:ind w:firstLine="0"/>
              <w:jc w:val="center"/>
              <w:rPr>
                <w:sz w:val="22"/>
                <w:szCs w:val="22"/>
              </w:rPr>
            </w:pPr>
            <w:r w:rsidRPr="00632102">
              <w:rPr>
                <w:sz w:val="22"/>
                <w:szCs w:val="22"/>
              </w:rPr>
              <w:t>1</w:t>
            </w:r>
          </w:p>
        </w:tc>
        <w:tc>
          <w:tcPr>
            <w:tcW w:w="1779" w:type="dxa"/>
          </w:tcPr>
          <w:p w:rsidR="007A55DC" w:rsidRPr="00632102" w:rsidRDefault="007A55DC" w:rsidP="007A55DC">
            <w:pPr>
              <w:ind w:firstLine="0"/>
              <w:jc w:val="center"/>
              <w:rPr>
                <w:sz w:val="22"/>
                <w:szCs w:val="22"/>
              </w:rPr>
            </w:pPr>
            <w:r w:rsidRPr="00632102">
              <w:rPr>
                <w:sz w:val="22"/>
                <w:szCs w:val="22"/>
              </w:rPr>
              <w:t>2</w:t>
            </w:r>
          </w:p>
        </w:tc>
        <w:tc>
          <w:tcPr>
            <w:tcW w:w="2201" w:type="dxa"/>
          </w:tcPr>
          <w:p w:rsidR="007A55DC" w:rsidRPr="00632102" w:rsidRDefault="007A55DC" w:rsidP="007A55DC">
            <w:pPr>
              <w:ind w:firstLine="0"/>
              <w:jc w:val="center"/>
              <w:rPr>
                <w:sz w:val="22"/>
                <w:szCs w:val="22"/>
              </w:rPr>
            </w:pPr>
            <w:r w:rsidRPr="00632102">
              <w:rPr>
                <w:sz w:val="22"/>
                <w:szCs w:val="22"/>
              </w:rPr>
              <w:t>3</w:t>
            </w:r>
          </w:p>
        </w:tc>
        <w:tc>
          <w:tcPr>
            <w:tcW w:w="1272" w:type="dxa"/>
          </w:tcPr>
          <w:p w:rsidR="007A55DC" w:rsidRPr="00632102" w:rsidRDefault="007A55DC" w:rsidP="007A55DC">
            <w:pPr>
              <w:ind w:firstLine="0"/>
              <w:jc w:val="center"/>
              <w:rPr>
                <w:sz w:val="22"/>
                <w:szCs w:val="22"/>
              </w:rPr>
            </w:pPr>
            <w:r w:rsidRPr="00632102">
              <w:rPr>
                <w:sz w:val="22"/>
                <w:szCs w:val="22"/>
              </w:rPr>
              <w:t>4</w:t>
            </w:r>
          </w:p>
        </w:tc>
        <w:tc>
          <w:tcPr>
            <w:tcW w:w="1418" w:type="dxa"/>
          </w:tcPr>
          <w:p w:rsidR="007A55DC" w:rsidRPr="00632102" w:rsidRDefault="007A55DC" w:rsidP="007A55DC">
            <w:pPr>
              <w:ind w:firstLine="0"/>
              <w:jc w:val="center"/>
              <w:rPr>
                <w:sz w:val="22"/>
                <w:szCs w:val="22"/>
              </w:rPr>
            </w:pPr>
            <w:r w:rsidRPr="00632102">
              <w:rPr>
                <w:sz w:val="22"/>
                <w:szCs w:val="22"/>
              </w:rPr>
              <w:t>5</w:t>
            </w:r>
          </w:p>
        </w:tc>
        <w:tc>
          <w:tcPr>
            <w:tcW w:w="1275" w:type="dxa"/>
          </w:tcPr>
          <w:p w:rsidR="007A55DC" w:rsidRPr="00632102" w:rsidRDefault="007A55DC" w:rsidP="007A55DC">
            <w:pPr>
              <w:ind w:firstLine="0"/>
              <w:jc w:val="center"/>
              <w:rPr>
                <w:sz w:val="22"/>
                <w:szCs w:val="22"/>
              </w:rPr>
            </w:pPr>
            <w:r w:rsidRPr="00632102">
              <w:rPr>
                <w:sz w:val="22"/>
                <w:szCs w:val="22"/>
              </w:rPr>
              <w:t>6</w:t>
            </w:r>
          </w:p>
        </w:tc>
        <w:tc>
          <w:tcPr>
            <w:tcW w:w="1279" w:type="dxa"/>
          </w:tcPr>
          <w:p w:rsidR="007A55DC" w:rsidRPr="00632102" w:rsidRDefault="007A55DC" w:rsidP="007A55DC">
            <w:pPr>
              <w:ind w:firstLine="0"/>
              <w:jc w:val="center"/>
              <w:rPr>
                <w:sz w:val="22"/>
                <w:szCs w:val="22"/>
              </w:rPr>
            </w:pPr>
            <w:r w:rsidRPr="00632102">
              <w:rPr>
                <w:sz w:val="22"/>
                <w:szCs w:val="22"/>
              </w:rPr>
              <w:t>7</w:t>
            </w:r>
          </w:p>
        </w:tc>
      </w:tr>
      <w:tr w:rsidR="007A55DC" w:rsidTr="007A55DC">
        <w:tc>
          <w:tcPr>
            <w:tcW w:w="523" w:type="dxa"/>
          </w:tcPr>
          <w:p w:rsidR="007A55DC" w:rsidRPr="00632102" w:rsidRDefault="007A55DC" w:rsidP="007A55DC">
            <w:pPr>
              <w:ind w:firstLine="0"/>
              <w:jc w:val="center"/>
              <w:rPr>
                <w:sz w:val="22"/>
                <w:szCs w:val="22"/>
              </w:rPr>
            </w:pPr>
            <w:r w:rsidRPr="00632102">
              <w:rPr>
                <w:sz w:val="22"/>
                <w:szCs w:val="22"/>
              </w:rPr>
              <w:t>1</w:t>
            </w:r>
          </w:p>
        </w:tc>
        <w:tc>
          <w:tcPr>
            <w:tcW w:w="1779" w:type="dxa"/>
            <w:vMerge w:val="restart"/>
          </w:tcPr>
          <w:p w:rsidR="007A55DC" w:rsidRPr="00632102" w:rsidRDefault="005743F1" w:rsidP="007A55DC">
            <w:pPr>
              <w:ind w:firstLine="0"/>
              <w:jc w:val="center"/>
              <w:rPr>
                <w:sz w:val="22"/>
                <w:szCs w:val="22"/>
              </w:rPr>
            </w:pPr>
            <w:r>
              <w:rPr>
                <w:sz w:val="22"/>
                <w:szCs w:val="22"/>
              </w:rPr>
              <w:t>Мордово-Ишуткино</w:t>
            </w:r>
          </w:p>
        </w:tc>
        <w:tc>
          <w:tcPr>
            <w:tcW w:w="2201" w:type="dxa"/>
          </w:tcPr>
          <w:p w:rsidR="007A55DC" w:rsidRPr="00632102" w:rsidRDefault="007A55DC" w:rsidP="005743F1">
            <w:pPr>
              <w:ind w:firstLine="0"/>
              <w:rPr>
                <w:sz w:val="22"/>
                <w:szCs w:val="22"/>
              </w:rPr>
            </w:pPr>
            <w:proofErr w:type="spellStart"/>
            <w:r>
              <w:rPr>
                <w:sz w:val="22"/>
                <w:szCs w:val="22"/>
              </w:rPr>
              <w:t>с.</w:t>
            </w:r>
            <w:r w:rsidR="005743F1">
              <w:rPr>
                <w:sz w:val="22"/>
                <w:szCs w:val="22"/>
              </w:rPr>
              <w:t>Мордово</w:t>
            </w:r>
            <w:proofErr w:type="spellEnd"/>
            <w:r w:rsidR="005743F1">
              <w:rPr>
                <w:sz w:val="22"/>
                <w:szCs w:val="22"/>
              </w:rPr>
              <w:t>-Ишуткино</w:t>
            </w:r>
          </w:p>
        </w:tc>
        <w:tc>
          <w:tcPr>
            <w:tcW w:w="1272" w:type="dxa"/>
          </w:tcPr>
          <w:p w:rsidR="007A55DC" w:rsidRPr="00632102" w:rsidRDefault="005743F1" w:rsidP="007A55DC">
            <w:pPr>
              <w:ind w:firstLine="0"/>
              <w:jc w:val="center"/>
              <w:rPr>
                <w:sz w:val="22"/>
                <w:szCs w:val="22"/>
              </w:rPr>
            </w:pPr>
            <w:r>
              <w:rPr>
                <w:sz w:val="22"/>
                <w:szCs w:val="22"/>
              </w:rPr>
              <w:t>0,1</w:t>
            </w:r>
          </w:p>
        </w:tc>
        <w:tc>
          <w:tcPr>
            <w:tcW w:w="1418" w:type="dxa"/>
          </w:tcPr>
          <w:p w:rsidR="007A55DC" w:rsidRPr="00632102" w:rsidRDefault="005743F1" w:rsidP="007A55DC">
            <w:pPr>
              <w:ind w:firstLine="0"/>
              <w:jc w:val="center"/>
              <w:rPr>
                <w:sz w:val="22"/>
                <w:szCs w:val="22"/>
              </w:rPr>
            </w:pPr>
            <w:r>
              <w:rPr>
                <w:sz w:val="22"/>
                <w:szCs w:val="22"/>
              </w:rPr>
              <w:t>0,15</w:t>
            </w:r>
          </w:p>
        </w:tc>
        <w:tc>
          <w:tcPr>
            <w:tcW w:w="1275" w:type="dxa"/>
          </w:tcPr>
          <w:p w:rsidR="007A55DC" w:rsidRPr="00632102" w:rsidRDefault="005743F1" w:rsidP="007A55DC">
            <w:pPr>
              <w:ind w:firstLine="0"/>
              <w:jc w:val="center"/>
              <w:rPr>
                <w:sz w:val="22"/>
                <w:szCs w:val="22"/>
              </w:rPr>
            </w:pPr>
            <w:r>
              <w:rPr>
                <w:sz w:val="22"/>
                <w:szCs w:val="22"/>
              </w:rPr>
              <w:t>0,05</w:t>
            </w:r>
          </w:p>
        </w:tc>
        <w:tc>
          <w:tcPr>
            <w:tcW w:w="1279" w:type="dxa"/>
          </w:tcPr>
          <w:p w:rsidR="007A55DC" w:rsidRPr="00632102" w:rsidRDefault="005743F1" w:rsidP="007A55DC">
            <w:pPr>
              <w:ind w:firstLine="0"/>
              <w:jc w:val="center"/>
              <w:rPr>
                <w:sz w:val="22"/>
                <w:szCs w:val="22"/>
              </w:rPr>
            </w:pPr>
            <w:r>
              <w:rPr>
                <w:sz w:val="22"/>
                <w:szCs w:val="22"/>
              </w:rPr>
              <w:t>1,5</w:t>
            </w:r>
          </w:p>
        </w:tc>
      </w:tr>
      <w:tr w:rsidR="007A55DC" w:rsidTr="007A55DC">
        <w:tc>
          <w:tcPr>
            <w:tcW w:w="523" w:type="dxa"/>
          </w:tcPr>
          <w:p w:rsidR="007A55DC" w:rsidRPr="00632102" w:rsidRDefault="007A55DC" w:rsidP="007A55DC">
            <w:pPr>
              <w:ind w:firstLine="0"/>
              <w:jc w:val="center"/>
              <w:rPr>
                <w:sz w:val="22"/>
                <w:szCs w:val="22"/>
              </w:rPr>
            </w:pPr>
            <w:r w:rsidRPr="00632102">
              <w:rPr>
                <w:sz w:val="22"/>
                <w:szCs w:val="22"/>
              </w:rPr>
              <w:t>2</w:t>
            </w:r>
          </w:p>
        </w:tc>
        <w:tc>
          <w:tcPr>
            <w:tcW w:w="1779" w:type="dxa"/>
            <w:vMerge/>
          </w:tcPr>
          <w:p w:rsidR="007A55DC" w:rsidRPr="00632102" w:rsidRDefault="007A55DC" w:rsidP="007A55DC">
            <w:pPr>
              <w:ind w:firstLine="0"/>
              <w:rPr>
                <w:sz w:val="22"/>
                <w:szCs w:val="22"/>
              </w:rPr>
            </w:pPr>
          </w:p>
        </w:tc>
        <w:tc>
          <w:tcPr>
            <w:tcW w:w="2201" w:type="dxa"/>
          </w:tcPr>
          <w:p w:rsidR="007A55DC" w:rsidRPr="00632102" w:rsidRDefault="005743F1" w:rsidP="005743F1">
            <w:pPr>
              <w:ind w:firstLine="0"/>
              <w:rPr>
                <w:sz w:val="22"/>
                <w:szCs w:val="22"/>
              </w:rPr>
            </w:pPr>
            <w:r>
              <w:rPr>
                <w:sz w:val="22"/>
                <w:szCs w:val="22"/>
              </w:rPr>
              <w:t>с</w:t>
            </w:r>
            <w:r w:rsidR="007A55DC">
              <w:rPr>
                <w:sz w:val="22"/>
                <w:szCs w:val="22"/>
              </w:rPr>
              <w:t xml:space="preserve">. </w:t>
            </w:r>
            <w:r>
              <w:rPr>
                <w:sz w:val="22"/>
                <w:szCs w:val="22"/>
              </w:rPr>
              <w:t>Малое Ишуткино</w:t>
            </w:r>
          </w:p>
        </w:tc>
        <w:tc>
          <w:tcPr>
            <w:tcW w:w="1272" w:type="dxa"/>
          </w:tcPr>
          <w:p w:rsidR="007A55DC" w:rsidRPr="00632102" w:rsidRDefault="005743F1" w:rsidP="007A55DC">
            <w:pPr>
              <w:ind w:firstLine="0"/>
              <w:jc w:val="center"/>
              <w:rPr>
                <w:sz w:val="22"/>
                <w:szCs w:val="22"/>
              </w:rPr>
            </w:pPr>
            <w:r>
              <w:rPr>
                <w:sz w:val="22"/>
                <w:szCs w:val="22"/>
              </w:rPr>
              <w:t>0,1</w:t>
            </w:r>
          </w:p>
        </w:tc>
        <w:tc>
          <w:tcPr>
            <w:tcW w:w="1418" w:type="dxa"/>
          </w:tcPr>
          <w:p w:rsidR="007A55DC" w:rsidRPr="00632102" w:rsidRDefault="005743F1" w:rsidP="007A55DC">
            <w:pPr>
              <w:ind w:firstLine="0"/>
              <w:jc w:val="center"/>
              <w:rPr>
                <w:sz w:val="22"/>
                <w:szCs w:val="22"/>
              </w:rPr>
            </w:pPr>
            <w:r>
              <w:rPr>
                <w:sz w:val="22"/>
                <w:szCs w:val="22"/>
              </w:rPr>
              <w:t>0,15</w:t>
            </w:r>
          </w:p>
        </w:tc>
        <w:tc>
          <w:tcPr>
            <w:tcW w:w="1275" w:type="dxa"/>
          </w:tcPr>
          <w:p w:rsidR="007A55DC" w:rsidRPr="00632102" w:rsidRDefault="005743F1" w:rsidP="007A55DC">
            <w:pPr>
              <w:ind w:firstLine="0"/>
              <w:jc w:val="center"/>
              <w:rPr>
                <w:sz w:val="22"/>
                <w:szCs w:val="22"/>
              </w:rPr>
            </w:pPr>
            <w:r>
              <w:rPr>
                <w:sz w:val="22"/>
                <w:szCs w:val="22"/>
              </w:rPr>
              <w:t>0,05</w:t>
            </w:r>
          </w:p>
        </w:tc>
        <w:tc>
          <w:tcPr>
            <w:tcW w:w="1279" w:type="dxa"/>
          </w:tcPr>
          <w:p w:rsidR="007A55DC" w:rsidRPr="00632102" w:rsidRDefault="005743F1" w:rsidP="007A55DC">
            <w:pPr>
              <w:ind w:firstLine="0"/>
              <w:jc w:val="center"/>
              <w:rPr>
                <w:sz w:val="22"/>
                <w:szCs w:val="22"/>
              </w:rPr>
            </w:pPr>
            <w:r>
              <w:rPr>
                <w:sz w:val="22"/>
                <w:szCs w:val="22"/>
              </w:rPr>
              <w:t>1,5</w:t>
            </w:r>
          </w:p>
        </w:tc>
      </w:tr>
    </w:tbl>
    <w:p w:rsidR="007A55DC" w:rsidRDefault="007A55DC" w:rsidP="007A55DC">
      <w:pPr>
        <w:pStyle w:val="af7"/>
      </w:pPr>
    </w:p>
    <w:p w:rsidR="007A55DC" w:rsidRPr="00331761" w:rsidRDefault="007A55DC" w:rsidP="007A55DC">
      <w:pPr>
        <w:rPr>
          <w:i/>
        </w:rPr>
      </w:pPr>
      <w:r w:rsidRPr="00331761">
        <w:t>Причинами, определяющими недостаточный уровень жилищного строительства в сельском поселении Верхняя Орлянка,</w:t>
      </w:r>
      <w:r w:rsidRPr="00331761">
        <w:rPr>
          <w:b/>
        </w:rPr>
        <w:t xml:space="preserve"> </w:t>
      </w:r>
      <w:r w:rsidRPr="00331761">
        <w:t>являются:</w:t>
      </w:r>
      <w:r w:rsidRPr="00331761">
        <w:rPr>
          <w:i/>
        </w:rPr>
        <w:t xml:space="preserve"> социально-экономическая ситуация в РФ, недостаточное количество земельных участков, подготовленных для освоения под жилищное строительство; высокий уровень износа инженерных сетей; отсутствие разработанных документов </w:t>
      </w:r>
      <w:r w:rsidRPr="00331761">
        <w:rPr>
          <w:i/>
        </w:rPr>
        <w:lastRenderedPageBreak/>
        <w:t>территориального планирования, правил землепользования и застройки, проектов планировки.</w:t>
      </w:r>
    </w:p>
    <w:p w:rsidR="00130155" w:rsidRPr="00CC03D5" w:rsidRDefault="00630E47" w:rsidP="00E745A4">
      <w:pPr>
        <w:pStyle w:val="3"/>
        <w:rPr>
          <w:b/>
        </w:rPr>
      </w:pPr>
      <w:bookmarkStart w:id="85" w:name="_Toc373414645"/>
      <w:r w:rsidRPr="00CC03D5">
        <w:rPr>
          <w:b/>
        </w:rPr>
        <w:t>2</w:t>
      </w:r>
      <w:r w:rsidR="00130155" w:rsidRPr="00CC03D5">
        <w:rPr>
          <w:b/>
        </w:rPr>
        <w:t>.4.2. Общественно-деловая зона</w:t>
      </w:r>
      <w:bookmarkEnd w:id="85"/>
    </w:p>
    <w:p w:rsidR="00130155" w:rsidRPr="00CC03D5" w:rsidRDefault="00130155" w:rsidP="00130155"/>
    <w:p w:rsidR="007A55DC" w:rsidRDefault="00130155" w:rsidP="005743F1">
      <w:pPr>
        <w:rPr>
          <w:b/>
          <w:bCs/>
          <w:iCs/>
        </w:rPr>
      </w:pPr>
      <w:r w:rsidRPr="00CC03D5">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учреждений, культовых зданий и иных строений и сооружений, стоянок автомобильного транспорта, центров деловой финансовой, общественной активности.</w:t>
      </w:r>
      <w:bookmarkStart w:id="86" w:name="_Toc334805176"/>
    </w:p>
    <w:p w:rsidR="00FA07FA" w:rsidRDefault="00FA07FA" w:rsidP="00FA07FA">
      <w:pPr>
        <w:pStyle w:val="4"/>
        <w:jc w:val="center"/>
        <w:rPr>
          <w:b/>
          <w:bCs w:val="0"/>
          <w:iCs/>
        </w:rPr>
      </w:pPr>
      <w:bookmarkStart w:id="87" w:name="_Toc373414646"/>
      <w:r w:rsidRPr="009970DA">
        <w:rPr>
          <w:b/>
          <w:bCs w:val="0"/>
          <w:iCs/>
        </w:rPr>
        <w:t>2.4.2.1.Учреждения и предприятия обслуживания</w:t>
      </w:r>
      <w:bookmarkEnd w:id="86"/>
      <w:bookmarkEnd w:id="87"/>
    </w:p>
    <w:p w:rsidR="004214B8" w:rsidRDefault="004214B8" w:rsidP="005743F1">
      <w:pPr>
        <w:ind w:firstLine="540"/>
      </w:pPr>
    </w:p>
    <w:p w:rsidR="005743F1" w:rsidRPr="00856839" w:rsidRDefault="005743F1" w:rsidP="005743F1">
      <w:pPr>
        <w:ind w:firstLine="540"/>
        <w:rPr>
          <w:highlight w:val="lightGray"/>
        </w:rPr>
      </w:pPr>
      <w:r w:rsidRPr="00856839">
        <w:t>Общественный центр сельского поселения</w:t>
      </w:r>
      <w:r>
        <w:t xml:space="preserve"> </w:t>
      </w:r>
      <w:r>
        <w:rPr>
          <w:color w:val="000000"/>
        </w:rPr>
        <w:t>Мордово-</w:t>
      </w:r>
      <w:r w:rsidRPr="00A37C4E">
        <w:rPr>
          <w:color w:val="000000"/>
        </w:rPr>
        <w:t>Ишуткино</w:t>
      </w:r>
      <w:r w:rsidRPr="00856839">
        <w:t xml:space="preserve"> сформирован в </w:t>
      </w:r>
      <w:r>
        <w:t xml:space="preserve">селе </w:t>
      </w:r>
      <w:r>
        <w:rPr>
          <w:color w:val="000000"/>
        </w:rPr>
        <w:t>Мордово-</w:t>
      </w:r>
      <w:r w:rsidRPr="00A37C4E">
        <w:rPr>
          <w:color w:val="000000"/>
        </w:rPr>
        <w:t>Ишуткино</w:t>
      </w:r>
      <w:r w:rsidRPr="00856839">
        <w:rPr>
          <w:i/>
          <w:iCs/>
        </w:rPr>
        <w:t xml:space="preserve"> </w:t>
      </w:r>
      <w:r>
        <w:t xml:space="preserve">на </w:t>
      </w:r>
      <w:r w:rsidRPr="00856839">
        <w:t>улиц</w:t>
      </w:r>
      <w:r>
        <w:t>е</w:t>
      </w:r>
      <w:r w:rsidRPr="00856839">
        <w:t xml:space="preserve"> </w:t>
      </w:r>
      <w:r>
        <w:t>Первомайская</w:t>
      </w:r>
      <w:r w:rsidRPr="00856839">
        <w:t xml:space="preserve">. Главную площадь формируют здания: </w:t>
      </w:r>
      <w:r>
        <w:t>а</w:t>
      </w:r>
      <w:r w:rsidRPr="00856839">
        <w:t xml:space="preserve">дминистрации сельского поселения, сельского клуба, библиотеки, почты, </w:t>
      </w:r>
      <w:proofErr w:type="spellStart"/>
      <w:r>
        <w:t>ФАПа</w:t>
      </w:r>
      <w:proofErr w:type="spellEnd"/>
      <w:r w:rsidRPr="00856839">
        <w:t>.</w:t>
      </w:r>
    </w:p>
    <w:p w:rsidR="005743F1" w:rsidRDefault="005743F1" w:rsidP="005743F1">
      <w:pPr>
        <w:pStyle w:val="af7"/>
        <w:ind w:firstLine="540"/>
      </w:pPr>
      <w:r>
        <w:t>В селе Малое Ишуткино о</w:t>
      </w:r>
      <w:r w:rsidRPr="005C277E">
        <w:t>бщественно-делов</w:t>
      </w:r>
      <w:r>
        <w:t>ой центр сформирован в центре села по ул. Центральная.</w:t>
      </w:r>
    </w:p>
    <w:p w:rsidR="005743F1" w:rsidRPr="009D77DA" w:rsidRDefault="005743F1" w:rsidP="005743F1">
      <w:pPr>
        <w:shd w:val="clear" w:color="auto" w:fill="FFFFFF"/>
        <w:ind w:firstLine="567"/>
        <w:rPr>
          <w:color w:val="C0504D" w:themeColor="accent2"/>
        </w:rPr>
      </w:pPr>
    </w:p>
    <w:p w:rsidR="005743F1" w:rsidRPr="009532EF" w:rsidRDefault="005743F1" w:rsidP="005743F1">
      <w:pPr>
        <w:ind w:firstLine="540"/>
        <w:rPr>
          <w:iCs/>
        </w:rPr>
      </w:pPr>
      <w:r w:rsidRPr="009532EF">
        <w:rPr>
          <w:iCs/>
        </w:rPr>
        <w:t>Общественный центр обеспечен стандартным набором объектов культурно-бытового назначения соответствующего нормативной обеспеченности сельского поселения.</w:t>
      </w:r>
    </w:p>
    <w:p w:rsidR="005743F1" w:rsidRPr="009D77DA" w:rsidRDefault="005743F1" w:rsidP="005743F1">
      <w:pPr>
        <w:ind w:firstLine="0"/>
        <w:rPr>
          <w:color w:val="C0504D" w:themeColor="accent2"/>
          <w:highlight w:val="yellow"/>
        </w:rPr>
      </w:pPr>
    </w:p>
    <w:p w:rsidR="005743F1" w:rsidRPr="00F004B3" w:rsidRDefault="005743F1" w:rsidP="005743F1">
      <w:pPr>
        <w:ind w:firstLine="720"/>
      </w:pPr>
      <w:r w:rsidRPr="00F004B3">
        <w:t>Полный перечень объектов культурно-бытового обслуживания с качественными характеристиками  приведен в Т</w:t>
      </w:r>
      <w:r>
        <w:t>аблице</w:t>
      </w:r>
      <w:r w:rsidR="00E151E5">
        <w:t xml:space="preserve"> 10</w:t>
      </w:r>
      <w:r w:rsidRPr="00F004B3">
        <w:t>.</w:t>
      </w:r>
    </w:p>
    <w:p w:rsidR="005743F1" w:rsidRPr="009D77DA" w:rsidRDefault="005743F1" w:rsidP="005743F1">
      <w:pPr>
        <w:ind w:firstLine="0"/>
        <w:rPr>
          <w:color w:val="C0504D" w:themeColor="accent2"/>
        </w:rPr>
      </w:pPr>
    </w:p>
    <w:p w:rsidR="005743F1" w:rsidRPr="00F004B3" w:rsidRDefault="005743F1" w:rsidP="005743F1">
      <w:pPr>
        <w:tabs>
          <w:tab w:val="left" w:pos="9180"/>
        </w:tabs>
        <w:ind w:firstLine="567"/>
        <w:rPr>
          <w:szCs w:val="24"/>
          <w:lang w:eastAsia="ru-RU"/>
        </w:rPr>
      </w:pPr>
      <w:r w:rsidRPr="00F004B3">
        <w:t xml:space="preserve">Расчет объектов культурно-бытового назначения произведен по действующим нормам Региональным нормативам градостроительного проектирования Самарской области, СНиП 2.07.01-89*, а так же в соответствии с </w:t>
      </w:r>
      <w:r w:rsidRPr="00F004B3">
        <w:rPr>
          <w:szCs w:val="24"/>
          <w:lang w:eastAsia="ru-RU"/>
        </w:rPr>
        <w:t>Постановлением от 03.03.</w:t>
      </w:r>
      <w:smartTag w:uri="urn:schemas-microsoft-com:office:smarttags" w:element="metricconverter">
        <w:smartTagPr>
          <w:attr w:name="ProductID" w:val="2011 г"/>
        </w:smartTagPr>
        <w:r w:rsidRPr="00F004B3">
          <w:rPr>
            <w:szCs w:val="24"/>
            <w:lang w:eastAsia="ru-RU"/>
          </w:rPr>
          <w:t>2011 г</w:t>
        </w:r>
      </w:smartTag>
      <w:r w:rsidRPr="00F004B3">
        <w:rPr>
          <w:szCs w:val="24"/>
          <w:lang w:eastAsia="ru-RU"/>
        </w:rPr>
        <w:t xml:space="preserve">. №88. «О нормативах минимальной обеспеченности населения Самарской области площадью торговых объектов». </w:t>
      </w:r>
    </w:p>
    <w:p w:rsidR="005743F1" w:rsidRPr="00F004B3" w:rsidRDefault="005743F1" w:rsidP="005743F1">
      <w:pPr>
        <w:tabs>
          <w:tab w:val="left" w:pos="9180"/>
        </w:tabs>
        <w:ind w:firstLine="567"/>
      </w:pPr>
      <w:r w:rsidRPr="00F004B3">
        <w:t xml:space="preserve">Нормы расчета приняты на численность населения </w:t>
      </w:r>
      <w:r w:rsidR="006A495E" w:rsidRPr="00E9213B">
        <w:t>540</w:t>
      </w:r>
      <w:r w:rsidRPr="00F004B3">
        <w:t xml:space="preserve"> чел. и представлены в Т</w:t>
      </w:r>
      <w:r>
        <w:t>аблице</w:t>
      </w:r>
      <w:r w:rsidR="00E151E5">
        <w:t xml:space="preserve"> 11</w:t>
      </w:r>
      <w:r w:rsidRPr="00F004B3">
        <w:t>.</w:t>
      </w:r>
    </w:p>
    <w:p w:rsidR="005743F1" w:rsidRPr="005743F1" w:rsidRDefault="005743F1" w:rsidP="005743F1">
      <w:pPr>
        <w:sectPr w:rsidR="005743F1" w:rsidRPr="005743F1" w:rsidSect="003421EE">
          <w:pgSz w:w="11906" w:h="16838" w:code="9"/>
          <w:pgMar w:top="349" w:right="1106" w:bottom="1134" w:left="1440" w:header="709" w:footer="709" w:gutter="0"/>
          <w:cols w:space="708"/>
          <w:docGrid w:linePitch="360"/>
        </w:sectPr>
      </w:pPr>
    </w:p>
    <w:p w:rsidR="00FA07FA" w:rsidRDefault="00FA07FA" w:rsidP="00FA07FA">
      <w:pPr>
        <w:jc w:val="right"/>
      </w:pPr>
      <w:r w:rsidRPr="00182335">
        <w:lastRenderedPageBreak/>
        <w:t>Таблица</w:t>
      </w:r>
      <w:r>
        <w:t xml:space="preserve"> </w:t>
      </w:r>
      <w:r w:rsidR="00E151E5">
        <w:t>10</w:t>
      </w:r>
    </w:p>
    <w:p w:rsidR="00363BB0" w:rsidRPr="006317EF" w:rsidRDefault="00363BB0" w:rsidP="00FA07FA">
      <w:pPr>
        <w:jc w:val="right"/>
        <w:rPr>
          <w:color w:val="C0504D" w:themeColor="accent2"/>
        </w:rPr>
      </w:pPr>
    </w:p>
    <w:p w:rsidR="00A939CE" w:rsidRPr="00510B43" w:rsidRDefault="00A939CE" w:rsidP="00A939CE">
      <w:pPr>
        <w:jc w:val="center"/>
        <w:outlineLvl w:val="0"/>
        <w:rPr>
          <w:rFonts w:eastAsia="Calibri"/>
          <w:b/>
          <w:u w:val="single"/>
        </w:rPr>
      </w:pPr>
      <w:bookmarkStart w:id="88" w:name="_Toc373414647"/>
      <w:r w:rsidRPr="00510B43">
        <w:rPr>
          <w:rFonts w:eastAsia="Calibri"/>
          <w:b/>
          <w:u w:val="single"/>
        </w:rPr>
        <w:t>Существующие объекты капитального строительства, распол</w:t>
      </w:r>
      <w:r>
        <w:rPr>
          <w:rFonts w:eastAsia="Calibri"/>
          <w:b/>
          <w:u w:val="single"/>
        </w:rPr>
        <w:t xml:space="preserve">оженные в границах сельского </w:t>
      </w:r>
      <w:r w:rsidRPr="00510B43">
        <w:rPr>
          <w:rFonts w:eastAsia="Calibri"/>
          <w:b/>
          <w:u w:val="single"/>
        </w:rPr>
        <w:t xml:space="preserve"> поселения</w:t>
      </w:r>
      <w:r w:rsidR="00363BB0">
        <w:rPr>
          <w:rFonts w:eastAsia="Calibri"/>
          <w:b/>
          <w:u w:val="single"/>
        </w:rPr>
        <w:t xml:space="preserve"> Мордово-Ишуткино</w:t>
      </w:r>
      <w:bookmarkEnd w:id="88"/>
    </w:p>
    <w:p w:rsidR="00A939CE" w:rsidRPr="00510B43" w:rsidRDefault="00A939CE" w:rsidP="00A939CE">
      <w:pPr>
        <w:rPr>
          <w:rFonts w:eastAsia="Calibri"/>
          <w:b/>
          <w:u w:val="single"/>
        </w:rPr>
      </w:pPr>
    </w:p>
    <w:tbl>
      <w:tblPr>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4"/>
        <w:gridCol w:w="2596"/>
        <w:gridCol w:w="2804"/>
        <w:gridCol w:w="2504"/>
        <w:gridCol w:w="2098"/>
        <w:gridCol w:w="2557"/>
        <w:gridCol w:w="2066"/>
      </w:tblGrid>
      <w:tr w:rsidR="00A939CE" w:rsidRPr="00510B43" w:rsidTr="007B083D">
        <w:trPr>
          <w:jc w:val="center"/>
        </w:trPr>
        <w:tc>
          <w:tcPr>
            <w:tcW w:w="684" w:type="dxa"/>
          </w:tcPr>
          <w:p w:rsidR="00A939CE" w:rsidRPr="00510B43" w:rsidRDefault="00A939CE" w:rsidP="00887C7E">
            <w:pPr>
              <w:ind w:firstLine="0"/>
              <w:jc w:val="center"/>
              <w:rPr>
                <w:rFonts w:eastAsia="Calibri"/>
                <w:b/>
              </w:rPr>
            </w:pPr>
            <w:r w:rsidRPr="00510B43">
              <w:rPr>
                <w:rFonts w:eastAsia="Calibri"/>
                <w:b/>
              </w:rPr>
              <w:t>№ по ГП</w:t>
            </w:r>
          </w:p>
        </w:tc>
        <w:tc>
          <w:tcPr>
            <w:tcW w:w="2596" w:type="dxa"/>
          </w:tcPr>
          <w:p w:rsidR="00A939CE" w:rsidRPr="00510B43" w:rsidRDefault="00A939CE" w:rsidP="00887C7E">
            <w:pPr>
              <w:ind w:firstLine="0"/>
              <w:jc w:val="center"/>
              <w:rPr>
                <w:rFonts w:eastAsia="Calibri"/>
                <w:b/>
              </w:rPr>
            </w:pPr>
          </w:p>
          <w:p w:rsidR="00A939CE" w:rsidRPr="00510B43" w:rsidRDefault="00A939CE" w:rsidP="00887C7E">
            <w:pPr>
              <w:ind w:firstLine="0"/>
              <w:jc w:val="center"/>
              <w:rPr>
                <w:rFonts w:eastAsia="Calibri"/>
                <w:b/>
              </w:rPr>
            </w:pPr>
            <w:r w:rsidRPr="00510B43">
              <w:rPr>
                <w:rFonts w:eastAsia="Calibri"/>
                <w:b/>
              </w:rPr>
              <w:t xml:space="preserve">НАИМЕНОВАНИЕ </w:t>
            </w:r>
          </w:p>
        </w:tc>
        <w:tc>
          <w:tcPr>
            <w:tcW w:w="2804" w:type="dxa"/>
          </w:tcPr>
          <w:p w:rsidR="00A939CE" w:rsidRPr="00510B43" w:rsidRDefault="00A939CE" w:rsidP="00887C7E">
            <w:pPr>
              <w:ind w:firstLine="0"/>
              <w:jc w:val="center"/>
              <w:rPr>
                <w:rFonts w:eastAsia="Calibri"/>
                <w:b/>
              </w:rPr>
            </w:pPr>
          </w:p>
          <w:p w:rsidR="00A939CE" w:rsidRPr="00510B43" w:rsidRDefault="00A939CE" w:rsidP="00887C7E">
            <w:pPr>
              <w:ind w:firstLine="0"/>
              <w:jc w:val="center"/>
              <w:rPr>
                <w:rFonts w:eastAsia="Calibri"/>
                <w:b/>
              </w:rPr>
            </w:pPr>
            <w:r w:rsidRPr="00510B43">
              <w:rPr>
                <w:rFonts w:eastAsia="Calibri"/>
                <w:b/>
              </w:rPr>
              <w:t>МЕСТОПОЛОЖЕНИЕ</w:t>
            </w:r>
          </w:p>
          <w:p w:rsidR="00A939CE" w:rsidRPr="00510B43" w:rsidRDefault="00A939CE" w:rsidP="00887C7E">
            <w:pPr>
              <w:ind w:firstLine="0"/>
              <w:jc w:val="center"/>
              <w:rPr>
                <w:rFonts w:eastAsia="Calibri"/>
              </w:rPr>
            </w:pPr>
            <w:r w:rsidRPr="00510B43">
              <w:rPr>
                <w:rFonts w:eastAsia="Calibri"/>
              </w:rPr>
              <w:t>(населённый пункт, улица, № дома)</w:t>
            </w:r>
          </w:p>
        </w:tc>
        <w:tc>
          <w:tcPr>
            <w:tcW w:w="2504" w:type="dxa"/>
          </w:tcPr>
          <w:p w:rsidR="00A939CE" w:rsidRPr="00510B43" w:rsidRDefault="00A939CE" w:rsidP="00887C7E">
            <w:pPr>
              <w:ind w:firstLine="0"/>
              <w:jc w:val="center"/>
              <w:rPr>
                <w:rFonts w:eastAsia="Calibri"/>
                <w:b/>
              </w:rPr>
            </w:pPr>
          </w:p>
          <w:p w:rsidR="00A939CE" w:rsidRDefault="00A939CE" w:rsidP="00887C7E">
            <w:pPr>
              <w:ind w:firstLine="0"/>
              <w:jc w:val="center"/>
              <w:rPr>
                <w:rFonts w:eastAsia="Calibri"/>
                <w:b/>
              </w:rPr>
            </w:pPr>
            <w:r w:rsidRPr="00510B43">
              <w:rPr>
                <w:rFonts w:eastAsia="Calibri"/>
                <w:b/>
              </w:rPr>
              <w:t>МОЩНОСТЬ (ВМЕСТИМОСТЬ)</w:t>
            </w:r>
          </w:p>
          <w:p w:rsidR="00A939CE" w:rsidRPr="00721F6B" w:rsidRDefault="00A939CE" w:rsidP="00887C7E">
            <w:pPr>
              <w:ind w:firstLine="0"/>
              <w:jc w:val="center"/>
              <w:rPr>
                <w:rFonts w:eastAsia="Calibri"/>
                <w:sz w:val="20"/>
                <w:szCs w:val="20"/>
              </w:rPr>
            </w:pPr>
            <w:r>
              <w:rPr>
                <w:rFonts w:eastAsia="Calibri"/>
                <w:sz w:val="20"/>
                <w:szCs w:val="20"/>
              </w:rPr>
              <w:t>(</w:t>
            </w:r>
            <w:r w:rsidRPr="00721F6B">
              <w:rPr>
                <w:rFonts w:eastAsia="Calibri"/>
                <w:sz w:val="20"/>
                <w:szCs w:val="20"/>
              </w:rPr>
              <w:t>проектная</w:t>
            </w:r>
            <w:r>
              <w:rPr>
                <w:rFonts w:eastAsia="Calibri"/>
                <w:sz w:val="20"/>
                <w:szCs w:val="20"/>
              </w:rPr>
              <w:t>)</w:t>
            </w:r>
          </w:p>
          <w:p w:rsidR="00A939CE" w:rsidRPr="00510B43" w:rsidRDefault="00A939CE" w:rsidP="00887C7E">
            <w:pPr>
              <w:shd w:val="clear" w:color="auto" w:fill="FFFFFF"/>
              <w:ind w:firstLine="0"/>
              <w:jc w:val="center"/>
              <w:rPr>
                <w:rFonts w:eastAsia="Calibri"/>
                <w:b/>
              </w:rPr>
            </w:pPr>
          </w:p>
        </w:tc>
        <w:tc>
          <w:tcPr>
            <w:tcW w:w="2098" w:type="dxa"/>
          </w:tcPr>
          <w:p w:rsidR="00A939CE" w:rsidRPr="00510B43" w:rsidRDefault="00A939CE" w:rsidP="00887C7E">
            <w:pPr>
              <w:ind w:firstLine="0"/>
              <w:jc w:val="center"/>
              <w:rPr>
                <w:rFonts w:eastAsia="Calibri"/>
                <w:b/>
              </w:rPr>
            </w:pPr>
          </w:p>
          <w:p w:rsidR="00A939CE" w:rsidRPr="00510B43" w:rsidRDefault="00A939CE" w:rsidP="00887C7E">
            <w:pPr>
              <w:ind w:firstLine="0"/>
              <w:jc w:val="center"/>
              <w:rPr>
                <w:rFonts w:eastAsia="Calibri"/>
                <w:b/>
              </w:rPr>
            </w:pPr>
            <w:r w:rsidRPr="00510B43">
              <w:rPr>
                <w:rFonts w:eastAsia="Calibri"/>
                <w:b/>
              </w:rPr>
              <w:t>Единицы измерения</w:t>
            </w:r>
          </w:p>
        </w:tc>
        <w:tc>
          <w:tcPr>
            <w:tcW w:w="2557" w:type="dxa"/>
          </w:tcPr>
          <w:p w:rsidR="00A939CE" w:rsidRPr="00510B43" w:rsidRDefault="00A939CE" w:rsidP="00887C7E">
            <w:pPr>
              <w:ind w:firstLine="0"/>
              <w:jc w:val="center"/>
              <w:rPr>
                <w:rFonts w:eastAsia="Calibri"/>
                <w:b/>
              </w:rPr>
            </w:pPr>
          </w:p>
          <w:p w:rsidR="00A939CE" w:rsidRDefault="00A939CE" w:rsidP="00887C7E">
            <w:pPr>
              <w:ind w:firstLine="0"/>
              <w:jc w:val="center"/>
              <w:rPr>
                <w:rFonts w:eastAsia="Calibri"/>
                <w:b/>
              </w:rPr>
            </w:pPr>
            <w:r w:rsidRPr="00510B43">
              <w:rPr>
                <w:rFonts w:eastAsia="Calibri"/>
                <w:b/>
              </w:rPr>
              <w:t>СОСТОЯНИЕ</w:t>
            </w:r>
          </w:p>
          <w:p w:rsidR="00A939CE" w:rsidRPr="00721F6B" w:rsidRDefault="00A939CE" w:rsidP="00887C7E">
            <w:pPr>
              <w:ind w:firstLine="0"/>
              <w:jc w:val="center"/>
              <w:rPr>
                <w:rFonts w:eastAsia="Calibri"/>
                <w:sz w:val="20"/>
                <w:szCs w:val="20"/>
              </w:rPr>
            </w:pPr>
            <w:r>
              <w:rPr>
                <w:rFonts w:eastAsia="Calibri"/>
                <w:sz w:val="20"/>
                <w:szCs w:val="20"/>
              </w:rPr>
              <w:t>(</w:t>
            </w:r>
            <w:r w:rsidRPr="00721F6B">
              <w:rPr>
                <w:rFonts w:eastAsia="Calibri"/>
                <w:sz w:val="20"/>
                <w:szCs w:val="20"/>
              </w:rPr>
              <w:t>аварийное</w:t>
            </w:r>
          </w:p>
          <w:p w:rsidR="00A939CE" w:rsidRPr="00721F6B" w:rsidRDefault="00A939CE" w:rsidP="00887C7E">
            <w:pPr>
              <w:ind w:firstLine="0"/>
              <w:jc w:val="center"/>
              <w:rPr>
                <w:rFonts w:eastAsia="Calibri"/>
                <w:sz w:val="20"/>
                <w:szCs w:val="20"/>
              </w:rPr>
            </w:pPr>
            <w:r w:rsidRPr="00721F6B">
              <w:rPr>
                <w:rFonts w:eastAsia="Calibri"/>
                <w:sz w:val="20"/>
                <w:szCs w:val="20"/>
              </w:rPr>
              <w:t>удовлетворит.</w:t>
            </w:r>
          </w:p>
          <w:p w:rsidR="00A939CE" w:rsidRPr="00721F6B" w:rsidRDefault="00A939CE" w:rsidP="00887C7E">
            <w:pPr>
              <w:ind w:firstLine="0"/>
              <w:jc w:val="center"/>
              <w:rPr>
                <w:rFonts w:eastAsia="Calibri"/>
                <w:sz w:val="20"/>
                <w:szCs w:val="20"/>
              </w:rPr>
            </w:pPr>
            <w:r w:rsidRPr="00721F6B">
              <w:rPr>
                <w:rFonts w:eastAsia="Calibri"/>
                <w:sz w:val="20"/>
                <w:szCs w:val="20"/>
              </w:rPr>
              <w:t>хорошее</w:t>
            </w:r>
          </w:p>
          <w:p w:rsidR="00A939CE" w:rsidRPr="00510B43" w:rsidRDefault="00A939CE" w:rsidP="00887C7E">
            <w:pPr>
              <w:ind w:firstLine="0"/>
              <w:jc w:val="center"/>
              <w:rPr>
                <w:rFonts w:eastAsia="Calibri"/>
                <w:b/>
              </w:rPr>
            </w:pPr>
            <w:r w:rsidRPr="00721F6B">
              <w:rPr>
                <w:rFonts w:eastAsia="Calibri"/>
                <w:sz w:val="20"/>
                <w:szCs w:val="20"/>
              </w:rPr>
              <w:t xml:space="preserve">треб. </w:t>
            </w:r>
            <w:r>
              <w:rPr>
                <w:rFonts w:eastAsia="Calibri"/>
                <w:sz w:val="20"/>
                <w:szCs w:val="20"/>
              </w:rPr>
              <w:t>к</w:t>
            </w:r>
            <w:r w:rsidRPr="00721F6B">
              <w:rPr>
                <w:rFonts w:eastAsia="Calibri"/>
                <w:sz w:val="20"/>
                <w:szCs w:val="20"/>
              </w:rPr>
              <w:t xml:space="preserve">ап. </w:t>
            </w:r>
            <w:r>
              <w:rPr>
                <w:rFonts w:eastAsia="Calibri"/>
                <w:sz w:val="20"/>
                <w:szCs w:val="20"/>
              </w:rPr>
              <w:t>р</w:t>
            </w:r>
            <w:r w:rsidRPr="00721F6B">
              <w:rPr>
                <w:rFonts w:eastAsia="Calibri"/>
                <w:sz w:val="20"/>
                <w:szCs w:val="20"/>
              </w:rPr>
              <w:t>емонт или реконструкция</w:t>
            </w:r>
            <w:r>
              <w:rPr>
                <w:rFonts w:eastAsia="Calibri"/>
                <w:sz w:val="20"/>
                <w:szCs w:val="20"/>
              </w:rPr>
              <w:t>)</w:t>
            </w:r>
          </w:p>
        </w:tc>
        <w:tc>
          <w:tcPr>
            <w:tcW w:w="2066" w:type="dxa"/>
          </w:tcPr>
          <w:p w:rsidR="00A939CE" w:rsidRPr="00510B43" w:rsidRDefault="00A939CE" w:rsidP="00887C7E">
            <w:pPr>
              <w:ind w:firstLine="0"/>
              <w:jc w:val="center"/>
              <w:rPr>
                <w:rFonts w:eastAsia="Calibri"/>
                <w:b/>
              </w:rPr>
            </w:pPr>
          </w:p>
          <w:p w:rsidR="00A939CE" w:rsidRPr="00510B43" w:rsidRDefault="00A939CE" w:rsidP="00887C7E">
            <w:pPr>
              <w:ind w:firstLine="0"/>
              <w:jc w:val="center"/>
              <w:rPr>
                <w:rFonts w:eastAsia="Calibri"/>
                <w:b/>
              </w:rPr>
            </w:pPr>
            <w:r w:rsidRPr="00510B43">
              <w:rPr>
                <w:rFonts w:eastAsia="Calibri"/>
                <w:b/>
              </w:rPr>
              <w:t>ЗНАЧЕНИЕ</w:t>
            </w:r>
          </w:p>
          <w:p w:rsidR="00A939CE" w:rsidRPr="00721F6B" w:rsidRDefault="00A939CE" w:rsidP="00887C7E">
            <w:pPr>
              <w:ind w:firstLine="0"/>
              <w:jc w:val="center"/>
              <w:rPr>
                <w:rFonts w:eastAsia="Calibri"/>
                <w:sz w:val="20"/>
                <w:szCs w:val="20"/>
              </w:rPr>
            </w:pPr>
            <w:r w:rsidRPr="00721F6B">
              <w:rPr>
                <w:rFonts w:eastAsia="Calibri"/>
                <w:sz w:val="20"/>
                <w:szCs w:val="20"/>
              </w:rPr>
              <w:t>(собственность:</w:t>
            </w:r>
          </w:p>
          <w:p w:rsidR="00A939CE" w:rsidRPr="00721F6B" w:rsidRDefault="00A939CE" w:rsidP="00887C7E">
            <w:pPr>
              <w:ind w:firstLine="0"/>
              <w:jc w:val="center"/>
              <w:rPr>
                <w:rFonts w:eastAsia="Calibri"/>
                <w:sz w:val="20"/>
                <w:szCs w:val="20"/>
              </w:rPr>
            </w:pPr>
            <w:r w:rsidRPr="00721F6B">
              <w:rPr>
                <w:rFonts w:eastAsia="Calibri"/>
                <w:sz w:val="20"/>
                <w:szCs w:val="20"/>
              </w:rPr>
              <w:t>федеральная, региональная,</w:t>
            </w:r>
          </w:p>
          <w:p w:rsidR="00A939CE" w:rsidRPr="00721F6B" w:rsidRDefault="00A939CE" w:rsidP="00887C7E">
            <w:pPr>
              <w:ind w:firstLine="0"/>
              <w:jc w:val="center"/>
              <w:rPr>
                <w:rFonts w:eastAsia="Calibri"/>
                <w:sz w:val="20"/>
                <w:szCs w:val="20"/>
              </w:rPr>
            </w:pPr>
            <w:r w:rsidRPr="00721F6B">
              <w:rPr>
                <w:rFonts w:eastAsia="Calibri"/>
                <w:sz w:val="20"/>
                <w:szCs w:val="20"/>
              </w:rPr>
              <w:t>муниципального района,</w:t>
            </w:r>
          </w:p>
          <w:p w:rsidR="00A939CE" w:rsidRPr="00510B43" w:rsidRDefault="00A939CE" w:rsidP="00887C7E">
            <w:pPr>
              <w:ind w:firstLine="0"/>
              <w:jc w:val="center"/>
              <w:rPr>
                <w:rFonts w:eastAsia="Calibri"/>
                <w:b/>
              </w:rPr>
            </w:pPr>
            <w:r w:rsidRPr="00721F6B">
              <w:rPr>
                <w:rFonts w:eastAsia="Calibri"/>
                <w:sz w:val="20"/>
                <w:szCs w:val="20"/>
              </w:rPr>
              <w:t>сельского поселения, частная)</w:t>
            </w:r>
          </w:p>
        </w:tc>
      </w:tr>
      <w:tr w:rsidR="00A939CE" w:rsidRPr="00510B43" w:rsidTr="007B083D">
        <w:trPr>
          <w:jc w:val="center"/>
        </w:trPr>
        <w:tc>
          <w:tcPr>
            <w:tcW w:w="684" w:type="dxa"/>
          </w:tcPr>
          <w:p w:rsidR="00A939CE" w:rsidRPr="00510B43" w:rsidRDefault="00A939CE" w:rsidP="00887C7E">
            <w:pPr>
              <w:ind w:firstLine="0"/>
              <w:jc w:val="center"/>
              <w:rPr>
                <w:rFonts w:eastAsia="Calibri"/>
                <w:b/>
              </w:rPr>
            </w:pPr>
            <w:r w:rsidRPr="00510B43">
              <w:rPr>
                <w:rFonts w:eastAsia="Calibri"/>
                <w:b/>
              </w:rPr>
              <w:t>1</w:t>
            </w:r>
          </w:p>
        </w:tc>
        <w:tc>
          <w:tcPr>
            <w:tcW w:w="2596" w:type="dxa"/>
          </w:tcPr>
          <w:p w:rsidR="00A939CE" w:rsidRPr="00510B43" w:rsidRDefault="00A939CE" w:rsidP="00887C7E">
            <w:pPr>
              <w:ind w:firstLine="0"/>
              <w:jc w:val="center"/>
              <w:rPr>
                <w:rFonts w:eastAsia="Calibri"/>
                <w:b/>
              </w:rPr>
            </w:pPr>
            <w:r w:rsidRPr="00510B43">
              <w:rPr>
                <w:rFonts w:eastAsia="Calibri"/>
                <w:b/>
              </w:rPr>
              <w:t>2</w:t>
            </w:r>
          </w:p>
        </w:tc>
        <w:tc>
          <w:tcPr>
            <w:tcW w:w="2804" w:type="dxa"/>
          </w:tcPr>
          <w:p w:rsidR="00A939CE" w:rsidRPr="00510B43" w:rsidRDefault="00A939CE" w:rsidP="00887C7E">
            <w:pPr>
              <w:ind w:firstLine="0"/>
              <w:jc w:val="center"/>
              <w:rPr>
                <w:rFonts w:eastAsia="Calibri"/>
                <w:b/>
              </w:rPr>
            </w:pPr>
            <w:r w:rsidRPr="00510B43">
              <w:rPr>
                <w:rFonts w:eastAsia="Calibri"/>
                <w:b/>
              </w:rPr>
              <w:t>3</w:t>
            </w:r>
          </w:p>
        </w:tc>
        <w:tc>
          <w:tcPr>
            <w:tcW w:w="2504" w:type="dxa"/>
          </w:tcPr>
          <w:p w:rsidR="00A939CE" w:rsidRPr="00510B43" w:rsidRDefault="00A939CE" w:rsidP="00887C7E">
            <w:pPr>
              <w:ind w:firstLine="0"/>
              <w:jc w:val="center"/>
              <w:rPr>
                <w:rFonts w:eastAsia="Calibri"/>
                <w:b/>
              </w:rPr>
            </w:pPr>
            <w:r w:rsidRPr="00510B43">
              <w:rPr>
                <w:rFonts w:eastAsia="Calibri"/>
                <w:b/>
              </w:rPr>
              <w:t>4</w:t>
            </w:r>
          </w:p>
        </w:tc>
        <w:tc>
          <w:tcPr>
            <w:tcW w:w="2098" w:type="dxa"/>
          </w:tcPr>
          <w:p w:rsidR="00A939CE" w:rsidRPr="00510B43" w:rsidRDefault="00A939CE" w:rsidP="00887C7E">
            <w:pPr>
              <w:ind w:firstLine="0"/>
              <w:jc w:val="center"/>
              <w:rPr>
                <w:rFonts w:eastAsia="Calibri"/>
                <w:b/>
              </w:rPr>
            </w:pPr>
            <w:r w:rsidRPr="00510B43">
              <w:rPr>
                <w:rFonts w:eastAsia="Calibri"/>
                <w:b/>
              </w:rPr>
              <w:t>5</w:t>
            </w:r>
          </w:p>
        </w:tc>
        <w:tc>
          <w:tcPr>
            <w:tcW w:w="2557" w:type="dxa"/>
          </w:tcPr>
          <w:p w:rsidR="00A939CE" w:rsidRPr="00510B43" w:rsidRDefault="00A939CE" w:rsidP="00887C7E">
            <w:pPr>
              <w:ind w:firstLine="0"/>
              <w:jc w:val="center"/>
              <w:rPr>
                <w:rFonts w:eastAsia="Calibri"/>
                <w:b/>
              </w:rPr>
            </w:pPr>
            <w:r w:rsidRPr="00510B43">
              <w:rPr>
                <w:rFonts w:eastAsia="Calibri"/>
                <w:b/>
              </w:rPr>
              <w:t>6</w:t>
            </w:r>
          </w:p>
        </w:tc>
        <w:tc>
          <w:tcPr>
            <w:tcW w:w="2066" w:type="dxa"/>
          </w:tcPr>
          <w:p w:rsidR="00A939CE" w:rsidRPr="00510B43" w:rsidRDefault="00A939CE" w:rsidP="00887C7E">
            <w:pPr>
              <w:ind w:firstLine="0"/>
              <w:jc w:val="center"/>
              <w:rPr>
                <w:rFonts w:eastAsia="Calibri"/>
                <w:b/>
              </w:rPr>
            </w:pPr>
            <w:r w:rsidRPr="00510B43">
              <w:rPr>
                <w:rFonts w:eastAsia="Calibri"/>
                <w:b/>
              </w:rPr>
              <w:t>7</w:t>
            </w:r>
          </w:p>
        </w:tc>
      </w:tr>
      <w:tr w:rsidR="00A939CE" w:rsidRPr="00510B43" w:rsidTr="00A939CE">
        <w:trPr>
          <w:jc w:val="center"/>
        </w:trPr>
        <w:tc>
          <w:tcPr>
            <w:tcW w:w="15309" w:type="dxa"/>
            <w:gridSpan w:val="7"/>
          </w:tcPr>
          <w:p w:rsidR="00A939CE" w:rsidRPr="00510B43" w:rsidRDefault="00A939CE" w:rsidP="00887C7E">
            <w:pPr>
              <w:ind w:firstLine="0"/>
              <w:jc w:val="center"/>
              <w:rPr>
                <w:rFonts w:eastAsia="Calibri"/>
                <w:b/>
                <w:lang w:val="en-US"/>
              </w:rPr>
            </w:pPr>
            <w:proofErr w:type="spellStart"/>
            <w:r w:rsidRPr="00510B43">
              <w:rPr>
                <w:rFonts w:eastAsia="Calibri"/>
                <w:b/>
                <w:lang w:val="en-US"/>
              </w:rPr>
              <w:t>Объекты</w:t>
            </w:r>
            <w:proofErr w:type="spellEnd"/>
            <w:r w:rsidRPr="00510B43">
              <w:rPr>
                <w:rFonts w:eastAsia="Calibri"/>
                <w:b/>
                <w:lang w:val="en-US"/>
              </w:rPr>
              <w:t xml:space="preserve"> </w:t>
            </w:r>
            <w:proofErr w:type="spellStart"/>
            <w:r w:rsidRPr="00510B43">
              <w:rPr>
                <w:rFonts w:eastAsia="Calibri"/>
                <w:b/>
                <w:lang w:val="en-US"/>
              </w:rPr>
              <w:t>учебно-образовательного</w:t>
            </w:r>
            <w:proofErr w:type="spellEnd"/>
            <w:r w:rsidRPr="00510B43">
              <w:rPr>
                <w:rFonts w:eastAsia="Calibri"/>
                <w:b/>
                <w:lang w:val="en-US"/>
              </w:rPr>
              <w:t xml:space="preserve"> </w:t>
            </w:r>
            <w:proofErr w:type="spellStart"/>
            <w:r w:rsidRPr="00510B43">
              <w:rPr>
                <w:rFonts w:eastAsia="Calibri"/>
                <w:b/>
                <w:lang w:val="en-US"/>
              </w:rPr>
              <w:t>назначения</w:t>
            </w:r>
            <w:proofErr w:type="spellEnd"/>
          </w:p>
        </w:tc>
      </w:tr>
      <w:tr w:rsidR="00A939CE" w:rsidRPr="00510B43" w:rsidTr="00A939CE">
        <w:trPr>
          <w:jc w:val="center"/>
        </w:trPr>
        <w:tc>
          <w:tcPr>
            <w:tcW w:w="15309" w:type="dxa"/>
            <w:gridSpan w:val="7"/>
          </w:tcPr>
          <w:p w:rsidR="00A939CE" w:rsidRPr="00510B43" w:rsidRDefault="00A939CE" w:rsidP="00887C7E">
            <w:pPr>
              <w:ind w:firstLine="0"/>
              <w:jc w:val="center"/>
              <w:rPr>
                <w:rFonts w:eastAsia="Calibri"/>
                <w:b/>
                <w:lang w:val="en-US"/>
              </w:rPr>
            </w:pPr>
          </w:p>
        </w:tc>
      </w:tr>
      <w:tr w:rsidR="00A939CE" w:rsidRPr="00510B43" w:rsidTr="00A939CE">
        <w:trPr>
          <w:jc w:val="center"/>
        </w:trPr>
        <w:tc>
          <w:tcPr>
            <w:tcW w:w="15309" w:type="dxa"/>
            <w:gridSpan w:val="7"/>
          </w:tcPr>
          <w:p w:rsidR="00A939CE" w:rsidRPr="00510B43" w:rsidRDefault="00A939CE" w:rsidP="00887C7E">
            <w:pPr>
              <w:ind w:firstLine="0"/>
              <w:jc w:val="center"/>
            </w:pPr>
            <w:r w:rsidRPr="00510B43">
              <w:t>Детские дошкольные учреждения (общего типа, специализированного, оздоровительного и др.)</w:t>
            </w:r>
          </w:p>
        </w:tc>
      </w:tr>
      <w:tr w:rsidR="00A939CE" w:rsidRPr="00510B43" w:rsidTr="007B083D">
        <w:trPr>
          <w:jc w:val="center"/>
        </w:trPr>
        <w:tc>
          <w:tcPr>
            <w:tcW w:w="684" w:type="dxa"/>
          </w:tcPr>
          <w:p w:rsidR="00A939CE" w:rsidRPr="00510B43" w:rsidRDefault="00A939CE" w:rsidP="00887C7E">
            <w:pPr>
              <w:ind w:firstLine="0"/>
              <w:rPr>
                <w:rFonts w:eastAsia="Calibri"/>
              </w:rPr>
            </w:pPr>
          </w:p>
        </w:tc>
        <w:tc>
          <w:tcPr>
            <w:tcW w:w="2596" w:type="dxa"/>
          </w:tcPr>
          <w:p w:rsidR="00A939CE" w:rsidRPr="00510B43" w:rsidRDefault="00A939CE" w:rsidP="00887C7E">
            <w:pPr>
              <w:ind w:firstLine="0"/>
              <w:rPr>
                <w:rFonts w:eastAsia="Calibri"/>
              </w:rPr>
            </w:pPr>
            <w:r>
              <w:rPr>
                <w:rFonts w:eastAsia="Calibri"/>
              </w:rPr>
              <w:t>--</w:t>
            </w:r>
          </w:p>
        </w:tc>
        <w:tc>
          <w:tcPr>
            <w:tcW w:w="2804" w:type="dxa"/>
          </w:tcPr>
          <w:p w:rsidR="00A939CE" w:rsidRPr="00510B43" w:rsidRDefault="00A939CE" w:rsidP="00887C7E">
            <w:pPr>
              <w:ind w:firstLine="0"/>
              <w:rPr>
                <w:rFonts w:eastAsia="Calibri"/>
              </w:rPr>
            </w:pPr>
          </w:p>
        </w:tc>
        <w:tc>
          <w:tcPr>
            <w:tcW w:w="2504" w:type="dxa"/>
          </w:tcPr>
          <w:p w:rsidR="00A939CE" w:rsidRPr="00510B43" w:rsidRDefault="00A939CE" w:rsidP="00887C7E">
            <w:pPr>
              <w:ind w:firstLine="0"/>
            </w:pPr>
          </w:p>
        </w:tc>
        <w:tc>
          <w:tcPr>
            <w:tcW w:w="2098" w:type="dxa"/>
          </w:tcPr>
          <w:p w:rsidR="00A939CE" w:rsidRPr="00510B43" w:rsidRDefault="00A939CE" w:rsidP="00887C7E">
            <w:pPr>
              <w:ind w:firstLine="0"/>
              <w:rPr>
                <w:rFonts w:eastAsia="Calibri"/>
              </w:rPr>
            </w:pPr>
            <w:r w:rsidRPr="00510B43">
              <w:t>место</w:t>
            </w:r>
          </w:p>
        </w:tc>
        <w:tc>
          <w:tcPr>
            <w:tcW w:w="2557" w:type="dxa"/>
          </w:tcPr>
          <w:p w:rsidR="00A939CE" w:rsidRPr="00510B43" w:rsidRDefault="00A939CE" w:rsidP="00887C7E">
            <w:pPr>
              <w:ind w:firstLine="0"/>
              <w:rPr>
                <w:rFonts w:eastAsia="Calibri"/>
              </w:rPr>
            </w:pPr>
          </w:p>
        </w:tc>
        <w:tc>
          <w:tcPr>
            <w:tcW w:w="2066" w:type="dxa"/>
          </w:tcPr>
          <w:p w:rsidR="00A939CE" w:rsidRPr="00510B43" w:rsidRDefault="00A939CE" w:rsidP="00887C7E">
            <w:pPr>
              <w:ind w:firstLine="0"/>
              <w:rPr>
                <w:rFonts w:eastAsia="Calibri"/>
              </w:rPr>
            </w:pPr>
          </w:p>
        </w:tc>
      </w:tr>
      <w:tr w:rsidR="00A939CE" w:rsidRPr="00510B43" w:rsidTr="00A939CE">
        <w:trPr>
          <w:jc w:val="center"/>
        </w:trPr>
        <w:tc>
          <w:tcPr>
            <w:tcW w:w="15309" w:type="dxa"/>
            <w:gridSpan w:val="7"/>
          </w:tcPr>
          <w:p w:rsidR="00A939CE" w:rsidRPr="00510B43" w:rsidRDefault="00A939CE" w:rsidP="00887C7E">
            <w:pPr>
              <w:ind w:firstLine="0"/>
              <w:jc w:val="center"/>
            </w:pPr>
            <w:r w:rsidRPr="00510B43">
              <w:t>Общеобразовательные учреждения</w:t>
            </w:r>
          </w:p>
        </w:tc>
      </w:tr>
      <w:tr w:rsidR="004336FA" w:rsidRPr="00510B43" w:rsidTr="007B083D">
        <w:trPr>
          <w:jc w:val="center"/>
        </w:trPr>
        <w:tc>
          <w:tcPr>
            <w:tcW w:w="684" w:type="dxa"/>
          </w:tcPr>
          <w:p w:rsidR="004336FA" w:rsidRPr="004336FA" w:rsidRDefault="004336FA" w:rsidP="00887C7E">
            <w:pPr>
              <w:ind w:firstLine="0"/>
              <w:rPr>
                <w:rFonts w:eastAsia="Calibri"/>
              </w:rPr>
            </w:pPr>
            <w:r>
              <w:rPr>
                <w:rFonts w:eastAsia="Calibri"/>
                <w:lang w:val="en-US"/>
              </w:rPr>
              <w:t>4</w:t>
            </w:r>
            <w:r>
              <w:rPr>
                <w:rFonts w:eastAsia="Calibri"/>
              </w:rPr>
              <w:t>.1</w:t>
            </w:r>
          </w:p>
        </w:tc>
        <w:tc>
          <w:tcPr>
            <w:tcW w:w="2596" w:type="dxa"/>
          </w:tcPr>
          <w:p w:rsidR="004336FA" w:rsidRPr="004336FA" w:rsidRDefault="004336FA" w:rsidP="00887C7E">
            <w:pPr>
              <w:ind w:firstLine="0"/>
              <w:rPr>
                <w:rFonts w:eastAsia="Calibri"/>
              </w:rPr>
            </w:pPr>
            <w:r>
              <w:rPr>
                <w:rFonts w:eastAsia="Calibri"/>
              </w:rPr>
              <w:t>Средняя школа</w:t>
            </w:r>
          </w:p>
        </w:tc>
        <w:tc>
          <w:tcPr>
            <w:tcW w:w="2804" w:type="dxa"/>
          </w:tcPr>
          <w:p w:rsidR="004336FA" w:rsidRDefault="004336FA" w:rsidP="00887C7E">
            <w:pPr>
              <w:ind w:firstLine="0"/>
              <w:rPr>
                <w:rFonts w:eastAsia="Calibri"/>
              </w:rPr>
            </w:pPr>
            <w:r>
              <w:rPr>
                <w:rFonts w:eastAsia="Calibri"/>
              </w:rPr>
              <w:t>С. Мордово-Ишуткино, ул. Первомайская</w:t>
            </w:r>
          </w:p>
        </w:tc>
        <w:tc>
          <w:tcPr>
            <w:tcW w:w="2504" w:type="dxa"/>
          </w:tcPr>
          <w:p w:rsidR="004336FA" w:rsidRDefault="004336FA" w:rsidP="00887C7E">
            <w:pPr>
              <w:ind w:firstLine="0"/>
              <w:rPr>
                <w:rFonts w:eastAsia="Calibri"/>
              </w:rPr>
            </w:pPr>
            <w:r>
              <w:rPr>
                <w:rFonts w:eastAsia="Calibri"/>
              </w:rPr>
              <w:t>Не действующая</w:t>
            </w:r>
          </w:p>
        </w:tc>
        <w:tc>
          <w:tcPr>
            <w:tcW w:w="2098" w:type="dxa"/>
          </w:tcPr>
          <w:p w:rsidR="004336FA" w:rsidRDefault="004336FA" w:rsidP="00887C7E">
            <w:pPr>
              <w:ind w:firstLine="0"/>
              <w:rPr>
                <w:rFonts w:eastAsia="Calibri"/>
              </w:rPr>
            </w:pPr>
            <w:r>
              <w:rPr>
                <w:rFonts w:eastAsia="Calibri"/>
              </w:rPr>
              <w:t>учащиеся</w:t>
            </w:r>
          </w:p>
        </w:tc>
        <w:tc>
          <w:tcPr>
            <w:tcW w:w="2557" w:type="dxa"/>
          </w:tcPr>
          <w:p w:rsidR="004336FA" w:rsidRPr="00510B43" w:rsidRDefault="004336FA" w:rsidP="004336FA">
            <w:pPr>
              <w:ind w:firstLine="0"/>
              <w:rPr>
                <w:rFonts w:eastAsia="Calibri"/>
              </w:rPr>
            </w:pPr>
            <w:proofErr w:type="spellStart"/>
            <w:r>
              <w:rPr>
                <w:rFonts w:eastAsia="Calibri"/>
              </w:rPr>
              <w:t>Удовол</w:t>
            </w:r>
            <w:proofErr w:type="spellEnd"/>
            <w:r>
              <w:rPr>
                <w:rFonts w:eastAsia="Calibri"/>
              </w:rPr>
              <w:t>.</w:t>
            </w:r>
          </w:p>
        </w:tc>
        <w:tc>
          <w:tcPr>
            <w:tcW w:w="2066" w:type="dxa"/>
          </w:tcPr>
          <w:p w:rsidR="004336FA" w:rsidRPr="007B083D" w:rsidRDefault="004336FA" w:rsidP="004336FA">
            <w:pPr>
              <w:ind w:firstLine="0"/>
              <w:rPr>
                <w:rFonts w:eastAsia="Calibri"/>
              </w:rPr>
            </w:pPr>
            <w:proofErr w:type="spellStart"/>
            <w:r w:rsidRPr="007B083D">
              <w:rPr>
                <w:rFonts w:eastAsia="Calibri"/>
              </w:rPr>
              <w:t>Муницип</w:t>
            </w:r>
            <w:proofErr w:type="spellEnd"/>
            <w:r w:rsidRPr="007B083D">
              <w:rPr>
                <w:rFonts w:eastAsia="Calibri"/>
              </w:rPr>
              <w:t>. района</w:t>
            </w:r>
          </w:p>
        </w:tc>
      </w:tr>
      <w:tr w:rsidR="004336FA" w:rsidRPr="00510B43" w:rsidTr="007B083D">
        <w:trPr>
          <w:jc w:val="center"/>
        </w:trPr>
        <w:tc>
          <w:tcPr>
            <w:tcW w:w="684" w:type="dxa"/>
          </w:tcPr>
          <w:p w:rsidR="004336FA" w:rsidRPr="004336FA" w:rsidRDefault="004336FA" w:rsidP="00887C7E">
            <w:pPr>
              <w:ind w:firstLine="0"/>
              <w:rPr>
                <w:rFonts w:eastAsia="Calibri"/>
              </w:rPr>
            </w:pPr>
            <w:r>
              <w:rPr>
                <w:rFonts w:eastAsia="Calibri"/>
              </w:rPr>
              <w:t>4.</w:t>
            </w:r>
            <w:r w:rsidRPr="004336FA">
              <w:rPr>
                <w:rFonts w:eastAsia="Calibri"/>
              </w:rPr>
              <w:t>2</w:t>
            </w:r>
          </w:p>
        </w:tc>
        <w:tc>
          <w:tcPr>
            <w:tcW w:w="2596" w:type="dxa"/>
          </w:tcPr>
          <w:p w:rsidR="004336FA" w:rsidRPr="006E2DD6" w:rsidRDefault="004336FA" w:rsidP="00887C7E">
            <w:pPr>
              <w:ind w:firstLine="0"/>
              <w:rPr>
                <w:rFonts w:eastAsia="Calibri"/>
              </w:rPr>
            </w:pPr>
            <w:r>
              <w:rPr>
                <w:rFonts w:eastAsia="Calibri"/>
              </w:rPr>
              <w:t>Средняя школа</w:t>
            </w:r>
          </w:p>
        </w:tc>
        <w:tc>
          <w:tcPr>
            <w:tcW w:w="2804" w:type="dxa"/>
          </w:tcPr>
          <w:p w:rsidR="004336FA" w:rsidRPr="00510B43" w:rsidRDefault="004336FA" w:rsidP="00887C7E">
            <w:pPr>
              <w:ind w:firstLine="0"/>
              <w:rPr>
                <w:rFonts w:eastAsia="Calibri"/>
              </w:rPr>
            </w:pPr>
            <w:r>
              <w:rPr>
                <w:rFonts w:eastAsia="Calibri"/>
              </w:rPr>
              <w:t>с.Малое Ишуткино, ул. Центральная, 4</w:t>
            </w:r>
            <w:r w:rsidR="00474437">
              <w:rPr>
                <w:rFonts w:eastAsia="Calibri"/>
              </w:rPr>
              <w:t>2</w:t>
            </w:r>
          </w:p>
        </w:tc>
        <w:tc>
          <w:tcPr>
            <w:tcW w:w="2504" w:type="dxa"/>
          </w:tcPr>
          <w:p w:rsidR="004336FA" w:rsidRPr="007D7FB7" w:rsidRDefault="004336FA" w:rsidP="00887C7E">
            <w:pPr>
              <w:ind w:firstLine="0"/>
              <w:rPr>
                <w:rFonts w:eastAsia="Calibri"/>
              </w:rPr>
            </w:pPr>
            <w:r>
              <w:rPr>
                <w:rFonts w:eastAsia="Calibri"/>
              </w:rPr>
              <w:t>25</w:t>
            </w:r>
            <w:r w:rsidRPr="004336FA">
              <w:rPr>
                <w:rFonts w:eastAsia="Calibri"/>
              </w:rPr>
              <w:t xml:space="preserve"> </w:t>
            </w:r>
            <w:r>
              <w:rPr>
                <w:rFonts w:eastAsia="Calibri"/>
              </w:rPr>
              <w:t>чел.</w:t>
            </w:r>
          </w:p>
        </w:tc>
        <w:tc>
          <w:tcPr>
            <w:tcW w:w="2098" w:type="dxa"/>
          </w:tcPr>
          <w:p w:rsidR="004336FA" w:rsidRPr="00510B43" w:rsidRDefault="004336FA" w:rsidP="00887C7E">
            <w:pPr>
              <w:ind w:firstLine="0"/>
              <w:rPr>
                <w:rFonts w:eastAsia="Calibri"/>
              </w:rPr>
            </w:pPr>
          </w:p>
        </w:tc>
        <w:tc>
          <w:tcPr>
            <w:tcW w:w="2557" w:type="dxa"/>
          </w:tcPr>
          <w:p w:rsidR="004336FA" w:rsidRPr="00510B43" w:rsidRDefault="004336FA" w:rsidP="00887C7E">
            <w:pPr>
              <w:ind w:firstLine="0"/>
              <w:rPr>
                <w:rFonts w:eastAsia="Calibri"/>
              </w:rPr>
            </w:pPr>
            <w:proofErr w:type="spellStart"/>
            <w:r>
              <w:rPr>
                <w:rFonts w:eastAsia="Calibri"/>
              </w:rPr>
              <w:t>Удовол</w:t>
            </w:r>
            <w:proofErr w:type="spellEnd"/>
            <w:r>
              <w:rPr>
                <w:rFonts w:eastAsia="Calibri"/>
              </w:rPr>
              <w:t>.</w:t>
            </w:r>
          </w:p>
        </w:tc>
        <w:tc>
          <w:tcPr>
            <w:tcW w:w="2066" w:type="dxa"/>
          </w:tcPr>
          <w:p w:rsidR="004336FA" w:rsidRPr="007B083D" w:rsidRDefault="004336FA" w:rsidP="00887C7E">
            <w:pPr>
              <w:ind w:firstLine="0"/>
              <w:rPr>
                <w:rFonts w:eastAsia="Calibri"/>
              </w:rPr>
            </w:pPr>
            <w:proofErr w:type="spellStart"/>
            <w:r w:rsidRPr="007B083D">
              <w:rPr>
                <w:rFonts w:eastAsia="Calibri"/>
              </w:rPr>
              <w:t>Муницип</w:t>
            </w:r>
            <w:proofErr w:type="spellEnd"/>
            <w:r w:rsidRPr="007B083D">
              <w:rPr>
                <w:rFonts w:eastAsia="Calibri"/>
              </w:rPr>
              <w:t>. района</w:t>
            </w:r>
          </w:p>
        </w:tc>
      </w:tr>
      <w:tr w:rsidR="004336FA" w:rsidRPr="00510B43" w:rsidTr="00A939CE">
        <w:trPr>
          <w:jc w:val="center"/>
        </w:trPr>
        <w:tc>
          <w:tcPr>
            <w:tcW w:w="15309" w:type="dxa"/>
            <w:gridSpan w:val="7"/>
          </w:tcPr>
          <w:p w:rsidR="004336FA" w:rsidRPr="007B083D" w:rsidRDefault="004336FA" w:rsidP="00887C7E">
            <w:pPr>
              <w:ind w:firstLine="0"/>
              <w:jc w:val="center"/>
              <w:rPr>
                <w:rFonts w:eastAsia="Calibri"/>
              </w:rPr>
            </w:pPr>
            <w:r w:rsidRPr="007B083D">
              <w:rPr>
                <w:rFonts w:eastAsia="Calibri"/>
              </w:rPr>
              <w:t>Прочие образовательные учреждения</w:t>
            </w:r>
          </w:p>
        </w:tc>
      </w:tr>
      <w:tr w:rsidR="004336FA" w:rsidRPr="00510B43" w:rsidTr="007B083D">
        <w:trPr>
          <w:jc w:val="center"/>
        </w:trPr>
        <w:tc>
          <w:tcPr>
            <w:tcW w:w="684" w:type="dxa"/>
          </w:tcPr>
          <w:p w:rsidR="004336FA" w:rsidRPr="00887C7E" w:rsidRDefault="004336FA" w:rsidP="00887C7E">
            <w:pPr>
              <w:ind w:firstLine="0"/>
              <w:rPr>
                <w:rFonts w:eastAsia="Calibri"/>
              </w:rPr>
            </w:pPr>
          </w:p>
        </w:tc>
        <w:tc>
          <w:tcPr>
            <w:tcW w:w="2596" w:type="dxa"/>
          </w:tcPr>
          <w:p w:rsidR="004336FA" w:rsidRPr="00510B43" w:rsidRDefault="004336FA" w:rsidP="00887C7E">
            <w:pPr>
              <w:ind w:firstLine="0"/>
              <w:rPr>
                <w:rFonts w:eastAsia="Calibri"/>
              </w:rPr>
            </w:pPr>
            <w:r>
              <w:rPr>
                <w:rFonts w:eastAsia="Calibri"/>
              </w:rPr>
              <w:t>--</w:t>
            </w:r>
          </w:p>
        </w:tc>
        <w:tc>
          <w:tcPr>
            <w:tcW w:w="2804" w:type="dxa"/>
          </w:tcPr>
          <w:p w:rsidR="004336FA" w:rsidRPr="00510B43" w:rsidRDefault="004336FA" w:rsidP="00887C7E">
            <w:pPr>
              <w:ind w:firstLine="0"/>
              <w:rPr>
                <w:rFonts w:eastAsia="Calibri"/>
              </w:rPr>
            </w:pPr>
          </w:p>
        </w:tc>
        <w:tc>
          <w:tcPr>
            <w:tcW w:w="2504" w:type="dxa"/>
          </w:tcPr>
          <w:p w:rsidR="004336FA" w:rsidRPr="00887C7E" w:rsidRDefault="004336FA" w:rsidP="00887C7E">
            <w:pPr>
              <w:ind w:firstLine="0"/>
              <w:rPr>
                <w:rFonts w:eastAsia="Calibri"/>
              </w:rPr>
            </w:pPr>
          </w:p>
        </w:tc>
        <w:tc>
          <w:tcPr>
            <w:tcW w:w="2098" w:type="dxa"/>
          </w:tcPr>
          <w:p w:rsidR="004336FA" w:rsidRPr="00510B43" w:rsidRDefault="004336FA" w:rsidP="00887C7E">
            <w:pPr>
              <w:ind w:firstLine="0"/>
              <w:rPr>
                <w:rFonts w:eastAsia="Calibri"/>
              </w:rPr>
            </w:pPr>
            <w:r w:rsidRPr="00510B43">
              <w:rPr>
                <w:rFonts w:eastAsia="Calibri"/>
              </w:rPr>
              <w:t>Учащиеся,</w:t>
            </w:r>
          </w:p>
          <w:p w:rsidR="004336FA" w:rsidRPr="00887C7E" w:rsidRDefault="004336FA" w:rsidP="00887C7E">
            <w:pPr>
              <w:ind w:firstLine="0"/>
              <w:rPr>
                <w:rFonts w:eastAsia="Calibri"/>
              </w:rPr>
            </w:pPr>
            <w:r w:rsidRPr="00510B43">
              <w:t>место</w:t>
            </w:r>
          </w:p>
        </w:tc>
        <w:tc>
          <w:tcPr>
            <w:tcW w:w="2557" w:type="dxa"/>
          </w:tcPr>
          <w:p w:rsidR="004336FA" w:rsidRPr="00887C7E" w:rsidRDefault="004336FA" w:rsidP="00887C7E">
            <w:pPr>
              <w:ind w:firstLine="0"/>
              <w:rPr>
                <w:rFonts w:eastAsia="Calibri"/>
              </w:rPr>
            </w:pPr>
          </w:p>
        </w:tc>
        <w:tc>
          <w:tcPr>
            <w:tcW w:w="2066" w:type="dxa"/>
          </w:tcPr>
          <w:p w:rsidR="004336FA" w:rsidRPr="007B083D" w:rsidRDefault="004336FA" w:rsidP="00887C7E">
            <w:pPr>
              <w:ind w:firstLine="0"/>
              <w:rPr>
                <w:rFonts w:eastAsia="Calibri"/>
              </w:rPr>
            </w:pPr>
          </w:p>
        </w:tc>
      </w:tr>
      <w:tr w:rsidR="004336FA" w:rsidRPr="00510B43" w:rsidTr="007B083D">
        <w:trPr>
          <w:jc w:val="center"/>
        </w:trPr>
        <w:tc>
          <w:tcPr>
            <w:tcW w:w="684" w:type="dxa"/>
            <w:tcBorders>
              <w:right w:val="nil"/>
            </w:tcBorders>
          </w:tcPr>
          <w:p w:rsidR="004336FA" w:rsidRPr="00510B43" w:rsidRDefault="004336FA" w:rsidP="00887C7E">
            <w:pPr>
              <w:ind w:firstLine="0"/>
              <w:rPr>
                <w:rFonts w:eastAsia="Calibri"/>
                <w:highlight w:val="yellow"/>
              </w:rPr>
            </w:pPr>
          </w:p>
        </w:tc>
        <w:tc>
          <w:tcPr>
            <w:tcW w:w="14625" w:type="dxa"/>
            <w:gridSpan w:val="6"/>
            <w:tcBorders>
              <w:left w:val="nil"/>
            </w:tcBorders>
          </w:tcPr>
          <w:p w:rsidR="004336FA" w:rsidRPr="007B083D" w:rsidRDefault="004336FA" w:rsidP="00887C7E">
            <w:pPr>
              <w:ind w:firstLine="0"/>
              <w:jc w:val="center"/>
              <w:rPr>
                <w:b/>
                <w:bCs/>
              </w:rPr>
            </w:pPr>
            <w:r w:rsidRPr="007B083D">
              <w:rPr>
                <w:b/>
                <w:bCs/>
              </w:rPr>
              <w:t>Объекты здравоохранения</w:t>
            </w:r>
          </w:p>
        </w:tc>
      </w:tr>
      <w:tr w:rsidR="004336FA" w:rsidRPr="00510B43" w:rsidTr="007B083D">
        <w:trPr>
          <w:jc w:val="center"/>
        </w:trPr>
        <w:tc>
          <w:tcPr>
            <w:tcW w:w="684" w:type="dxa"/>
            <w:tcBorders>
              <w:bottom w:val="single" w:sz="4" w:space="0" w:color="000000"/>
            </w:tcBorders>
          </w:tcPr>
          <w:p w:rsidR="004336FA" w:rsidRPr="00510B43" w:rsidRDefault="004336FA" w:rsidP="00887C7E">
            <w:pPr>
              <w:ind w:firstLine="0"/>
              <w:rPr>
                <w:rFonts w:eastAsia="Calibri"/>
              </w:rPr>
            </w:pPr>
            <w:r>
              <w:rPr>
                <w:rFonts w:eastAsia="Calibri"/>
              </w:rPr>
              <w:t>5.1</w:t>
            </w:r>
          </w:p>
        </w:tc>
        <w:tc>
          <w:tcPr>
            <w:tcW w:w="2596" w:type="dxa"/>
            <w:tcBorders>
              <w:bottom w:val="single" w:sz="4" w:space="0" w:color="000000"/>
            </w:tcBorders>
          </w:tcPr>
          <w:p w:rsidR="004336FA" w:rsidRPr="00510B43" w:rsidRDefault="004336FA" w:rsidP="00887C7E">
            <w:pPr>
              <w:ind w:firstLine="0"/>
              <w:rPr>
                <w:rFonts w:eastAsia="Calibri"/>
                <w:kern w:val="32"/>
                <w:szCs w:val="32"/>
              </w:rPr>
            </w:pPr>
            <w:r>
              <w:rPr>
                <w:rFonts w:eastAsia="Calibri"/>
                <w:kern w:val="32"/>
                <w:szCs w:val="32"/>
              </w:rPr>
              <w:t>ФАП</w:t>
            </w:r>
          </w:p>
        </w:tc>
        <w:tc>
          <w:tcPr>
            <w:tcW w:w="2804" w:type="dxa"/>
            <w:tcBorders>
              <w:bottom w:val="single" w:sz="4" w:space="0" w:color="000000"/>
            </w:tcBorders>
            <w:vAlign w:val="center"/>
          </w:tcPr>
          <w:p w:rsidR="004336FA" w:rsidRPr="00510B43" w:rsidRDefault="004336FA" w:rsidP="00887C7E">
            <w:pPr>
              <w:ind w:firstLine="0"/>
              <w:rPr>
                <w:rFonts w:eastAsia="Calibri"/>
              </w:rPr>
            </w:pPr>
            <w:proofErr w:type="spellStart"/>
            <w:r>
              <w:rPr>
                <w:rFonts w:eastAsia="Calibri"/>
              </w:rPr>
              <w:t>с.Мордово</w:t>
            </w:r>
            <w:proofErr w:type="spellEnd"/>
            <w:r>
              <w:rPr>
                <w:rFonts w:eastAsia="Calibri"/>
              </w:rPr>
              <w:t xml:space="preserve">-Ишуткино, </w:t>
            </w:r>
            <w:proofErr w:type="spellStart"/>
            <w:r>
              <w:rPr>
                <w:rFonts w:eastAsia="Calibri"/>
              </w:rPr>
              <w:t>ул.Первомайская</w:t>
            </w:r>
            <w:proofErr w:type="spellEnd"/>
            <w:r>
              <w:rPr>
                <w:rFonts w:eastAsia="Calibri"/>
              </w:rPr>
              <w:t>, 4</w:t>
            </w:r>
          </w:p>
        </w:tc>
        <w:tc>
          <w:tcPr>
            <w:tcW w:w="2504" w:type="dxa"/>
            <w:tcBorders>
              <w:bottom w:val="single" w:sz="4" w:space="0" w:color="000000"/>
            </w:tcBorders>
            <w:vAlign w:val="center"/>
          </w:tcPr>
          <w:p w:rsidR="004336FA" w:rsidRPr="00510B43" w:rsidRDefault="004336FA" w:rsidP="00887C7E">
            <w:pPr>
              <w:ind w:firstLine="0"/>
              <w:rPr>
                <w:rFonts w:eastAsia="Calibri"/>
              </w:rPr>
            </w:pPr>
            <w:r>
              <w:rPr>
                <w:rFonts w:eastAsia="Calibri"/>
              </w:rPr>
              <w:t>25 чел.</w:t>
            </w:r>
          </w:p>
        </w:tc>
        <w:tc>
          <w:tcPr>
            <w:tcW w:w="2098" w:type="dxa"/>
            <w:vMerge w:val="restart"/>
          </w:tcPr>
          <w:p w:rsidR="004336FA" w:rsidRPr="00510B43" w:rsidRDefault="004336FA" w:rsidP="00887C7E">
            <w:pPr>
              <w:ind w:firstLine="0"/>
              <w:rPr>
                <w:rFonts w:eastAsia="Calibri"/>
              </w:rPr>
            </w:pPr>
            <w:r w:rsidRPr="00510B43">
              <w:t>Место,</w:t>
            </w:r>
          </w:p>
          <w:p w:rsidR="004336FA" w:rsidRPr="00510B43" w:rsidRDefault="004336FA" w:rsidP="00887C7E">
            <w:pPr>
              <w:ind w:firstLine="0"/>
              <w:rPr>
                <w:rFonts w:eastAsia="Calibri"/>
              </w:rPr>
            </w:pPr>
            <w:r w:rsidRPr="00510B43">
              <w:rPr>
                <w:rFonts w:eastAsia="Calibri"/>
              </w:rPr>
              <w:t>посещение в смену, объект</w:t>
            </w:r>
          </w:p>
        </w:tc>
        <w:tc>
          <w:tcPr>
            <w:tcW w:w="2557" w:type="dxa"/>
            <w:tcBorders>
              <w:bottom w:val="single" w:sz="4" w:space="0" w:color="000000"/>
            </w:tcBorders>
          </w:tcPr>
          <w:p w:rsidR="004336FA" w:rsidRPr="00510B43" w:rsidRDefault="004336FA" w:rsidP="00887C7E">
            <w:pPr>
              <w:ind w:firstLine="0"/>
              <w:rPr>
                <w:rFonts w:eastAsia="Calibri"/>
              </w:rPr>
            </w:pPr>
            <w:r>
              <w:rPr>
                <w:rFonts w:eastAsia="Calibri"/>
              </w:rPr>
              <w:t>хорошее</w:t>
            </w:r>
          </w:p>
        </w:tc>
        <w:tc>
          <w:tcPr>
            <w:tcW w:w="2066" w:type="dxa"/>
            <w:tcBorders>
              <w:bottom w:val="single" w:sz="4" w:space="0" w:color="000000"/>
            </w:tcBorders>
          </w:tcPr>
          <w:p w:rsidR="004336FA" w:rsidRPr="007B083D" w:rsidRDefault="004336FA" w:rsidP="00887C7E">
            <w:pPr>
              <w:ind w:firstLine="0"/>
              <w:rPr>
                <w:rFonts w:eastAsia="Calibri"/>
              </w:rPr>
            </w:pPr>
            <w:proofErr w:type="spellStart"/>
            <w:r w:rsidRPr="007B083D">
              <w:rPr>
                <w:rFonts w:eastAsia="Calibri"/>
              </w:rPr>
              <w:t>Муницип</w:t>
            </w:r>
            <w:proofErr w:type="spellEnd"/>
            <w:r w:rsidRPr="007B083D">
              <w:rPr>
                <w:rFonts w:eastAsia="Calibri"/>
              </w:rPr>
              <w:t>. района</w:t>
            </w:r>
          </w:p>
        </w:tc>
      </w:tr>
      <w:tr w:rsidR="00474437" w:rsidRPr="00510B43" w:rsidTr="007B083D">
        <w:trPr>
          <w:jc w:val="center"/>
        </w:trPr>
        <w:tc>
          <w:tcPr>
            <w:tcW w:w="684" w:type="dxa"/>
            <w:tcBorders>
              <w:bottom w:val="single" w:sz="4" w:space="0" w:color="000000"/>
            </w:tcBorders>
          </w:tcPr>
          <w:p w:rsidR="00474437" w:rsidRPr="00510B43" w:rsidRDefault="00474437" w:rsidP="00887C7E">
            <w:pPr>
              <w:ind w:firstLine="0"/>
              <w:rPr>
                <w:rFonts w:eastAsia="Calibri"/>
              </w:rPr>
            </w:pPr>
            <w:r>
              <w:rPr>
                <w:rFonts w:eastAsia="Calibri"/>
              </w:rPr>
              <w:t>5.2</w:t>
            </w:r>
          </w:p>
        </w:tc>
        <w:tc>
          <w:tcPr>
            <w:tcW w:w="2596" w:type="dxa"/>
            <w:tcBorders>
              <w:bottom w:val="single" w:sz="4" w:space="0" w:color="000000"/>
            </w:tcBorders>
          </w:tcPr>
          <w:p w:rsidR="00474437" w:rsidRPr="00510B43" w:rsidRDefault="00474437" w:rsidP="00887C7E">
            <w:pPr>
              <w:ind w:firstLine="0"/>
              <w:rPr>
                <w:rFonts w:eastAsia="Calibri"/>
              </w:rPr>
            </w:pPr>
            <w:r>
              <w:rPr>
                <w:rFonts w:eastAsia="Calibri"/>
                <w:kern w:val="32"/>
                <w:szCs w:val="32"/>
              </w:rPr>
              <w:t>ФАП</w:t>
            </w:r>
          </w:p>
        </w:tc>
        <w:tc>
          <w:tcPr>
            <w:tcW w:w="2804" w:type="dxa"/>
            <w:tcBorders>
              <w:bottom w:val="single" w:sz="4" w:space="0" w:color="000000"/>
            </w:tcBorders>
            <w:vAlign w:val="center"/>
          </w:tcPr>
          <w:p w:rsidR="00474437" w:rsidRPr="00753C0D" w:rsidRDefault="00474437" w:rsidP="00887C7E">
            <w:pPr>
              <w:ind w:firstLine="0"/>
              <w:rPr>
                <w:rFonts w:eastAsia="Calibri"/>
              </w:rPr>
            </w:pPr>
            <w:r>
              <w:rPr>
                <w:rFonts w:eastAsia="Calibri"/>
              </w:rPr>
              <w:t>С. Малое Ишуткино, ул. Центральная,42</w:t>
            </w:r>
          </w:p>
        </w:tc>
        <w:tc>
          <w:tcPr>
            <w:tcW w:w="2504" w:type="dxa"/>
            <w:tcBorders>
              <w:bottom w:val="single" w:sz="4" w:space="0" w:color="000000"/>
            </w:tcBorders>
            <w:vAlign w:val="center"/>
          </w:tcPr>
          <w:p w:rsidR="00474437" w:rsidRPr="00510B43" w:rsidRDefault="00474437" w:rsidP="00887C7E">
            <w:pPr>
              <w:ind w:firstLine="0"/>
              <w:rPr>
                <w:rFonts w:eastAsia="Calibri"/>
              </w:rPr>
            </w:pPr>
            <w:r>
              <w:rPr>
                <w:rFonts w:eastAsia="Calibri"/>
              </w:rPr>
              <w:t>25чел.</w:t>
            </w:r>
          </w:p>
        </w:tc>
        <w:tc>
          <w:tcPr>
            <w:tcW w:w="2098" w:type="dxa"/>
            <w:vMerge/>
          </w:tcPr>
          <w:p w:rsidR="00474437" w:rsidRPr="00510B43" w:rsidRDefault="00474437" w:rsidP="00887C7E">
            <w:pPr>
              <w:ind w:firstLine="0"/>
              <w:rPr>
                <w:rFonts w:eastAsia="Calibri"/>
              </w:rPr>
            </w:pPr>
          </w:p>
        </w:tc>
        <w:tc>
          <w:tcPr>
            <w:tcW w:w="2557" w:type="dxa"/>
            <w:tcBorders>
              <w:bottom w:val="single" w:sz="4" w:space="0" w:color="000000"/>
            </w:tcBorders>
          </w:tcPr>
          <w:p w:rsidR="00474437" w:rsidRPr="00510B43" w:rsidRDefault="00474437" w:rsidP="00474437">
            <w:pPr>
              <w:ind w:firstLine="0"/>
              <w:rPr>
                <w:rFonts w:eastAsia="Calibri"/>
              </w:rPr>
            </w:pPr>
            <w:r>
              <w:rPr>
                <w:rFonts w:eastAsia="Calibri"/>
              </w:rPr>
              <w:t>хорошее</w:t>
            </w:r>
          </w:p>
        </w:tc>
        <w:tc>
          <w:tcPr>
            <w:tcW w:w="2066" w:type="dxa"/>
            <w:tcBorders>
              <w:bottom w:val="single" w:sz="4" w:space="0" w:color="000000"/>
            </w:tcBorders>
          </w:tcPr>
          <w:p w:rsidR="00474437" w:rsidRPr="007B083D" w:rsidRDefault="00474437" w:rsidP="007B083D">
            <w:pPr>
              <w:ind w:firstLine="0"/>
              <w:rPr>
                <w:rFonts w:eastAsia="Calibri"/>
              </w:rPr>
            </w:pPr>
            <w:proofErr w:type="spellStart"/>
            <w:r w:rsidRPr="007B083D">
              <w:rPr>
                <w:rFonts w:eastAsia="Calibri"/>
              </w:rPr>
              <w:t>Муницип</w:t>
            </w:r>
            <w:proofErr w:type="spellEnd"/>
            <w:r w:rsidRPr="007B083D">
              <w:rPr>
                <w:rFonts w:eastAsia="Calibri"/>
              </w:rPr>
              <w:t>. района</w:t>
            </w:r>
          </w:p>
        </w:tc>
      </w:tr>
      <w:tr w:rsidR="004336FA" w:rsidRPr="00510B43" w:rsidTr="00A939CE">
        <w:trPr>
          <w:jc w:val="center"/>
        </w:trPr>
        <w:tc>
          <w:tcPr>
            <w:tcW w:w="15309" w:type="dxa"/>
            <w:gridSpan w:val="7"/>
          </w:tcPr>
          <w:p w:rsidR="004336FA" w:rsidRPr="00510B43" w:rsidRDefault="004336FA" w:rsidP="00887C7E">
            <w:pPr>
              <w:ind w:firstLine="0"/>
              <w:jc w:val="center"/>
              <w:rPr>
                <w:b/>
              </w:rPr>
            </w:pPr>
            <w:r w:rsidRPr="00510B43">
              <w:rPr>
                <w:b/>
              </w:rPr>
              <w:lastRenderedPageBreak/>
              <w:t>Объекты социального обеспечения</w:t>
            </w:r>
          </w:p>
        </w:tc>
      </w:tr>
      <w:tr w:rsidR="004336FA" w:rsidRPr="00510B43" w:rsidTr="007B083D">
        <w:trPr>
          <w:jc w:val="center"/>
        </w:trPr>
        <w:tc>
          <w:tcPr>
            <w:tcW w:w="684" w:type="dxa"/>
          </w:tcPr>
          <w:p w:rsidR="004336FA" w:rsidRPr="00116692" w:rsidRDefault="004336FA" w:rsidP="00887C7E">
            <w:pPr>
              <w:ind w:firstLine="0"/>
              <w:rPr>
                <w:rFonts w:eastAsia="Calibri"/>
              </w:rPr>
            </w:pPr>
            <w:r>
              <w:rPr>
                <w:rFonts w:eastAsia="Calibri"/>
              </w:rPr>
              <w:t>6.1</w:t>
            </w:r>
          </w:p>
        </w:tc>
        <w:tc>
          <w:tcPr>
            <w:tcW w:w="2596" w:type="dxa"/>
          </w:tcPr>
          <w:p w:rsidR="004336FA" w:rsidRPr="00510B43" w:rsidRDefault="004336FA" w:rsidP="00887C7E">
            <w:pPr>
              <w:ind w:firstLine="0"/>
              <w:rPr>
                <w:rFonts w:eastAsia="Calibri"/>
              </w:rPr>
            </w:pPr>
            <w:r>
              <w:rPr>
                <w:rFonts w:eastAsia="Calibri"/>
              </w:rPr>
              <w:t>Отделение социального обслуживания на дому</w:t>
            </w:r>
          </w:p>
        </w:tc>
        <w:tc>
          <w:tcPr>
            <w:tcW w:w="2804" w:type="dxa"/>
          </w:tcPr>
          <w:p w:rsidR="004336FA" w:rsidRPr="00510B43" w:rsidRDefault="004336FA" w:rsidP="00887C7E">
            <w:pPr>
              <w:ind w:firstLine="0"/>
              <w:rPr>
                <w:rFonts w:eastAsia="Calibri"/>
              </w:rPr>
            </w:pPr>
            <w:proofErr w:type="spellStart"/>
            <w:r>
              <w:rPr>
                <w:rFonts w:eastAsia="Calibri"/>
              </w:rPr>
              <w:t>с.Мордово</w:t>
            </w:r>
            <w:proofErr w:type="spellEnd"/>
            <w:r>
              <w:rPr>
                <w:rFonts w:eastAsia="Calibri"/>
              </w:rPr>
              <w:t xml:space="preserve">-Ишуткино, </w:t>
            </w:r>
            <w:proofErr w:type="spellStart"/>
            <w:r>
              <w:rPr>
                <w:rFonts w:eastAsia="Calibri"/>
              </w:rPr>
              <w:t>ул.Первомайская</w:t>
            </w:r>
            <w:proofErr w:type="spellEnd"/>
            <w:r>
              <w:rPr>
                <w:rFonts w:eastAsia="Calibri"/>
              </w:rPr>
              <w:t>, дом 2</w:t>
            </w:r>
          </w:p>
        </w:tc>
        <w:tc>
          <w:tcPr>
            <w:tcW w:w="2504" w:type="dxa"/>
          </w:tcPr>
          <w:p w:rsidR="004336FA" w:rsidRPr="00116692" w:rsidRDefault="004336FA" w:rsidP="00887C7E">
            <w:pPr>
              <w:ind w:firstLine="0"/>
              <w:rPr>
                <w:rFonts w:eastAsia="Calibri"/>
              </w:rPr>
            </w:pPr>
            <w:r>
              <w:rPr>
                <w:rFonts w:eastAsia="Calibri"/>
              </w:rPr>
              <w:t>15 чел.</w:t>
            </w:r>
          </w:p>
        </w:tc>
        <w:tc>
          <w:tcPr>
            <w:tcW w:w="2098" w:type="dxa"/>
          </w:tcPr>
          <w:p w:rsidR="004336FA" w:rsidRPr="00510B43" w:rsidRDefault="004336FA" w:rsidP="00887C7E">
            <w:pPr>
              <w:ind w:firstLine="0"/>
              <w:rPr>
                <w:rFonts w:eastAsia="Calibri"/>
                <w:lang w:val="en-US"/>
              </w:rPr>
            </w:pPr>
            <w:r w:rsidRPr="00510B43">
              <w:t>место</w:t>
            </w:r>
          </w:p>
        </w:tc>
        <w:tc>
          <w:tcPr>
            <w:tcW w:w="2557" w:type="dxa"/>
          </w:tcPr>
          <w:p w:rsidR="004336FA" w:rsidRPr="00116692" w:rsidRDefault="004336FA" w:rsidP="00887C7E">
            <w:pPr>
              <w:ind w:firstLine="0"/>
              <w:rPr>
                <w:rFonts w:eastAsia="Calibri"/>
              </w:rPr>
            </w:pPr>
            <w:r>
              <w:rPr>
                <w:rFonts w:eastAsia="Calibri"/>
              </w:rPr>
              <w:t>хорошее</w:t>
            </w:r>
          </w:p>
        </w:tc>
        <w:tc>
          <w:tcPr>
            <w:tcW w:w="2066" w:type="dxa"/>
          </w:tcPr>
          <w:p w:rsidR="004336FA" w:rsidRPr="007B083D" w:rsidRDefault="004336FA" w:rsidP="00887C7E">
            <w:pPr>
              <w:ind w:firstLine="0"/>
              <w:rPr>
                <w:rFonts w:eastAsia="Calibri"/>
              </w:rPr>
            </w:pPr>
            <w:proofErr w:type="spellStart"/>
            <w:r w:rsidRPr="007B083D">
              <w:rPr>
                <w:rFonts w:eastAsia="Calibri"/>
              </w:rPr>
              <w:t>Муницип</w:t>
            </w:r>
            <w:proofErr w:type="spellEnd"/>
            <w:r w:rsidRPr="007B083D">
              <w:rPr>
                <w:rFonts w:eastAsia="Calibri"/>
              </w:rPr>
              <w:t>. района</w:t>
            </w:r>
          </w:p>
        </w:tc>
      </w:tr>
      <w:tr w:rsidR="004336FA" w:rsidRPr="00510B43" w:rsidTr="00A939CE">
        <w:trPr>
          <w:jc w:val="center"/>
        </w:trPr>
        <w:tc>
          <w:tcPr>
            <w:tcW w:w="15309" w:type="dxa"/>
            <w:gridSpan w:val="7"/>
          </w:tcPr>
          <w:p w:rsidR="004336FA" w:rsidRPr="007B083D" w:rsidRDefault="004336FA" w:rsidP="00887C7E">
            <w:pPr>
              <w:ind w:firstLine="0"/>
              <w:jc w:val="center"/>
              <w:rPr>
                <w:rFonts w:eastAsia="Calibri"/>
                <w:b/>
              </w:rPr>
            </w:pPr>
            <w:r w:rsidRPr="00510B43">
              <w:rPr>
                <w:rFonts w:eastAsia="Calibri"/>
                <w:b/>
              </w:rPr>
              <w:t>Объекты спортивного назначения</w:t>
            </w:r>
          </w:p>
        </w:tc>
      </w:tr>
      <w:tr w:rsidR="004336FA" w:rsidRPr="00510B43" w:rsidTr="007B083D">
        <w:trPr>
          <w:jc w:val="center"/>
        </w:trPr>
        <w:tc>
          <w:tcPr>
            <w:tcW w:w="684" w:type="dxa"/>
          </w:tcPr>
          <w:p w:rsidR="004336FA" w:rsidRPr="00510B43" w:rsidRDefault="004336FA" w:rsidP="00887C7E">
            <w:pPr>
              <w:ind w:firstLine="0"/>
              <w:rPr>
                <w:rFonts w:eastAsia="Calibri"/>
              </w:rPr>
            </w:pPr>
            <w:r>
              <w:rPr>
                <w:rFonts w:eastAsia="Calibri"/>
              </w:rPr>
              <w:t>7.1</w:t>
            </w:r>
          </w:p>
        </w:tc>
        <w:tc>
          <w:tcPr>
            <w:tcW w:w="2596" w:type="dxa"/>
          </w:tcPr>
          <w:p w:rsidR="004336FA" w:rsidRPr="00510B43" w:rsidRDefault="004336FA" w:rsidP="00593D05">
            <w:pPr>
              <w:ind w:firstLine="0"/>
              <w:rPr>
                <w:rFonts w:eastAsia="Calibri"/>
              </w:rPr>
            </w:pPr>
            <w:r>
              <w:rPr>
                <w:rFonts w:eastAsia="Calibri"/>
              </w:rPr>
              <w:t>Спортивная площадка</w:t>
            </w:r>
          </w:p>
        </w:tc>
        <w:tc>
          <w:tcPr>
            <w:tcW w:w="2804" w:type="dxa"/>
          </w:tcPr>
          <w:p w:rsidR="004336FA" w:rsidRPr="00510B43" w:rsidRDefault="004336FA" w:rsidP="00593D05">
            <w:pPr>
              <w:ind w:firstLine="0"/>
              <w:rPr>
                <w:rFonts w:eastAsia="Calibri"/>
              </w:rPr>
            </w:pPr>
            <w:r>
              <w:rPr>
                <w:rFonts w:eastAsia="Calibri"/>
              </w:rPr>
              <w:t>с. Малое Ишуткино, ул. Центральная</w:t>
            </w:r>
          </w:p>
        </w:tc>
        <w:tc>
          <w:tcPr>
            <w:tcW w:w="2504" w:type="dxa"/>
          </w:tcPr>
          <w:p w:rsidR="004336FA" w:rsidRPr="00510B43" w:rsidRDefault="004336FA" w:rsidP="00593D05">
            <w:pPr>
              <w:ind w:firstLine="0"/>
              <w:rPr>
                <w:rFonts w:eastAsia="Calibri"/>
              </w:rPr>
            </w:pPr>
            <w:r>
              <w:rPr>
                <w:rFonts w:eastAsia="Calibri"/>
              </w:rPr>
              <w:t>0,2 га</w:t>
            </w:r>
          </w:p>
        </w:tc>
        <w:tc>
          <w:tcPr>
            <w:tcW w:w="2098" w:type="dxa"/>
            <w:vMerge w:val="restart"/>
          </w:tcPr>
          <w:p w:rsidR="004336FA" w:rsidRPr="00510B43" w:rsidRDefault="004336FA" w:rsidP="001B338E">
            <w:pPr>
              <w:ind w:firstLine="0"/>
              <w:rPr>
                <w:rFonts w:eastAsia="Calibri"/>
              </w:rPr>
            </w:pPr>
            <w:r w:rsidRPr="00510B43">
              <w:rPr>
                <w:rFonts w:eastAsia="Calibri"/>
              </w:rPr>
              <w:t>га (</w:t>
            </w:r>
            <w:r>
              <w:rPr>
                <w:rFonts w:eastAsia="Calibri"/>
              </w:rPr>
              <w:t xml:space="preserve">открытые </w:t>
            </w:r>
            <w:r w:rsidRPr="00510B43">
              <w:rPr>
                <w:rFonts w:eastAsia="Calibri"/>
              </w:rPr>
              <w:t>спортивные площадки),</w:t>
            </w:r>
          </w:p>
          <w:p w:rsidR="004336FA" w:rsidRPr="00510B43" w:rsidRDefault="004336FA" w:rsidP="001B338E">
            <w:pPr>
              <w:ind w:firstLine="0"/>
              <w:rPr>
                <w:rFonts w:eastAsia="Calibri"/>
              </w:rPr>
            </w:pPr>
            <w:r w:rsidRPr="00510B43">
              <w:rPr>
                <w:rFonts w:eastAsia="Calibri"/>
              </w:rPr>
              <w:t>м</w:t>
            </w:r>
            <w:r w:rsidRPr="00510B43">
              <w:rPr>
                <w:rFonts w:eastAsia="Calibri"/>
                <w:vertAlign w:val="superscript"/>
              </w:rPr>
              <w:t>2</w:t>
            </w:r>
            <w:r w:rsidRPr="00510B43">
              <w:rPr>
                <w:rFonts w:eastAsia="Calibri"/>
              </w:rPr>
              <w:t xml:space="preserve"> площади пола (спортивные залы),</w:t>
            </w:r>
          </w:p>
          <w:p w:rsidR="004336FA" w:rsidRDefault="004336FA" w:rsidP="001B338E">
            <w:pPr>
              <w:ind w:firstLine="0"/>
              <w:rPr>
                <w:rFonts w:eastAsia="Calibri"/>
              </w:rPr>
            </w:pPr>
            <w:r w:rsidRPr="00510B43">
              <w:rPr>
                <w:rFonts w:eastAsia="Calibri"/>
              </w:rPr>
              <w:t>м</w:t>
            </w:r>
            <w:r w:rsidRPr="00510B43">
              <w:rPr>
                <w:rFonts w:eastAsia="Calibri"/>
                <w:vertAlign w:val="superscript"/>
              </w:rPr>
              <w:t>2</w:t>
            </w:r>
            <w:r w:rsidRPr="00510B43">
              <w:rPr>
                <w:rFonts w:eastAsia="Calibri"/>
              </w:rPr>
              <w:t xml:space="preserve"> зеркала воды (бассейны)</w:t>
            </w:r>
          </w:p>
          <w:p w:rsidR="004336FA" w:rsidRPr="00510B43" w:rsidRDefault="004336FA" w:rsidP="00887C7E">
            <w:pPr>
              <w:ind w:firstLine="0"/>
              <w:rPr>
                <w:rFonts w:eastAsia="Calibri"/>
              </w:rPr>
            </w:pPr>
          </w:p>
        </w:tc>
        <w:tc>
          <w:tcPr>
            <w:tcW w:w="2557" w:type="dxa"/>
          </w:tcPr>
          <w:p w:rsidR="004336FA" w:rsidRPr="00510B43" w:rsidRDefault="004336FA" w:rsidP="00887C7E">
            <w:pPr>
              <w:ind w:firstLine="0"/>
              <w:rPr>
                <w:rFonts w:eastAsia="Calibri"/>
              </w:rPr>
            </w:pPr>
            <w:proofErr w:type="spellStart"/>
            <w:r>
              <w:rPr>
                <w:rFonts w:eastAsia="Calibri"/>
              </w:rPr>
              <w:t>Удовол</w:t>
            </w:r>
            <w:proofErr w:type="spellEnd"/>
            <w:r>
              <w:rPr>
                <w:rFonts w:eastAsia="Calibri"/>
              </w:rPr>
              <w:t>.</w:t>
            </w:r>
          </w:p>
        </w:tc>
        <w:tc>
          <w:tcPr>
            <w:tcW w:w="2066" w:type="dxa"/>
          </w:tcPr>
          <w:p w:rsidR="004336FA" w:rsidRPr="00510B43" w:rsidRDefault="004336FA" w:rsidP="00887C7E">
            <w:pPr>
              <w:ind w:firstLine="0"/>
              <w:rPr>
                <w:rFonts w:eastAsia="Calibri"/>
              </w:rPr>
            </w:pPr>
            <w:proofErr w:type="spellStart"/>
            <w:r>
              <w:rPr>
                <w:rFonts w:eastAsia="Calibri"/>
              </w:rPr>
              <w:t>Сельск</w:t>
            </w:r>
            <w:proofErr w:type="spellEnd"/>
            <w:r>
              <w:rPr>
                <w:rFonts w:eastAsia="Calibri"/>
              </w:rPr>
              <w:t xml:space="preserve">. </w:t>
            </w:r>
            <w:proofErr w:type="spellStart"/>
            <w:r>
              <w:rPr>
                <w:rFonts w:eastAsia="Calibri"/>
              </w:rPr>
              <w:t>посел</w:t>
            </w:r>
            <w:proofErr w:type="spellEnd"/>
            <w:r>
              <w:rPr>
                <w:rFonts w:eastAsia="Calibri"/>
              </w:rPr>
              <w:t>.</w:t>
            </w:r>
          </w:p>
        </w:tc>
      </w:tr>
      <w:tr w:rsidR="004336FA" w:rsidRPr="00510B43" w:rsidTr="007B083D">
        <w:trPr>
          <w:jc w:val="center"/>
        </w:trPr>
        <w:tc>
          <w:tcPr>
            <w:tcW w:w="684" w:type="dxa"/>
          </w:tcPr>
          <w:p w:rsidR="004336FA" w:rsidRPr="00510B43" w:rsidRDefault="004336FA" w:rsidP="00887C7E">
            <w:pPr>
              <w:ind w:firstLine="0"/>
              <w:rPr>
                <w:rFonts w:eastAsia="Calibri"/>
              </w:rPr>
            </w:pPr>
          </w:p>
        </w:tc>
        <w:tc>
          <w:tcPr>
            <w:tcW w:w="2596" w:type="dxa"/>
          </w:tcPr>
          <w:p w:rsidR="004336FA" w:rsidRPr="00510B43" w:rsidRDefault="004336FA" w:rsidP="00887C7E">
            <w:pPr>
              <w:ind w:firstLine="0"/>
              <w:rPr>
                <w:rFonts w:eastAsia="Calibri"/>
              </w:rPr>
            </w:pPr>
          </w:p>
        </w:tc>
        <w:tc>
          <w:tcPr>
            <w:tcW w:w="2804" w:type="dxa"/>
          </w:tcPr>
          <w:p w:rsidR="004336FA" w:rsidRPr="00510B43" w:rsidRDefault="004336FA" w:rsidP="00887C7E">
            <w:pPr>
              <w:ind w:firstLine="0"/>
              <w:rPr>
                <w:rFonts w:eastAsia="Calibri"/>
              </w:rPr>
            </w:pPr>
          </w:p>
        </w:tc>
        <w:tc>
          <w:tcPr>
            <w:tcW w:w="2504" w:type="dxa"/>
          </w:tcPr>
          <w:p w:rsidR="004336FA" w:rsidRPr="00510B43" w:rsidRDefault="004336FA" w:rsidP="00887C7E">
            <w:pPr>
              <w:ind w:firstLine="0"/>
              <w:rPr>
                <w:rFonts w:eastAsia="Calibri"/>
              </w:rPr>
            </w:pPr>
          </w:p>
        </w:tc>
        <w:tc>
          <w:tcPr>
            <w:tcW w:w="2098" w:type="dxa"/>
            <w:vMerge/>
          </w:tcPr>
          <w:p w:rsidR="004336FA" w:rsidRPr="00510B43" w:rsidRDefault="004336FA" w:rsidP="00887C7E">
            <w:pPr>
              <w:ind w:firstLine="0"/>
              <w:rPr>
                <w:rFonts w:eastAsia="Calibri"/>
              </w:rPr>
            </w:pPr>
          </w:p>
        </w:tc>
        <w:tc>
          <w:tcPr>
            <w:tcW w:w="2557" w:type="dxa"/>
          </w:tcPr>
          <w:p w:rsidR="004336FA" w:rsidRPr="00510B43" w:rsidRDefault="004336FA" w:rsidP="00887C7E">
            <w:pPr>
              <w:ind w:firstLine="0"/>
              <w:rPr>
                <w:rFonts w:eastAsia="Calibri"/>
              </w:rPr>
            </w:pPr>
          </w:p>
        </w:tc>
        <w:tc>
          <w:tcPr>
            <w:tcW w:w="2066" w:type="dxa"/>
          </w:tcPr>
          <w:p w:rsidR="004336FA" w:rsidRPr="00510B43" w:rsidRDefault="004336FA" w:rsidP="00887C7E">
            <w:pPr>
              <w:ind w:firstLine="0"/>
              <w:rPr>
                <w:rFonts w:eastAsia="Calibri"/>
              </w:rPr>
            </w:pPr>
          </w:p>
        </w:tc>
      </w:tr>
      <w:tr w:rsidR="004336FA" w:rsidRPr="00510B43" w:rsidTr="007B083D">
        <w:trPr>
          <w:jc w:val="center"/>
        </w:trPr>
        <w:tc>
          <w:tcPr>
            <w:tcW w:w="684" w:type="dxa"/>
          </w:tcPr>
          <w:p w:rsidR="004336FA" w:rsidRPr="00510B43" w:rsidRDefault="004336FA" w:rsidP="00887C7E">
            <w:pPr>
              <w:ind w:firstLine="0"/>
              <w:rPr>
                <w:rFonts w:eastAsia="Calibri"/>
              </w:rPr>
            </w:pPr>
          </w:p>
        </w:tc>
        <w:tc>
          <w:tcPr>
            <w:tcW w:w="2596" w:type="dxa"/>
          </w:tcPr>
          <w:p w:rsidR="004336FA" w:rsidRPr="00510B43" w:rsidRDefault="004336FA" w:rsidP="00887C7E">
            <w:pPr>
              <w:ind w:firstLine="0"/>
              <w:rPr>
                <w:rFonts w:eastAsia="Calibri"/>
                <w:kern w:val="32"/>
              </w:rPr>
            </w:pPr>
          </w:p>
        </w:tc>
        <w:tc>
          <w:tcPr>
            <w:tcW w:w="2804" w:type="dxa"/>
          </w:tcPr>
          <w:p w:rsidR="004336FA" w:rsidRPr="00510B43" w:rsidRDefault="004336FA" w:rsidP="00887C7E">
            <w:pPr>
              <w:ind w:firstLine="0"/>
              <w:rPr>
                <w:rFonts w:eastAsia="Calibri"/>
              </w:rPr>
            </w:pPr>
          </w:p>
        </w:tc>
        <w:tc>
          <w:tcPr>
            <w:tcW w:w="2504" w:type="dxa"/>
          </w:tcPr>
          <w:p w:rsidR="004336FA" w:rsidRPr="00510B43" w:rsidRDefault="004336FA" w:rsidP="00887C7E">
            <w:pPr>
              <w:ind w:firstLine="0"/>
              <w:rPr>
                <w:rFonts w:eastAsia="Calibri"/>
              </w:rPr>
            </w:pPr>
          </w:p>
        </w:tc>
        <w:tc>
          <w:tcPr>
            <w:tcW w:w="2098" w:type="dxa"/>
            <w:vMerge/>
          </w:tcPr>
          <w:p w:rsidR="004336FA" w:rsidRPr="00510B43" w:rsidRDefault="004336FA" w:rsidP="00887C7E">
            <w:pPr>
              <w:ind w:firstLine="0"/>
              <w:rPr>
                <w:rFonts w:eastAsia="Calibri"/>
              </w:rPr>
            </w:pPr>
          </w:p>
        </w:tc>
        <w:tc>
          <w:tcPr>
            <w:tcW w:w="2557" w:type="dxa"/>
          </w:tcPr>
          <w:p w:rsidR="004336FA" w:rsidRPr="00510B43" w:rsidRDefault="004336FA" w:rsidP="00887C7E">
            <w:pPr>
              <w:ind w:firstLine="0"/>
              <w:rPr>
                <w:rFonts w:eastAsia="Calibri"/>
              </w:rPr>
            </w:pPr>
          </w:p>
        </w:tc>
        <w:tc>
          <w:tcPr>
            <w:tcW w:w="2066" w:type="dxa"/>
          </w:tcPr>
          <w:p w:rsidR="004336FA" w:rsidRPr="00510B43" w:rsidRDefault="004336FA" w:rsidP="00887C7E">
            <w:pPr>
              <w:ind w:firstLine="0"/>
              <w:rPr>
                <w:rFonts w:eastAsia="Calibri"/>
              </w:rPr>
            </w:pPr>
          </w:p>
        </w:tc>
      </w:tr>
      <w:tr w:rsidR="004336FA" w:rsidRPr="00510B43" w:rsidTr="007B083D">
        <w:trPr>
          <w:jc w:val="center"/>
        </w:trPr>
        <w:tc>
          <w:tcPr>
            <w:tcW w:w="684" w:type="dxa"/>
          </w:tcPr>
          <w:p w:rsidR="004336FA" w:rsidRPr="00510B43" w:rsidRDefault="004336FA" w:rsidP="00887C7E">
            <w:pPr>
              <w:ind w:firstLine="0"/>
              <w:rPr>
                <w:rFonts w:eastAsia="Calibri"/>
              </w:rPr>
            </w:pPr>
          </w:p>
        </w:tc>
        <w:tc>
          <w:tcPr>
            <w:tcW w:w="2596" w:type="dxa"/>
          </w:tcPr>
          <w:p w:rsidR="004336FA" w:rsidRPr="00510B43" w:rsidRDefault="004336FA" w:rsidP="00887C7E">
            <w:pPr>
              <w:ind w:firstLine="0"/>
              <w:rPr>
                <w:rFonts w:eastAsia="Calibri"/>
                <w:kern w:val="32"/>
              </w:rPr>
            </w:pPr>
          </w:p>
        </w:tc>
        <w:tc>
          <w:tcPr>
            <w:tcW w:w="2804" w:type="dxa"/>
          </w:tcPr>
          <w:p w:rsidR="004336FA" w:rsidRPr="00510B43" w:rsidRDefault="004336FA" w:rsidP="00887C7E">
            <w:pPr>
              <w:ind w:firstLine="0"/>
              <w:rPr>
                <w:rFonts w:eastAsia="Calibri"/>
              </w:rPr>
            </w:pPr>
          </w:p>
        </w:tc>
        <w:tc>
          <w:tcPr>
            <w:tcW w:w="2504" w:type="dxa"/>
          </w:tcPr>
          <w:p w:rsidR="004336FA" w:rsidRPr="00510B43" w:rsidRDefault="004336FA" w:rsidP="00887C7E">
            <w:pPr>
              <w:ind w:firstLine="0"/>
              <w:rPr>
                <w:rFonts w:eastAsia="Calibri"/>
              </w:rPr>
            </w:pPr>
          </w:p>
        </w:tc>
        <w:tc>
          <w:tcPr>
            <w:tcW w:w="2098" w:type="dxa"/>
            <w:vMerge/>
          </w:tcPr>
          <w:p w:rsidR="004336FA" w:rsidRPr="00510B43" w:rsidRDefault="004336FA" w:rsidP="00887C7E">
            <w:pPr>
              <w:ind w:firstLine="0"/>
              <w:rPr>
                <w:rFonts w:eastAsia="Calibri"/>
              </w:rPr>
            </w:pPr>
          </w:p>
        </w:tc>
        <w:tc>
          <w:tcPr>
            <w:tcW w:w="2557" w:type="dxa"/>
          </w:tcPr>
          <w:p w:rsidR="004336FA" w:rsidRPr="00510B43" w:rsidRDefault="004336FA" w:rsidP="00887C7E">
            <w:pPr>
              <w:ind w:firstLine="0"/>
              <w:rPr>
                <w:rFonts w:eastAsia="Calibri"/>
              </w:rPr>
            </w:pPr>
          </w:p>
        </w:tc>
        <w:tc>
          <w:tcPr>
            <w:tcW w:w="2066" w:type="dxa"/>
          </w:tcPr>
          <w:p w:rsidR="004336FA" w:rsidRPr="00510B43" w:rsidRDefault="004336FA" w:rsidP="00887C7E">
            <w:pPr>
              <w:ind w:firstLine="0"/>
              <w:rPr>
                <w:rFonts w:eastAsia="Calibri"/>
              </w:rPr>
            </w:pPr>
          </w:p>
        </w:tc>
      </w:tr>
      <w:tr w:rsidR="004336FA" w:rsidRPr="00510B43" w:rsidTr="007B083D">
        <w:trPr>
          <w:jc w:val="center"/>
        </w:trPr>
        <w:tc>
          <w:tcPr>
            <w:tcW w:w="684" w:type="dxa"/>
          </w:tcPr>
          <w:p w:rsidR="004336FA" w:rsidRPr="00510B43" w:rsidRDefault="004336FA" w:rsidP="00887C7E">
            <w:pPr>
              <w:ind w:firstLine="0"/>
              <w:rPr>
                <w:rFonts w:eastAsia="Calibri"/>
              </w:rPr>
            </w:pPr>
          </w:p>
        </w:tc>
        <w:tc>
          <w:tcPr>
            <w:tcW w:w="2596" w:type="dxa"/>
          </w:tcPr>
          <w:p w:rsidR="004336FA" w:rsidRPr="00510B43" w:rsidRDefault="004336FA" w:rsidP="00887C7E">
            <w:pPr>
              <w:ind w:firstLine="0"/>
              <w:rPr>
                <w:rFonts w:eastAsia="Calibri"/>
                <w:kern w:val="32"/>
              </w:rPr>
            </w:pPr>
          </w:p>
        </w:tc>
        <w:tc>
          <w:tcPr>
            <w:tcW w:w="2804" w:type="dxa"/>
          </w:tcPr>
          <w:p w:rsidR="004336FA" w:rsidRPr="00510B43" w:rsidRDefault="004336FA" w:rsidP="00887C7E">
            <w:pPr>
              <w:ind w:firstLine="0"/>
              <w:rPr>
                <w:rFonts w:eastAsia="Calibri"/>
              </w:rPr>
            </w:pPr>
          </w:p>
        </w:tc>
        <w:tc>
          <w:tcPr>
            <w:tcW w:w="2504" w:type="dxa"/>
          </w:tcPr>
          <w:p w:rsidR="004336FA" w:rsidRPr="00510B43" w:rsidRDefault="004336FA" w:rsidP="00887C7E">
            <w:pPr>
              <w:ind w:firstLine="0"/>
              <w:rPr>
                <w:rFonts w:eastAsia="Calibri"/>
              </w:rPr>
            </w:pPr>
          </w:p>
        </w:tc>
        <w:tc>
          <w:tcPr>
            <w:tcW w:w="2098" w:type="dxa"/>
            <w:vMerge/>
          </w:tcPr>
          <w:p w:rsidR="004336FA" w:rsidRPr="00510B43" w:rsidRDefault="004336FA" w:rsidP="00887C7E">
            <w:pPr>
              <w:ind w:firstLine="0"/>
              <w:rPr>
                <w:rFonts w:eastAsia="Calibri"/>
              </w:rPr>
            </w:pPr>
          </w:p>
        </w:tc>
        <w:tc>
          <w:tcPr>
            <w:tcW w:w="2557" w:type="dxa"/>
          </w:tcPr>
          <w:p w:rsidR="004336FA" w:rsidRPr="00510B43" w:rsidRDefault="004336FA" w:rsidP="00887C7E">
            <w:pPr>
              <w:ind w:firstLine="0"/>
              <w:rPr>
                <w:rFonts w:eastAsia="Calibri"/>
              </w:rPr>
            </w:pPr>
          </w:p>
        </w:tc>
        <w:tc>
          <w:tcPr>
            <w:tcW w:w="2066" w:type="dxa"/>
          </w:tcPr>
          <w:p w:rsidR="004336FA" w:rsidRPr="00510B43" w:rsidRDefault="004336FA" w:rsidP="00887C7E">
            <w:pPr>
              <w:ind w:firstLine="0"/>
              <w:rPr>
                <w:rFonts w:eastAsia="Calibri"/>
              </w:rPr>
            </w:pPr>
          </w:p>
        </w:tc>
      </w:tr>
      <w:tr w:rsidR="004336FA" w:rsidRPr="00510B43" w:rsidTr="007B083D">
        <w:trPr>
          <w:jc w:val="center"/>
        </w:trPr>
        <w:tc>
          <w:tcPr>
            <w:tcW w:w="684" w:type="dxa"/>
          </w:tcPr>
          <w:p w:rsidR="004336FA" w:rsidRPr="00510B43" w:rsidRDefault="004336FA" w:rsidP="00887C7E">
            <w:pPr>
              <w:ind w:firstLine="0"/>
              <w:rPr>
                <w:rFonts w:eastAsia="Calibri"/>
              </w:rPr>
            </w:pPr>
          </w:p>
        </w:tc>
        <w:tc>
          <w:tcPr>
            <w:tcW w:w="2596" w:type="dxa"/>
          </w:tcPr>
          <w:p w:rsidR="004336FA" w:rsidRPr="00510B43" w:rsidRDefault="004336FA" w:rsidP="00887C7E">
            <w:pPr>
              <w:ind w:firstLine="0"/>
              <w:rPr>
                <w:rFonts w:eastAsia="Calibri"/>
                <w:kern w:val="32"/>
              </w:rPr>
            </w:pPr>
          </w:p>
        </w:tc>
        <w:tc>
          <w:tcPr>
            <w:tcW w:w="2804" w:type="dxa"/>
          </w:tcPr>
          <w:p w:rsidR="004336FA" w:rsidRPr="00510B43" w:rsidRDefault="004336FA" w:rsidP="00887C7E">
            <w:pPr>
              <w:ind w:firstLine="0"/>
              <w:rPr>
                <w:rFonts w:eastAsia="Calibri"/>
              </w:rPr>
            </w:pPr>
          </w:p>
        </w:tc>
        <w:tc>
          <w:tcPr>
            <w:tcW w:w="2504" w:type="dxa"/>
          </w:tcPr>
          <w:p w:rsidR="004336FA" w:rsidRPr="00510B43" w:rsidRDefault="004336FA" w:rsidP="00887C7E">
            <w:pPr>
              <w:ind w:firstLine="0"/>
              <w:rPr>
                <w:rFonts w:eastAsia="Calibri"/>
              </w:rPr>
            </w:pPr>
          </w:p>
        </w:tc>
        <w:tc>
          <w:tcPr>
            <w:tcW w:w="2098" w:type="dxa"/>
            <w:vMerge/>
          </w:tcPr>
          <w:p w:rsidR="004336FA" w:rsidRPr="00510B43" w:rsidRDefault="004336FA" w:rsidP="00887C7E">
            <w:pPr>
              <w:ind w:firstLine="0"/>
              <w:rPr>
                <w:rFonts w:eastAsia="Calibri"/>
              </w:rPr>
            </w:pPr>
          </w:p>
        </w:tc>
        <w:tc>
          <w:tcPr>
            <w:tcW w:w="2557" w:type="dxa"/>
          </w:tcPr>
          <w:p w:rsidR="004336FA" w:rsidRPr="00510B43" w:rsidRDefault="004336FA" w:rsidP="00887C7E">
            <w:pPr>
              <w:ind w:firstLine="0"/>
              <w:rPr>
                <w:rFonts w:eastAsia="Calibri"/>
              </w:rPr>
            </w:pPr>
          </w:p>
        </w:tc>
        <w:tc>
          <w:tcPr>
            <w:tcW w:w="2066" w:type="dxa"/>
          </w:tcPr>
          <w:p w:rsidR="004336FA" w:rsidRPr="00510B43" w:rsidRDefault="004336FA" w:rsidP="00887C7E">
            <w:pPr>
              <w:ind w:firstLine="0"/>
              <w:rPr>
                <w:rFonts w:eastAsia="Calibri"/>
              </w:rPr>
            </w:pPr>
          </w:p>
        </w:tc>
      </w:tr>
      <w:tr w:rsidR="004336FA" w:rsidRPr="00510B43" w:rsidTr="007B083D">
        <w:trPr>
          <w:jc w:val="center"/>
        </w:trPr>
        <w:tc>
          <w:tcPr>
            <w:tcW w:w="684" w:type="dxa"/>
          </w:tcPr>
          <w:p w:rsidR="004336FA" w:rsidRPr="00510B43" w:rsidRDefault="004336FA" w:rsidP="00887C7E">
            <w:pPr>
              <w:ind w:firstLine="0"/>
              <w:rPr>
                <w:rFonts w:eastAsia="Calibri"/>
              </w:rPr>
            </w:pPr>
          </w:p>
        </w:tc>
        <w:tc>
          <w:tcPr>
            <w:tcW w:w="2596" w:type="dxa"/>
          </w:tcPr>
          <w:p w:rsidR="004336FA" w:rsidRPr="00510B43" w:rsidRDefault="004336FA" w:rsidP="00887C7E">
            <w:pPr>
              <w:ind w:firstLine="0"/>
              <w:rPr>
                <w:rFonts w:eastAsia="Calibri"/>
                <w:kern w:val="32"/>
              </w:rPr>
            </w:pPr>
          </w:p>
        </w:tc>
        <w:tc>
          <w:tcPr>
            <w:tcW w:w="2804" w:type="dxa"/>
          </w:tcPr>
          <w:p w:rsidR="004336FA" w:rsidRPr="00510B43" w:rsidRDefault="004336FA" w:rsidP="00887C7E">
            <w:pPr>
              <w:ind w:firstLine="0"/>
              <w:rPr>
                <w:rFonts w:eastAsia="Calibri"/>
              </w:rPr>
            </w:pPr>
          </w:p>
        </w:tc>
        <w:tc>
          <w:tcPr>
            <w:tcW w:w="2504" w:type="dxa"/>
          </w:tcPr>
          <w:p w:rsidR="004336FA" w:rsidRPr="00510B43" w:rsidRDefault="004336FA" w:rsidP="00887C7E">
            <w:pPr>
              <w:ind w:firstLine="0"/>
              <w:rPr>
                <w:rFonts w:eastAsia="Calibri"/>
              </w:rPr>
            </w:pPr>
          </w:p>
        </w:tc>
        <w:tc>
          <w:tcPr>
            <w:tcW w:w="2098" w:type="dxa"/>
            <w:vMerge/>
          </w:tcPr>
          <w:p w:rsidR="004336FA" w:rsidRPr="00510B43" w:rsidRDefault="004336FA" w:rsidP="00887C7E">
            <w:pPr>
              <w:ind w:firstLine="0"/>
              <w:rPr>
                <w:rFonts w:eastAsia="Calibri"/>
              </w:rPr>
            </w:pPr>
          </w:p>
        </w:tc>
        <w:tc>
          <w:tcPr>
            <w:tcW w:w="2557" w:type="dxa"/>
          </w:tcPr>
          <w:p w:rsidR="004336FA" w:rsidRPr="00510B43" w:rsidRDefault="004336FA" w:rsidP="00887C7E">
            <w:pPr>
              <w:ind w:firstLine="0"/>
              <w:rPr>
                <w:rFonts w:eastAsia="Calibri"/>
              </w:rPr>
            </w:pPr>
          </w:p>
        </w:tc>
        <w:tc>
          <w:tcPr>
            <w:tcW w:w="2066" w:type="dxa"/>
          </w:tcPr>
          <w:p w:rsidR="004336FA" w:rsidRPr="00510B43" w:rsidRDefault="004336FA" w:rsidP="00887C7E">
            <w:pPr>
              <w:ind w:firstLine="0"/>
              <w:rPr>
                <w:rFonts w:eastAsia="Calibri"/>
              </w:rPr>
            </w:pPr>
          </w:p>
        </w:tc>
      </w:tr>
      <w:tr w:rsidR="004336FA" w:rsidRPr="00510B43" w:rsidTr="007B083D">
        <w:trPr>
          <w:jc w:val="center"/>
        </w:trPr>
        <w:tc>
          <w:tcPr>
            <w:tcW w:w="684" w:type="dxa"/>
          </w:tcPr>
          <w:p w:rsidR="004336FA" w:rsidRPr="00510B43" w:rsidRDefault="004336FA" w:rsidP="00887C7E">
            <w:pPr>
              <w:ind w:firstLine="0"/>
              <w:rPr>
                <w:rFonts w:eastAsia="Calibri"/>
              </w:rPr>
            </w:pPr>
          </w:p>
        </w:tc>
        <w:tc>
          <w:tcPr>
            <w:tcW w:w="2596" w:type="dxa"/>
          </w:tcPr>
          <w:p w:rsidR="004336FA" w:rsidRPr="00510B43" w:rsidRDefault="004336FA" w:rsidP="00887C7E">
            <w:pPr>
              <w:ind w:firstLine="0"/>
              <w:rPr>
                <w:rFonts w:eastAsia="Calibri"/>
                <w:kern w:val="32"/>
              </w:rPr>
            </w:pPr>
          </w:p>
        </w:tc>
        <w:tc>
          <w:tcPr>
            <w:tcW w:w="2804" w:type="dxa"/>
          </w:tcPr>
          <w:p w:rsidR="004336FA" w:rsidRPr="00510B43" w:rsidRDefault="004336FA" w:rsidP="00887C7E">
            <w:pPr>
              <w:ind w:firstLine="0"/>
              <w:rPr>
                <w:rFonts w:eastAsia="Calibri"/>
              </w:rPr>
            </w:pPr>
          </w:p>
        </w:tc>
        <w:tc>
          <w:tcPr>
            <w:tcW w:w="2504" w:type="dxa"/>
          </w:tcPr>
          <w:p w:rsidR="004336FA" w:rsidRPr="00510B43" w:rsidRDefault="004336FA" w:rsidP="00887C7E">
            <w:pPr>
              <w:ind w:firstLine="0"/>
              <w:rPr>
                <w:rFonts w:eastAsia="Calibri"/>
              </w:rPr>
            </w:pPr>
          </w:p>
        </w:tc>
        <w:tc>
          <w:tcPr>
            <w:tcW w:w="2098" w:type="dxa"/>
            <w:vMerge/>
          </w:tcPr>
          <w:p w:rsidR="004336FA" w:rsidRPr="00510B43" w:rsidRDefault="004336FA" w:rsidP="00887C7E">
            <w:pPr>
              <w:ind w:firstLine="0"/>
              <w:rPr>
                <w:rFonts w:eastAsia="Calibri"/>
              </w:rPr>
            </w:pPr>
          </w:p>
        </w:tc>
        <w:tc>
          <w:tcPr>
            <w:tcW w:w="2557" w:type="dxa"/>
          </w:tcPr>
          <w:p w:rsidR="004336FA" w:rsidRPr="00510B43" w:rsidRDefault="004336FA" w:rsidP="00887C7E">
            <w:pPr>
              <w:ind w:firstLine="0"/>
              <w:rPr>
                <w:rFonts w:eastAsia="Calibri"/>
              </w:rPr>
            </w:pPr>
          </w:p>
        </w:tc>
        <w:tc>
          <w:tcPr>
            <w:tcW w:w="2066" w:type="dxa"/>
          </w:tcPr>
          <w:p w:rsidR="004336FA" w:rsidRPr="00510B43" w:rsidRDefault="004336FA" w:rsidP="00887C7E">
            <w:pPr>
              <w:ind w:firstLine="0"/>
              <w:rPr>
                <w:rFonts w:eastAsia="Calibri"/>
              </w:rPr>
            </w:pPr>
          </w:p>
        </w:tc>
      </w:tr>
      <w:tr w:rsidR="004336FA" w:rsidRPr="00510B43" w:rsidTr="00A939CE">
        <w:trPr>
          <w:jc w:val="center"/>
        </w:trPr>
        <w:tc>
          <w:tcPr>
            <w:tcW w:w="15309" w:type="dxa"/>
            <w:gridSpan w:val="7"/>
          </w:tcPr>
          <w:p w:rsidR="004336FA" w:rsidRPr="00510B43" w:rsidRDefault="004336FA" w:rsidP="00887C7E">
            <w:pPr>
              <w:ind w:firstLine="0"/>
              <w:jc w:val="center"/>
              <w:rPr>
                <w:rFonts w:eastAsia="Calibri"/>
                <w:b/>
              </w:rPr>
            </w:pPr>
            <w:r w:rsidRPr="00510B43">
              <w:rPr>
                <w:rFonts w:eastAsia="Calibri"/>
                <w:b/>
              </w:rPr>
              <w:t>Объекты культурно-досугового назначения</w:t>
            </w:r>
          </w:p>
        </w:tc>
      </w:tr>
      <w:tr w:rsidR="004336FA" w:rsidRPr="00510B43" w:rsidTr="007B083D">
        <w:trPr>
          <w:jc w:val="center"/>
        </w:trPr>
        <w:tc>
          <w:tcPr>
            <w:tcW w:w="684" w:type="dxa"/>
          </w:tcPr>
          <w:p w:rsidR="004336FA" w:rsidRPr="00510B43" w:rsidRDefault="004336FA" w:rsidP="00887C7E">
            <w:pPr>
              <w:ind w:firstLine="0"/>
              <w:rPr>
                <w:rFonts w:eastAsia="Calibri"/>
              </w:rPr>
            </w:pPr>
            <w:r>
              <w:rPr>
                <w:rFonts w:eastAsia="Calibri"/>
              </w:rPr>
              <w:t>8.1</w:t>
            </w:r>
          </w:p>
        </w:tc>
        <w:tc>
          <w:tcPr>
            <w:tcW w:w="2596" w:type="dxa"/>
          </w:tcPr>
          <w:p w:rsidR="004336FA" w:rsidRPr="00510B43" w:rsidRDefault="004336FA" w:rsidP="00887C7E">
            <w:pPr>
              <w:ind w:firstLine="0"/>
              <w:rPr>
                <w:rFonts w:eastAsia="Calibri"/>
              </w:rPr>
            </w:pPr>
            <w:r>
              <w:rPr>
                <w:rFonts w:eastAsia="Calibri"/>
              </w:rPr>
              <w:t>Сельский дом культуры</w:t>
            </w:r>
          </w:p>
        </w:tc>
        <w:tc>
          <w:tcPr>
            <w:tcW w:w="2804" w:type="dxa"/>
          </w:tcPr>
          <w:p w:rsidR="004336FA" w:rsidRPr="00510B43" w:rsidRDefault="004336FA" w:rsidP="001B338E">
            <w:pPr>
              <w:ind w:firstLine="0"/>
              <w:rPr>
                <w:rFonts w:eastAsia="Calibri"/>
              </w:rPr>
            </w:pPr>
            <w:proofErr w:type="spellStart"/>
            <w:r>
              <w:rPr>
                <w:rFonts w:eastAsia="Calibri"/>
              </w:rPr>
              <w:t>с.Мордово</w:t>
            </w:r>
            <w:proofErr w:type="spellEnd"/>
            <w:r>
              <w:rPr>
                <w:rFonts w:eastAsia="Calibri"/>
              </w:rPr>
              <w:t xml:space="preserve">-Ишуткино, </w:t>
            </w:r>
            <w:proofErr w:type="spellStart"/>
            <w:r>
              <w:rPr>
                <w:rFonts w:eastAsia="Calibri"/>
              </w:rPr>
              <w:t>ул.Советская</w:t>
            </w:r>
            <w:proofErr w:type="spellEnd"/>
            <w:r>
              <w:rPr>
                <w:rFonts w:eastAsia="Calibri"/>
              </w:rPr>
              <w:t>, 1</w:t>
            </w:r>
          </w:p>
        </w:tc>
        <w:tc>
          <w:tcPr>
            <w:tcW w:w="2504" w:type="dxa"/>
          </w:tcPr>
          <w:p w:rsidR="004336FA" w:rsidRPr="00510B43" w:rsidRDefault="004336FA" w:rsidP="00887C7E">
            <w:pPr>
              <w:ind w:firstLine="0"/>
            </w:pPr>
            <w:r>
              <w:t xml:space="preserve">150 мест </w:t>
            </w:r>
          </w:p>
        </w:tc>
        <w:tc>
          <w:tcPr>
            <w:tcW w:w="2098" w:type="dxa"/>
            <w:vMerge w:val="restart"/>
          </w:tcPr>
          <w:p w:rsidR="004336FA" w:rsidRPr="00510B43" w:rsidRDefault="004336FA" w:rsidP="00887C7E">
            <w:pPr>
              <w:ind w:firstLine="0"/>
              <w:jc w:val="center"/>
            </w:pPr>
            <w:r w:rsidRPr="00510B43">
              <w:t xml:space="preserve">место, </w:t>
            </w:r>
          </w:p>
          <w:p w:rsidR="004336FA" w:rsidRPr="00510B43" w:rsidRDefault="004336FA" w:rsidP="00887C7E">
            <w:pPr>
              <w:ind w:firstLine="0"/>
              <w:jc w:val="center"/>
              <w:rPr>
                <w:rFonts w:eastAsia="Calibri"/>
              </w:rPr>
            </w:pPr>
            <w:r w:rsidRPr="00510B43">
              <w:rPr>
                <w:rFonts w:eastAsia="Calibri"/>
              </w:rPr>
              <w:t>тыс. ед. хранения/</w:t>
            </w:r>
          </w:p>
          <w:p w:rsidR="004336FA" w:rsidRPr="00510B43" w:rsidRDefault="004336FA" w:rsidP="00887C7E">
            <w:pPr>
              <w:ind w:firstLine="0"/>
              <w:jc w:val="center"/>
              <w:rPr>
                <w:rFonts w:eastAsia="Calibri"/>
              </w:rPr>
            </w:pPr>
            <w:r w:rsidRPr="00510B43">
              <w:rPr>
                <w:rFonts w:eastAsia="Calibri"/>
              </w:rPr>
              <w:t>читательское место</w:t>
            </w:r>
          </w:p>
        </w:tc>
        <w:tc>
          <w:tcPr>
            <w:tcW w:w="2557" w:type="dxa"/>
          </w:tcPr>
          <w:p w:rsidR="004336FA" w:rsidRPr="00510B43" w:rsidRDefault="004336FA" w:rsidP="001B338E">
            <w:pPr>
              <w:ind w:firstLine="0"/>
              <w:rPr>
                <w:rFonts w:eastAsia="Calibri"/>
              </w:rPr>
            </w:pPr>
            <w:r>
              <w:rPr>
                <w:rFonts w:eastAsia="Calibri"/>
              </w:rPr>
              <w:t xml:space="preserve">Хорошее </w:t>
            </w:r>
          </w:p>
        </w:tc>
        <w:tc>
          <w:tcPr>
            <w:tcW w:w="2066" w:type="dxa"/>
          </w:tcPr>
          <w:p w:rsidR="004336FA" w:rsidRPr="00510B43" w:rsidRDefault="004336FA" w:rsidP="00887C7E">
            <w:pPr>
              <w:ind w:firstLine="0"/>
              <w:rPr>
                <w:rFonts w:eastAsia="Calibri"/>
              </w:rPr>
            </w:pPr>
            <w:r>
              <w:rPr>
                <w:rFonts w:eastAsia="Calibri"/>
              </w:rPr>
              <w:t>Собственность поселения</w:t>
            </w:r>
          </w:p>
        </w:tc>
      </w:tr>
      <w:tr w:rsidR="004336FA" w:rsidRPr="00510B43" w:rsidTr="007B083D">
        <w:trPr>
          <w:jc w:val="center"/>
        </w:trPr>
        <w:tc>
          <w:tcPr>
            <w:tcW w:w="684" w:type="dxa"/>
          </w:tcPr>
          <w:p w:rsidR="004336FA" w:rsidRPr="00510B43" w:rsidRDefault="004336FA" w:rsidP="00887C7E">
            <w:pPr>
              <w:ind w:firstLine="0"/>
              <w:rPr>
                <w:rFonts w:eastAsia="Calibri"/>
              </w:rPr>
            </w:pPr>
            <w:r>
              <w:rPr>
                <w:rFonts w:eastAsia="Calibri"/>
              </w:rPr>
              <w:t>8.2</w:t>
            </w:r>
          </w:p>
        </w:tc>
        <w:tc>
          <w:tcPr>
            <w:tcW w:w="2596" w:type="dxa"/>
          </w:tcPr>
          <w:p w:rsidR="004336FA" w:rsidRPr="00510B43" w:rsidRDefault="004336FA" w:rsidP="00887C7E">
            <w:pPr>
              <w:ind w:firstLine="0"/>
              <w:rPr>
                <w:rFonts w:eastAsia="Calibri"/>
              </w:rPr>
            </w:pPr>
            <w:r>
              <w:rPr>
                <w:rFonts w:eastAsia="Calibri"/>
              </w:rPr>
              <w:t xml:space="preserve">Библиотека </w:t>
            </w:r>
          </w:p>
        </w:tc>
        <w:tc>
          <w:tcPr>
            <w:tcW w:w="2804" w:type="dxa"/>
          </w:tcPr>
          <w:p w:rsidR="004336FA" w:rsidRPr="00510B43" w:rsidRDefault="004336FA" w:rsidP="001B338E">
            <w:pPr>
              <w:ind w:firstLine="0"/>
              <w:rPr>
                <w:rFonts w:eastAsia="Calibri"/>
              </w:rPr>
            </w:pPr>
            <w:proofErr w:type="spellStart"/>
            <w:r>
              <w:rPr>
                <w:rFonts w:eastAsia="Calibri"/>
              </w:rPr>
              <w:t>с.Мордово</w:t>
            </w:r>
            <w:proofErr w:type="spellEnd"/>
            <w:r>
              <w:rPr>
                <w:rFonts w:eastAsia="Calibri"/>
              </w:rPr>
              <w:t xml:space="preserve">-Ишуткино, </w:t>
            </w:r>
            <w:proofErr w:type="spellStart"/>
            <w:r>
              <w:rPr>
                <w:rFonts w:eastAsia="Calibri"/>
              </w:rPr>
              <w:t>ул.Первомайская</w:t>
            </w:r>
            <w:proofErr w:type="spellEnd"/>
            <w:r>
              <w:rPr>
                <w:rFonts w:eastAsia="Calibri"/>
              </w:rPr>
              <w:t>, 2</w:t>
            </w:r>
          </w:p>
        </w:tc>
        <w:tc>
          <w:tcPr>
            <w:tcW w:w="2504" w:type="dxa"/>
          </w:tcPr>
          <w:p w:rsidR="004336FA" w:rsidRPr="00510B43" w:rsidRDefault="004336FA" w:rsidP="001B338E">
            <w:pPr>
              <w:ind w:firstLine="0"/>
              <w:rPr>
                <w:rFonts w:eastAsia="Calibri"/>
              </w:rPr>
            </w:pPr>
            <w:r>
              <w:rPr>
                <w:rFonts w:eastAsia="Calibri"/>
              </w:rPr>
              <w:t>7,384 /0</w:t>
            </w:r>
          </w:p>
        </w:tc>
        <w:tc>
          <w:tcPr>
            <w:tcW w:w="2098" w:type="dxa"/>
            <w:vMerge/>
          </w:tcPr>
          <w:p w:rsidR="004336FA" w:rsidRPr="00510B43" w:rsidRDefault="004336FA" w:rsidP="00887C7E">
            <w:pPr>
              <w:ind w:firstLine="0"/>
              <w:rPr>
                <w:rFonts w:eastAsia="Calibri"/>
              </w:rPr>
            </w:pPr>
          </w:p>
        </w:tc>
        <w:tc>
          <w:tcPr>
            <w:tcW w:w="2557" w:type="dxa"/>
          </w:tcPr>
          <w:p w:rsidR="004336FA" w:rsidRPr="00510B43" w:rsidRDefault="004336FA" w:rsidP="00887C7E">
            <w:pPr>
              <w:ind w:firstLine="0"/>
              <w:rPr>
                <w:rFonts w:eastAsia="Calibri"/>
              </w:rPr>
            </w:pPr>
            <w:r>
              <w:rPr>
                <w:rFonts w:eastAsia="Calibri"/>
              </w:rPr>
              <w:t xml:space="preserve">Хорошее </w:t>
            </w:r>
          </w:p>
        </w:tc>
        <w:tc>
          <w:tcPr>
            <w:tcW w:w="2066" w:type="dxa"/>
          </w:tcPr>
          <w:p w:rsidR="004336FA" w:rsidRPr="00510B43" w:rsidRDefault="004336FA" w:rsidP="007B083D">
            <w:pPr>
              <w:ind w:firstLine="0"/>
              <w:rPr>
                <w:rFonts w:eastAsia="Calibri"/>
              </w:rPr>
            </w:pPr>
            <w:r>
              <w:rPr>
                <w:rFonts w:eastAsia="Calibri"/>
              </w:rPr>
              <w:t>Собственность поселения</w:t>
            </w:r>
          </w:p>
        </w:tc>
      </w:tr>
      <w:tr w:rsidR="004336FA" w:rsidRPr="00510B43" w:rsidTr="007B083D">
        <w:trPr>
          <w:jc w:val="center"/>
        </w:trPr>
        <w:tc>
          <w:tcPr>
            <w:tcW w:w="684" w:type="dxa"/>
          </w:tcPr>
          <w:p w:rsidR="004336FA" w:rsidRPr="00510B43" w:rsidRDefault="004336FA" w:rsidP="00887C7E">
            <w:pPr>
              <w:ind w:firstLine="0"/>
              <w:rPr>
                <w:rFonts w:eastAsia="Calibri"/>
              </w:rPr>
            </w:pPr>
            <w:r>
              <w:rPr>
                <w:rFonts w:eastAsia="Calibri"/>
              </w:rPr>
              <w:t>8.3</w:t>
            </w:r>
          </w:p>
        </w:tc>
        <w:tc>
          <w:tcPr>
            <w:tcW w:w="2596" w:type="dxa"/>
          </w:tcPr>
          <w:p w:rsidR="004336FA" w:rsidRPr="00510B43" w:rsidRDefault="004336FA" w:rsidP="001B338E">
            <w:pPr>
              <w:ind w:firstLine="0"/>
              <w:rPr>
                <w:rFonts w:eastAsia="Calibri"/>
              </w:rPr>
            </w:pPr>
            <w:r>
              <w:rPr>
                <w:rFonts w:eastAsia="Calibri"/>
              </w:rPr>
              <w:t>Сельский клуб</w:t>
            </w:r>
          </w:p>
        </w:tc>
        <w:tc>
          <w:tcPr>
            <w:tcW w:w="2804" w:type="dxa"/>
          </w:tcPr>
          <w:p w:rsidR="004336FA" w:rsidRPr="00510B43" w:rsidRDefault="004336FA" w:rsidP="001B338E">
            <w:pPr>
              <w:ind w:firstLine="0"/>
              <w:rPr>
                <w:rFonts w:eastAsia="Calibri"/>
              </w:rPr>
            </w:pPr>
            <w:r>
              <w:rPr>
                <w:rFonts w:eastAsia="Calibri"/>
              </w:rPr>
              <w:t xml:space="preserve">с.Малое Ишуткино, </w:t>
            </w:r>
            <w:proofErr w:type="spellStart"/>
            <w:r>
              <w:rPr>
                <w:rFonts w:eastAsia="Calibri"/>
              </w:rPr>
              <w:t>ул.Центральная</w:t>
            </w:r>
            <w:proofErr w:type="spellEnd"/>
            <w:r>
              <w:rPr>
                <w:rFonts w:eastAsia="Calibri"/>
              </w:rPr>
              <w:t>, 42</w:t>
            </w:r>
          </w:p>
        </w:tc>
        <w:tc>
          <w:tcPr>
            <w:tcW w:w="2504" w:type="dxa"/>
          </w:tcPr>
          <w:p w:rsidR="004336FA" w:rsidRPr="00510B43" w:rsidRDefault="004336FA" w:rsidP="001B338E">
            <w:pPr>
              <w:ind w:firstLine="0"/>
            </w:pPr>
            <w:r>
              <w:t>87 мест</w:t>
            </w:r>
          </w:p>
        </w:tc>
        <w:tc>
          <w:tcPr>
            <w:tcW w:w="2098" w:type="dxa"/>
            <w:vMerge/>
          </w:tcPr>
          <w:p w:rsidR="004336FA" w:rsidRPr="00510B43" w:rsidRDefault="004336FA" w:rsidP="00887C7E">
            <w:pPr>
              <w:ind w:firstLine="0"/>
              <w:rPr>
                <w:rFonts w:eastAsia="Calibri"/>
              </w:rPr>
            </w:pPr>
          </w:p>
        </w:tc>
        <w:tc>
          <w:tcPr>
            <w:tcW w:w="2557" w:type="dxa"/>
          </w:tcPr>
          <w:p w:rsidR="004336FA" w:rsidRPr="00510B43" w:rsidRDefault="004336FA" w:rsidP="00887C7E">
            <w:pPr>
              <w:ind w:firstLine="0"/>
              <w:rPr>
                <w:rFonts w:eastAsia="Calibri"/>
              </w:rPr>
            </w:pPr>
          </w:p>
        </w:tc>
        <w:tc>
          <w:tcPr>
            <w:tcW w:w="2066" w:type="dxa"/>
          </w:tcPr>
          <w:p w:rsidR="004336FA" w:rsidRPr="00510B43" w:rsidRDefault="004336FA" w:rsidP="007B083D">
            <w:pPr>
              <w:ind w:firstLine="0"/>
              <w:rPr>
                <w:rFonts w:eastAsia="Calibri"/>
              </w:rPr>
            </w:pPr>
            <w:r>
              <w:rPr>
                <w:rFonts w:eastAsia="Calibri"/>
              </w:rPr>
              <w:t>Собственность поселения</w:t>
            </w:r>
          </w:p>
        </w:tc>
      </w:tr>
      <w:tr w:rsidR="004336FA" w:rsidRPr="00510B43" w:rsidTr="007B083D">
        <w:trPr>
          <w:jc w:val="center"/>
        </w:trPr>
        <w:tc>
          <w:tcPr>
            <w:tcW w:w="684" w:type="dxa"/>
          </w:tcPr>
          <w:p w:rsidR="004336FA" w:rsidRPr="00510B43" w:rsidRDefault="004336FA" w:rsidP="00887C7E">
            <w:pPr>
              <w:ind w:firstLine="0"/>
              <w:rPr>
                <w:rFonts w:eastAsia="Calibri"/>
              </w:rPr>
            </w:pPr>
            <w:r>
              <w:rPr>
                <w:rFonts w:eastAsia="Calibri"/>
              </w:rPr>
              <w:t>8.4</w:t>
            </w:r>
          </w:p>
        </w:tc>
        <w:tc>
          <w:tcPr>
            <w:tcW w:w="2596" w:type="dxa"/>
          </w:tcPr>
          <w:p w:rsidR="004336FA" w:rsidRPr="00510B43" w:rsidRDefault="004336FA" w:rsidP="00887C7E">
            <w:pPr>
              <w:ind w:firstLine="0"/>
              <w:rPr>
                <w:rFonts w:eastAsia="Calibri"/>
              </w:rPr>
            </w:pPr>
            <w:r>
              <w:rPr>
                <w:rFonts w:eastAsia="Calibri"/>
              </w:rPr>
              <w:t>Библиотека</w:t>
            </w:r>
          </w:p>
        </w:tc>
        <w:tc>
          <w:tcPr>
            <w:tcW w:w="2804" w:type="dxa"/>
          </w:tcPr>
          <w:p w:rsidR="004336FA" w:rsidRPr="00510B43" w:rsidRDefault="004336FA" w:rsidP="00887C7E">
            <w:pPr>
              <w:ind w:firstLine="0"/>
              <w:rPr>
                <w:rFonts w:eastAsia="Calibri"/>
              </w:rPr>
            </w:pPr>
            <w:r>
              <w:rPr>
                <w:rFonts w:eastAsia="Calibri"/>
              </w:rPr>
              <w:t>С.Малое Ишуткино, ул. Центральная, 42</w:t>
            </w:r>
          </w:p>
        </w:tc>
        <w:tc>
          <w:tcPr>
            <w:tcW w:w="2504" w:type="dxa"/>
          </w:tcPr>
          <w:p w:rsidR="004336FA" w:rsidRPr="00510B43" w:rsidRDefault="004336FA" w:rsidP="00887C7E">
            <w:pPr>
              <w:ind w:firstLine="0"/>
              <w:rPr>
                <w:rFonts w:eastAsia="Calibri"/>
              </w:rPr>
            </w:pPr>
            <w:r>
              <w:rPr>
                <w:rFonts w:eastAsia="Calibri"/>
              </w:rPr>
              <w:t>2678/0</w:t>
            </w:r>
          </w:p>
        </w:tc>
        <w:tc>
          <w:tcPr>
            <w:tcW w:w="2098" w:type="dxa"/>
            <w:vMerge/>
          </w:tcPr>
          <w:p w:rsidR="004336FA" w:rsidRPr="00510B43" w:rsidRDefault="004336FA" w:rsidP="00887C7E">
            <w:pPr>
              <w:ind w:firstLine="0"/>
              <w:rPr>
                <w:rFonts w:eastAsia="Calibri"/>
              </w:rPr>
            </w:pPr>
          </w:p>
        </w:tc>
        <w:tc>
          <w:tcPr>
            <w:tcW w:w="2557" w:type="dxa"/>
          </w:tcPr>
          <w:p w:rsidR="004336FA" w:rsidRPr="00510B43" w:rsidRDefault="004336FA" w:rsidP="00887C7E">
            <w:pPr>
              <w:ind w:firstLine="0"/>
              <w:rPr>
                <w:rFonts w:eastAsia="Calibri"/>
              </w:rPr>
            </w:pPr>
          </w:p>
        </w:tc>
        <w:tc>
          <w:tcPr>
            <w:tcW w:w="2066" w:type="dxa"/>
          </w:tcPr>
          <w:p w:rsidR="004336FA" w:rsidRPr="00510B43" w:rsidRDefault="004336FA" w:rsidP="007B083D">
            <w:pPr>
              <w:ind w:firstLine="0"/>
              <w:rPr>
                <w:rFonts w:eastAsia="Calibri"/>
              </w:rPr>
            </w:pPr>
            <w:r>
              <w:rPr>
                <w:rFonts w:eastAsia="Calibri"/>
              </w:rPr>
              <w:t>Собственность поселения</w:t>
            </w:r>
          </w:p>
        </w:tc>
      </w:tr>
      <w:tr w:rsidR="004336FA" w:rsidRPr="00510B43" w:rsidTr="007B083D">
        <w:trPr>
          <w:jc w:val="center"/>
        </w:trPr>
        <w:tc>
          <w:tcPr>
            <w:tcW w:w="684" w:type="dxa"/>
          </w:tcPr>
          <w:p w:rsidR="004336FA" w:rsidRPr="00510B43" w:rsidRDefault="004336FA" w:rsidP="00887C7E">
            <w:pPr>
              <w:ind w:firstLine="0"/>
              <w:rPr>
                <w:rFonts w:eastAsia="Calibri"/>
              </w:rPr>
            </w:pPr>
          </w:p>
        </w:tc>
        <w:tc>
          <w:tcPr>
            <w:tcW w:w="2596" w:type="dxa"/>
          </w:tcPr>
          <w:p w:rsidR="004336FA" w:rsidRPr="00510B43" w:rsidRDefault="004336FA" w:rsidP="00887C7E">
            <w:pPr>
              <w:ind w:firstLine="0"/>
              <w:rPr>
                <w:rFonts w:eastAsia="Calibri"/>
              </w:rPr>
            </w:pPr>
          </w:p>
        </w:tc>
        <w:tc>
          <w:tcPr>
            <w:tcW w:w="2804" w:type="dxa"/>
          </w:tcPr>
          <w:p w:rsidR="004336FA" w:rsidRPr="00510B43" w:rsidRDefault="004336FA" w:rsidP="00887C7E">
            <w:pPr>
              <w:ind w:firstLine="0"/>
              <w:rPr>
                <w:rFonts w:eastAsia="Calibri"/>
              </w:rPr>
            </w:pPr>
          </w:p>
        </w:tc>
        <w:tc>
          <w:tcPr>
            <w:tcW w:w="2504" w:type="dxa"/>
          </w:tcPr>
          <w:p w:rsidR="004336FA" w:rsidRPr="00510B43" w:rsidRDefault="004336FA" w:rsidP="00887C7E">
            <w:pPr>
              <w:ind w:firstLine="0"/>
              <w:rPr>
                <w:rFonts w:eastAsia="Calibri"/>
              </w:rPr>
            </w:pPr>
          </w:p>
        </w:tc>
        <w:tc>
          <w:tcPr>
            <w:tcW w:w="2098" w:type="dxa"/>
            <w:vMerge/>
          </w:tcPr>
          <w:p w:rsidR="004336FA" w:rsidRPr="00510B43" w:rsidRDefault="004336FA" w:rsidP="00887C7E">
            <w:pPr>
              <w:ind w:firstLine="0"/>
              <w:rPr>
                <w:rFonts w:eastAsia="Calibri"/>
              </w:rPr>
            </w:pPr>
          </w:p>
        </w:tc>
        <w:tc>
          <w:tcPr>
            <w:tcW w:w="2557" w:type="dxa"/>
          </w:tcPr>
          <w:p w:rsidR="004336FA" w:rsidRPr="00510B43" w:rsidRDefault="004336FA" w:rsidP="00887C7E">
            <w:pPr>
              <w:ind w:firstLine="0"/>
              <w:rPr>
                <w:rFonts w:eastAsia="Calibri"/>
              </w:rPr>
            </w:pPr>
          </w:p>
        </w:tc>
        <w:tc>
          <w:tcPr>
            <w:tcW w:w="2066" w:type="dxa"/>
          </w:tcPr>
          <w:p w:rsidR="004336FA" w:rsidRPr="00510B43" w:rsidRDefault="004336FA" w:rsidP="00887C7E">
            <w:pPr>
              <w:ind w:firstLine="0"/>
              <w:rPr>
                <w:rFonts w:eastAsia="Calibri"/>
              </w:rPr>
            </w:pPr>
          </w:p>
        </w:tc>
      </w:tr>
      <w:tr w:rsidR="004336FA" w:rsidRPr="00510B43" w:rsidTr="00A939CE">
        <w:trPr>
          <w:jc w:val="center"/>
        </w:trPr>
        <w:tc>
          <w:tcPr>
            <w:tcW w:w="15309" w:type="dxa"/>
            <w:gridSpan w:val="7"/>
          </w:tcPr>
          <w:p w:rsidR="004336FA" w:rsidRPr="00510B43" w:rsidRDefault="004336FA" w:rsidP="00887C7E">
            <w:pPr>
              <w:ind w:firstLine="0"/>
              <w:jc w:val="center"/>
              <w:rPr>
                <w:rFonts w:eastAsia="Calibri"/>
                <w:b/>
              </w:rPr>
            </w:pPr>
            <w:r w:rsidRPr="00510B43">
              <w:rPr>
                <w:rFonts w:eastAsia="Calibri"/>
                <w:b/>
              </w:rPr>
              <w:t>Объекты торгового назначения</w:t>
            </w:r>
          </w:p>
        </w:tc>
      </w:tr>
      <w:tr w:rsidR="004336FA" w:rsidRPr="00510B43" w:rsidTr="007B083D">
        <w:trPr>
          <w:jc w:val="center"/>
        </w:trPr>
        <w:tc>
          <w:tcPr>
            <w:tcW w:w="684" w:type="dxa"/>
          </w:tcPr>
          <w:p w:rsidR="004336FA" w:rsidRPr="00510B43" w:rsidRDefault="004336FA" w:rsidP="00887C7E">
            <w:pPr>
              <w:ind w:firstLine="0"/>
              <w:rPr>
                <w:rFonts w:eastAsia="Calibri"/>
              </w:rPr>
            </w:pPr>
            <w:r>
              <w:rPr>
                <w:rFonts w:eastAsia="Calibri"/>
              </w:rPr>
              <w:t>9.1</w:t>
            </w:r>
          </w:p>
        </w:tc>
        <w:tc>
          <w:tcPr>
            <w:tcW w:w="2596" w:type="dxa"/>
          </w:tcPr>
          <w:p w:rsidR="004336FA" w:rsidRPr="00510B43" w:rsidRDefault="004336FA" w:rsidP="00887C7E">
            <w:pPr>
              <w:ind w:firstLine="0"/>
              <w:rPr>
                <w:rFonts w:eastAsia="Calibri"/>
              </w:rPr>
            </w:pPr>
            <w:r>
              <w:rPr>
                <w:rFonts w:eastAsia="Calibri"/>
              </w:rPr>
              <w:t>Магазин «Товары повседневного спроса»</w:t>
            </w:r>
          </w:p>
        </w:tc>
        <w:tc>
          <w:tcPr>
            <w:tcW w:w="2804" w:type="dxa"/>
          </w:tcPr>
          <w:p w:rsidR="004336FA" w:rsidRPr="00510B43" w:rsidRDefault="004336FA" w:rsidP="00887C7E">
            <w:pPr>
              <w:ind w:firstLine="0"/>
              <w:rPr>
                <w:rFonts w:eastAsia="Calibri"/>
              </w:rPr>
            </w:pPr>
            <w:proofErr w:type="spellStart"/>
            <w:r>
              <w:rPr>
                <w:rFonts w:eastAsia="Calibri"/>
              </w:rPr>
              <w:t>с.Мордово</w:t>
            </w:r>
            <w:proofErr w:type="spellEnd"/>
            <w:r>
              <w:rPr>
                <w:rFonts w:eastAsia="Calibri"/>
              </w:rPr>
              <w:t xml:space="preserve">-Ишуткино, </w:t>
            </w:r>
            <w:proofErr w:type="spellStart"/>
            <w:r>
              <w:rPr>
                <w:rFonts w:eastAsia="Calibri"/>
              </w:rPr>
              <w:t>ул.Советская</w:t>
            </w:r>
            <w:proofErr w:type="spellEnd"/>
            <w:r>
              <w:rPr>
                <w:rFonts w:eastAsia="Calibri"/>
              </w:rPr>
              <w:t>, дом 5</w:t>
            </w:r>
          </w:p>
        </w:tc>
        <w:tc>
          <w:tcPr>
            <w:tcW w:w="2504" w:type="dxa"/>
          </w:tcPr>
          <w:p w:rsidR="004336FA" w:rsidRDefault="004336FA" w:rsidP="00887C7E">
            <w:pPr>
              <w:ind w:firstLine="0"/>
              <w:rPr>
                <w:rFonts w:eastAsia="Calibri"/>
                <w:vertAlign w:val="superscript"/>
              </w:rPr>
            </w:pPr>
          </w:p>
          <w:p w:rsidR="004336FA" w:rsidRPr="00C64C8C" w:rsidRDefault="004336FA" w:rsidP="00887C7E">
            <w:pPr>
              <w:ind w:firstLine="0"/>
              <w:rPr>
                <w:rFonts w:eastAsia="Calibri"/>
                <w:sz w:val="36"/>
                <w:szCs w:val="36"/>
                <w:vertAlign w:val="superscript"/>
              </w:rPr>
            </w:pPr>
            <w:r>
              <w:t>67кв.м</w:t>
            </w:r>
          </w:p>
        </w:tc>
        <w:tc>
          <w:tcPr>
            <w:tcW w:w="2098" w:type="dxa"/>
            <w:vMerge w:val="restart"/>
          </w:tcPr>
          <w:p w:rsidR="004336FA" w:rsidRPr="00510B43" w:rsidRDefault="004336FA" w:rsidP="00887C7E">
            <w:pPr>
              <w:ind w:firstLine="0"/>
              <w:rPr>
                <w:rFonts w:eastAsia="Calibri"/>
              </w:rPr>
            </w:pPr>
            <w:r w:rsidRPr="00510B43">
              <w:rPr>
                <w:rFonts w:eastAsia="Calibri"/>
              </w:rPr>
              <w:t>м</w:t>
            </w:r>
            <w:r w:rsidRPr="00510B43">
              <w:rPr>
                <w:rFonts w:eastAsia="Calibri"/>
                <w:vertAlign w:val="superscript"/>
              </w:rPr>
              <w:t xml:space="preserve">2 </w:t>
            </w:r>
            <w:r w:rsidRPr="00510B43">
              <w:rPr>
                <w:rFonts w:eastAsia="Calibri"/>
              </w:rPr>
              <w:t>торговой площади</w:t>
            </w:r>
          </w:p>
        </w:tc>
        <w:tc>
          <w:tcPr>
            <w:tcW w:w="2557" w:type="dxa"/>
          </w:tcPr>
          <w:p w:rsidR="004336FA" w:rsidRPr="00143ADC" w:rsidRDefault="004336FA" w:rsidP="00887C7E">
            <w:pPr>
              <w:ind w:firstLine="0"/>
              <w:rPr>
                <w:rFonts w:eastAsia="Calibri"/>
              </w:rPr>
            </w:pPr>
            <w:r>
              <w:rPr>
                <w:rFonts w:eastAsia="Calibri"/>
              </w:rPr>
              <w:t xml:space="preserve">Хорошее  </w:t>
            </w:r>
          </w:p>
        </w:tc>
        <w:tc>
          <w:tcPr>
            <w:tcW w:w="2066" w:type="dxa"/>
          </w:tcPr>
          <w:p w:rsidR="004336FA" w:rsidRPr="0048006A" w:rsidRDefault="004336FA" w:rsidP="00887C7E">
            <w:pPr>
              <w:ind w:firstLine="0"/>
              <w:rPr>
                <w:rFonts w:eastAsia="Calibri"/>
              </w:rPr>
            </w:pPr>
            <w:proofErr w:type="spellStart"/>
            <w:r w:rsidRPr="0048006A">
              <w:rPr>
                <w:rFonts w:eastAsia="Calibri"/>
              </w:rPr>
              <w:t>РайПО</w:t>
            </w:r>
            <w:proofErr w:type="spellEnd"/>
          </w:p>
        </w:tc>
      </w:tr>
      <w:tr w:rsidR="004336FA" w:rsidRPr="00510B43" w:rsidTr="007B083D">
        <w:trPr>
          <w:jc w:val="center"/>
        </w:trPr>
        <w:tc>
          <w:tcPr>
            <w:tcW w:w="684" w:type="dxa"/>
          </w:tcPr>
          <w:p w:rsidR="004336FA" w:rsidRPr="00143ADC" w:rsidRDefault="004336FA" w:rsidP="00887C7E">
            <w:pPr>
              <w:ind w:firstLine="0"/>
              <w:rPr>
                <w:rFonts w:eastAsia="Calibri"/>
              </w:rPr>
            </w:pPr>
            <w:r>
              <w:rPr>
                <w:rFonts w:eastAsia="Calibri"/>
              </w:rPr>
              <w:t>9.2</w:t>
            </w:r>
          </w:p>
        </w:tc>
        <w:tc>
          <w:tcPr>
            <w:tcW w:w="2596" w:type="dxa"/>
          </w:tcPr>
          <w:p w:rsidR="004336FA" w:rsidRPr="00143ADC" w:rsidRDefault="004336FA" w:rsidP="00887C7E">
            <w:pPr>
              <w:ind w:firstLine="0"/>
              <w:rPr>
                <w:rFonts w:eastAsia="Calibri"/>
              </w:rPr>
            </w:pPr>
            <w:r>
              <w:rPr>
                <w:rFonts w:eastAsia="Calibri"/>
              </w:rPr>
              <w:t>Магазин «Сказка»</w:t>
            </w:r>
          </w:p>
        </w:tc>
        <w:tc>
          <w:tcPr>
            <w:tcW w:w="2804" w:type="dxa"/>
          </w:tcPr>
          <w:p w:rsidR="004336FA" w:rsidRPr="00510B43" w:rsidRDefault="004336FA" w:rsidP="00887C7E">
            <w:pPr>
              <w:ind w:firstLine="0"/>
              <w:rPr>
                <w:rFonts w:eastAsia="Calibri"/>
              </w:rPr>
            </w:pPr>
            <w:proofErr w:type="spellStart"/>
            <w:r>
              <w:rPr>
                <w:rFonts w:eastAsia="Calibri"/>
              </w:rPr>
              <w:t>с.Мордово</w:t>
            </w:r>
            <w:proofErr w:type="spellEnd"/>
            <w:r>
              <w:rPr>
                <w:rFonts w:eastAsia="Calibri"/>
              </w:rPr>
              <w:t xml:space="preserve">-Ишуткино, </w:t>
            </w:r>
            <w:proofErr w:type="spellStart"/>
            <w:r>
              <w:rPr>
                <w:rFonts w:eastAsia="Calibri"/>
              </w:rPr>
              <w:t>ул.Советская</w:t>
            </w:r>
            <w:proofErr w:type="spellEnd"/>
            <w:r>
              <w:rPr>
                <w:rFonts w:eastAsia="Calibri"/>
              </w:rPr>
              <w:t>, дом 3</w:t>
            </w:r>
          </w:p>
        </w:tc>
        <w:tc>
          <w:tcPr>
            <w:tcW w:w="2504" w:type="dxa"/>
          </w:tcPr>
          <w:p w:rsidR="004336FA" w:rsidRPr="00143ADC" w:rsidRDefault="004336FA" w:rsidP="00887C7E">
            <w:pPr>
              <w:ind w:firstLine="0"/>
              <w:rPr>
                <w:rFonts w:eastAsia="Calibri"/>
              </w:rPr>
            </w:pPr>
            <w:r>
              <w:rPr>
                <w:rFonts w:eastAsia="Calibri"/>
              </w:rPr>
              <w:t xml:space="preserve">20 </w:t>
            </w:r>
            <w:proofErr w:type="spellStart"/>
            <w:r>
              <w:rPr>
                <w:rFonts w:eastAsia="Calibri"/>
              </w:rPr>
              <w:t>кв.м</w:t>
            </w:r>
            <w:proofErr w:type="spellEnd"/>
          </w:p>
        </w:tc>
        <w:tc>
          <w:tcPr>
            <w:tcW w:w="2098" w:type="dxa"/>
            <w:vMerge/>
          </w:tcPr>
          <w:p w:rsidR="004336FA" w:rsidRPr="00510B43" w:rsidRDefault="004336FA" w:rsidP="00887C7E">
            <w:pPr>
              <w:ind w:firstLine="0"/>
              <w:rPr>
                <w:rFonts w:eastAsia="Calibri"/>
              </w:rPr>
            </w:pPr>
          </w:p>
        </w:tc>
        <w:tc>
          <w:tcPr>
            <w:tcW w:w="2557" w:type="dxa"/>
          </w:tcPr>
          <w:p w:rsidR="004336FA" w:rsidRPr="00143ADC" w:rsidRDefault="004336FA" w:rsidP="00887C7E">
            <w:pPr>
              <w:ind w:firstLine="0"/>
              <w:rPr>
                <w:rFonts w:eastAsia="Calibri"/>
              </w:rPr>
            </w:pPr>
            <w:r>
              <w:rPr>
                <w:rFonts w:eastAsia="Calibri"/>
              </w:rPr>
              <w:t xml:space="preserve">Хорошее </w:t>
            </w:r>
          </w:p>
        </w:tc>
        <w:tc>
          <w:tcPr>
            <w:tcW w:w="2066" w:type="dxa"/>
          </w:tcPr>
          <w:p w:rsidR="004336FA" w:rsidRPr="0048006A" w:rsidRDefault="004336FA" w:rsidP="00887C7E">
            <w:pPr>
              <w:ind w:firstLine="0"/>
              <w:rPr>
                <w:rFonts w:eastAsia="Calibri"/>
              </w:rPr>
            </w:pPr>
            <w:r w:rsidRPr="0048006A">
              <w:rPr>
                <w:rFonts w:eastAsia="Calibri"/>
              </w:rPr>
              <w:t>Частная</w:t>
            </w:r>
            <w:r>
              <w:rPr>
                <w:rFonts w:eastAsia="Calibri"/>
              </w:rPr>
              <w:t xml:space="preserve"> </w:t>
            </w:r>
          </w:p>
        </w:tc>
      </w:tr>
      <w:tr w:rsidR="004336FA" w:rsidRPr="00510B43" w:rsidTr="007B083D">
        <w:trPr>
          <w:jc w:val="center"/>
        </w:trPr>
        <w:tc>
          <w:tcPr>
            <w:tcW w:w="684" w:type="dxa"/>
          </w:tcPr>
          <w:p w:rsidR="004336FA" w:rsidRPr="00143ADC" w:rsidRDefault="004336FA" w:rsidP="00887C7E">
            <w:pPr>
              <w:ind w:firstLine="0"/>
              <w:rPr>
                <w:rFonts w:eastAsia="Calibri"/>
              </w:rPr>
            </w:pPr>
            <w:r>
              <w:rPr>
                <w:rFonts w:eastAsia="Calibri"/>
              </w:rPr>
              <w:lastRenderedPageBreak/>
              <w:t>9.3</w:t>
            </w:r>
          </w:p>
        </w:tc>
        <w:tc>
          <w:tcPr>
            <w:tcW w:w="2596" w:type="dxa"/>
          </w:tcPr>
          <w:p w:rsidR="004336FA" w:rsidRPr="00510B43" w:rsidRDefault="004336FA" w:rsidP="00E82DCE">
            <w:pPr>
              <w:ind w:firstLine="0"/>
              <w:rPr>
                <w:rFonts w:eastAsia="Calibri"/>
              </w:rPr>
            </w:pPr>
            <w:r>
              <w:rPr>
                <w:rFonts w:eastAsia="Calibri"/>
              </w:rPr>
              <w:t xml:space="preserve">Магазин «Товары повседневного спроса» </w:t>
            </w:r>
            <w:proofErr w:type="spellStart"/>
            <w:r>
              <w:rPr>
                <w:rFonts w:eastAsia="Calibri"/>
              </w:rPr>
              <w:t>РайПО</w:t>
            </w:r>
            <w:proofErr w:type="spellEnd"/>
          </w:p>
        </w:tc>
        <w:tc>
          <w:tcPr>
            <w:tcW w:w="2804" w:type="dxa"/>
          </w:tcPr>
          <w:p w:rsidR="004336FA" w:rsidRDefault="004336FA" w:rsidP="00E82DCE">
            <w:pPr>
              <w:ind w:firstLine="0"/>
              <w:rPr>
                <w:rFonts w:eastAsia="Calibri"/>
              </w:rPr>
            </w:pPr>
            <w:r>
              <w:rPr>
                <w:rFonts w:eastAsia="Calibri"/>
              </w:rPr>
              <w:t>с.Малое Ишуткино,</w:t>
            </w:r>
          </w:p>
          <w:p w:rsidR="004336FA" w:rsidRPr="00510B43" w:rsidRDefault="004336FA" w:rsidP="00E82DCE">
            <w:pPr>
              <w:ind w:firstLine="0"/>
              <w:rPr>
                <w:rFonts w:eastAsia="Calibri"/>
              </w:rPr>
            </w:pPr>
            <w:proofErr w:type="spellStart"/>
            <w:r>
              <w:rPr>
                <w:rFonts w:eastAsia="Calibri"/>
              </w:rPr>
              <w:t>ул.Центральная</w:t>
            </w:r>
            <w:proofErr w:type="spellEnd"/>
            <w:r>
              <w:rPr>
                <w:rFonts w:eastAsia="Calibri"/>
              </w:rPr>
              <w:t>, 53</w:t>
            </w:r>
          </w:p>
        </w:tc>
        <w:tc>
          <w:tcPr>
            <w:tcW w:w="2504" w:type="dxa"/>
          </w:tcPr>
          <w:p w:rsidR="004336FA" w:rsidRDefault="004336FA" w:rsidP="00E82DCE">
            <w:pPr>
              <w:ind w:firstLine="0"/>
              <w:rPr>
                <w:rFonts w:eastAsia="Calibri"/>
                <w:vertAlign w:val="superscript"/>
              </w:rPr>
            </w:pPr>
          </w:p>
          <w:p w:rsidR="004336FA" w:rsidRPr="002870E5" w:rsidRDefault="004336FA" w:rsidP="00E82DCE">
            <w:pPr>
              <w:ind w:firstLine="0"/>
              <w:rPr>
                <w:rFonts w:eastAsia="Calibri"/>
                <w:sz w:val="36"/>
                <w:szCs w:val="36"/>
                <w:vertAlign w:val="superscript"/>
              </w:rPr>
            </w:pPr>
            <w:r w:rsidRPr="002870E5">
              <w:rPr>
                <w:rFonts w:eastAsia="Calibri"/>
                <w:sz w:val="36"/>
                <w:szCs w:val="36"/>
                <w:vertAlign w:val="superscript"/>
              </w:rPr>
              <w:t xml:space="preserve">35 </w:t>
            </w:r>
            <w:proofErr w:type="spellStart"/>
            <w:r w:rsidRPr="002870E5">
              <w:rPr>
                <w:rFonts w:eastAsia="Calibri"/>
                <w:sz w:val="36"/>
                <w:szCs w:val="36"/>
                <w:vertAlign w:val="superscript"/>
              </w:rPr>
              <w:t>кв.м</w:t>
            </w:r>
            <w:proofErr w:type="spellEnd"/>
          </w:p>
        </w:tc>
        <w:tc>
          <w:tcPr>
            <w:tcW w:w="2098" w:type="dxa"/>
            <w:vMerge/>
          </w:tcPr>
          <w:p w:rsidR="004336FA" w:rsidRPr="00510B43" w:rsidRDefault="004336FA" w:rsidP="00887C7E">
            <w:pPr>
              <w:ind w:firstLine="0"/>
              <w:rPr>
                <w:rFonts w:eastAsia="Calibri"/>
              </w:rPr>
            </w:pPr>
          </w:p>
        </w:tc>
        <w:tc>
          <w:tcPr>
            <w:tcW w:w="2557" w:type="dxa"/>
          </w:tcPr>
          <w:p w:rsidR="004336FA" w:rsidRPr="00143ADC" w:rsidRDefault="004336FA" w:rsidP="00887C7E">
            <w:pPr>
              <w:ind w:firstLine="0"/>
              <w:rPr>
                <w:rFonts w:eastAsia="Calibri"/>
              </w:rPr>
            </w:pPr>
          </w:p>
        </w:tc>
        <w:tc>
          <w:tcPr>
            <w:tcW w:w="2066" w:type="dxa"/>
          </w:tcPr>
          <w:p w:rsidR="004336FA" w:rsidRPr="0048006A" w:rsidRDefault="004336FA" w:rsidP="007B083D">
            <w:pPr>
              <w:ind w:firstLine="0"/>
              <w:rPr>
                <w:rFonts w:eastAsia="Calibri"/>
              </w:rPr>
            </w:pPr>
            <w:r w:rsidRPr="0048006A">
              <w:rPr>
                <w:rFonts w:eastAsia="Calibri"/>
              </w:rPr>
              <w:t>Частная</w:t>
            </w:r>
            <w:r>
              <w:rPr>
                <w:rFonts w:eastAsia="Calibri"/>
              </w:rPr>
              <w:t xml:space="preserve"> </w:t>
            </w:r>
          </w:p>
        </w:tc>
      </w:tr>
      <w:tr w:rsidR="004336FA" w:rsidRPr="00510B43" w:rsidTr="007B083D">
        <w:trPr>
          <w:jc w:val="center"/>
        </w:trPr>
        <w:tc>
          <w:tcPr>
            <w:tcW w:w="684" w:type="dxa"/>
          </w:tcPr>
          <w:p w:rsidR="004336FA" w:rsidRPr="00143ADC" w:rsidRDefault="004336FA" w:rsidP="00887C7E">
            <w:pPr>
              <w:ind w:firstLine="0"/>
              <w:rPr>
                <w:rFonts w:eastAsia="Calibri"/>
              </w:rPr>
            </w:pPr>
            <w:r>
              <w:rPr>
                <w:rFonts w:eastAsia="Calibri"/>
              </w:rPr>
              <w:t>9.4</w:t>
            </w:r>
          </w:p>
        </w:tc>
        <w:tc>
          <w:tcPr>
            <w:tcW w:w="2596" w:type="dxa"/>
          </w:tcPr>
          <w:p w:rsidR="004336FA" w:rsidRPr="002870E5" w:rsidRDefault="004336FA" w:rsidP="00E82DCE">
            <w:pPr>
              <w:ind w:firstLine="0"/>
              <w:rPr>
                <w:rFonts w:eastAsia="Calibri"/>
              </w:rPr>
            </w:pPr>
            <w:r>
              <w:rPr>
                <w:rFonts w:eastAsia="Calibri"/>
              </w:rPr>
              <w:t xml:space="preserve">Магазин «Товары повседневного спроса» </w:t>
            </w:r>
          </w:p>
        </w:tc>
        <w:tc>
          <w:tcPr>
            <w:tcW w:w="2804" w:type="dxa"/>
          </w:tcPr>
          <w:p w:rsidR="004336FA" w:rsidRDefault="004336FA" w:rsidP="00E82DCE">
            <w:pPr>
              <w:ind w:firstLine="0"/>
              <w:rPr>
                <w:rFonts w:eastAsia="Calibri"/>
              </w:rPr>
            </w:pPr>
            <w:r>
              <w:rPr>
                <w:rFonts w:eastAsia="Calibri"/>
              </w:rPr>
              <w:t>с.Малое Ишуткино,</w:t>
            </w:r>
          </w:p>
          <w:p w:rsidR="004336FA" w:rsidRPr="00510B43" w:rsidRDefault="004336FA" w:rsidP="00E82DCE">
            <w:pPr>
              <w:ind w:firstLine="0"/>
              <w:rPr>
                <w:rFonts w:eastAsia="Calibri"/>
              </w:rPr>
            </w:pPr>
            <w:proofErr w:type="spellStart"/>
            <w:r>
              <w:rPr>
                <w:rFonts w:eastAsia="Calibri"/>
              </w:rPr>
              <w:t>ул.Центральная</w:t>
            </w:r>
            <w:proofErr w:type="spellEnd"/>
            <w:r>
              <w:rPr>
                <w:rFonts w:eastAsia="Calibri"/>
              </w:rPr>
              <w:t>, 50</w:t>
            </w:r>
          </w:p>
        </w:tc>
        <w:tc>
          <w:tcPr>
            <w:tcW w:w="2504" w:type="dxa"/>
          </w:tcPr>
          <w:p w:rsidR="004336FA" w:rsidRPr="002870E5" w:rsidRDefault="004336FA" w:rsidP="00E82DCE">
            <w:pPr>
              <w:ind w:firstLine="0"/>
              <w:rPr>
                <w:rFonts w:eastAsia="Calibri"/>
              </w:rPr>
            </w:pPr>
            <w:r>
              <w:rPr>
                <w:rFonts w:eastAsia="Calibri"/>
              </w:rPr>
              <w:t xml:space="preserve">35 </w:t>
            </w:r>
            <w:proofErr w:type="spellStart"/>
            <w:r>
              <w:rPr>
                <w:rFonts w:eastAsia="Calibri"/>
              </w:rPr>
              <w:t>кв.м</w:t>
            </w:r>
            <w:proofErr w:type="spellEnd"/>
          </w:p>
        </w:tc>
        <w:tc>
          <w:tcPr>
            <w:tcW w:w="2098" w:type="dxa"/>
            <w:vMerge/>
          </w:tcPr>
          <w:p w:rsidR="004336FA" w:rsidRPr="00510B43" w:rsidRDefault="004336FA" w:rsidP="00887C7E">
            <w:pPr>
              <w:ind w:firstLine="0"/>
              <w:rPr>
                <w:rFonts w:eastAsia="Calibri"/>
              </w:rPr>
            </w:pPr>
          </w:p>
        </w:tc>
        <w:tc>
          <w:tcPr>
            <w:tcW w:w="2557" w:type="dxa"/>
          </w:tcPr>
          <w:p w:rsidR="004336FA" w:rsidRPr="00143ADC" w:rsidRDefault="004336FA" w:rsidP="00887C7E">
            <w:pPr>
              <w:ind w:firstLine="0"/>
              <w:rPr>
                <w:rFonts w:eastAsia="Calibri"/>
              </w:rPr>
            </w:pPr>
          </w:p>
        </w:tc>
        <w:tc>
          <w:tcPr>
            <w:tcW w:w="2066" w:type="dxa"/>
          </w:tcPr>
          <w:p w:rsidR="004336FA" w:rsidRPr="002870E5" w:rsidRDefault="004336FA" w:rsidP="00E82DCE">
            <w:pPr>
              <w:ind w:firstLine="0"/>
              <w:rPr>
                <w:rFonts w:eastAsia="Calibri"/>
              </w:rPr>
            </w:pPr>
            <w:r>
              <w:rPr>
                <w:rFonts w:eastAsia="Calibri"/>
              </w:rPr>
              <w:t xml:space="preserve">Частная </w:t>
            </w:r>
          </w:p>
        </w:tc>
      </w:tr>
      <w:tr w:rsidR="004336FA" w:rsidRPr="00510B43" w:rsidTr="00A939CE">
        <w:trPr>
          <w:jc w:val="center"/>
        </w:trPr>
        <w:tc>
          <w:tcPr>
            <w:tcW w:w="15309" w:type="dxa"/>
            <w:gridSpan w:val="7"/>
          </w:tcPr>
          <w:p w:rsidR="004336FA" w:rsidRPr="00510B43" w:rsidRDefault="004336FA" w:rsidP="00887C7E">
            <w:pPr>
              <w:ind w:firstLine="0"/>
              <w:jc w:val="center"/>
              <w:rPr>
                <w:rFonts w:eastAsia="Calibri"/>
                <w:b/>
                <w:highlight w:val="yellow"/>
              </w:rPr>
            </w:pPr>
            <w:r w:rsidRPr="00510B43">
              <w:rPr>
                <w:rFonts w:eastAsia="Calibri"/>
                <w:b/>
              </w:rPr>
              <w:t>Объекты общественного питания</w:t>
            </w:r>
          </w:p>
        </w:tc>
      </w:tr>
      <w:tr w:rsidR="004336FA" w:rsidRPr="00510B43" w:rsidTr="007B083D">
        <w:trPr>
          <w:jc w:val="center"/>
        </w:trPr>
        <w:tc>
          <w:tcPr>
            <w:tcW w:w="684" w:type="dxa"/>
          </w:tcPr>
          <w:p w:rsidR="004336FA" w:rsidRPr="00510B43" w:rsidRDefault="004336FA" w:rsidP="00887C7E">
            <w:pPr>
              <w:ind w:firstLine="0"/>
              <w:rPr>
                <w:rFonts w:eastAsia="Calibri"/>
              </w:rPr>
            </w:pPr>
          </w:p>
        </w:tc>
        <w:tc>
          <w:tcPr>
            <w:tcW w:w="2596" w:type="dxa"/>
          </w:tcPr>
          <w:p w:rsidR="004336FA" w:rsidRPr="00510B43" w:rsidRDefault="004336FA" w:rsidP="00887C7E">
            <w:pPr>
              <w:ind w:firstLine="0"/>
              <w:rPr>
                <w:rFonts w:eastAsia="Calibri"/>
              </w:rPr>
            </w:pPr>
            <w:r>
              <w:rPr>
                <w:rFonts w:eastAsia="Calibri"/>
              </w:rPr>
              <w:t>--</w:t>
            </w:r>
          </w:p>
        </w:tc>
        <w:tc>
          <w:tcPr>
            <w:tcW w:w="2804" w:type="dxa"/>
          </w:tcPr>
          <w:p w:rsidR="004336FA" w:rsidRPr="00510B43" w:rsidRDefault="004336FA" w:rsidP="00887C7E">
            <w:pPr>
              <w:ind w:firstLine="0"/>
              <w:rPr>
                <w:rFonts w:eastAsia="Calibri"/>
              </w:rPr>
            </w:pPr>
          </w:p>
        </w:tc>
        <w:tc>
          <w:tcPr>
            <w:tcW w:w="2504" w:type="dxa"/>
          </w:tcPr>
          <w:p w:rsidR="004336FA" w:rsidRPr="00510B43" w:rsidRDefault="004336FA" w:rsidP="00887C7E">
            <w:pPr>
              <w:ind w:firstLine="0"/>
              <w:rPr>
                <w:rFonts w:eastAsia="Calibri"/>
              </w:rPr>
            </w:pPr>
          </w:p>
        </w:tc>
        <w:tc>
          <w:tcPr>
            <w:tcW w:w="2098" w:type="dxa"/>
            <w:vMerge w:val="restart"/>
          </w:tcPr>
          <w:p w:rsidR="004336FA" w:rsidRPr="00510B43" w:rsidRDefault="004336FA" w:rsidP="00887C7E">
            <w:pPr>
              <w:ind w:firstLine="0"/>
              <w:rPr>
                <w:rFonts w:eastAsia="Calibri"/>
              </w:rPr>
            </w:pPr>
            <w:r w:rsidRPr="00510B43">
              <w:t>место</w:t>
            </w:r>
          </w:p>
        </w:tc>
        <w:tc>
          <w:tcPr>
            <w:tcW w:w="2557" w:type="dxa"/>
          </w:tcPr>
          <w:p w:rsidR="004336FA" w:rsidRPr="00143ADC" w:rsidRDefault="004336FA" w:rsidP="00887C7E">
            <w:pPr>
              <w:ind w:firstLine="0"/>
              <w:rPr>
                <w:rFonts w:eastAsia="Calibri"/>
              </w:rPr>
            </w:pPr>
          </w:p>
        </w:tc>
        <w:tc>
          <w:tcPr>
            <w:tcW w:w="2066" w:type="dxa"/>
          </w:tcPr>
          <w:p w:rsidR="004336FA" w:rsidRPr="00143ADC" w:rsidRDefault="004336FA" w:rsidP="00887C7E">
            <w:pPr>
              <w:ind w:firstLine="0"/>
              <w:rPr>
                <w:rFonts w:eastAsia="Calibri"/>
              </w:rPr>
            </w:pPr>
          </w:p>
        </w:tc>
      </w:tr>
      <w:tr w:rsidR="004336FA" w:rsidRPr="00510B43" w:rsidTr="007B083D">
        <w:trPr>
          <w:jc w:val="center"/>
        </w:trPr>
        <w:tc>
          <w:tcPr>
            <w:tcW w:w="684" w:type="dxa"/>
          </w:tcPr>
          <w:p w:rsidR="004336FA" w:rsidRPr="00510B43" w:rsidRDefault="004336FA" w:rsidP="00887C7E">
            <w:pPr>
              <w:ind w:firstLine="0"/>
              <w:rPr>
                <w:rFonts w:eastAsia="Calibri"/>
              </w:rPr>
            </w:pPr>
          </w:p>
        </w:tc>
        <w:tc>
          <w:tcPr>
            <w:tcW w:w="2596" w:type="dxa"/>
          </w:tcPr>
          <w:p w:rsidR="004336FA" w:rsidRPr="00510B43" w:rsidRDefault="004336FA" w:rsidP="00887C7E">
            <w:pPr>
              <w:ind w:firstLine="0"/>
              <w:rPr>
                <w:rFonts w:eastAsia="Calibri"/>
              </w:rPr>
            </w:pPr>
          </w:p>
        </w:tc>
        <w:tc>
          <w:tcPr>
            <w:tcW w:w="2804" w:type="dxa"/>
          </w:tcPr>
          <w:p w:rsidR="004336FA" w:rsidRPr="00510B43" w:rsidRDefault="004336FA" w:rsidP="00887C7E">
            <w:pPr>
              <w:ind w:firstLine="0"/>
              <w:rPr>
                <w:rFonts w:eastAsia="Calibri"/>
              </w:rPr>
            </w:pPr>
          </w:p>
        </w:tc>
        <w:tc>
          <w:tcPr>
            <w:tcW w:w="2504" w:type="dxa"/>
          </w:tcPr>
          <w:p w:rsidR="004336FA" w:rsidRPr="00143ADC" w:rsidRDefault="004336FA" w:rsidP="00887C7E">
            <w:pPr>
              <w:ind w:firstLine="0"/>
              <w:rPr>
                <w:rFonts w:eastAsia="Calibri"/>
              </w:rPr>
            </w:pPr>
          </w:p>
        </w:tc>
        <w:tc>
          <w:tcPr>
            <w:tcW w:w="2098" w:type="dxa"/>
            <w:vMerge/>
          </w:tcPr>
          <w:p w:rsidR="004336FA" w:rsidRPr="00510B43" w:rsidRDefault="004336FA" w:rsidP="00887C7E">
            <w:pPr>
              <w:ind w:firstLine="0"/>
              <w:rPr>
                <w:rFonts w:eastAsia="Calibri"/>
              </w:rPr>
            </w:pPr>
          </w:p>
        </w:tc>
        <w:tc>
          <w:tcPr>
            <w:tcW w:w="2557" w:type="dxa"/>
          </w:tcPr>
          <w:p w:rsidR="004336FA" w:rsidRPr="00143ADC" w:rsidRDefault="004336FA" w:rsidP="00887C7E">
            <w:pPr>
              <w:ind w:firstLine="0"/>
              <w:rPr>
                <w:rFonts w:eastAsia="Calibri"/>
              </w:rPr>
            </w:pPr>
          </w:p>
        </w:tc>
        <w:tc>
          <w:tcPr>
            <w:tcW w:w="2066" w:type="dxa"/>
          </w:tcPr>
          <w:p w:rsidR="004336FA" w:rsidRPr="00143ADC" w:rsidRDefault="004336FA" w:rsidP="00887C7E">
            <w:pPr>
              <w:ind w:firstLine="0"/>
              <w:rPr>
                <w:rFonts w:eastAsia="Calibri"/>
              </w:rPr>
            </w:pPr>
          </w:p>
        </w:tc>
      </w:tr>
      <w:tr w:rsidR="004336FA" w:rsidRPr="00510B43" w:rsidTr="00A939CE">
        <w:trPr>
          <w:jc w:val="center"/>
        </w:trPr>
        <w:tc>
          <w:tcPr>
            <w:tcW w:w="15309" w:type="dxa"/>
            <w:gridSpan w:val="7"/>
          </w:tcPr>
          <w:p w:rsidR="004336FA" w:rsidRPr="00510B43" w:rsidRDefault="004336FA" w:rsidP="00887C7E">
            <w:pPr>
              <w:ind w:firstLine="0"/>
              <w:jc w:val="center"/>
              <w:rPr>
                <w:rFonts w:eastAsia="Calibri"/>
                <w:b/>
                <w:lang w:val="en-US"/>
              </w:rPr>
            </w:pPr>
            <w:proofErr w:type="spellStart"/>
            <w:r w:rsidRPr="00510B43">
              <w:rPr>
                <w:rFonts w:eastAsia="Calibri"/>
                <w:b/>
                <w:lang w:val="en-US"/>
              </w:rPr>
              <w:t>Объекты</w:t>
            </w:r>
            <w:proofErr w:type="spellEnd"/>
            <w:r w:rsidRPr="00510B43">
              <w:rPr>
                <w:rFonts w:eastAsia="Calibri"/>
                <w:b/>
                <w:lang w:val="en-US"/>
              </w:rPr>
              <w:t xml:space="preserve"> </w:t>
            </w:r>
            <w:proofErr w:type="spellStart"/>
            <w:r w:rsidRPr="00510B43">
              <w:rPr>
                <w:rFonts w:eastAsia="Calibri"/>
                <w:b/>
                <w:lang w:val="en-US"/>
              </w:rPr>
              <w:t>бытового</w:t>
            </w:r>
            <w:proofErr w:type="spellEnd"/>
            <w:r w:rsidRPr="00510B43">
              <w:rPr>
                <w:rFonts w:eastAsia="Calibri"/>
                <w:b/>
                <w:lang w:val="en-US"/>
              </w:rPr>
              <w:t xml:space="preserve"> </w:t>
            </w:r>
            <w:proofErr w:type="spellStart"/>
            <w:r w:rsidRPr="00510B43">
              <w:rPr>
                <w:rFonts w:eastAsia="Calibri"/>
                <w:b/>
                <w:lang w:val="en-US"/>
              </w:rPr>
              <w:t>обслуживани</w:t>
            </w:r>
            <w:r w:rsidRPr="00510B43">
              <w:rPr>
                <w:rFonts w:eastAsia="Calibri"/>
                <w:lang w:val="en-US"/>
              </w:rPr>
              <w:t>я</w:t>
            </w:r>
            <w:proofErr w:type="spellEnd"/>
          </w:p>
        </w:tc>
      </w:tr>
      <w:tr w:rsidR="004336FA" w:rsidRPr="00510B43" w:rsidTr="007B083D">
        <w:trPr>
          <w:trHeight w:val="340"/>
          <w:jc w:val="center"/>
        </w:trPr>
        <w:tc>
          <w:tcPr>
            <w:tcW w:w="684" w:type="dxa"/>
          </w:tcPr>
          <w:p w:rsidR="004336FA" w:rsidRPr="00510B43" w:rsidRDefault="004336FA" w:rsidP="00887C7E">
            <w:pPr>
              <w:ind w:firstLine="0"/>
              <w:rPr>
                <w:rFonts w:eastAsia="Calibri"/>
                <w:lang w:val="en-US"/>
              </w:rPr>
            </w:pPr>
          </w:p>
        </w:tc>
        <w:tc>
          <w:tcPr>
            <w:tcW w:w="2596" w:type="dxa"/>
          </w:tcPr>
          <w:p w:rsidR="004336FA" w:rsidRPr="00510B43" w:rsidRDefault="004336FA" w:rsidP="00887C7E">
            <w:pPr>
              <w:ind w:firstLine="0"/>
              <w:rPr>
                <w:rFonts w:eastAsia="Calibri"/>
              </w:rPr>
            </w:pPr>
            <w:r>
              <w:rPr>
                <w:rFonts w:eastAsia="Calibri"/>
              </w:rPr>
              <w:t>--</w:t>
            </w:r>
          </w:p>
        </w:tc>
        <w:tc>
          <w:tcPr>
            <w:tcW w:w="2804" w:type="dxa"/>
          </w:tcPr>
          <w:p w:rsidR="004336FA" w:rsidRPr="00510B43" w:rsidRDefault="004336FA" w:rsidP="00887C7E">
            <w:pPr>
              <w:ind w:firstLine="0"/>
              <w:rPr>
                <w:rFonts w:eastAsia="Calibri"/>
              </w:rPr>
            </w:pPr>
          </w:p>
        </w:tc>
        <w:tc>
          <w:tcPr>
            <w:tcW w:w="2504" w:type="dxa"/>
          </w:tcPr>
          <w:p w:rsidR="004336FA" w:rsidRPr="00510B43" w:rsidRDefault="004336FA" w:rsidP="00887C7E">
            <w:pPr>
              <w:ind w:firstLine="0"/>
              <w:rPr>
                <w:rFonts w:eastAsia="Calibri"/>
              </w:rPr>
            </w:pPr>
          </w:p>
        </w:tc>
        <w:tc>
          <w:tcPr>
            <w:tcW w:w="2098" w:type="dxa"/>
            <w:vMerge w:val="restart"/>
          </w:tcPr>
          <w:p w:rsidR="004336FA" w:rsidRPr="00510B43" w:rsidRDefault="004336FA" w:rsidP="00887C7E">
            <w:pPr>
              <w:pBdr>
                <w:bottom w:val="single" w:sz="4" w:space="1" w:color="auto"/>
              </w:pBdr>
              <w:ind w:firstLine="0"/>
              <w:rPr>
                <w:rFonts w:eastAsia="Calibri"/>
              </w:rPr>
            </w:pPr>
            <w:r w:rsidRPr="00510B43">
              <w:rPr>
                <w:rFonts w:eastAsia="Calibri"/>
              </w:rPr>
              <w:t>Рабочее место</w:t>
            </w:r>
          </w:p>
          <w:p w:rsidR="004336FA" w:rsidRPr="00510B43" w:rsidRDefault="004336FA" w:rsidP="00887C7E">
            <w:pPr>
              <w:pBdr>
                <w:bottom w:val="single" w:sz="4" w:space="1" w:color="auto"/>
              </w:pBdr>
              <w:ind w:firstLine="0"/>
              <w:rPr>
                <w:rFonts w:eastAsia="Calibri"/>
              </w:rPr>
            </w:pPr>
          </w:p>
          <w:p w:rsidR="004336FA" w:rsidRPr="00510B43" w:rsidRDefault="004336FA" w:rsidP="00887C7E">
            <w:pPr>
              <w:ind w:firstLine="0"/>
              <w:rPr>
                <w:rFonts w:eastAsia="Calibri"/>
              </w:rPr>
            </w:pPr>
          </w:p>
          <w:p w:rsidR="004336FA" w:rsidRPr="00510B43" w:rsidRDefault="004336FA" w:rsidP="00887C7E">
            <w:pPr>
              <w:ind w:firstLine="0"/>
              <w:rPr>
                <w:rFonts w:eastAsia="Calibri"/>
              </w:rPr>
            </w:pPr>
            <w:r w:rsidRPr="00510B43">
              <w:rPr>
                <w:rFonts w:eastAsia="Calibri"/>
              </w:rPr>
              <w:t>кг белья в смену (прачечные),</w:t>
            </w:r>
          </w:p>
          <w:p w:rsidR="004336FA" w:rsidRPr="00510B43" w:rsidRDefault="004336FA" w:rsidP="00887C7E">
            <w:pPr>
              <w:ind w:firstLine="0"/>
              <w:rPr>
                <w:rFonts w:eastAsia="Calibri"/>
              </w:rPr>
            </w:pPr>
            <w:r w:rsidRPr="00510B43">
              <w:rPr>
                <w:rFonts w:eastAsia="Calibri"/>
              </w:rPr>
              <w:t>кг вещей в смену (химчистки),</w:t>
            </w:r>
          </w:p>
          <w:p w:rsidR="004336FA" w:rsidRPr="00510B43" w:rsidRDefault="004336FA" w:rsidP="00887C7E">
            <w:pPr>
              <w:ind w:firstLine="0"/>
              <w:rPr>
                <w:rFonts w:eastAsia="Calibri"/>
              </w:rPr>
            </w:pPr>
            <w:r w:rsidRPr="00510B43">
              <w:rPr>
                <w:rFonts w:eastAsia="Calibri"/>
              </w:rPr>
              <w:t>место (бани)</w:t>
            </w:r>
          </w:p>
        </w:tc>
        <w:tc>
          <w:tcPr>
            <w:tcW w:w="2557" w:type="dxa"/>
          </w:tcPr>
          <w:p w:rsidR="004336FA" w:rsidRPr="00510B43" w:rsidRDefault="004336FA" w:rsidP="00887C7E">
            <w:pPr>
              <w:ind w:firstLine="0"/>
              <w:rPr>
                <w:rFonts w:eastAsia="Calibri"/>
              </w:rPr>
            </w:pPr>
          </w:p>
        </w:tc>
        <w:tc>
          <w:tcPr>
            <w:tcW w:w="2066" w:type="dxa"/>
          </w:tcPr>
          <w:p w:rsidR="004336FA" w:rsidRPr="00510B43" w:rsidRDefault="004336FA" w:rsidP="00887C7E">
            <w:pPr>
              <w:ind w:firstLine="0"/>
              <w:rPr>
                <w:rFonts w:eastAsia="Calibri"/>
              </w:rPr>
            </w:pPr>
          </w:p>
        </w:tc>
      </w:tr>
      <w:tr w:rsidR="004336FA" w:rsidRPr="00510B43" w:rsidTr="007B083D">
        <w:trPr>
          <w:jc w:val="center"/>
        </w:trPr>
        <w:tc>
          <w:tcPr>
            <w:tcW w:w="684" w:type="dxa"/>
          </w:tcPr>
          <w:p w:rsidR="004336FA" w:rsidRPr="00510B43" w:rsidRDefault="004336FA" w:rsidP="00887C7E">
            <w:pPr>
              <w:ind w:firstLine="0"/>
              <w:rPr>
                <w:rFonts w:eastAsia="Calibri"/>
              </w:rPr>
            </w:pPr>
          </w:p>
        </w:tc>
        <w:tc>
          <w:tcPr>
            <w:tcW w:w="2596" w:type="dxa"/>
          </w:tcPr>
          <w:p w:rsidR="004336FA" w:rsidRPr="00510B43" w:rsidRDefault="004336FA" w:rsidP="00887C7E">
            <w:pPr>
              <w:ind w:firstLine="0"/>
              <w:rPr>
                <w:rFonts w:eastAsia="Calibri"/>
                <w:lang w:eastAsia="en-US"/>
              </w:rPr>
            </w:pPr>
          </w:p>
        </w:tc>
        <w:tc>
          <w:tcPr>
            <w:tcW w:w="2804" w:type="dxa"/>
          </w:tcPr>
          <w:p w:rsidR="004336FA" w:rsidRPr="00510B43" w:rsidRDefault="004336FA" w:rsidP="00887C7E">
            <w:pPr>
              <w:ind w:firstLine="0"/>
              <w:rPr>
                <w:rFonts w:eastAsia="Calibri"/>
              </w:rPr>
            </w:pPr>
          </w:p>
        </w:tc>
        <w:tc>
          <w:tcPr>
            <w:tcW w:w="2504" w:type="dxa"/>
          </w:tcPr>
          <w:p w:rsidR="004336FA" w:rsidRPr="00510B43" w:rsidRDefault="004336FA" w:rsidP="00887C7E">
            <w:pPr>
              <w:ind w:firstLine="0"/>
              <w:rPr>
                <w:rFonts w:eastAsia="Calibri"/>
              </w:rPr>
            </w:pPr>
          </w:p>
        </w:tc>
        <w:tc>
          <w:tcPr>
            <w:tcW w:w="2098" w:type="dxa"/>
            <w:vMerge/>
          </w:tcPr>
          <w:p w:rsidR="004336FA" w:rsidRPr="00510B43" w:rsidRDefault="004336FA" w:rsidP="00887C7E">
            <w:pPr>
              <w:ind w:firstLine="0"/>
              <w:rPr>
                <w:rFonts w:eastAsia="Calibri"/>
              </w:rPr>
            </w:pPr>
          </w:p>
        </w:tc>
        <w:tc>
          <w:tcPr>
            <w:tcW w:w="2557" w:type="dxa"/>
          </w:tcPr>
          <w:p w:rsidR="004336FA" w:rsidRPr="00510B43" w:rsidRDefault="004336FA" w:rsidP="00887C7E">
            <w:pPr>
              <w:ind w:firstLine="0"/>
              <w:rPr>
                <w:rFonts w:eastAsia="Calibri"/>
              </w:rPr>
            </w:pPr>
          </w:p>
        </w:tc>
        <w:tc>
          <w:tcPr>
            <w:tcW w:w="2066" w:type="dxa"/>
          </w:tcPr>
          <w:p w:rsidR="004336FA" w:rsidRPr="00510B43" w:rsidRDefault="004336FA" w:rsidP="00887C7E">
            <w:pPr>
              <w:ind w:firstLine="0"/>
              <w:rPr>
                <w:rFonts w:eastAsia="Calibri"/>
              </w:rPr>
            </w:pPr>
          </w:p>
        </w:tc>
      </w:tr>
      <w:tr w:rsidR="004336FA" w:rsidRPr="00510B43" w:rsidTr="007B083D">
        <w:trPr>
          <w:jc w:val="center"/>
        </w:trPr>
        <w:tc>
          <w:tcPr>
            <w:tcW w:w="684" w:type="dxa"/>
          </w:tcPr>
          <w:p w:rsidR="004336FA" w:rsidRPr="00510B43" w:rsidRDefault="004336FA" w:rsidP="00887C7E">
            <w:pPr>
              <w:ind w:firstLine="0"/>
              <w:rPr>
                <w:rFonts w:eastAsia="Calibri"/>
              </w:rPr>
            </w:pPr>
          </w:p>
        </w:tc>
        <w:tc>
          <w:tcPr>
            <w:tcW w:w="2596" w:type="dxa"/>
          </w:tcPr>
          <w:p w:rsidR="004336FA" w:rsidRPr="00510B43" w:rsidRDefault="004336FA" w:rsidP="00887C7E">
            <w:pPr>
              <w:ind w:firstLine="0"/>
              <w:rPr>
                <w:rFonts w:eastAsia="Calibri"/>
                <w:lang w:eastAsia="en-US"/>
              </w:rPr>
            </w:pPr>
          </w:p>
        </w:tc>
        <w:tc>
          <w:tcPr>
            <w:tcW w:w="2804" w:type="dxa"/>
          </w:tcPr>
          <w:p w:rsidR="004336FA" w:rsidRPr="00510B43" w:rsidRDefault="004336FA" w:rsidP="00887C7E">
            <w:pPr>
              <w:ind w:firstLine="0"/>
              <w:rPr>
                <w:rFonts w:eastAsia="Calibri"/>
              </w:rPr>
            </w:pPr>
          </w:p>
        </w:tc>
        <w:tc>
          <w:tcPr>
            <w:tcW w:w="2504" w:type="dxa"/>
          </w:tcPr>
          <w:p w:rsidR="004336FA" w:rsidRPr="00510B43" w:rsidRDefault="004336FA" w:rsidP="00887C7E">
            <w:pPr>
              <w:ind w:firstLine="0"/>
              <w:rPr>
                <w:rFonts w:eastAsia="Calibri"/>
              </w:rPr>
            </w:pPr>
          </w:p>
        </w:tc>
        <w:tc>
          <w:tcPr>
            <w:tcW w:w="2098" w:type="dxa"/>
            <w:vMerge/>
          </w:tcPr>
          <w:p w:rsidR="004336FA" w:rsidRPr="00510B43" w:rsidRDefault="004336FA" w:rsidP="00887C7E">
            <w:pPr>
              <w:ind w:firstLine="0"/>
              <w:rPr>
                <w:rFonts w:eastAsia="Calibri"/>
              </w:rPr>
            </w:pPr>
          </w:p>
        </w:tc>
        <w:tc>
          <w:tcPr>
            <w:tcW w:w="2557" w:type="dxa"/>
          </w:tcPr>
          <w:p w:rsidR="004336FA" w:rsidRPr="00510B43" w:rsidRDefault="004336FA" w:rsidP="00887C7E">
            <w:pPr>
              <w:ind w:firstLine="0"/>
              <w:rPr>
                <w:rFonts w:eastAsia="Calibri"/>
              </w:rPr>
            </w:pPr>
          </w:p>
        </w:tc>
        <w:tc>
          <w:tcPr>
            <w:tcW w:w="2066" w:type="dxa"/>
          </w:tcPr>
          <w:p w:rsidR="004336FA" w:rsidRPr="00510B43" w:rsidRDefault="004336FA" w:rsidP="00887C7E">
            <w:pPr>
              <w:ind w:firstLine="0"/>
              <w:rPr>
                <w:rFonts w:eastAsia="Calibri"/>
              </w:rPr>
            </w:pPr>
          </w:p>
        </w:tc>
      </w:tr>
      <w:tr w:rsidR="004336FA" w:rsidRPr="00510B43" w:rsidTr="007B083D">
        <w:trPr>
          <w:jc w:val="center"/>
        </w:trPr>
        <w:tc>
          <w:tcPr>
            <w:tcW w:w="684" w:type="dxa"/>
          </w:tcPr>
          <w:p w:rsidR="004336FA" w:rsidRPr="00510B43" w:rsidRDefault="004336FA" w:rsidP="00887C7E">
            <w:pPr>
              <w:ind w:firstLine="0"/>
              <w:rPr>
                <w:rFonts w:eastAsia="Calibri"/>
              </w:rPr>
            </w:pPr>
          </w:p>
        </w:tc>
        <w:tc>
          <w:tcPr>
            <w:tcW w:w="2596" w:type="dxa"/>
          </w:tcPr>
          <w:p w:rsidR="004336FA" w:rsidRPr="00510B43" w:rsidRDefault="004336FA" w:rsidP="00887C7E">
            <w:pPr>
              <w:ind w:firstLine="0"/>
              <w:rPr>
                <w:rFonts w:eastAsia="Calibri"/>
                <w:lang w:eastAsia="en-US"/>
              </w:rPr>
            </w:pPr>
          </w:p>
        </w:tc>
        <w:tc>
          <w:tcPr>
            <w:tcW w:w="2804" w:type="dxa"/>
          </w:tcPr>
          <w:p w:rsidR="004336FA" w:rsidRPr="00510B43" w:rsidRDefault="004336FA" w:rsidP="00887C7E">
            <w:pPr>
              <w:ind w:firstLine="0"/>
              <w:rPr>
                <w:rFonts w:eastAsia="Calibri"/>
              </w:rPr>
            </w:pPr>
          </w:p>
        </w:tc>
        <w:tc>
          <w:tcPr>
            <w:tcW w:w="2504" w:type="dxa"/>
          </w:tcPr>
          <w:p w:rsidR="004336FA" w:rsidRPr="00510B43" w:rsidRDefault="004336FA" w:rsidP="00887C7E">
            <w:pPr>
              <w:ind w:firstLine="0"/>
              <w:rPr>
                <w:rFonts w:eastAsia="Calibri"/>
              </w:rPr>
            </w:pPr>
          </w:p>
        </w:tc>
        <w:tc>
          <w:tcPr>
            <w:tcW w:w="2098" w:type="dxa"/>
            <w:vMerge/>
          </w:tcPr>
          <w:p w:rsidR="004336FA" w:rsidRPr="00510B43" w:rsidRDefault="004336FA" w:rsidP="00887C7E">
            <w:pPr>
              <w:ind w:firstLine="0"/>
              <w:rPr>
                <w:rFonts w:eastAsia="Calibri"/>
              </w:rPr>
            </w:pPr>
          </w:p>
        </w:tc>
        <w:tc>
          <w:tcPr>
            <w:tcW w:w="2557" w:type="dxa"/>
          </w:tcPr>
          <w:p w:rsidR="004336FA" w:rsidRPr="00510B43" w:rsidRDefault="004336FA" w:rsidP="00887C7E">
            <w:pPr>
              <w:ind w:firstLine="0"/>
              <w:rPr>
                <w:rFonts w:eastAsia="Calibri"/>
              </w:rPr>
            </w:pPr>
          </w:p>
        </w:tc>
        <w:tc>
          <w:tcPr>
            <w:tcW w:w="2066" w:type="dxa"/>
          </w:tcPr>
          <w:p w:rsidR="004336FA" w:rsidRPr="00510B43" w:rsidRDefault="004336FA" w:rsidP="00887C7E">
            <w:pPr>
              <w:ind w:firstLine="0"/>
              <w:rPr>
                <w:rFonts w:eastAsia="Calibri"/>
              </w:rPr>
            </w:pPr>
          </w:p>
        </w:tc>
      </w:tr>
      <w:tr w:rsidR="004336FA" w:rsidRPr="00510B43" w:rsidTr="007B083D">
        <w:trPr>
          <w:jc w:val="center"/>
        </w:trPr>
        <w:tc>
          <w:tcPr>
            <w:tcW w:w="684" w:type="dxa"/>
          </w:tcPr>
          <w:p w:rsidR="004336FA" w:rsidRPr="00510B43" w:rsidRDefault="004336FA" w:rsidP="00887C7E">
            <w:pPr>
              <w:ind w:firstLine="0"/>
              <w:rPr>
                <w:rFonts w:eastAsia="Calibri"/>
              </w:rPr>
            </w:pPr>
          </w:p>
        </w:tc>
        <w:tc>
          <w:tcPr>
            <w:tcW w:w="2596" w:type="dxa"/>
          </w:tcPr>
          <w:p w:rsidR="004336FA" w:rsidRPr="00510B43" w:rsidRDefault="004336FA" w:rsidP="00887C7E">
            <w:pPr>
              <w:ind w:firstLine="0"/>
              <w:rPr>
                <w:rFonts w:eastAsia="Calibri"/>
                <w:lang w:eastAsia="en-US"/>
              </w:rPr>
            </w:pPr>
          </w:p>
        </w:tc>
        <w:tc>
          <w:tcPr>
            <w:tcW w:w="2804" w:type="dxa"/>
          </w:tcPr>
          <w:p w:rsidR="004336FA" w:rsidRPr="00510B43" w:rsidRDefault="004336FA" w:rsidP="00887C7E">
            <w:pPr>
              <w:ind w:firstLine="0"/>
              <w:rPr>
                <w:rFonts w:eastAsia="Calibri"/>
              </w:rPr>
            </w:pPr>
          </w:p>
        </w:tc>
        <w:tc>
          <w:tcPr>
            <w:tcW w:w="2504" w:type="dxa"/>
          </w:tcPr>
          <w:p w:rsidR="004336FA" w:rsidRPr="00510B43" w:rsidRDefault="004336FA" w:rsidP="00887C7E">
            <w:pPr>
              <w:ind w:firstLine="0"/>
              <w:rPr>
                <w:rFonts w:eastAsia="Calibri"/>
              </w:rPr>
            </w:pPr>
          </w:p>
        </w:tc>
        <w:tc>
          <w:tcPr>
            <w:tcW w:w="2098" w:type="dxa"/>
            <w:vMerge/>
          </w:tcPr>
          <w:p w:rsidR="004336FA" w:rsidRPr="00510B43" w:rsidRDefault="004336FA" w:rsidP="00887C7E">
            <w:pPr>
              <w:ind w:firstLine="0"/>
              <w:rPr>
                <w:rFonts w:eastAsia="Calibri"/>
              </w:rPr>
            </w:pPr>
          </w:p>
        </w:tc>
        <w:tc>
          <w:tcPr>
            <w:tcW w:w="2557" w:type="dxa"/>
          </w:tcPr>
          <w:p w:rsidR="004336FA" w:rsidRPr="00510B43" w:rsidRDefault="004336FA" w:rsidP="00887C7E">
            <w:pPr>
              <w:ind w:firstLine="0"/>
              <w:rPr>
                <w:rFonts w:eastAsia="Calibri"/>
              </w:rPr>
            </w:pPr>
          </w:p>
        </w:tc>
        <w:tc>
          <w:tcPr>
            <w:tcW w:w="2066" w:type="dxa"/>
          </w:tcPr>
          <w:p w:rsidR="004336FA" w:rsidRPr="00510B43" w:rsidRDefault="004336FA" w:rsidP="00887C7E">
            <w:pPr>
              <w:ind w:firstLine="0"/>
              <w:rPr>
                <w:rFonts w:eastAsia="Calibri"/>
              </w:rPr>
            </w:pPr>
          </w:p>
        </w:tc>
      </w:tr>
      <w:tr w:rsidR="004336FA" w:rsidRPr="00510B43" w:rsidTr="007B083D">
        <w:trPr>
          <w:jc w:val="center"/>
        </w:trPr>
        <w:tc>
          <w:tcPr>
            <w:tcW w:w="684" w:type="dxa"/>
          </w:tcPr>
          <w:p w:rsidR="004336FA" w:rsidRPr="00510B43" w:rsidRDefault="004336FA" w:rsidP="00887C7E">
            <w:pPr>
              <w:ind w:firstLine="0"/>
              <w:rPr>
                <w:rFonts w:eastAsia="Calibri"/>
              </w:rPr>
            </w:pPr>
          </w:p>
        </w:tc>
        <w:tc>
          <w:tcPr>
            <w:tcW w:w="2596" w:type="dxa"/>
          </w:tcPr>
          <w:p w:rsidR="004336FA" w:rsidRPr="00510B43" w:rsidRDefault="004336FA" w:rsidP="00887C7E">
            <w:pPr>
              <w:ind w:firstLine="0"/>
              <w:rPr>
                <w:rFonts w:eastAsia="Calibri"/>
                <w:lang w:eastAsia="en-US"/>
              </w:rPr>
            </w:pPr>
          </w:p>
        </w:tc>
        <w:tc>
          <w:tcPr>
            <w:tcW w:w="2804" w:type="dxa"/>
          </w:tcPr>
          <w:p w:rsidR="004336FA" w:rsidRPr="00510B43" w:rsidRDefault="004336FA" w:rsidP="00887C7E">
            <w:pPr>
              <w:ind w:firstLine="0"/>
              <w:rPr>
                <w:rFonts w:eastAsia="Calibri"/>
              </w:rPr>
            </w:pPr>
          </w:p>
        </w:tc>
        <w:tc>
          <w:tcPr>
            <w:tcW w:w="2504" w:type="dxa"/>
          </w:tcPr>
          <w:p w:rsidR="004336FA" w:rsidRPr="00510B43" w:rsidRDefault="004336FA" w:rsidP="00887C7E">
            <w:pPr>
              <w:ind w:firstLine="0"/>
              <w:rPr>
                <w:rFonts w:eastAsia="Calibri"/>
              </w:rPr>
            </w:pPr>
          </w:p>
        </w:tc>
        <w:tc>
          <w:tcPr>
            <w:tcW w:w="2098" w:type="dxa"/>
            <w:vMerge/>
          </w:tcPr>
          <w:p w:rsidR="004336FA" w:rsidRPr="00510B43" w:rsidRDefault="004336FA" w:rsidP="00887C7E">
            <w:pPr>
              <w:ind w:firstLine="0"/>
              <w:rPr>
                <w:rFonts w:eastAsia="Calibri"/>
              </w:rPr>
            </w:pPr>
          </w:p>
        </w:tc>
        <w:tc>
          <w:tcPr>
            <w:tcW w:w="2557" w:type="dxa"/>
          </w:tcPr>
          <w:p w:rsidR="004336FA" w:rsidRPr="00510B43" w:rsidRDefault="004336FA" w:rsidP="00887C7E">
            <w:pPr>
              <w:ind w:firstLine="0"/>
              <w:rPr>
                <w:rFonts w:eastAsia="Calibri"/>
              </w:rPr>
            </w:pPr>
          </w:p>
        </w:tc>
        <w:tc>
          <w:tcPr>
            <w:tcW w:w="2066" w:type="dxa"/>
          </w:tcPr>
          <w:p w:rsidR="004336FA" w:rsidRPr="00510B43" w:rsidRDefault="004336FA" w:rsidP="00887C7E">
            <w:pPr>
              <w:ind w:firstLine="0"/>
              <w:rPr>
                <w:rFonts w:eastAsia="Calibri"/>
              </w:rPr>
            </w:pPr>
          </w:p>
        </w:tc>
      </w:tr>
      <w:tr w:rsidR="004336FA" w:rsidRPr="00510B43" w:rsidTr="007B083D">
        <w:trPr>
          <w:jc w:val="center"/>
        </w:trPr>
        <w:tc>
          <w:tcPr>
            <w:tcW w:w="684" w:type="dxa"/>
          </w:tcPr>
          <w:p w:rsidR="004336FA" w:rsidRPr="00510B43" w:rsidRDefault="004336FA" w:rsidP="00887C7E">
            <w:pPr>
              <w:ind w:firstLine="0"/>
              <w:rPr>
                <w:rFonts w:eastAsia="Calibri"/>
              </w:rPr>
            </w:pPr>
          </w:p>
        </w:tc>
        <w:tc>
          <w:tcPr>
            <w:tcW w:w="2596" w:type="dxa"/>
          </w:tcPr>
          <w:p w:rsidR="004336FA" w:rsidRPr="00510B43" w:rsidRDefault="004336FA" w:rsidP="00887C7E">
            <w:pPr>
              <w:ind w:firstLine="0"/>
              <w:rPr>
                <w:rFonts w:eastAsia="Calibri"/>
                <w:lang w:eastAsia="en-US"/>
              </w:rPr>
            </w:pPr>
          </w:p>
        </w:tc>
        <w:tc>
          <w:tcPr>
            <w:tcW w:w="2804" w:type="dxa"/>
          </w:tcPr>
          <w:p w:rsidR="004336FA" w:rsidRPr="00510B43" w:rsidRDefault="004336FA" w:rsidP="00887C7E">
            <w:pPr>
              <w:ind w:firstLine="0"/>
              <w:rPr>
                <w:rFonts w:eastAsia="Calibri"/>
              </w:rPr>
            </w:pPr>
          </w:p>
        </w:tc>
        <w:tc>
          <w:tcPr>
            <w:tcW w:w="2504" w:type="dxa"/>
          </w:tcPr>
          <w:p w:rsidR="004336FA" w:rsidRPr="00510B43" w:rsidRDefault="004336FA" w:rsidP="00887C7E">
            <w:pPr>
              <w:ind w:firstLine="0"/>
              <w:rPr>
                <w:rFonts w:eastAsia="Calibri"/>
              </w:rPr>
            </w:pPr>
          </w:p>
        </w:tc>
        <w:tc>
          <w:tcPr>
            <w:tcW w:w="2098" w:type="dxa"/>
            <w:vMerge/>
          </w:tcPr>
          <w:p w:rsidR="004336FA" w:rsidRPr="00510B43" w:rsidRDefault="004336FA" w:rsidP="00887C7E">
            <w:pPr>
              <w:ind w:firstLine="0"/>
              <w:rPr>
                <w:rFonts w:eastAsia="Calibri"/>
              </w:rPr>
            </w:pPr>
          </w:p>
        </w:tc>
        <w:tc>
          <w:tcPr>
            <w:tcW w:w="2557" w:type="dxa"/>
          </w:tcPr>
          <w:p w:rsidR="004336FA" w:rsidRPr="00510B43" w:rsidRDefault="004336FA" w:rsidP="00887C7E">
            <w:pPr>
              <w:ind w:firstLine="0"/>
              <w:rPr>
                <w:rFonts w:eastAsia="Calibri"/>
              </w:rPr>
            </w:pPr>
          </w:p>
        </w:tc>
        <w:tc>
          <w:tcPr>
            <w:tcW w:w="2066" w:type="dxa"/>
          </w:tcPr>
          <w:p w:rsidR="004336FA" w:rsidRPr="00510B43" w:rsidRDefault="004336FA" w:rsidP="00887C7E">
            <w:pPr>
              <w:ind w:firstLine="0"/>
              <w:rPr>
                <w:rFonts w:eastAsia="Calibri"/>
              </w:rPr>
            </w:pPr>
          </w:p>
        </w:tc>
      </w:tr>
      <w:tr w:rsidR="004336FA" w:rsidRPr="00510B43" w:rsidTr="007B083D">
        <w:trPr>
          <w:jc w:val="center"/>
        </w:trPr>
        <w:tc>
          <w:tcPr>
            <w:tcW w:w="684" w:type="dxa"/>
          </w:tcPr>
          <w:p w:rsidR="004336FA" w:rsidRPr="00510B43" w:rsidRDefault="004336FA" w:rsidP="00887C7E">
            <w:pPr>
              <w:ind w:firstLine="0"/>
              <w:rPr>
                <w:rFonts w:eastAsia="Calibri"/>
              </w:rPr>
            </w:pPr>
          </w:p>
        </w:tc>
        <w:tc>
          <w:tcPr>
            <w:tcW w:w="2596" w:type="dxa"/>
          </w:tcPr>
          <w:p w:rsidR="004336FA" w:rsidRPr="00510B43" w:rsidRDefault="004336FA" w:rsidP="00887C7E">
            <w:pPr>
              <w:ind w:firstLine="0"/>
              <w:rPr>
                <w:rFonts w:eastAsia="Calibri"/>
                <w:lang w:eastAsia="en-US"/>
              </w:rPr>
            </w:pPr>
          </w:p>
        </w:tc>
        <w:tc>
          <w:tcPr>
            <w:tcW w:w="2804" w:type="dxa"/>
          </w:tcPr>
          <w:p w:rsidR="004336FA" w:rsidRPr="00510B43" w:rsidRDefault="004336FA" w:rsidP="00887C7E">
            <w:pPr>
              <w:ind w:firstLine="0"/>
              <w:rPr>
                <w:rFonts w:eastAsia="Calibri"/>
              </w:rPr>
            </w:pPr>
          </w:p>
        </w:tc>
        <w:tc>
          <w:tcPr>
            <w:tcW w:w="2504" w:type="dxa"/>
          </w:tcPr>
          <w:p w:rsidR="004336FA" w:rsidRPr="00510B43" w:rsidRDefault="004336FA" w:rsidP="00887C7E">
            <w:pPr>
              <w:ind w:firstLine="0"/>
              <w:rPr>
                <w:rFonts w:eastAsia="Calibri"/>
              </w:rPr>
            </w:pPr>
          </w:p>
        </w:tc>
        <w:tc>
          <w:tcPr>
            <w:tcW w:w="2098" w:type="dxa"/>
            <w:vMerge/>
          </w:tcPr>
          <w:p w:rsidR="004336FA" w:rsidRPr="00510B43" w:rsidRDefault="004336FA" w:rsidP="00887C7E">
            <w:pPr>
              <w:ind w:firstLine="0"/>
              <w:rPr>
                <w:rFonts w:eastAsia="Calibri"/>
              </w:rPr>
            </w:pPr>
          </w:p>
        </w:tc>
        <w:tc>
          <w:tcPr>
            <w:tcW w:w="2557" w:type="dxa"/>
          </w:tcPr>
          <w:p w:rsidR="004336FA" w:rsidRPr="00510B43" w:rsidRDefault="004336FA" w:rsidP="00887C7E">
            <w:pPr>
              <w:ind w:firstLine="0"/>
              <w:rPr>
                <w:rFonts w:eastAsia="Calibri"/>
              </w:rPr>
            </w:pPr>
          </w:p>
        </w:tc>
        <w:tc>
          <w:tcPr>
            <w:tcW w:w="2066" w:type="dxa"/>
          </w:tcPr>
          <w:p w:rsidR="004336FA" w:rsidRPr="00510B43" w:rsidRDefault="004336FA" w:rsidP="00887C7E">
            <w:pPr>
              <w:ind w:firstLine="0"/>
              <w:rPr>
                <w:rFonts w:eastAsia="Calibri"/>
              </w:rPr>
            </w:pPr>
          </w:p>
        </w:tc>
      </w:tr>
      <w:tr w:rsidR="004336FA" w:rsidRPr="00510B43" w:rsidTr="00A939CE">
        <w:trPr>
          <w:jc w:val="center"/>
        </w:trPr>
        <w:tc>
          <w:tcPr>
            <w:tcW w:w="15309" w:type="dxa"/>
            <w:gridSpan w:val="7"/>
          </w:tcPr>
          <w:p w:rsidR="004336FA" w:rsidRPr="00510B43" w:rsidRDefault="004336FA" w:rsidP="00887C7E">
            <w:pPr>
              <w:ind w:firstLine="0"/>
              <w:jc w:val="center"/>
              <w:rPr>
                <w:rFonts w:eastAsia="Calibri"/>
                <w:b/>
              </w:rPr>
            </w:pPr>
            <w:r w:rsidRPr="00510B43">
              <w:rPr>
                <w:rFonts w:eastAsia="Calibri"/>
                <w:b/>
              </w:rPr>
              <w:t>Объекты общественного и административного назначения</w:t>
            </w:r>
          </w:p>
        </w:tc>
      </w:tr>
      <w:tr w:rsidR="004336FA" w:rsidRPr="00510B43" w:rsidTr="007B083D">
        <w:trPr>
          <w:jc w:val="center"/>
        </w:trPr>
        <w:tc>
          <w:tcPr>
            <w:tcW w:w="684" w:type="dxa"/>
          </w:tcPr>
          <w:p w:rsidR="004336FA" w:rsidRPr="00510B43" w:rsidRDefault="004336FA" w:rsidP="00887C7E">
            <w:pPr>
              <w:ind w:firstLine="0"/>
              <w:rPr>
                <w:rFonts w:eastAsia="Calibri"/>
              </w:rPr>
            </w:pPr>
            <w:r>
              <w:rPr>
                <w:rFonts w:eastAsia="Calibri"/>
              </w:rPr>
              <w:t>13.1</w:t>
            </w:r>
          </w:p>
        </w:tc>
        <w:tc>
          <w:tcPr>
            <w:tcW w:w="2596" w:type="dxa"/>
          </w:tcPr>
          <w:p w:rsidR="004336FA" w:rsidRPr="00510B43" w:rsidRDefault="004336FA" w:rsidP="00887C7E">
            <w:pPr>
              <w:ind w:firstLine="0"/>
              <w:rPr>
                <w:rFonts w:eastAsia="Calibri"/>
                <w:bCs/>
                <w:kern w:val="32"/>
                <w:szCs w:val="32"/>
              </w:rPr>
            </w:pPr>
            <w:r>
              <w:rPr>
                <w:rFonts w:eastAsia="Calibri"/>
                <w:bCs/>
                <w:kern w:val="32"/>
                <w:szCs w:val="32"/>
              </w:rPr>
              <w:t>Администрация сельского поселения Мордово-Ишуткино</w:t>
            </w:r>
          </w:p>
        </w:tc>
        <w:tc>
          <w:tcPr>
            <w:tcW w:w="2804" w:type="dxa"/>
          </w:tcPr>
          <w:p w:rsidR="004336FA" w:rsidRPr="00510B43" w:rsidRDefault="004336FA" w:rsidP="00887C7E">
            <w:pPr>
              <w:ind w:firstLine="0"/>
              <w:rPr>
                <w:rFonts w:eastAsia="Calibri"/>
              </w:rPr>
            </w:pPr>
            <w:proofErr w:type="spellStart"/>
            <w:r>
              <w:rPr>
                <w:rFonts w:eastAsia="Calibri"/>
              </w:rPr>
              <w:t>с.Мордово</w:t>
            </w:r>
            <w:proofErr w:type="spellEnd"/>
            <w:r>
              <w:rPr>
                <w:rFonts w:eastAsia="Calibri"/>
              </w:rPr>
              <w:t xml:space="preserve">-Ишуткино, </w:t>
            </w:r>
            <w:proofErr w:type="spellStart"/>
            <w:r>
              <w:rPr>
                <w:rFonts w:eastAsia="Calibri"/>
              </w:rPr>
              <w:t>ул.Первомайская</w:t>
            </w:r>
            <w:proofErr w:type="spellEnd"/>
            <w:r>
              <w:rPr>
                <w:rFonts w:eastAsia="Calibri"/>
              </w:rPr>
              <w:t>, дом 4</w:t>
            </w:r>
          </w:p>
        </w:tc>
        <w:tc>
          <w:tcPr>
            <w:tcW w:w="2504" w:type="dxa"/>
          </w:tcPr>
          <w:p w:rsidR="004336FA" w:rsidRPr="00510B43" w:rsidRDefault="004336FA" w:rsidP="00887C7E">
            <w:pPr>
              <w:ind w:firstLine="0"/>
              <w:rPr>
                <w:rFonts w:eastAsia="Calibri"/>
              </w:rPr>
            </w:pPr>
            <w:r>
              <w:rPr>
                <w:rFonts w:eastAsia="Calibri"/>
              </w:rPr>
              <w:t>45 чел.</w:t>
            </w:r>
          </w:p>
        </w:tc>
        <w:tc>
          <w:tcPr>
            <w:tcW w:w="2098" w:type="dxa"/>
            <w:vMerge w:val="restart"/>
          </w:tcPr>
          <w:p w:rsidR="004336FA" w:rsidRPr="00510B43" w:rsidRDefault="004336FA" w:rsidP="00887C7E">
            <w:pPr>
              <w:ind w:firstLine="0"/>
              <w:rPr>
                <w:rFonts w:eastAsia="Calibri"/>
              </w:rPr>
            </w:pPr>
            <w:r w:rsidRPr="00510B43">
              <w:rPr>
                <w:rFonts w:eastAsia="Calibri"/>
              </w:rPr>
              <w:t>Объект,</w:t>
            </w:r>
          </w:p>
          <w:p w:rsidR="004336FA" w:rsidRPr="00510B43" w:rsidRDefault="004336FA" w:rsidP="00887C7E">
            <w:pPr>
              <w:ind w:firstLine="0"/>
              <w:rPr>
                <w:rFonts w:eastAsia="Calibri"/>
              </w:rPr>
            </w:pPr>
            <w:r w:rsidRPr="00510B43">
              <w:rPr>
                <w:rFonts w:eastAsia="Calibri"/>
              </w:rPr>
              <w:t>рабочее место</w:t>
            </w:r>
          </w:p>
        </w:tc>
        <w:tc>
          <w:tcPr>
            <w:tcW w:w="2557" w:type="dxa"/>
          </w:tcPr>
          <w:p w:rsidR="004336FA" w:rsidRPr="00510B43" w:rsidRDefault="004336FA" w:rsidP="00887C7E">
            <w:pPr>
              <w:ind w:firstLine="0"/>
              <w:rPr>
                <w:rFonts w:eastAsia="Calibri"/>
              </w:rPr>
            </w:pPr>
            <w:proofErr w:type="spellStart"/>
            <w:r>
              <w:rPr>
                <w:rFonts w:eastAsia="Calibri"/>
              </w:rPr>
              <w:t>Удовол</w:t>
            </w:r>
            <w:proofErr w:type="spellEnd"/>
            <w:r>
              <w:rPr>
                <w:rFonts w:eastAsia="Calibri"/>
              </w:rPr>
              <w:t>.</w:t>
            </w:r>
          </w:p>
        </w:tc>
        <w:tc>
          <w:tcPr>
            <w:tcW w:w="2066" w:type="dxa"/>
          </w:tcPr>
          <w:p w:rsidR="004336FA" w:rsidRPr="00510B43" w:rsidRDefault="004336FA" w:rsidP="00887C7E">
            <w:pPr>
              <w:ind w:firstLine="0"/>
              <w:rPr>
                <w:rFonts w:eastAsia="Calibri"/>
              </w:rPr>
            </w:pPr>
            <w:r>
              <w:rPr>
                <w:rFonts w:eastAsia="Calibri"/>
              </w:rPr>
              <w:t>Муниципальная (собственность поселения)</w:t>
            </w:r>
          </w:p>
        </w:tc>
      </w:tr>
      <w:tr w:rsidR="004336FA" w:rsidRPr="00510B43" w:rsidTr="007B083D">
        <w:trPr>
          <w:jc w:val="center"/>
        </w:trPr>
        <w:tc>
          <w:tcPr>
            <w:tcW w:w="684" w:type="dxa"/>
          </w:tcPr>
          <w:p w:rsidR="004336FA" w:rsidRPr="00510B43" w:rsidRDefault="004336FA" w:rsidP="00887C7E">
            <w:pPr>
              <w:ind w:firstLine="0"/>
              <w:rPr>
                <w:rFonts w:eastAsia="Calibri"/>
              </w:rPr>
            </w:pPr>
            <w:r>
              <w:rPr>
                <w:rFonts w:eastAsia="Calibri"/>
              </w:rPr>
              <w:t>13.2</w:t>
            </w:r>
          </w:p>
        </w:tc>
        <w:tc>
          <w:tcPr>
            <w:tcW w:w="2596" w:type="dxa"/>
          </w:tcPr>
          <w:p w:rsidR="004336FA" w:rsidRPr="00510B43" w:rsidRDefault="004336FA" w:rsidP="00887C7E">
            <w:pPr>
              <w:ind w:firstLine="0"/>
              <w:rPr>
                <w:rFonts w:eastAsia="Calibri"/>
              </w:rPr>
            </w:pPr>
            <w:r>
              <w:rPr>
                <w:rFonts w:eastAsia="Calibri"/>
              </w:rPr>
              <w:t>Правление СПК «Заря»</w:t>
            </w:r>
          </w:p>
        </w:tc>
        <w:tc>
          <w:tcPr>
            <w:tcW w:w="2804" w:type="dxa"/>
          </w:tcPr>
          <w:p w:rsidR="004336FA" w:rsidRPr="00510B43" w:rsidRDefault="004336FA" w:rsidP="00887C7E">
            <w:pPr>
              <w:ind w:firstLine="0"/>
              <w:rPr>
                <w:rFonts w:eastAsia="Calibri"/>
              </w:rPr>
            </w:pPr>
            <w:proofErr w:type="spellStart"/>
            <w:r>
              <w:rPr>
                <w:rFonts w:eastAsia="Calibri"/>
              </w:rPr>
              <w:t>с.Мордово</w:t>
            </w:r>
            <w:proofErr w:type="spellEnd"/>
            <w:r>
              <w:rPr>
                <w:rFonts w:eastAsia="Calibri"/>
              </w:rPr>
              <w:t xml:space="preserve">-Ишуткино, </w:t>
            </w:r>
            <w:proofErr w:type="spellStart"/>
            <w:r>
              <w:rPr>
                <w:rFonts w:eastAsia="Calibri"/>
              </w:rPr>
              <w:t>ул.Первомайская</w:t>
            </w:r>
            <w:proofErr w:type="spellEnd"/>
            <w:r>
              <w:rPr>
                <w:rFonts w:eastAsia="Calibri"/>
              </w:rPr>
              <w:t>, дом 2</w:t>
            </w:r>
          </w:p>
        </w:tc>
        <w:tc>
          <w:tcPr>
            <w:tcW w:w="2504" w:type="dxa"/>
          </w:tcPr>
          <w:p w:rsidR="004336FA" w:rsidRPr="00510B43" w:rsidRDefault="004336FA" w:rsidP="00887C7E">
            <w:pPr>
              <w:ind w:firstLine="0"/>
              <w:rPr>
                <w:rFonts w:eastAsia="Calibri"/>
              </w:rPr>
            </w:pPr>
            <w:r>
              <w:rPr>
                <w:rFonts w:eastAsia="Calibri"/>
              </w:rPr>
              <w:t>50 чел.</w:t>
            </w:r>
          </w:p>
        </w:tc>
        <w:tc>
          <w:tcPr>
            <w:tcW w:w="2098" w:type="dxa"/>
            <w:vMerge/>
          </w:tcPr>
          <w:p w:rsidR="004336FA" w:rsidRPr="00510B43" w:rsidRDefault="004336FA" w:rsidP="00887C7E">
            <w:pPr>
              <w:ind w:firstLine="0"/>
              <w:rPr>
                <w:rFonts w:eastAsia="Calibri"/>
              </w:rPr>
            </w:pPr>
          </w:p>
        </w:tc>
        <w:tc>
          <w:tcPr>
            <w:tcW w:w="2557" w:type="dxa"/>
          </w:tcPr>
          <w:p w:rsidR="004336FA" w:rsidRPr="00510B43" w:rsidRDefault="004336FA" w:rsidP="00145CB9">
            <w:pPr>
              <w:ind w:firstLine="0"/>
              <w:rPr>
                <w:rFonts w:eastAsia="Calibri"/>
              </w:rPr>
            </w:pPr>
            <w:r>
              <w:rPr>
                <w:rFonts w:eastAsia="Calibri"/>
              </w:rPr>
              <w:t xml:space="preserve">Треб. </w:t>
            </w:r>
            <w:r w:rsidR="00145CB9">
              <w:rPr>
                <w:rFonts w:eastAsia="Calibri"/>
              </w:rPr>
              <w:t>к</w:t>
            </w:r>
            <w:r>
              <w:rPr>
                <w:rFonts w:eastAsia="Calibri"/>
              </w:rPr>
              <w:t>ап. ремонт</w:t>
            </w:r>
          </w:p>
        </w:tc>
        <w:tc>
          <w:tcPr>
            <w:tcW w:w="2066" w:type="dxa"/>
          </w:tcPr>
          <w:p w:rsidR="004336FA" w:rsidRPr="00510B43" w:rsidRDefault="004336FA" w:rsidP="00887C7E">
            <w:pPr>
              <w:ind w:firstLine="0"/>
              <w:rPr>
                <w:rFonts w:eastAsia="Calibri"/>
              </w:rPr>
            </w:pPr>
            <w:r>
              <w:rPr>
                <w:rFonts w:eastAsia="Calibri"/>
              </w:rPr>
              <w:t>Частная</w:t>
            </w:r>
          </w:p>
        </w:tc>
      </w:tr>
      <w:tr w:rsidR="004336FA" w:rsidRPr="00510B43" w:rsidTr="00A939CE">
        <w:trPr>
          <w:jc w:val="center"/>
        </w:trPr>
        <w:tc>
          <w:tcPr>
            <w:tcW w:w="15309" w:type="dxa"/>
            <w:gridSpan w:val="7"/>
          </w:tcPr>
          <w:p w:rsidR="004336FA" w:rsidRPr="00510B43" w:rsidRDefault="004336FA" w:rsidP="00887C7E">
            <w:pPr>
              <w:ind w:firstLine="0"/>
              <w:jc w:val="center"/>
              <w:rPr>
                <w:rFonts w:eastAsia="Calibri"/>
                <w:b/>
              </w:rPr>
            </w:pPr>
            <w:r w:rsidRPr="00510B43">
              <w:rPr>
                <w:rFonts w:eastAsia="Calibri"/>
                <w:b/>
              </w:rPr>
              <w:t>Объекты связи и</w:t>
            </w:r>
            <w:r w:rsidRPr="00510B43">
              <w:rPr>
                <w:rFonts w:eastAsia="Calibri"/>
                <w:b/>
                <w:bCs/>
              </w:rPr>
              <w:t xml:space="preserve"> кредитно-финансовые учреждения</w:t>
            </w:r>
          </w:p>
        </w:tc>
      </w:tr>
      <w:tr w:rsidR="004336FA" w:rsidRPr="00510B43" w:rsidTr="007B083D">
        <w:trPr>
          <w:jc w:val="center"/>
        </w:trPr>
        <w:tc>
          <w:tcPr>
            <w:tcW w:w="684" w:type="dxa"/>
          </w:tcPr>
          <w:p w:rsidR="004336FA" w:rsidRPr="00510B43" w:rsidRDefault="004336FA" w:rsidP="00887C7E">
            <w:pPr>
              <w:ind w:firstLine="0"/>
              <w:rPr>
                <w:rFonts w:eastAsia="Calibri"/>
              </w:rPr>
            </w:pPr>
            <w:r>
              <w:rPr>
                <w:rFonts w:eastAsia="Calibri"/>
              </w:rPr>
              <w:t>14.1</w:t>
            </w:r>
          </w:p>
        </w:tc>
        <w:tc>
          <w:tcPr>
            <w:tcW w:w="2596" w:type="dxa"/>
          </w:tcPr>
          <w:p w:rsidR="004336FA" w:rsidRPr="00510B43" w:rsidRDefault="004336FA" w:rsidP="00887C7E">
            <w:pPr>
              <w:ind w:firstLine="0"/>
              <w:rPr>
                <w:rFonts w:eastAsia="Calibri"/>
                <w:bCs/>
              </w:rPr>
            </w:pPr>
            <w:r>
              <w:rPr>
                <w:rFonts w:eastAsia="Calibri"/>
                <w:bCs/>
              </w:rPr>
              <w:t>Почта</w:t>
            </w:r>
          </w:p>
        </w:tc>
        <w:tc>
          <w:tcPr>
            <w:tcW w:w="2804" w:type="dxa"/>
          </w:tcPr>
          <w:p w:rsidR="004336FA" w:rsidRPr="00510B43" w:rsidRDefault="004336FA" w:rsidP="00E82DCE">
            <w:pPr>
              <w:ind w:firstLine="0"/>
              <w:rPr>
                <w:rFonts w:eastAsia="Calibri"/>
              </w:rPr>
            </w:pPr>
            <w:proofErr w:type="spellStart"/>
            <w:r>
              <w:rPr>
                <w:rFonts w:eastAsia="Calibri"/>
              </w:rPr>
              <w:t>с.Мордово</w:t>
            </w:r>
            <w:proofErr w:type="spellEnd"/>
            <w:r>
              <w:rPr>
                <w:rFonts w:eastAsia="Calibri"/>
              </w:rPr>
              <w:t xml:space="preserve">-Ишуткино, </w:t>
            </w:r>
            <w:proofErr w:type="spellStart"/>
            <w:r>
              <w:rPr>
                <w:rFonts w:eastAsia="Calibri"/>
              </w:rPr>
              <w:t>ул.Первомайская</w:t>
            </w:r>
            <w:proofErr w:type="spellEnd"/>
            <w:r>
              <w:rPr>
                <w:rFonts w:eastAsia="Calibri"/>
              </w:rPr>
              <w:t>, дом 2</w:t>
            </w:r>
          </w:p>
        </w:tc>
        <w:tc>
          <w:tcPr>
            <w:tcW w:w="2504" w:type="dxa"/>
          </w:tcPr>
          <w:p w:rsidR="004336FA" w:rsidRPr="00510B43" w:rsidRDefault="004336FA" w:rsidP="00887C7E">
            <w:pPr>
              <w:ind w:firstLine="0"/>
              <w:rPr>
                <w:rFonts w:eastAsia="Calibri"/>
              </w:rPr>
            </w:pPr>
            <w:r>
              <w:rPr>
                <w:rFonts w:eastAsia="Calibri"/>
              </w:rPr>
              <w:t>2 чел.</w:t>
            </w:r>
          </w:p>
        </w:tc>
        <w:tc>
          <w:tcPr>
            <w:tcW w:w="2098" w:type="dxa"/>
          </w:tcPr>
          <w:p w:rsidR="004336FA" w:rsidRPr="00510B43" w:rsidRDefault="004336FA" w:rsidP="00887C7E">
            <w:pPr>
              <w:ind w:firstLine="0"/>
              <w:rPr>
                <w:rFonts w:eastAsia="Calibri"/>
              </w:rPr>
            </w:pPr>
            <w:r w:rsidRPr="00510B43">
              <w:rPr>
                <w:rFonts w:eastAsia="Calibri"/>
              </w:rPr>
              <w:t>Объект,</w:t>
            </w:r>
          </w:p>
          <w:p w:rsidR="004336FA" w:rsidRPr="00510B43" w:rsidRDefault="004336FA" w:rsidP="00887C7E">
            <w:pPr>
              <w:ind w:firstLine="0"/>
              <w:rPr>
                <w:rFonts w:eastAsia="Calibri"/>
              </w:rPr>
            </w:pPr>
            <w:r w:rsidRPr="00510B43">
              <w:rPr>
                <w:rFonts w:eastAsia="Calibri"/>
              </w:rPr>
              <w:t>операционная касса (место)</w:t>
            </w:r>
          </w:p>
        </w:tc>
        <w:tc>
          <w:tcPr>
            <w:tcW w:w="2557" w:type="dxa"/>
          </w:tcPr>
          <w:p w:rsidR="004336FA" w:rsidRPr="00510B43" w:rsidRDefault="004336FA" w:rsidP="00887C7E">
            <w:pPr>
              <w:ind w:firstLine="0"/>
              <w:rPr>
                <w:rFonts w:eastAsia="Calibri"/>
              </w:rPr>
            </w:pPr>
            <w:proofErr w:type="spellStart"/>
            <w:r>
              <w:rPr>
                <w:rFonts w:eastAsia="Calibri"/>
              </w:rPr>
              <w:t>Удовол</w:t>
            </w:r>
            <w:proofErr w:type="spellEnd"/>
            <w:r>
              <w:rPr>
                <w:rFonts w:eastAsia="Calibri"/>
              </w:rPr>
              <w:t>.</w:t>
            </w:r>
          </w:p>
        </w:tc>
        <w:tc>
          <w:tcPr>
            <w:tcW w:w="2066" w:type="dxa"/>
          </w:tcPr>
          <w:p w:rsidR="004336FA" w:rsidRPr="00510B43" w:rsidRDefault="004336FA" w:rsidP="00887C7E">
            <w:pPr>
              <w:ind w:firstLine="0"/>
              <w:rPr>
                <w:rFonts w:eastAsia="Calibri"/>
              </w:rPr>
            </w:pPr>
            <w:r>
              <w:rPr>
                <w:rFonts w:eastAsia="Calibri"/>
              </w:rPr>
              <w:t>Федеральная</w:t>
            </w:r>
          </w:p>
        </w:tc>
      </w:tr>
      <w:tr w:rsidR="004336FA" w:rsidRPr="00510B43" w:rsidTr="00A939CE">
        <w:trPr>
          <w:jc w:val="center"/>
        </w:trPr>
        <w:tc>
          <w:tcPr>
            <w:tcW w:w="15309" w:type="dxa"/>
            <w:gridSpan w:val="7"/>
          </w:tcPr>
          <w:p w:rsidR="004336FA" w:rsidRPr="00510B43" w:rsidRDefault="004336FA" w:rsidP="00887C7E">
            <w:pPr>
              <w:ind w:firstLine="0"/>
              <w:jc w:val="center"/>
              <w:rPr>
                <w:rFonts w:eastAsia="Calibri"/>
                <w:b/>
                <w:highlight w:val="yellow"/>
              </w:rPr>
            </w:pPr>
            <w:r w:rsidRPr="00510B43">
              <w:rPr>
                <w:rFonts w:eastAsia="Calibri"/>
                <w:b/>
              </w:rPr>
              <w:t xml:space="preserve">Объекты </w:t>
            </w:r>
            <w:proofErr w:type="spellStart"/>
            <w:r w:rsidRPr="00510B43">
              <w:rPr>
                <w:rFonts w:eastAsia="Calibri"/>
                <w:b/>
                <w:lang w:val="en-US"/>
              </w:rPr>
              <w:t>жилищно-коммунального</w:t>
            </w:r>
            <w:proofErr w:type="spellEnd"/>
            <w:r w:rsidRPr="00510B43">
              <w:rPr>
                <w:rFonts w:eastAsia="Calibri"/>
                <w:b/>
                <w:lang w:val="en-US"/>
              </w:rPr>
              <w:t xml:space="preserve"> </w:t>
            </w:r>
            <w:proofErr w:type="spellStart"/>
            <w:r w:rsidRPr="00510B43">
              <w:rPr>
                <w:rFonts w:eastAsia="Calibri"/>
                <w:b/>
                <w:lang w:val="en-US"/>
              </w:rPr>
              <w:t>хозяйства</w:t>
            </w:r>
            <w:proofErr w:type="spellEnd"/>
          </w:p>
        </w:tc>
      </w:tr>
      <w:tr w:rsidR="004336FA" w:rsidRPr="00510B43" w:rsidTr="007B083D">
        <w:trPr>
          <w:jc w:val="center"/>
        </w:trPr>
        <w:tc>
          <w:tcPr>
            <w:tcW w:w="684" w:type="dxa"/>
          </w:tcPr>
          <w:p w:rsidR="004336FA" w:rsidRPr="00510B43" w:rsidRDefault="004336FA" w:rsidP="00887C7E">
            <w:pPr>
              <w:ind w:firstLine="0"/>
              <w:rPr>
                <w:rFonts w:eastAsia="Calibri"/>
                <w:lang w:val="en-US"/>
              </w:rPr>
            </w:pPr>
          </w:p>
        </w:tc>
        <w:tc>
          <w:tcPr>
            <w:tcW w:w="2596" w:type="dxa"/>
          </w:tcPr>
          <w:p w:rsidR="004336FA" w:rsidRPr="00E82DCE" w:rsidRDefault="004336FA" w:rsidP="00887C7E">
            <w:pPr>
              <w:ind w:firstLine="0"/>
              <w:rPr>
                <w:rFonts w:eastAsia="Calibri"/>
              </w:rPr>
            </w:pPr>
            <w:r>
              <w:rPr>
                <w:rFonts w:eastAsia="Calibri"/>
              </w:rPr>
              <w:t>--</w:t>
            </w:r>
          </w:p>
        </w:tc>
        <w:tc>
          <w:tcPr>
            <w:tcW w:w="2804" w:type="dxa"/>
          </w:tcPr>
          <w:p w:rsidR="004336FA" w:rsidRPr="00510B43" w:rsidRDefault="004336FA" w:rsidP="00887C7E">
            <w:pPr>
              <w:ind w:firstLine="0"/>
              <w:rPr>
                <w:rFonts w:eastAsia="Calibri"/>
              </w:rPr>
            </w:pPr>
          </w:p>
        </w:tc>
        <w:tc>
          <w:tcPr>
            <w:tcW w:w="2504" w:type="dxa"/>
          </w:tcPr>
          <w:p w:rsidR="004336FA" w:rsidRPr="00510B43" w:rsidRDefault="004336FA" w:rsidP="00887C7E">
            <w:pPr>
              <w:ind w:firstLine="0"/>
              <w:rPr>
                <w:rFonts w:eastAsia="Calibri"/>
              </w:rPr>
            </w:pPr>
          </w:p>
        </w:tc>
        <w:tc>
          <w:tcPr>
            <w:tcW w:w="2098" w:type="dxa"/>
          </w:tcPr>
          <w:p w:rsidR="004336FA" w:rsidRPr="00510B43" w:rsidRDefault="004336FA" w:rsidP="00887C7E">
            <w:pPr>
              <w:ind w:firstLine="0"/>
              <w:rPr>
                <w:rFonts w:eastAsia="Calibri"/>
              </w:rPr>
            </w:pPr>
            <w:r w:rsidRPr="00510B43">
              <w:rPr>
                <w:rFonts w:eastAsia="Calibri"/>
              </w:rPr>
              <w:t>Объект,</w:t>
            </w:r>
          </w:p>
          <w:p w:rsidR="004336FA" w:rsidRPr="00510B43" w:rsidRDefault="004336FA" w:rsidP="00887C7E">
            <w:pPr>
              <w:ind w:firstLine="0"/>
              <w:rPr>
                <w:rFonts w:eastAsia="Calibri"/>
              </w:rPr>
            </w:pPr>
            <w:r w:rsidRPr="00510B43">
              <w:rPr>
                <w:rFonts w:eastAsia="Calibri"/>
              </w:rPr>
              <w:lastRenderedPageBreak/>
              <w:t>место</w:t>
            </w:r>
          </w:p>
        </w:tc>
        <w:tc>
          <w:tcPr>
            <w:tcW w:w="2557" w:type="dxa"/>
          </w:tcPr>
          <w:p w:rsidR="004336FA" w:rsidRPr="00510B43" w:rsidRDefault="004336FA" w:rsidP="00887C7E">
            <w:pPr>
              <w:ind w:firstLine="0"/>
              <w:rPr>
                <w:rFonts w:eastAsia="Calibri"/>
                <w:lang w:val="en-US"/>
              </w:rPr>
            </w:pPr>
          </w:p>
        </w:tc>
        <w:tc>
          <w:tcPr>
            <w:tcW w:w="2066" w:type="dxa"/>
          </w:tcPr>
          <w:p w:rsidR="004336FA" w:rsidRPr="00510B43" w:rsidRDefault="004336FA" w:rsidP="00887C7E">
            <w:pPr>
              <w:ind w:firstLine="0"/>
              <w:rPr>
                <w:rFonts w:eastAsia="Calibri"/>
                <w:highlight w:val="yellow"/>
              </w:rPr>
            </w:pPr>
          </w:p>
        </w:tc>
      </w:tr>
      <w:tr w:rsidR="004336FA" w:rsidRPr="00510B43" w:rsidTr="00A939CE">
        <w:trPr>
          <w:jc w:val="center"/>
        </w:trPr>
        <w:tc>
          <w:tcPr>
            <w:tcW w:w="15309" w:type="dxa"/>
            <w:gridSpan w:val="7"/>
          </w:tcPr>
          <w:p w:rsidR="004336FA" w:rsidRPr="00510B43" w:rsidRDefault="004336FA" w:rsidP="00887C7E">
            <w:pPr>
              <w:ind w:firstLine="0"/>
              <w:jc w:val="center"/>
              <w:rPr>
                <w:rFonts w:eastAsia="Calibri"/>
                <w:b/>
                <w:highlight w:val="yellow"/>
              </w:rPr>
            </w:pPr>
            <w:r w:rsidRPr="00510B43">
              <w:rPr>
                <w:rFonts w:eastAsia="Calibri"/>
                <w:b/>
              </w:rPr>
              <w:lastRenderedPageBreak/>
              <w:t>Объекты культового назначения</w:t>
            </w:r>
          </w:p>
        </w:tc>
      </w:tr>
      <w:tr w:rsidR="004336FA" w:rsidRPr="00510B43" w:rsidTr="007B083D">
        <w:trPr>
          <w:jc w:val="center"/>
        </w:trPr>
        <w:tc>
          <w:tcPr>
            <w:tcW w:w="684" w:type="dxa"/>
          </w:tcPr>
          <w:p w:rsidR="004336FA" w:rsidRPr="00FA4A9B" w:rsidRDefault="004336FA" w:rsidP="00887C7E">
            <w:pPr>
              <w:ind w:firstLine="0"/>
              <w:rPr>
                <w:rFonts w:eastAsia="Calibri"/>
              </w:rPr>
            </w:pPr>
            <w:r>
              <w:rPr>
                <w:rFonts w:eastAsia="Calibri"/>
              </w:rPr>
              <w:t>16.1</w:t>
            </w:r>
          </w:p>
        </w:tc>
        <w:tc>
          <w:tcPr>
            <w:tcW w:w="2596" w:type="dxa"/>
          </w:tcPr>
          <w:p w:rsidR="004336FA" w:rsidRPr="00C82C67" w:rsidRDefault="004336FA" w:rsidP="00593D05">
            <w:pPr>
              <w:pStyle w:val="afb"/>
              <w:ind w:firstLine="0"/>
              <w:jc w:val="left"/>
              <w:rPr>
                <w:rFonts w:eastAsia="Calibri"/>
              </w:rPr>
            </w:pPr>
            <w:r>
              <w:t>Местная православный</w:t>
            </w:r>
            <w:r w:rsidRPr="008F031F">
              <w:t xml:space="preserve"> приход в честь святого Архангела Михаила</w:t>
            </w:r>
          </w:p>
        </w:tc>
        <w:tc>
          <w:tcPr>
            <w:tcW w:w="2804" w:type="dxa"/>
          </w:tcPr>
          <w:p w:rsidR="004336FA" w:rsidRPr="00510B43" w:rsidRDefault="004336FA" w:rsidP="00E82DCE">
            <w:pPr>
              <w:ind w:firstLine="0"/>
              <w:jc w:val="left"/>
              <w:rPr>
                <w:rFonts w:eastAsia="Calibri"/>
              </w:rPr>
            </w:pPr>
            <w:r>
              <w:rPr>
                <w:rFonts w:eastAsia="Calibri"/>
              </w:rPr>
              <w:t xml:space="preserve">с.Малое Ишуткино, </w:t>
            </w:r>
            <w:proofErr w:type="spellStart"/>
            <w:r>
              <w:rPr>
                <w:rFonts w:eastAsia="Calibri"/>
              </w:rPr>
              <w:t>ул.Центральная</w:t>
            </w:r>
            <w:proofErr w:type="spellEnd"/>
            <w:r>
              <w:rPr>
                <w:rFonts w:eastAsia="Calibri"/>
              </w:rPr>
              <w:t>, 3</w:t>
            </w:r>
          </w:p>
        </w:tc>
        <w:tc>
          <w:tcPr>
            <w:tcW w:w="2504" w:type="dxa"/>
          </w:tcPr>
          <w:p w:rsidR="004336FA" w:rsidRPr="00E82DCE" w:rsidRDefault="004336FA" w:rsidP="00887C7E">
            <w:pPr>
              <w:ind w:firstLine="0"/>
              <w:rPr>
                <w:rFonts w:eastAsia="Calibri"/>
              </w:rPr>
            </w:pPr>
          </w:p>
        </w:tc>
        <w:tc>
          <w:tcPr>
            <w:tcW w:w="2098" w:type="dxa"/>
          </w:tcPr>
          <w:p w:rsidR="004336FA" w:rsidRPr="00510B43" w:rsidRDefault="004336FA" w:rsidP="00887C7E">
            <w:pPr>
              <w:ind w:firstLine="0"/>
              <w:rPr>
                <w:rFonts w:eastAsia="Calibri"/>
              </w:rPr>
            </w:pPr>
            <w:r w:rsidRPr="00510B43">
              <w:rPr>
                <w:rFonts w:eastAsia="Calibri"/>
              </w:rPr>
              <w:t>Объект</w:t>
            </w:r>
          </w:p>
        </w:tc>
        <w:tc>
          <w:tcPr>
            <w:tcW w:w="2557" w:type="dxa"/>
          </w:tcPr>
          <w:p w:rsidR="004336FA" w:rsidRPr="00E82DCE" w:rsidRDefault="004336FA" w:rsidP="00887C7E">
            <w:pPr>
              <w:ind w:firstLine="0"/>
              <w:rPr>
                <w:rFonts w:eastAsia="Calibri"/>
              </w:rPr>
            </w:pPr>
            <w:r>
              <w:rPr>
                <w:rFonts w:eastAsia="Calibri"/>
              </w:rPr>
              <w:t xml:space="preserve">Треб. </w:t>
            </w:r>
            <w:r w:rsidR="00145CB9">
              <w:rPr>
                <w:rFonts w:eastAsia="Calibri"/>
              </w:rPr>
              <w:t>кап.</w:t>
            </w:r>
            <w:r>
              <w:rPr>
                <w:rFonts w:eastAsia="Calibri"/>
              </w:rPr>
              <w:t xml:space="preserve"> ремонт</w:t>
            </w:r>
          </w:p>
        </w:tc>
        <w:tc>
          <w:tcPr>
            <w:tcW w:w="2066" w:type="dxa"/>
          </w:tcPr>
          <w:p w:rsidR="004336FA" w:rsidRPr="00510B43" w:rsidRDefault="00C00215" w:rsidP="00887C7E">
            <w:pPr>
              <w:ind w:firstLine="0"/>
              <w:rPr>
                <w:rFonts w:eastAsia="Calibri"/>
              </w:rPr>
            </w:pPr>
            <w:r>
              <w:rPr>
                <w:rFonts w:eastAsia="Calibri"/>
              </w:rPr>
              <w:t>Региональная</w:t>
            </w:r>
          </w:p>
        </w:tc>
      </w:tr>
      <w:tr w:rsidR="004336FA" w:rsidRPr="00510B43" w:rsidTr="00A939CE">
        <w:trPr>
          <w:jc w:val="center"/>
        </w:trPr>
        <w:tc>
          <w:tcPr>
            <w:tcW w:w="15309" w:type="dxa"/>
            <w:gridSpan w:val="7"/>
          </w:tcPr>
          <w:p w:rsidR="004336FA" w:rsidRPr="00510B43" w:rsidRDefault="004336FA" w:rsidP="00887C7E">
            <w:pPr>
              <w:ind w:firstLine="0"/>
              <w:jc w:val="center"/>
              <w:rPr>
                <w:rFonts w:eastAsia="Calibri"/>
                <w:b/>
              </w:rPr>
            </w:pPr>
            <w:r w:rsidRPr="00510B43">
              <w:rPr>
                <w:rFonts w:eastAsia="Calibri"/>
                <w:b/>
              </w:rPr>
              <w:t>Объекты отдыха и туризма</w:t>
            </w:r>
          </w:p>
        </w:tc>
      </w:tr>
      <w:tr w:rsidR="004336FA" w:rsidRPr="00510B43" w:rsidTr="007B083D">
        <w:trPr>
          <w:jc w:val="center"/>
        </w:trPr>
        <w:tc>
          <w:tcPr>
            <w:tcW w:w="684" w:type="dxa"/>
          </w:tcPr>
          <w:p w:rsidR="004336FA" w:rsidRPr="00510B43" w:rsidRDefault="004336FA" w:rsidP="00887C7E">
            <w:pPr>
              <w:ind w:firstLine="0"/>
              <w:rPr>
                <w:rFonts w:eastAsia="Calibri"/>
              </w:rPr>
            </w:pPr>
          </w:p>
        </w:tc>
        <w:tc>
          <w:tcPr>
            <w:tcW w:w="2596" w:type="dxa"/>
          </w:tcPr>
          <w:p w:rsidR="004336FA" w:rsidRPr="00510B43" w:rsidRDefault="004336FA" w:rsidP="00887C7E">
            <w:pPr>
              <w:ind w:firstLine="0"/>
              <w:rPr>
                <w:rFonts w:eastAsia="Calibri"/>
              </w:rPr>
            </w:pPr>
            <w:r>
              <w:rPr>
                <w:rFonts w:eastAsia="Calibri"/>
              </w:rPr>
              <w:t>--</w:t>
            </w:r>
          </w:p>
        </w:tc>
        <w:tc>
          <w:tcPr>
            <w:tcW w:w="2804" w:type="dxa"/>
          </w:tcPr>
          <w:p w:rsidR="004336FA" w:rsidRPr="00510B43" w:rsidRDefault="004336FA" w:rsidP="00887C7E">
            <w:pPr>
              <w:ind w:firstLine="0"/>
              <w:rPr>
                <w:rFonts w:eastAsia="Calibri"/>
              </w:rPr>
            </w:pPr>
          </w:p>
        </w:tc>
        <w:tc>
          <w:tcPr>
            <w:tcW w:w="2504" w:type="dxa"/>
          </w:tcPr>
          <w:p w:rsidR="004336FA" w:rsidRPr="00510B43" w:rsidRDefault="004336FA" w:rsidP="00887C7E">
            <w:pPr>
              <w:ind w:firstLine="0"/>
              <w:rPr>
                <w:rFonts w:eastAsia="Calibri"/>
              </w:rPr>
            </w:pPr>
          </w:p>
        </w:tc>
        <w:tc>
          <w:tcPr>
            <w:tcW w:w="2098" w:type="dxa"/>
          </w:tcPr>
          <w:p w:rsidR="004336FA" w:rsidRPr="00510B43" w:rsidRDefault="004336FA" w:rsidP="00887C7E">
            <w:pPr>
              <w:ind w:firstLine="0"/>
              <w:rPr>
                <w:rFonts w:eastAsia="Calibri"/>
              </w:rPr>
            </w:pPr>
            <w:r w:rsidRPr="00510B43">
              <w:rPr>
                <w:rFonts w:eastAsia="Calibri"/>
              </w:rPr>
              <w:t>место</w:t>
            </w:r>
          </w:p>
        </w:tc>
        <w:tc>
          <w:tcPr>
            <w:tcW w:w="2557" w:type="dxa"/>
          </w:tcPr>
          <w:p w:rsidR="004336FA" w:rsidRPr="00510B43" w:rsidRDefault="004336FA" w:rsidP="00887C7E">
            <w:pPr>
              <w:ind w:firstLine="0"/>
              <w:rPr>
                <w:rFonts w:eastAsia="Calibri"/>
              </w:rPr>
            </w:pPr>
          </w:p>
        </w:tc>
        <w:tc>
          <w:tcPr>
            <w:tcW w:w="2066" w:type="dxa"/>
          </w:tcPr>
          <w:p w:rsidR="004336FA" w:rsidRPr="00510B43" w:rsidRDefault="004336FA" w:rsidP="00887C7E">
            <w:pPr>
              <w:ind w:firstLine="0"/>
              <w:rPr>
                <w:rFonts w:eastAsia="Calibri"/>
              </w:rPr>
            </w:pPr>
          </w:p>
        </w:tc>
      </w:tr>
    </w:tbl>
    <w:p w:rsidR="00A939CE" w:rsidRPr="00721F6B" w:rsidRDefault="00A939CE" w:rsidP="00A939CE">
      <w:pPr>
        <w:jc w:val="center"/>
      </w:pPr>
    </w:p>
    <w:p w:rsidR="00A939CE" w:rsidRDefault="00A939CE" w:rsidP="00FA07FA">
      <w:pPr>
        <w:jc w:val="center"/>
        <w:rPr>
          <w:rFonts w:eastAsia="Calibri"/>
          <w:b/>
          <w:u w:val="single"/>
        </w:rPr>
      </w:pPr>
    </w:p>
    <w:p w:rsidR="00A939CE" w:rsidRDefault="00A939CE" w:rsidP="00FA07FA">
      <w:pPr>
        <w:jc w:val="center"/>
        <w:rPr>
          <w:rFonts w:eastAsia="Calibri"/>
          <w:b/>
          <w:u w:val="single"/>
        </w:rPr>
      </w:pPr>
    </w:p>
    <w:p w:rsidR="00A939CE" w:rsidRDefault="00A939CE" w:rsidP="00FA07FA">
      <w:pPr>
        <w:jc w:val="center"/>
        <w:rPr>
          <w:rFonts w:eastAsia="Calibri"/>
          <w:b/>
          <w:u w:val="single"/>
        </w:rPr>
      </w:pPr>
    </w:p>
    <w:p w:rsidR="00A939CE" w:rsidRDefault="00A939CE" w:rsidP="00FA07FA">
      <w:pPr>
        <w:jc w:val="center"/>
        <w:rPr>
          <w:rFonts w:eastAsia="Calibri"/>
          <w:b/>
          <w:u w:val="single"/>
        </w:rPr>
      </w:pPr>
    </w:p>
    <w:p w:rsidR="00A939CE" w:rsidRDefault="00A939CE" w:rsidP="00FA07FA">
      <w:pPr>
        <w:jc w:val="center"/>
        <w:rPr>
          <w:rFonts w:eastAsia="Calibri"/>
          <w:b/>
          <w:u w:val="single"/>
        </w:rPr>
      </w:pPr>
    </w:p>
    <w:p w:rsidR="00A939CE" w:rsidRDefault="00A939CE" w:rsidP="00FA07FA">
      <w:pPr>
        <w:jc w:val="center"/>
        <w:rPr>
          <w:rFonts w:eastAsia="Calibri"/>
          <w:b/>
          <w:u w:val="single"/>
        </w:rPr>
      </w:pPr>
    </w:p>
    <w:p w:rsidR="00A939CE" w:rsidRDefault="00A939CE" w:rsidP="00FA07FA">
      <w:pPr>
        <w:jc w:val="center"/>
        <w:rPr>
          <w:rFonts w:eastAsia="Calibri"/>
          <w:b/>
          <w:u w:val="single"/>
        </w:rPr>
      </w:pPr>
    </w:p>
    <w:p w:rsidR="00A939CE" w:rsidRDefault="00A939CE" w:rsidP="00FA07FA">
      <w:pPr>
        <w:jc w:val="center"/>
        <w:rPr>
          <w:rFonts w:eastAsia="Calibri"/>
          <w:b/>
          <w:u w:val="single"/>
        </w:rPr>
      </w:pPr>
    </w:p>
    <w:p w:rsidR="00A939CE" w:rsidRDefault="00A939CE" w:rsidP="00FA07FA">
      <w:pPr>
        <w:jc w:val="center"/>
        <w:rPr>
          <w:rFonts w:eastAsia="Calibri"/>
          <w:b/>
          <w:u w:val="single"/>
        </w:rPr>
      </w:pPr>
    </w:p>
    <w:p w:rsidR="00A939CE" w:rsidRDefault="00A939CE" w:rsidP="00FA07FA">
      <w:pPr>
        <w:jc w:val="center"/>
        <w:rPr>
          <w:rFonts w:eastAsia="Calibri"/>
          <w:b/>
          <w:u w:val="single"/>
        </w:rPr>
      </w:pPr>
    </w:p>
    <w:p w:rsidR="00A939CE" w:rsidRDefault="00A939CE" w:rsidP="00FA07FA">
      <w:pPr>
        <w:jc w:val="center"/>
        <w:rPr>
          <w:rFonts w:eastAsia="Calibri"/>
          <w:b/>
          <w:u w:val="single"/>
        </w:rPr>
      </w:pPr>
    </w:p>
    <w:p w:rsidR="00A939CE" w:rsidRDefault="00A939CE" w:rsidP="00FA07FA">
      <w:pPr>
        <w:jc w:val="center"/>
        <w:rPr>
          <w:rFonts w:eastAsia="Calibri"/>
          <w:b/>
          <w:u w:val="single"/>
        </w:rPr>
      </w:pPr>
    </w:p>
    <w:p w:rsidR="00A939CE" w:rsidRDefault="00A939CE" w:rsidP="00FA07FA">
      <w:pPr>
        <w:jc w:val="center"/>
        <w:rPr>
          <w:rFonts w:eastAsia="Calibri"/>
          <w:b/>
          <w:u w:val="single"/>
        </w:rPr>
      </w:pPr>
    </w:p>
    <w:p w:rsidR="00A939CE" w:rsidRDefault="00A939CE" w:rsidP="00FA07FA">
      <w:pPr>
        <w:jc w:val="center"/>
        <w:rPr>
          <w:rFonts w:eastAsia="Calibri"/>
          <w:b/>
          <w:u w:val="single"/>
        </w:rPr>
      </w:pPr>
    </w:p>
    <w:p w:rsidR="00A939CE" w:rsidRDefault="00A939CE" w:rsidP="00FA07FA">
      <w:pPr>
        <w:jc w:val="center"/>
        <w:rPr>
          <w:rFonts w:eastAsia="Calibri"/>
          <w:b/>
          <w:u w:val="single"/>
        </w:rPr>
      </w:pPr>
    </w:p>
    <w:p w:rsidR="00A939CE" w:rsidRDefault="00A939CE" w:rsidP="00FA07FA">
      <w:pPr>
        <w:jc w:val="center"/>
        <w:rPr>
          <w:rFonts w:eastAsia="Calibri"/>
          <w:b/>
          <w:u w:val="single"/>
        </w:rPr>
      </w:pPr>
    </w:p>
    <w:p w:rsidR="00A939CE" w:rsidRDefault="00A939CE" w:rsidP="00FA07FA">
      <w:pPr>
        <w:jc w:val="center"/>
        <w:rPr>
          <w:rFonts w:eastAsia="Calibri"/>
          <w:b/>
          <w:u w:val="single"/>
        </w:rPr>
      </w:pPr>
    </w:p>
    <w:p w:rsidR="00A939CE" w:rsidRDefault="00A939CE" w:rsidP="00FA07FA">
      <w:pPr>
        <w:jc w:val="center"/>
        <w:rPr>
          <w:rFonts w:eastAsia="Calibri"/>
          <w:b/>
          <w:u w:val="single"/>
        </w:rPr>
      </w:pPr>
    </w:p>
    <w:p w:rsidR="00A939CE" w:rsidRDefault="00A939CE" w:rsidP="00FA07FA">
      <w:pPr>
        <w:jc w:val="center"/>
        <w:rPr>
          <w:rFonts w:eastAsia="Calibri"/>
          <w:b/>
          <w:u w:val="single"/>
        </w:rPr>
      </w:pPr>
    </w:p>
    <w:p w:rsidR="00A939CE" w:rsidRDefault="00A939CE" w:rsidP="00FA07FA">
      <w:pPr>
        <w:jc w:val="center"/>
        <w:rPr>
          <w:rFonts w:eastAsia="Calibri"/>
          <w:b/>
          <w:u w:val="single"/>
        </w:rPr>
      </w:pPr>
    </w:p>
    <w:p w:rsidR="00A939CE" w:rsidRDefault="00A939CE" w:rsidP="00FA07FA">
      <w:pPr>
        <w:jc w:val="center"/>
        <w:rPr>
          <w:rFonts w:eastAsia="Calibri"/>
          <w:b/>
          <w:u w:val="single"/>
        </w:rPr>
      </w:pPr>
    </w:p>
    <w:p w:rsidR="00A939CE" w:rsidRDefault="00A939CE" w:rsidP="00FA07FA">
      <w:pPr>
        <w:jc w:val="center"/>
        <w:rPr>
          <w:rFonts w:eastAsia="Calibri"/>
          <w:b/>
          <w:u w:val="single"/>
        </w:rPr>
      </w:pPr>
    </w:p>
    <w:p w:rsidR="00130155" w:rsidRPr="009C384C" w:rsidRDefault="00E11177" w:rsidP="00130155">
      <w:pPr>
        <w:ind w:firstLine="0"/>
        <w:jc w:val="right"/>
      </w:pPr>
      <w:r w:rsidRPr="009C384C">
        <w:lastRenderedPageBreak/>
        <w:t xml:space="preserve">Таблица </w:t>
      </w:r>
      <w:r w:rsidR="00E151E5">
        <w:t>11</w:t>
      </w:r>
    </w:p>
    <w:p w:rsidR="00130155" w:rsidRPr="009C384C" w:rsidRDefault="00130155" w:rsidP="00130155">
      <w:pPr>
        <w:jc w:val="center"/>
        <w:rPr>
          <w:b/>
        </w:rPr>
      </w:pPr>
      <w:r w:rsidRPr="009C384C">
        <w:rPr>
          <w:b/>
        </w:rPr>
        <w:t xml:space="preserve">Существующая обеспеченность жителей сельского поселения </w:t>
      </w:r>
      <w:r w:rsidR="009C384C" w:rsidRPr="009C384C">
        <w:rPr>
          <w:b/>
        </w:rPr>
        <w:t>Мордово-Ишуткино</w:t>
      </w:r>
    </w:p>
    <w:p w:rsidR="00130155" w:rsidRDefault="00130155" w:rsidP="00130155">
      <w:pPr>
        <w:jc w:val="center"/>
        <w:rPr>
          <w:b/>
        </w:rPr>
      </w:pPr>
      <w:r w:rsidRPr="00363BB0">
        <w:rPr>
          <w:b/>
        </w:rPr>
        <w:t xml:space="preserve"> объектами социального и культурно-бытового обслуживания</w:t>
      </w:r>
    </w:p>
    <w:p w:rsidR="00363BB0" w:rsidRPr="00363BB0" w:rsidRDefault="00363BB0" w:rsidP="00130155">
      <w:pPr>
        <w:jc w:val="center"/>
        <w:rPr>
          <w:b/>
        </w:rPr>
      </w:pPr>
      <w:r>
        <w:rPr>
          <w:b/>
        </w:rPr>
        <w:t>540чел.</w:t>
      </w:r>
    </w:p>
    <w:p w:rsidR="00363BB0" w:rsidRPr="009C384C" w:rsidRDefault="00363BB0" w:rsidP="00130155">
      <w:pPr>
        <w:jc w:val="center"/>
        <w:rPr>
          <w:b/>
        </w:rPr>
      </w:pPr>
    </w:p>
    <w:tbl>
      <w:tblPr>
        <w:tblW w:w="15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260"/>
        <w:gridCol w:w="1984"/>
        <w:gridCol w:w="2835"/>
        <w:gridCol w:w="1560"/>
        <w:gridCol w:w="2126"/>
        <w:gridCol w:w="2268"/>
      </w:tblGrid>
      <w:tr w:rsidR="002E0685" w:rsidRPr="009C384C" w:rsidTr="00363BB0">
        <w:tc>
          <w:tcPr>
            <w:tcW w:w="993" w:type="dxa"/>
            <w:vAlign w:val="center"/>
          </w:tcPr>
          <w:p w:rsidR="002E0685" w:rsidRPr="009C384C" w:rsidRDefault="002E0685" w:rsidP="00026027">
            <w:pPr>
              <w:pStyle w:val="affd"/>
              <w:jc w:val="center"/>
              <w:rPr>
                <w:szCs w:val="20"/>
              </w:rPr>
            </w:pPr>
            <w:r w:rsidRPr="009C384C">
              <w:rPr>
                <w:szCs w:val="20"/>
              </w:rPr>
              <w:t>№№</w:t>
            </w:r>
          </w:p>
          <w:p w:rsidR="002E0685" w:rsidRPr="009C384C" w:rsidRDefault="002E0685" w:rsidP="00026027">
            <w:pPr>
              <w:pStyle w:val="affd"/>
              <w:jc w:val="center"/>
              <w:rPr>
                <w:szCs w:val="20"/>
              </w:rPr>
            </w:pPr>
            <w:r w:rsidRPr="009C384C">
              <w:rPr>
                <w:szCs w:val="20"/>
              </w:rPr>
              <w:t>п/п</w:t>
            </w:r>
          </w:p>
        </w:tc>
        <w:tc>
          <w:tcPr>
            <w:tcW w:w="3260" w:type="dxa"/>
            <w:vAlign w:val="center"/>
          </w:tcPr>
          <w:p w:rsidR="002E0685" w:rsidRPr="009C384C" w:rsidRDefault="002E0685" w:rsidP="00026027">
            <w:pPr>
              <w:pStyle w:val="affd"/>
              <w:jc w:val="center"/>
              <w:rPr>
                <w:szCs w:val="20"/>
              </w:rPr>
            </w:pPr>
            <w:r w:rsidRPr="009C384C">
              <w:rPr>
                <w:szCs w:val="20"/>
              </w:rPr>
              <w:t>НАИМЕНОВАНИЕ</w:t>
            </w:r>
          </w:p>
        </w:tc>
        <w:tc>
          <w:tcPr>
            <w:tcW w:w="1984" w:type="dxa"/>
            <w:vAlign w:val="center"/>
          </w:tcPr>
          <w:p w:rsidR="002E0685" w:rsidRPr="009C384C" w:rsidRDefault="002E0685" w:rsidP="00026027">
            <w:pPr>
              <w:pStyle w:val="affd"/>
              <w:jc w:val="center"/>
              <w:rPr>
                <w:szCs w:val="20"/>
              </w:rPr>
            </w:pPr>
            <w:r w:rsidRPr="009C384C">
              <w:rPr>
                <w:szCs w:val="20"/>
              </w:rPr>
              <w:t>ЕД.ИЗМ.</w:t>
            </w:r>
          </w:p>
        </w:tc>
        <w:tc>
          <w:tcPr>
            <w:tcW w:w="2835" w:type="dxa"/>
            <w:vAlign w:val="center"/>
          </w:tcPr>
          <w:p w:rsidR="002E0685" w:rsidRPr="009C384C" w:rsidRDefault="002E0685" w:rsidP="00026027">
            <w:pPr>
              <w:pStyle w:val="affd"/>
              <w:jc w:val="center"/>
              <w:rPr>
                <w:szCs w:val="20"/>
              </w:rPr>
            </w:pPr>
            <w:r w:rsidRPr="009C384C">
              <w:rPr>
                <w:szCs w:val="20"/>
              </w:rPr>
              <w:t>НОРМАТИВНАЯ ОБЕСПЕЧЕННОСТЬ</w:t>
            </w:r>
          </w:p>
          <w:p w:rsidR="002E0685" w:rsidRPr="009C384C" w:rsidRDefault="002E0685" w:rsidP="00026027">
            <w:pPr>
              <w:pStyle w:val="affd"/>
              <w:jc w:val="center"/>
              <w:rPr>
                <w:szCs w:val="20"/>
              </w:rPr>
            </w:pPr>
            <w:r w:rsidRPr="009C384C">
              <w:rPr>
                <w:szCs w:val="20"/>
              </w:rPr>
              <w:t xml:space="preserve">на 1 </w:t>
            </w:r>
            <w:proofErr w:type="spellStart"/>
            <w:r w:rsidRPr="009C384C">
              <w:rPr>
                <w:szCs w:val="20"/>
              </w:rPr>
              <w:t>тыс.чел</w:t>
            </w:r>
            <w:proofErr w:type="spellEnd"/>
            <w:r w:rsidRPr="009C384C">
              <w:rPr>
                <w:szCs w:val="20"/>
              </w:rPr>
              <w:t>.</w:t>
            </w:r>
          </w:p>
        </w:tc>
        <w:tc>
          <w:tcPr>
            <w:tcW w:w="1560" w:type="dxa"/>
            <w:vAlign w:val="center"/>
          </w:tcPr>
          <w:p w:rsidR="007D2822" w:rsidRPr="009C384C" w:rsidRDefault="002E0685" w:rsidP="00363BB0">
            <w:pPr>
              <w:pStyle w:val="affd"/>
              <w:jc w:val="center"/>
              <w:rPr>
                <w:szCs w:val="20"/>
              </w:rPr>
            </w:pPr>
            <w:r w:rsidRPr="009C384C">
              <w:rPr>
                <w:szCs w:val="20"/>
              </w:rPr>
              <w:t>РАСЧЁТНАЯ МОЩНОСТЬ ОБЪЕКТОВ</w:t>
            </w:r>
          </w:p>
        </w:tc>
        <w:tc>
          <w:tcPr>
            <w:tcW w:w="2126" w:type="dxa"/>
            <w:vAlign w:val="center"/>
          </w:tcPr>
          <w:p w:rsidR="002E0685" w:rsidRPr="009C384C" w:rsidRDefault="002E0685" w:rsidP="00026027">
            <w:pPr>
              <w:pStyle w:val="affd"/>
              <w:jc w:val="center"/>
              <w:rPr>
                <w:szCs w:val="20"/>
              </w:rPr>
            </w:pPr>
            <w:r w:rsidRPr="009C384C">
              <w:rPr>
                <w:szCs w:val="20"/>
              </w:rPr>
              <w:t>СУЩЕСТВУЮЩАЯ МОЩНОСТЬ ОБЪЕКТОВ</w:t>
            </w:r>
          </w:p>
        </w:tc>
        <w:tc>
          <w:tcPr>
            <w:tcW w:w="2268" w:type="dxa"/>
            <w:vAlign w:val="center"/>
          </w:tcPr>
          <w:p w:rsidR="002E0685" w:rsidRPr="009C384C" w:rsidRDefault="002E0685" w:rsidP="00026027">
            <w:pPr>
              <w:pStyle w:val="affd"/>
              <w:jc w:val="center"/>
              <w:rPr>
                <w:szCs w:val="20"/>
              </w:rPr>
            </w:pPr>
            <w:r w:rsidRPr="009C384C">
              <w:rPr>
                <w:szCs w:val="20"/>
              </w:rPr>
              <w:t>ПРОЦЕНТ ОБЕСПЕЧЕННОСТИ, %</w:t>
            </w:r>
          </w:p>
        </w:tc>
      </w:tr>
      <w:tr w:rsidR="002E0685" w:rsidRPr="009C384C" w:rsidTr="00363BB0">
        <w:tc>
          <w:tcPr>
            <w:tcW w:w="993" w:type="dxa"/>
          </w:tcPr>
          <w:p w:rsidR="002E0685" w:rsidRPr="009C384C" w:rsidRDefault="002E0685" w:rsidP="009A3207">
            <w:pPr>
              <w:pStyle w:val="affd"/>
              <w:jc w:val="center"/>
              <w:rPr>
                <w:sz w:val="22"/>
                <w:szCs w:val="22"/>
              </w:rPr>
            </w:pPr>
            <w:r w:rsidRPr="009C384C">
              <w:rPr>
                <w:sz w:val="22"/>
                <w:szCs w:val="22"/>
              </w:rPr>
              <w:t>1</w:t>
            </w:r>
          </w:p>
        </w:tc>
        <w:tc>
          <w:tcPr>
            <w:tcW w:w="3260" w:type="dxa"/>
          </w:tcPr>
          <w:p w:rsidR="002E0685" w:rsidRPr="009C384C" w:rsidRDefault="002E0685" w:rsidP="009A3207">
            <w:pPr>
              <w:pStyle w:val="affd"/>
              <w:jc w:val="center"/>
              <w:rPr>
                <w:sz w:val="22"/>
                <w:szCs w:val="22"/>
              </w:rPr>
            </w:pPr>
            <w:r w:rsidRPr="009C384C">
              <w:rPr>
                <w:sz w:val="22"/>
                <w:szCs w:val="22"/>
              </w:rPr>
              <w:t>2</w:t>
            </w:r>
          </w:p>
        </w:tc>
        <w:tc>
          <w:tcPr>
            <w:tcW w:w="1984" w:type="dxa"/>
          </w:tcPr>
          <w:p w:rsidR="002E0685" w:rsidRPr="009C384C" w:rsidRDefault="002E0685" w:rsidP="009A3207">
            <w:pPr>
              <w:pStyle w:val="affd"/>
              <w:jc w:val="center"/>
              <w:rPr>
                <w:sz w:val="22"/>
                <w:szCs w:val="22"/>
              </w:rPr>
            </w:pPr>
            <w:r w:rsidRPr="009C384C">
              <w:rPr>
                <w:sz w:val="22"/>
                <w:szCs w:val="22"/>
              </w:rPr>
              <w:t>3</w:t>
            </w:r>
          </w:p>
        </w:tc>
        <w:tc>
          <w:tcPr>
            <w:tcW w:w="2835" w:type="dxa"/>
          </w:tcPr>
          <w:p w:rsidR="002E0685" w:rsidRPr="009C384C" w:rsidRDefault="002E0685" w:rsidP="009A3207">
            <w:pPr>
              <w:pStyle w:val="affd"/>
              <w:jc w:val="center"/>
              <w:rPr>
                <w:sz w:val="22"/>
                <w:szCs w:val="22"/>
              </w:rPr>
            </w:pPr>
            <w:r w:rsidRPr="009C384C">
              <w:rPr>
                <w:sz w:val="22"/>
                <w:szCs w:val="22"/>
              </w:rPr>
              <w:t>4</w:t>
            </w:r>
          </w:p>
        </w:tc>
        <w:tc>
          <w:tcPr>
            <w:tcW w:w="1560" w:type="dxa"/>
          </w:tcPr>
          <w:p w:rsidR="002E0685" w:rsidRPr="009C384C" w:rsidRDefault="002E0685" w:rsidP="009A3207">
            <w:pPr>
              <w:pStyle w:val="affd"/>
              <w:jc w:val="center"/>
              <w:rPr>
                <w:sz w:val="22"/>
                <w:szCs w:val="22"/>
              </w:rPr>
            </w:pPr>
            <w:r w:rsidRPr="009C384C">
              <w:rPr>
                <w:sz w:val="22"/>
                <w:szCs w:val="22"/>
              </w:rPr>
              <w:t>5</w:t>
            </w:r>
          </w:p>
        </w:tc>
        <w:tc>
          <w:tcPr>
            <w:tcW w:w="2126" w:type="dxa"/>
          </w:tcPr>
          <w:p w:rsidR="002E0685" w:rsidRPr="009C384C" w:rsidRDefault="002E0685" w:rsidP="009A3207">
            <w:pPr>
              <w:pStyle w:val="affd"/>
              <w:jc w:val="center"/>
              <w:rPr>
                <w:sz w:val="22"/>
                <w:szCs w:val="22"/>
              </w:rPr>
            </w:pPr>
            <w:r w:rsidRPr="009C384C">
              <w:rPr>
                <w:sz w:val="22"/>
                <w:szCs w:val="22"/>
              </w:rPr>
              <w:t>6</w:t>
            </w:r>
          </w:p>
        </w:tc>
        <w:tc>
          <w:tcPr>
            <w:tcW w:w="2268" w:type="dxa"/>
          </w:tcPr>
          <w:p w:rsidR="002E0685" w:rsidRPr="009C384C" w:rsidRDefault="002E0685" w:rsidP="009A3207">
            <w:pPr>
              <w:pStyle w:val="affd"/>
              <w:jc w:val="center"/>
              <w:rPr>
                <w:sz w:val="22"/>
                <w:szCs w:val="22"/>
              </w:rPr>
            </w:pPr>
            <w:r w:rsidRPr="009C384C">
              <w:rPr>
                <w:sz w:val="22"/>
                <w:szCs w:val="22"/>
              </w:rPr>
              <w:t>7</w:t>
            </w:r>
          </w:p>
        </w:tc>
      </w:tr>
      <w:tr w:rsidR="002E0685" w:rsidRPr="009C384C" w:rsidTr="00363BB0">
        <w:tc>
          <w:tcPr>
            <w:tcW w:w="993" w:type="dxa"/>
          </w:tcPr>
          <w:p w:rsidR="002E0685" w:rsidRPr="009C384C" w:rsidRDefault="002E0685" w:rsidP="009A3207">
            <w:pPr>
              <w:pStyle w:val="affd"/>
              <w:jc w:val="center"/>
              <w:rPr>
                <w:b/>
                <w:i/>
                <w:sz w:val="22"/>
                <w:szCs w:val="22"/>
              </w:rPr>
            </w:pPr>
            <w:r w:rsidRPr="009C384C">
              <w:rPr>
                <w:b/>
                <w:i/>
                <w:sz w:val="22"/>
                <w:szCs w:val="22"/>
              </w:rPr>
              <w:t>1</w:t>
            </w:r>
          </w:p>
        </w:tc>
        <w:tc>
          <w:tcPr>
            <w:tcW w:w="14033" w:type="dxa"/>
            <w:gridSpan w:val="6"/>
          </w:tcPr>
          <w:p w:rsidR="002E0685" w:rsidRPr="009C384C" w:rsidRDefault="002E0685" w:rsidP="009A3207">
            <w:pPr>
              <w:pStyle w:val="affd"/>
              <w:rPr>
                <w:b/>
                <w:i/>
                <w:sz w:val="22"/>
                <w:szCs w:val="22"/>
              </w:rPr>
            </w:pPr>
            <w:r w:rsidRPr="009C384C">
              <w:rPr>
                <w:b/>
                <w:i/>
                <w:sz w:val="22"/>
                <w:szCs w:val="22"/>
              </w:rPr>
              <w:t>Учреждения народного образования</w:t>
            </w:r>
          </w:p>
        </w:tc>
      </w:tr>
      <w:tr w:rsidR="0030243F" w:rsidRPr="009C384C" w:rsidTr="00363BB0">
        <w:tc>
          <w:tcPr>
            <w:tcW w:w="993" w:type="dxa"/>
          </w:tcPr>
          <w:p w:rsidR="0030243F" w:rsidRPr="009C384C" w:rsidRDefault="0030243F" w:rsidP="009A3207">
            <w:pPr>
              <w:pStyle w:val="affd"/>
              <w:jc w:val="center"/>
              <w:rPr>
                <w:sz w:val="22"/>
                <w:szCs w:val="22"/>
              </w:rPr>
            </w:pPr>
            <w:r w:rsidRPr="009C384C">
              <w:rPr>
                <w:sz w:val="22"/>
                <w:szCs w:val="22"/>
              </w:rPr>
              <w:t>1.1</w:t>
            </w:r>
          </w:p>
        </w:tc>
        <w:tc>
          <w:tcPr>
            <w:tcW w:w="3260" w:type="dxa"/>
          </w:tcPr>
          <w:p w:rsidR="0030243F" w:rsidRPr="009C384C" w:rsidRDefault="0030243F" w:rsidP="009A3207">
            <w:pPr>
              <w:pStyle w:val="affd"/>
              <w:rPr>
                <w:sz w:val="22"/>
                <w:szCs w:val="22"/>
              </w:rPr>
            </w:pPr>
            <w:r w:rsidRPr="009C384C">
              <w:rPr>
                <w:sz w:val="22"/>
                <w:szCs w:val="22"/>
              </w:rPr>
              <w:t>Детские дошкольные учреждения</w:t>
            </w:r>
          </w:p>
        </w:tc>
        <w:tc>
          <w:tcPr>
            <w:tcW w:w="1984" w:type="dxa"/>
          </w:tcPr>
          <w:p w:rsidR="0030243F" w:rsidRPr="009C384C" w:rsidRDefault="0030243F" w:rsidP="009A3207">
            <w:pPr>
              <w:pStyle w:val="affd"/>
              <w:rPr>
                <w:sz w:val="22"/>
                <w:szCs w:val="22"/>
              </w:rPr>
            </w:pPr>
            <w:r w:rsidRPr="009C384C">
              <w:rPr>
                <w:sz w:val="22"/>
                <w:szCs w:val="22"/>
              </w:rPr>
              <w:t>место</w:t>
            </w:r>
          </w:p>
        </w:tc>
        <w:tc>
          <w:tcPr>
            <w:tcW w:w="2835" w:type="dxa"/>
          </w:tcPr>
          <w:p w:rsidR="0030243F" w:rsidRPr="007D6F36" w:rsidRDefault="0030243F" w:rsidP="00363BB0">
            <w:pPr>
              <w:widowControl w:val="0"/>
              <w:autoSpaceDE w:val="0"/>
              <w:autoSpaceDN w:val="0"/>
              <w:adjustRightInd w:val="0"/>
              <w:ind w:firstLine="0"/>
              <w:jc w:val="center"/>
              <w:rPr>
                <w:szCs w:val="22"/>
              </w:rPr>
            </w:pPr>
            <w:r w:rsidRPr="007D6F36">
              <w:rPr>
                <w:sz w:val="22"/>
                <w:szCs w:val="22"/>
              </w:rPr>
              <w:t>70%</w:t>
            </w:r>
            <w:r>
              <w:rPr>
                <w:sz w:val="22"/>
                <w:szCs w:val="22"/>
              </w:rPr>
              <w:t xml:space="preserve"> детей дошкольного возраста (</w:t>
            </w:r>
            <w:r w:rsidR="00363BB0">
              <w:rPr>
                <w:sz w:val="22"/>
                <w:szCs w:val="22"/>
              </w:rPr>
              <w:t>39 детей</w:t>
            </w:r>
            <w:r w:rsidRPr="007D6F36">
              <w:rPr>
                <w:sz w:val="22"/>
                <w:szCs w:val="22"/>
              </w:rPr>
              <w:t>)</w:t>
            </w:r>
          </w:p>
        </w:tc>
        <w:tc>
          <w:tcPr>
            <w:tcW w:w="1560" w:type="dxa"/>
          </w:tcPr>
          <w:p w:rsidR="0030243F" w:rsidRPr="009C384C" w:rsidRDefault="00626206" w:rsidP="009A3207">
            <w:pPr>
              <w:pStyle w:val="affd"/>
              <w:jc w:val="center"/>
              <w:rPr>
                <w:sz w:val="22"/>
                <w:szCs w:val="22"/>
              </w:rPr>
            </w:pPr>
            <w:r>
              <w:rPr>
                <w:sz w:val="22"/>
                <w:szCs w:val="22"/>
              </w:rPr>
              <w:t>27</w:t>
            </w:r>
          </w:p>
        </w:tc>
        <w:tc>
          <w:tcPr>
            <w:tcW w:w="2126" w:type="dxa"/>
          </w:tcPr>
          <w:p w:rsidR="0030243F" w:rsidRPr="009C384C" w:rsidRDefault="00D4400B" w:rsidP="009A3207">
            <w:pPr>
              <w:pStyle w:val="affd"/>
              <w:jc w:val="center"/>
              <w:rPr>
                <w:sz w:val="22"/>
                <w:szCs w:val="22"/>
              </w:rPr>
            </w:pPr>
            <w:r>
              <w:rPr>
                <w:sz w:val="22"/>
                <w:szCs w:val="22"/>
              </w:rPr>
              <w:t>-</w:t>
            </w:r>
          </w:p>
        </w:tc>
        <w:tc>
          <w:tcPr>
            <w:tcW w:w="2268" w:type="dxa"/>
          </w:tcPr>
          <w:p w:rsidR="0030243F" w:rsidRPr="005C4A92" w:rsidRDefault="00D4400B" w:rsidP="009A3207">
            <w:pPr>
              <w:pStyle w:val="affd"/>
              <w:jc w:val="center"/>
              <w:rPr>
                <w:sz w:val="22"/>
                <w:szCs w:val="22"/>
                <w:lang w:val="en-US"/>
              </w:rPr>
            </w:pPr>
            <w:r>
              <w:rPr>
                <w:sz w:val="22"/>
                <w:szCs w:val="22"/>
              </w:rPr>
              <w:t>0</w:t>
            </w:r>
            <w:r w:rsidR="005C4A92">
              <w:rPr>
                <w:sz w:val="22"/>
                <w:szCs w:val="22"/>
                <w:lang w:val="en-US"/>
              </w:rPr>
              <w:t>%</w:t>
            </w:r>
          </w:p>
        </w:tc>
      </w:tr>
      <w:tr w:rsidR="0030243F" w:rsidRPr="009C384C" w:rsidTr="00363BB0">
        <w:tc>
          <w:tcPr>
            <w:tcW w:w="993" w:type="dxa"/>
          </w:tcPr>
          <w:p w:rsidR="0030243F" w:rsidRPr="009C384C" w:rsidRDefault="0030243F" w:rsidP="009A3207">
            <w:pPr>
              <w:pStyle w:val="affd"/>
              <w:jc w:val="center"/>
              <w:rPr>
                <w:sz w:val="22"/>
                <w:szCs w:val="22"/>
              </w:rPr>
            </w:pPr>
            <w:r w:rsidRPr="009C384C">
              <w:rPr>
                <w:sz w:val="22"/>
                <w:szCs w:val="22"/>
              </w:rPr>
              <w:t>1.2</w:t>
            </w:r>
          </w:p>
        </w:tc>
        <w:tc>
          <w:tcPr>
            <w:tcW w:w="3260" w:type="dxa"/>
          </w:tcPr>
          <w:p w:rsidR="0030243F" w:rsidRPr="009C384C" w:rsidRDefault="0030243F" w:rsidP="009A3207">
            <w:pPr>
              <w:pStyle w:val="affd"/>
              <w:rPr>
                <w:sz w:val="22"/>
                <w:szCs w:val="22"/>
              </w:rPr>
            </w:pPr>
            <w:r w:rsidRPr="009C384C">
              <w:rPr>
                <w:sz w:val="22"/>
                <w:szCs w:val="22"/>
              </w:rPr>
              <w:t>Общеобразовательные школы</w:t>
            </w:r>
          </w:p>
        </w:tc>
        <w:tc>
          <w:tcPr>
            <w:tcW w:w="1984" w:type="dxa"/>
          </w:tcPr>
          <w:p w:rsidR="0030243F" w:rsidRPr="009C384C" w:rsidRDefault="0030243F" w:rsidP="009A3207">
            <w:pPr>
              <w:pStyle w:val="affd"/>
              <w:rPr>
                <w:sz w:val="22"/>
                <w:szCs w:val="22"/>
              </w:rPr>
            </w:pPr>
            <w:r w:rsidRPr="009C384C">
              <w:rPr>
                <w:sz w:val="22"/>
                <w:szCs w:val="22"/>
              </w:rPr>
              <w:t>учащиеся</w:t>
            </w:r>
          </w:p>
        </w:tc>
        <w:tc>
          <w:tcPr>
            <w:tcW w:w="2835" w:type="dxa"/>
            <w:tcBorders>
              <w:right w:val="single" w:sz="4" w:space="0" w:color="auto"/>
            </w:tcBorders>
          </w:tcPr>
          <w:p w:rsidR="0030243F" w:rsidRPr="007D6F36" w:rsidRDefault="0030243F" w:rsidP="0030243F">
            <w:pPr>
              <w:widowControl w:val="0"/>
              <w:autoSpaceDE w:val="0"/>
              <w:autoSpaceDN w:val="0"/>
              <w:adjustRightInd w:val="0"/>
              <w:ind w:firstLine="0"/>
              <w:jc w:val="center"/>
              <w:rPr>
                <w:szCs w:val="22"/>
              </w:rPr>
            </w:pPr>
            <w:r w:rsidRPr="007D6F36">
              <w:rPr>
                <w:sz w:val="22"/>
                <w:szCs w:val="22"/>
              </w:rPr>
              <w:t>100% охват детей неполным средним образованием (</w:t>
            </w:r>
            <w:r w:rsidRPr="007D6F36">
              <w:rPr>
                <w:sz w:val="22"/>
                <w:szCs w:val="22"/>
                <w:lang w:val="en-US"/>
              </w:rPr>
              <w:t>I</w:t>
            </w:r>
            <w:r w:rsidRPr="007D6F36">
              <w:rPr>
                <w:sz w:val="22"/>
                <w:szCs w:val="22"/>
              </w:rPr>
              <w:t>-</w:t>
            </w:r>
            <w:r w:rsidRPr="007D6F36">
              <w:rPr>
                <w:sz w:val="22"/>
                <w:szCs w:val="22"/>
                <w:lang w:val="en-US"/>
              </w:rPr>
              <w:t>IX</w:t>
            </w:r>
            <w:r w:rsidRPr="007D6F36">
              <w:rPr>
                <w:sz w:val="22"/>
                <w:szCs w:val="22"/>
              </w:rPr>
              <w:t xml:space="preserve"> классы</w:t>
            </w:r>
            <w:r>
              <w:rPr>
                <w:sz w:val="22"/>
                <w:szCs w:val="22"/>
              </w:rPr>
              <w:t xml:space="preserve">- </w:t>
            </w:r>
            <w:r w:rsidR="00363BB0">
              <w:rPr>
                <w:sz w:val="22"/>
                <w:szCs w:val="22"/>
              </w:rPr>
              <w:t>65</w:t>
            </w:r>
            <w:r>
              <w:rPr>
                <w:sz w:val="22"/>
                <w:szCs w:val="22"/>
              </w:rPr>
              <w:t xml:space="preserve"> чел.</w:t>
            </w:r>
            <w:r w:rsidRPr="007D6F36">
              <w:rPr>
                <w:sz w:val="22"/>
                <w:szCs w:val="22"/>
              </w:rPr>
              <w:t xml:space="preserve">) и 75% детей – средним образованием </w:t>
            </w:r>
          </w:p>
          <w:p w:rsidR="0030243F" w:rsidRPr="007D6F36" w:rsidRDefault="0030243F" w:rsidP="00363BB0">
            <w:pPr>
              <w:widowControl w:val="0"/>
              <w:autoSpaceDE w:val="0"/>
              <w:autoSpaceDN w:val="0"/>
              <w:adjustRightInd w:val="0"/>
              <w:ind w:firstLine="0"/>
              <w:jc w:val="center"/>
              <w:rPr>
                <w:szCs w:val="22"/>
              </w:rPr>
            </w:pPr>
            <w:r w:rsidRPr="007D6F36">
              <w:rPr>
                <w:sz w:val="22"/>
                <w:szCs w:val="22"/>
              </w:rPr>
              <w:t>(</w:t>
            </w:r>
            <w:r w:rsidRPr="007D6F36">
              <w:rPr>
                <w:sz w:val="22"/>
                <w:szCs w:val="22"/>
                <w:lang w:val="en-US"/>
              </w:rPr>
              <w:t>X</w:t>
            </w:r>
            <w:r w:rsidRPr="007D6F36">
              <w:rPr>
                <w:sz w:val="22"/>
                <w:szCs w:val="22"/>
              </w:rPr>
              <w:t>-</w:t>
            </w:r>
            <w:r w:rsidRPr="007D6F36">
              <w:rPr>
                <w:sz w:val="22"/>
                <w:szCs w:val="22"/>
                <w:lang w:val="en-US"/>
              </w:rPr>
              <w:t>XI</w:t>
            </w:r>
            <w:r w:rsidRPr="007D6F36">
              <w:rPr>
                <w:sz w:val="22"/>
                <w:szCs w:val="22"/>
              </w:rPr>
              <w:t xml:space="preserve"> классы</w:t>
            </w:r>
            <w:r>
              <w:rPr>
                <w:sz w:val="22"/>
                <w:szCs w:val="22"/>
              </w:rPr>
              <w:t xml:space="preserve"> – </w:t>
            </w:r>
            <w:r w:rsidR="00363BB0">
              <w:rPr>
                <w:sz w:val="22"/>
                <w:szCs w:val="22"/>
              </w:rPr>
              <w:t>16</w:t>
            </w:r>
            <w:r>
              <w:rPr>
                <w:sz w:val="22"/>
                <w:szCs w:val="22"/>
              </w:rPr>
              <w:t>чел.</w:t>
            </w:r>
            <w:r w:rsidRPr="007D6F36">
              <w:rPr>
                <w:sz w:val="22"/>
                <w:szCs w:val="22"/>
              </w:rPr>
              <w:t>)</w:t>
            </w:r>
          </w:p>
        </w:tc>
        <w:tc>
          <w:tcPr>
            <w:tcW w:w="1560" w:type="dxa"/>
            <w:tcBorders>
              <w:left w:val="single" w:sz="4" w:space="0" w:color="auto"/>
            </w:tcBorders>
          </w:tcPr>
          <w:p w:rsidR="0030243F" w:rsidRPr="009C384C" w:rsidRDefault="0048006A" w:rsidP="009A3207">
            <w:pPr>
              <w:pStyle w:val="affd"/>
              <w:jc w:val="center"/>
              <w:rPr>
                <w:sz w:val="22"/>
                <w:szCs w:val="22"/>
              </w:rPr>
            </w:pPr>
            <w:r>
              <w:rPr>
                <w:sz w:val="22"/>
                <w:szCs w:val="22"/>
              </w:rPr>
              <w:t>77</w:t>
            </w:r>
          </w:p>
        </w:tc>
        <w:tc>
          <w:tcPr>
            <w:tcW w:w="2126" w:type="dxa"/>
            <w:tcBorders>
              <w:right w:val="single" w:sz="4" w:space="0" w:color="auto"/>
            </w:tcBorders>
          </w:tcPr>
          <w:p w:rsidR="0030243F" w:rsidRPr="00EB7A95" w:rsidRDefault="00EB7A95" w:rsidP="009A3207">
            <w:pPr>
              <w:pStyle w:val="affd"/>
              <w:jc w:val="center"/>
              <w:rPr>
                <w:sz w:val="22"/>
                <w:szCs w:val="22"/>
                <w:lang w:val="en-US"/>
              </w:rPr>
            </w:pPr>
            <w:r>
              <w:rPr>
                <w:sz w:val="22"/>
                <w:szCs w:val="22"/>
                <w:lang w:val="en-US"/>
              </w:rPr>
              <w:t>25</w:t>
            </w:r>
          </w:p>
        </w:tc>
        <w:tc>
          <w:tcPr>
            <w:tcW w:w="2268" w:type="dxa"/>
            <w:tcBorders>
              <w:left w:val="single" w:sz="4" w:space="0" w:color="auto"/>
            </w:tcBorders>
          </w:tcPr>
          <w:p w:rsidR="0030243F" w:rsidRPr="009C384C" w:rsidRDefault="00626206" w:rsidP="009A3207">
            <w:pPr>
              <w:pStyle w:val="affd"/>
              <w:jc w:val="center"/>
              <w:rPr>
                <w:sz w:val="22"/>
                <w:szCs w:val="22"/>
              </w:rPr>
            </w:pPr>
            <w:r>
              <w:rPr>
                <w:sz w:val="22"/>
                <w:szCs w:val="22"/>
              </w:rPr>
              <w:t>32,5%</w:t>
            </w:r>
          </w:p>
        </w:tc>
      </w:tr>
      <w:tr w:rsidR="0030243F" w:rsidRPr="009C384C" w:rsidTr="00363BB0">
        <w:tc>
          <w:tcPr>
            <w:tcW w:w="993" w:type="dxa"/>
          </w:tcPr>
          <w:p w:rsidR="0030243F" w:rsidRPr="009C384C" w:rsidRDefault="0030243F" w:rsidP="009A3207">
            <w:pPr>
              <w:pStyle w:val="affd"/>
              <w:jc w:val="center"/>
              <w:rPr>
                <w:sz w:val="22"/>
                <w:szCs w:val="22"/>
              </w:rPr>
            </w:pPr>
            <w:r w:rsidRPr="009C384C">
              <w:rPr>
                <w:sz w:val="22"/>
                <w:szCs w:val="22"/>
              </w:rPr>
              <w:t>1.3</w:t>
            </w:r>
          </w:p>
        </w:tc>
        <w:tc>
          <w:tcPr>
            <w:tcW w:w="3260" w:type="dxa"/>
          </w:tcPr>
          <w:p w:rsidR="0030243F" w:rsidRPr="009C384C" w:rsidRDefault="0030243F" w:rsidP="009A3207">
            <w:pPr>
              <w:pStyle w:val="affd"/>
              <w:rPr>
                <w:sz w:val="22"/>
                <w:szCs w:val="22"/>
              </w:rPr>
            </w:pPr>
            <w:r w:rsidRPr="009C384C">
              <w:rPr>
                <w:sz w:val="22"/>
                <w:szCs w:val="22"/>
              </w:rPr>
              <w:t xml:space="preserve">Внешкольные учреждения </w:t>
            </w:r>
          </w:p>
        </w:tc>
        <w:tc>
          <w:tcPr>
            <w:tcW w:w="1984" w:type="dxa"/>
            <w:tcBorders>
              <w:right w:val="single" w:sz="4" w:space="0" w:color="auto"/>
            </w:tcBorders>
          </w:tcPr>
          <w:p w:rsidR="0030243F" w:rsidRPr="009C384C" w:rsidRDefault="0030243F" w:rsidP="009A3207">
            <w:pPr>
              <w:pStyle w:val="affd"/>
              <w:rPr>
                <w:sz w:val="22"/>
                <w:szCs w:val="22"/>
              </w:rPr>
            </w:pPr>
            <w:r w:rsidRPr="009C384C">
              <w:rPr>
                <w:sz w:val="22"/>
                <w:szCs w:val="22"/>
              </w:rPr>
              <w:t>место</w:t>
            </w:r>
          </w:p>
        </w:tc>
        <w:tc>
          <w:tcPr>
            <w:tcW w:w="2835" w:type="dxa"/>
            <w:tcBorders>
              <w:left w:val="single" w:sz="4" w:space="0" w:color="auto"/>
              <w:right w:val="single" w:sz="4" w:space="0" w:color="auto"/>
            </w:tcBorders>
          </w:tcPr>
          <w:p w:rsidR="0030243F" w:rsidRPr="007D6F36" w:rsidRDefault="0030243F" w:rsidP="0030243F">
            <w:pPr>
              <w:widowControl w:val="0"/>
              <w:autoSpaceDE w:val="0"/>
              <w:autoSpaceDN w:val="0"/>
              <w:adjustRightInd w:val="0"/>
              <w:ind w:firstLine="0"/>
              <w:jc w:val="center"/>
              <w:rPr>
                <w:szCs w:val="22"/>
              </w:rPr>
            </w:pPr>
            <w:r w:rsidRPr="007D6F36">
              <w:rPr>
                <w:sz w:val="22"/>
                <w:szCs w:val="22"/>
              </w:rPr>
              <w:t>10% от общего числа школьников</w:t>
            </w:r>
          </w:p>
        </w:tc>
        <w:tc>
          <w:tcPr>
            <w:tcW w:w="1560" w:type="dxa"/>
            <w:tcBorders>
              <w:left w:val="single" w:sz="4" w:space="0" w:color="auto"/>
              <w:right w:val="single" w:sz="4" w:space="0" w:color="auto"/>
            </w:tcBorders>
          </w:tcPr>
          <w:p w:rsidR="0030243F" w:rsidRPr="009C384C" w:rsidRDefault="00626206" w:rsidP="009A3207">
            <w:pPr>
              <w:pStyle w:val="affd"/>
              <w:jc w:val="center"/>
              <w:rPr>
                <w:sz w:val="22"/>
                <w:szCs w:val="22"/>
              </w:rPr>
            </w:pPr>
            <w:r>
              <w:rPr>
                <w:sz w:val="22"/>
                <w:szCs w:val="22"/>
              </w:rPr>
              <w:t>8</w:t>
            </w:r>
          </w:p>
        </w:tc>
        <w:tc>
          <w:tcPr>
            <w:tcW w:w="2126" w:type="dxa"/>
            <w:tcBorders>
              <w:left w:val="single" w:sz="4" w:space="0" w:color="auto"/>
              <w:right w:val="single" w:sz="4" w:space="0" w:color="auto"/>
            </w:tcBorders>
          </w:tcPr>
          <w:p w:rsidR="0030243F" w:rsidRPr="00615AB9" w:rsidRDefault="00615AB9" w:rsidP="009A3207">
            <w:pPr>
              <w:pStyle w:val="affd"/>
              <w:jc w:val="center"/>
              <w:rPr>
                <w:sz w:val="22"/>
                <w:szCs w:val="22"/>
                <w:lang w:val="en-US"/>
              </w:rPr>
            </w:pPr>
            <w:r>
              <w:rPr>
                <w:sz w:val="22"/>
                <w:szCs w:val="22"/>
                <w:lang w:val="en-US"/>
              </w:rPr>
              <w:t>-</w:t>
            </w:r>
          </w:p>
        </w:tc>
        <w:tc>
          <w:tcPr>
            <w:tcW w:w="2268" w:type="dxa"/>
            <w:tcBorders>
              <w:left w:val="single" w:sz="4" w:space="0" w:color="auto"/>
            </w:tcBorders>
          </w:tcPr>
          <w:p w:rsidR="0030243F" w:rsidRPr="009C384C" w:rsidRDefault="00626206" w:rsidP="009A3207">
            <w:pPr>
              <w:pStyle w:val="affd"/>
              <w:jc w:val="center"/>
              <w:rPr>
                <w:sz w:val="22"/>
                <w:szCs w:val="22"/>
              </w:rPr>
            </w:pPr>
            <w:r>
              <w:rPr>
                <w:sz w:val="22"/>
                <w:szCs w:val="22"/>
              </w:rPr>
              <w:t>0%</w:t>
            </w:r>
          </w:p>
        </w:tc>
      </w:tr>
      <w:tr w:rsidR="002E0685" w:rsidRPr="009C384C" w:rsidTr="00363BB0">
        <w:tc>
          <w:tcPr>
            <w:tcW w:w="993" w:type="dxa"/>
          </w:tcPr>
          <w:p w:rsidR="002E0685" w:rsidRPr="009C384C" w:rsidRDefault="002E0685" w:rsidP="009A3207">
            <w:pPr>
              <w:pStyle w:val="affd"/>
              <w:jc w:val="center"/>
              <w:rPr>
                <w:b/>
                <w:i/>
                <w:sz w:val="22"/>
                <w:szCs w:val="22"/>
              </w:rPr>
            </w:pPr>
            <w:r w:rsidRPr="009C384C">
              <w:rPr>
                <w:b/>
                <w:i/>
                <w:sz w:val="22"/>
                <w:szCs w:val="22"/>
              </w:rPr>
              <w:t>2</w:t>
            </w:r>
          </w:p>
        </w:tc>
        <w:tc>
          <w:tcPr>
            <w:tcW w:w="14033" w:type="dxa"/>
            <w:gridSpan w:val="6"/>
          </w:tcPr>
          <w:p w:rsidR="002E0685" w:rsidRPr="009C384C" w:rsidRDefault="0030243F" w:rsidP="009A3207">
            <w:pPr>
              <w:pStyle w:val="affd"/>
              <w:rPr>
                <w:b/>
                <w:i/>
                <w:sz w:val="22"/>
                <w:szCs w:val="22"/>
              </w:rPr>
            </w:pPr>
            <w:r w:rsidRPr="007D6F36">
              <w:rPr>
                <w:b/>
                <w:i/>
                <w:sz w:val="22"/>
                <w:szCs w:val="22"/>
              </w:rPr>
              <w:t>Учреждения здравоохранения:</w:t>
            </w:r>
          </w:p>
        </w:tc>
      </w:tr>
      <w:tr w:rsidR="0030243F" w:rsidRPr="009C384C" w:rsidTr="00363BB0">
        <w:tc>
          <w:tcPr>
            <w:tcW w:w="993" w:type="dxa"/>
          </w:tcPr>
          <w:p w:rsidR="0030243F" w:rsidRPr="009C384C" w:rsidRDefault="0030243F" w:rsidP="009A3207">
            <w:pPr>
              <w:pStyle w:val="affd"/>
              <w:jc w:val="center"/>
              <w:rPr>
                <w:sz w:val="22"/>
                <w:szCs w:val="22"/>
              </w:rPr>
            </w:pPr>
            <w:r w:rsidRPr="009C384C">
              <w:rPr>
                <w:sz w:val="22"/>
                <w:szCs w:val="22"/>
              </w:rPr>
              <w:t>2.1</w:t>
            </w:r>
          </w:p>
        </w:tc>
        <w:tc>
          <w:tcPr>
            <w:tcW w:w="3260" w:type="dxa"/>
          </w:tcPr>
          <w:p w:rsidR="0030243F" w:rsidRPr="009C384C" w:rsidRDefault="0030243F" w:rsidP="009A3207">
            <w:pPr>
              <w:pStyle w:val="affd"/>
              <w:rPr>
                <w:sz w:val="22"/>
                <w:szCs w:val="22"/>
              </w:rPr>
            </w:pPr>
            <w:r w:rsidRPr="009C384C">
              <w:rPr>
                <w:sz w:val="22"/>
                <w:szCs w:val="22"/>
              </w:rPr>
              <w:t>Поликлиники</w:t>
            </w:r>
          </w:p>
          <w:p w:rsidR="0030243F" w:rsidRPr="009C384C" w:rsidRDefault="0030243F" w:rsidP="009A3207">
            <w:pPr>
              <w:pStyle w:val="affd"/>
              <w:rPr>
                <w:sz w:val="22"/>
                <w:szCs w:val="22"/>
              </w:rPr>
            </w:pPr>
            <w:r w:rsidRPr="009C384C">
              <w:rPr>
                <w:sz w:val="22"/>
                <w:szCs w:val="22"/>
              </w:rPr>
              <w:t>ФАП</w:t>
            </w:r>
          </w:p>
        </w:tc>
        <w:tc>
          <w:tcPr>
            <w:tcW w:w="1984" w:type="dxa"/>
          </w:tcPr>
          <w:p w:rsidR="0030243F" w:rsidRPr="009C384C" w:rsidRDefault="0030243F" w:rsidP="009A3207">
            <w:pPr>
              <w:pStyle w:val="affd"/>
              <w:rPr>
                <w:sz w:val="22"/>
                <w:szCs w:val="22"/>
              </w:rPr>
            </w:pPr>
            <w:proofErr w:type="spellStart"/>
            <w:r w:rsidRPr="009C384C">
              <w:rPr>
                <w:sz w:val="22"/>
                <w:szCs w:val="22"/>
              </w:rPr>
              <w:t>посещ</w:t>
            </w:r>
            <w:proofErr w:type="spellEnd"/>
            <w:r w:rsidRPr="009C384C">
              <w:rPr>
                <w:sz w:val="22"/>
                <w:szCs w:val="22"/>
              </w:rPr>
              <w:t>. в смену</w:t>
            </w:r>
          </w:p>
          <w:p w:rsidR="0030243F" w:rsidRPr="009C384C" w:rsidRDefault="0030243F" w:rsidP="009A3207">
            <w:pPr>
              <w:pStyle w:val="affd"/>
              <w:rPr>
                <w:sz w:val="22"/>
                <w:szCs w:val="22"/>
              </w:rPr>
            </w:pPr>
            <w:r w:rsidRPr="009C384C">
              <w:rPr>
                <w:sz w:val="22"/>
                <w:szCs w:val="22"/>
              </w:rPr>
              <w:t>объект</w:t>
            </w:r>
          </w:p>
        </w:tc>
        <w:tc>
          <w:tcPr>
            <w:tcW w:w="2835" w:type="dxa"/>
          </w:tcPr>
          <w:p w:rsidR="0030243F" w:rsidRDefault="0030243F" w:rsidP="0030243F">
            <w:pPr>
              <w:ind w:firstLine="0"/>
              <w:jc w:val="center"/>
            </w:pPr>
            <w:r w:rsidRPr="004F471C">
              <w:rPr>
                <w:sz w:val="22"/>
                <w:szCs w:val="22"/>
              </w:rPr>
              <w:t>по заданию на проектирование</w:t>
            </w:r>
          </w:p>
        </w:tc>
        <w:tc>
          <w:tcPr>
            <w:tcW w:w="1560" w:type="dxa"/>
          </w:tcPr>
          <w:p w:rsidR="0030243F" w:rsidRPr="005C4A92" w:rsidRDefault="005C4A92" w:rsidP="009A3207">
            <w:pPr>
              <w:pStyle w:val="affd"/>
              <w:jc w:val="center"/>
              <w:rPr>
                <w:sz w:val="22"/>
                <w:szCs w:val="22"/>
                <w:lang w:val="en-US"/>
              </w:rPr>
            </w:pPr>
            <w:r>
              <w:rPr>
                <w:sz w:val="22"/>
                <w:szCs w:val="22"/>
                <w:lang w:val="en-US"/>
              </w:rPr>
              <w:t>-</w:t>
            </w:r>
          </w:p>
        </w:tc>
        <w:tc>
          <w:tcPr>
            <w:tcW w:w="2126" w:type="dxa"/>
          </w:tcPr>
          <w:p w:rsidR="0030243F" w:rsidRPr="00615AB9" w:rsidRDefault="00615AB9" w:rsidP="009A3207">
            <w:pPr>
              <w:pStyle w:val="affd"/>
              <w:jc w:val="center"/>
              <w:rPr>
                <w:sz w:val="22"/>
                <w:szCs w:val="22"/>
                <w:lang w:val="en-US"/>
              </w:rPr>
            </w:pPr>
            <w:r>
              <w:rPr>
                <w:sz w:val="22"/>
                <w:szCs w:val="22"/>
                <w:lang w:val="en-US"/>
              </w:rPr>
              <w:t>2</w:t>
            </w:r>
          </w:p>
        </w:tc>
        <w:tc>
          <w:tcPr>
            <w:tcW w:w="2268" w:type="dxa"/>
          </w:tcPr>
          <w:p w:rsidR="0030243F" w:rsidRPr="005C4A92" w:rsidRDefault="005C4A92" w:rsidP="009A3207">
            <w:pPr>
              <w:pStyle w:val="affd"/>
              <w:jc w:val="center"/>
              <w:rPr>
                <w:sz w:val="22"/>
                <w:szCs w:val="22"/>
                <w:lang w:val="en-US"/>
              </w:rPr>
            </w:pPr>
            <w:r>
              <w:rPr>
                <w:sz w:val="22"/>
                <w:szCs w:val="22"/>
                <w:lang w:val="en-US"/>
              </w:rPr>
              <w:t>-</w:t>
            </w:r>
          </w:p>
        </w:tc>
      </w:tr>
      <w:tr w:rsidR="005C4A92" w:rsidRPr="009C384C" w:rsidTr="00363BB0">
        <w:tc>
          <w:tcPr>
            <w:tcW w:w="993" w:type="dxa"/>
          </w:tcPr>
          <w:p w:rsidR="005C4A92" w:rsidRPr="009C384C" w:rsidRDefault="005C4A92" w:rsidP="009A3207">
            <w:pPr>
              <w:pStyle w:val="affd"/>
              <w:jc w:val="center"/>
              <w:rPr>
                <w:sz w:val="22"/>
                <w:szCs w:val="22"/>
              </w:rPr>
            </w:pPr>
            <w:r w:rsidRPr="009C384C">
              <w:rPr>
                <w:sz w:val="22"/>
                <w:szCs w:val="22"/>
              </w:rPr>
              <w:t>2.2</w:t>
            </w:r>
          </w:p>
        </w:tc>
        <w:tc>
          <w:tcPr>
            <w:tcW w:w="3260" w:type="dxa"/>
          </w:tcPr>
          <w:p w:rsidR="005C4A92" w:rsidRPr="009C384C" w:rsidRDefault="005C4A92" w:rsidP="009A3207">
            <w:pPr>
              <w:pStyle w:val="affd"/>
              <w:rPr>
                <w:sz w:val="22"/>
                <w:szCs w:val="22"/>
              </w:rPr>
            </w:pPr>
            <w:r w:rsidRPr="009C384C">
              <w:rPr>
                <w:sz w:val="22"/>
                <w:szCs w:val="22"/>
              </w:rPr>
              <w:t>Больницы</w:t>
            </w:r>
          </w:p>
        </w:tc>
        <w:tc>
          <w:tcPr>
            <w:tcW w:w="1984" w:type="dxa"/>
          </w:tcPr>
          <w:p w:rsidR="005C4A92" w:rsidRPr="009C384C" w:rsidRDefault="005C4A92" w:rsidP="009A3207">
            <w:pPr>
              <w:pStyle w:val="affd"/>
              <w:rPr>
                <w:sz w:val="22"/>
                <w:szCs w:val="22"/>
              </w:rPr>
            </w:pPr>
            <w:r w:rsidRPr="009C384C">
              <w:rPr>
                <w:sz w:val="22"/>
                <w:szCs w:val="22"/>
              </w:rPr>
              <w:t>койка</w:t>
            </w:r>
          </w:p>
        </w:tc>
        <w:tc>
          <w:tcPr>
            <w:tcW w:w="2835" w:type="dxa"/>
          </w:tcPr>
          <w:p w:rsidR="005C4A92" w:rsidRDefault="005C4A92" w:rsidP="0030243F">
            <w:pPr>
              <w:ind w:firstLine="0"/>
              <w:jc w:val="center"/>
            </w:pPr>
            <w:r w:rsidRPr="004F471C">
              <w:rPr>
                <w:sz w:val="22"/>
                <w:szCs w:val="22"/>
              </w:rPr>
              <w:t>по заданию на проектирование</w:t>
            </w:r>
          </w:p>
        </w:tc>
        <w:tc>
          <w:tcPr>
            <w:tcW w:w="1560" w:type="dxa"/>
          </w:tcPr>
          <w:p w:rsidR="005C4A92" w:rsidRPr="005C4A92" w:rsidRDefault="005C4A92" w:rsidP="009A3207">
            <w:pPr>
              <w:pStyle w:val="affd"/>
              <w:jc w:val="center"/>
              <w:rPr>
                <w:sz w:val="22"/>
                <w:szCs w:val="22"/>
                <w:lang w:val="en-US"/>
              </w:rPr>
            </w:pPr>
            <w:r>
              <w:rPr>
                <w:sz w:val="22"/>
                <w:szCs w:val="22"/>
                <w:lang w:val="en-US"/>
              </w:rPr>
              <w:t>-</w:t>
            </w:r>
          </w:p>
        </w:tc>
        <w:tc>
          <w:tcPr>
            <w:tcW w:w="2126" w:type="dxa"/>
          </w:tcPr>
          <w:p w:rsidR="005C4A92" w:rsidRPr="00615AB9" w:rsidRDefault="005C4A92" w:rsidP="009A3207">
            <w:pPr>
              <w:pStyle w:val="affd"/>
              <w:jc w:val="center"/>
              <w:rPr>
                <w:sz w:val="22"/>
                <w:szCs w:val="22"/>
                <w:lang w:val="en-US"/>
              </w:rPr>
            </w:pPr>
            <w:r>
              <w:rPr>
                <w:sz w:val="22"/>
                <w:szCs w:val="22"/>
                <w:lang w:val="en-US"/>
              </w:rPr>
              <w:t>-</w:t>
            </w:r>
          </w:p>
        </w:tc>
        <w:tc>
          <w:tcPr>
            <w:tcW w:w="2268" w:type="dxa"/>
          </w:tcPr>
          <w:p w:rsidR="005C4A92" w:rsidRPr="005C4A92" w:rsidRDefault="005C4A92" w:rsidP="005C4A92">
            <w:pPr>
              <w:pStyle w:val="affd"/>
              <w:jc w:val="center"/>
              <w:rPr>
                <w:sz w:val="22"/>
                <w:szCs w:val="22"/>
                <w:lang w:val="en-US"/>
              </w:rPr>
            </w:pPr>
            <w:r>
              <w:rPr>
                <w:sz w:val="22"/>
                <w:szCs w:val="22"/>
                <w:lang w:val="en-US"/>
              </w:rPr>
              <w:t>0%</w:t>
            </w:r>
          </w:p>
        </w:tc>
      </w:tr>
      <w:tr w:rsidR="005C4A92" w:rsidRPr="009C384C" w:rsidTr="00363BB0">
        <w:tc>
          <w:tcPr>
            <w:tcW w:w="993" w:type="dxa"/>
          </w:tcPr>
          <w:p w:rsidR="005C4A92" w:rsidRPr="009C384C" w:rsidRDefault="005C4A92" w:rsidP="009A3207">
            <w:pPr>
              <w:pStyle w:val="affd"/>
              <w:jc w:val="center"/>
              <w:rPr>
                <w:sz w:val="22"/>
                <w:szCs w:val="22"/>
              </w:rPr>
            </w:pPr>
            <w:r w:rsidRPr="009C384C">
              <w:rPr>
                <w:sz w:val="22"/>
                <w:szCs w:val="22"/>
              </w:rPr>
              <w:t>2.3</w:t>
            </w:r>
          </w:p>
        </w:tc>
        <w:tc>
          <w:tcPr>
            <w:tcW w:w="3260" w:type="dxa"/>
          </w:tcPr>
          <w:p w:rsidR="005C4A92" w:rsidRPr="009C384C" w:rsidRDefault="005C4A92" w:rsidP="009A3207">
            <w:pPr>
              <w:pStyle w:val="affd"/>
              <w:rPr>
                <w:sz w:val="22"/>
                <w:szCs w:val="22"/>
              </w:rPr>
            </w:pPr>
            <w:r w:rsidRPr="009C384C">
              <w:rPr>
                <w:sz w:val="22"/>
                <w:szCs w:val="22"/>
              </w:rPr>
              <w:t>Аптеки</w:t>
            </w:r>
          </w:p>
        </w:tc>
        <w:tc>
          <w:tcPr>
            <w:tcW w:w="1984" w:type="dxa"/>
          </w:tcPr>
          <w:p w:rsidR="005C4A92" w:rsidRPr="009C384C" w:rsidRDefault="005C4A92" w:rsidP="009A3207">
            <w:pPr>
              <w:pStyle w:val="affd"/>
              <w:rPr>
                <w:sz w:val="22"/>
                <w:szCs w:val="22"/>
              </w:rPr>
            </w:pPr>
            <w:r w:rsidRPr="009C384C">
              <w:rPr>
                <w:sz w:val="22"/>
                <w:szCs w:val="22"/>
              </w:rPr>
              <w:t>объект</w:t>
            </w:r>
          </w:p>
        </w:tc>
        <w:tc>
          <w:tcPr>
            <w:tcW w:w="2835" w:type="dxa"/>
          </w:tcPr>
          <w:p w:rsidR="005C4A92" w:rsidRDefault="005C4A92" w:rsidP="0030243F">
            <w:pPr>
              <w:ind w:firstLine="0"/>
              <w:jc w:val="center"/>
            </w:pPr>
            <w:r w:rsidRPr="004F471C">
              <w:rPr>
                <w:sz w:val="22"/>
                <w:szCs w:val="22"/>
              </w:rPr>
              <w:t>по заданию на проектирование</w:t>
            </w:r>
          </w:p>
        </w:tc>
        <w:tc>
          <w:tcPr>
            <w:tcW w:w="1560" w:type="dxa"/>
          </w:tcPr>
          <w:p w:rsidR="005C4A92" w:rsidRPr="005C4A92" w:rsidRDefault="005C4A92" w:rsidP="009A3207">
            <w:pPr>
              <w:pStyle w:val="affd"/>
              <w:jc w:val="center"/>
              <w:rPr>
                <w:sz w:val="22"/>
                <w:szCs w:val="22"/>
                <w:lang w:val="en-US"/>
              </w:rPr>
            </w:pPr>
            <w:r>
              <w:rPr>
                <w:sz w:val="22"/>
                <w:szCs w:val="22"/>
                <w:lang w:val="en-US"/>
              </w:rPr>
              <w:t>-</w:t>
            </w:r>
          </w:p>
        </w:tc>
        <w:tc>
          <w:tcPr>
            <w:tcW w:w="2126" w:type="dxa"/>
          </w:tcPr>
          <w:p w:rsidR="005C4A92" w:rsidRPr="00615AB9" w:rsidRDefault="005C4A92" w:rsidP="009A3207">
            <w:pPr>
              <w:pStyle w:val="affd"/>
              <w:jc w:val="center"/>
              <w:rPr>
                <w:sz w:val="22"/>
                <w:szCs w:val="22"/>
                <w:lang w:val="en-US"/>
              </w:rPr>
            </w:pPr>
            <w:r>
              <w:rPr>
                <w:sz w:val="22"/>
                <w:szCs w:val="22"/>
                <w:lang w:val="en-US"/>
              </w:rPr>
              <w:t>-</w:t>
            </w:r>
          </w:p>
        </w:tc>
        <w:tc>
          <w:tcPr>
            <w:tcW w:w="2268" w:type="dxa"/>
          </w:tcPr>
          <w:p w:rsidR="005C4A92" w:rsidRPr="005C4A92" w:rsidRDefault="005C4A92" w:rsidP="005C4A92">
            <w:pPr>
              <w:pStyle w:val="affd"/>
              <w:jc w:val="center"/>
              <w:rPr>
                <w:sz w:val="22"/>
                <w:szCs w:val="22"/>
                <w:lang w:val="en-US"/>
              </w:rPr>
            </w:pPr>
            <w:r>
              <w:rPr>
                <w:sz w:val="22"/>
                <w:szCs w:val="22"/>
                <w:lang w:val="en-US"/>
              </w:rPr>
              <w:t>0%</w:t>
            </w:r>
          </w:p>
        </w:tc>
      </w:tr>
      <w:tr w:rsidR="005C4A92" w:rsidRPr="009C384C" w:rsidTr="00363BB0">
        <w:tc>
          <w:tcPr>
            <w:tcW w:w="993" w:type="dxa"/>
          </w:tcPr>
          <w:p w:rsidR="005C4A92" w:rsidRPr="009C384C" w:rsidRDefault="005C4A92" w:rsidP="009A3207">
            <w:pPr>
              <w:pStyle w:val="affd"/>
              <w:jc w:val="center"/>
              <w:rPr>
                <w:b/>
                <w:i/>
                <w:sz w:val="22"/>
                <w:szCs w:val="22"/>
              </w:rPr>
            </w:pPr>
            <w:r w:rsidRPr="009C384C">
              <w:rPr>
                <w:b/>
                <w:i/>
                <w:sz w:val="22"/>
                <w:szCs w:val="22"/>
              </w:rPr>
              <w:t>3</w:t>
            </w:r>
          </w:p>
        </w:tc>
        <w:tc>
          <w:tcPr>
            <w:tcW w:w="14033" w:type="dxa"/>
            <w:gridSpan w:val="6"/>
          </w:tcPr>
          <w:p w:rsidR="005C4A92" w:rsidRPr="009C384C" w:rsidRDefault="005C4A92" w:rsidP="009A3207">
            <w:pPr>
              <w:pStyle w:val="affd"/>
              <w:rPr>
                <w:b/>
                <w:i/>
                <w:sz w:val="22"/>
                <w:szCs w:val="22"/>
              </w:rPr>
            </w:pPr>
            <w:r w:rsidRPr="007D6F36">
              <w:rPr>
                <w:b/>
                <w:i/>
                <w:sz w:val="22"/>
                <w:szCs w:val="22"/>
              </w:rPr>
              <w:t>Спортивные и физкультурно-оздоровительные сооружения</w:t>
            </w:r>
          </w:p>
        </w:tc>
      </w:tr>
      <w:tr w:rsidR="005C4A92" w:rsidRPr="009C384C" w:rsidTr="00363BB0">
        <w:tc>
          <w:tcPr>
            <w:tcW w:w="993" w:type="dxa"/>
          </w:tcPr>
          <w:p w:rsidR="005C4A92" w:rsidRPr="009C384C" w:rsidRDefault="005C4A92" w:rsidP="009A3207">
            <w:pPr>
              <w:pStyle w:val="affd"/>
              <w:jc w:val="center"/>
              <w:rPr>
                <w:sz w:val="22"/>
                <w:szCs w:val="22"/>
              </w:rPr>
            </w:pPr>
            <w:r w:rsidRPr="009C384C">
              <w:rPr>
                <w:sz w:val="22"/>
                <w:szCs w:val="22"/>
              </w:rPr>
              <w:t>3.1</w:t>
            </w:r>
          </w:p>
        </w:tc>
        <w:tc>
          <w:tcPr>
            <w:tcW w:w="3260" w:type="dxa"/>
          </w:tcPr>
          <w:p w:rsidR="005C4A92" w:rsidRPr="009C384C" w:rsidRDefault="005C4A92" w:rsidP="009A3207">
            <w:pPr>
              <w:pStyle w:val="affd"/>
              <w:rPr>
                <w:sz w:val="22"/>
                <w:szCs w:val="22"/>
              </w:rPr>
            </w:pPr>
            <w:r w:rsidRPr="009C384C">
              <w:rPr>
                <w:sz w:val="22"/>
                <w:szCs w:val="22"/>
              </w:rPr>
              <w:t>Плоскостные физкультурно-спортивные сооружения</w:t>
            </w:r>
          </w:p>
        </w:tc>
        <w:tc>
          <w:tcPr>
            <w:tcW w:w="1984" w:type="dxa"/>
          </w:tcPr>
          <w:p w:rsidR="005C4A92" w:rsidRPr="009C384C" w:rsidRDefault="005C4A92" w:rsidP="009A3207">
            <w:pPr>
              <w:pStyle w:val="affd"/>
              <w:rPr>
                <w:sz w:val="22"/>
                <w:szCs w:val="22"/>
              </w:rPr>
            </w:pPr>
            <w:r w:rsidRPr="009C384C">
              <w:rPr>
                <w:sz w:val="22"/>
                <w:szCs w:val="22"/>
              </w:rPr>
              <w:t>га</w:t>
            </w:r>
          </w:p>
        </w:tc>
        <w:tc>
          <w:tcPr>
            <w:tcW w:w="2835" w:type="dxa"/>
          </w:tcPr>
          <w:p w:rsidR="005C4A92" w:rsidRPr="007D6F36" w:rsidRDefault="005C4A92" w:rsidP="0030243F">
            <w:pPr>
              <w:widowControl w:val="0"/>
              <w:autoSpaceDE w:val="0"/>
              <w:autoSpaceDN w:val="0"/>
              <w:adjustRightInd w:val="0"/>
              <w:ind w:firstLine="0"/>
              <w:jc w:val="center"/>
              <w:rPr>
                <w:szCs w:val="22"/>
              </w:rPr>
            </w:pPr>
            <w:r w:rsidRPr="007D6F36">
              <w:rPr>
                <w:sz w:val="22"/>
                <w:szCs w:val="22"/>
              </w:rPr>
              <w:t xml:space="preserve">на 1 тыс. жителей </w:t>
            </w:r>
          </w:p>
          <w:p w:rsidR="005C4A92" w:rsidRPr="007D6F36" w:rsidRDefault="005C4A92" w:rsidP="0030243F">
            <w:pPr>
              <w:widowControl w:val="0"/>
              <w:autoSpaceDE w:val="0"/>
              <w:autoSpaceDN w:val="0"/>
              <w:adjustRightInd w:val="0"/>
              <w:ind w:firstLine="0"/>
              <w:jc w:val="center"/>
              <w:rPr>
                <w:szCs w:val="22"/>
              </w:rPr>
            </w:pPr>
            <w:r w:rsidRPr="007D6F36">
              <w:rPr>
                <w:sz w:val="22"/>
                <w:szCs w:val="22"/>
              </w:rPr>
              <w:t>(0,7-0,9)</w:t>
            </w:r>
          </w:p>
        </w:tc>
        <w:tc>
          <w:tcPr>
            <w:tcW w:w="1560" w:type="dxa"/>
          </w:tcPr>
          <w:p w:rsidR="005C4A92" w:rsidRPr="009C384C" w:rsidRDefault="00626206" w:rsidP="009A3207">
            <w:pPr>
              <w:pStyle w:val="affd"/>
              <w:jc w:val="center"/>
              <w:rPr>
                <w:sz w:val="22"/>
                <w:szCs w:val="22"/>
              </w:rPr>
            </w:pPr>
            <w:r>
              <w:rPr>
                <w:sz w:val="22"/>
                <w:szCs w:val="22"/>
              </w:rPr>
              <w:t>0,37</w:t>
            </w:r>
          </w:p>
        </w:tc>
        <w:tc>
          <w:tcPr>
            <w:tcW w:w="2126" w:type="dxa"/>
          </w:tcPr>
          <w:p w:rsidR="005C4A92" w:rsidRPr="009C384C" w:rsidRDefault="00C90216" w:rsidP="009A3207">
            <w:pPr>
              <w:pStyle w:val="affd"/>
              <w:jc w:val="center"/>
              <w:rPr>
                <w:sz w:val="22"/>
                <w:szCs w:val="22"/>
              </w:rPr>
            </w:pPr>
            <w:r>
              <w:rPr>
                <w:sz w:val="22"/>
                <w:szCs w:val="22"/>
              </w:rPr>
              <w:t>0,2</w:t>
            </w:r>
          </w:p>
        </w:tc>
        <w:tc>
          <w:tcPr>
            <w:tcW w:w="2268" w:type="dxa"/>
          </w:tcPr>
          <w:p w:rsidR="005C4A92" w:rsidRPr="009C384C" w:rsidRDefault="00626206" w:rsidP="009A3207">
            <w:pPr>
              <w:pStyle w:val="affd"/>
              <w:jc w:val="center"/>
              <w:rPr>
                <w:sz w:val="22"/>
                <w:szCs w:val="22"/>
              </w:rPr>
            </w:pPr>
            <w:r>
              <w:rPr>
                <w:sz w:val="22"/>
                <w:szCs w:val="22"/>
              </w:rPr>
              <w:t>54%</w:t>
            </w:r>
          </w:p>
        </w:tc>
      </w:tr>
      <w:tr w:rsidR="005C4A92" w:rsidRPr="009C384C" w:rsidTr="00363BB0">
        <w:tc>
          <w:tcPr>
            <w:tcW w:w="993" w:type="dxa"/>
          </w:tcPr>
          <w:p w:rsidR="005C4A92" w:rsidRPr="009C384C" w:rsidRDefault="005C4A92" w:rsidP="009A3207">
            <w:pPr>
              <w:pStyle w:val="affd"/>
              <w:jc w:val="center"/>
              <w:rPr>
                <w:sz w:val="22"/>
                <w:szCs w:val="22"/>
              </w:rPr>
            </w:pPr>
            <w:r w:rsidRPr="009C384C">
              <w:rPr>
                <w:sz w:val="22"/>
                <w:szCs w:val="22"/>
              </w:rPr>
              <w:t>3.2</w:t>
            </w:r>
          </w:p>
        </w:tc>
        <w:tc>
          <w:tcPr>
            <w:tcW w:w="3260" w:type="dxa"/>
          </w:tcPr>
          <w:p w:rsidR="005C4A92" w:rsidRPr="009C384C" w:rsidRDefault="005C4A92" w:rsidP="009A3207">
            <w:pPr>
              <w:pStyle w:val="affd"/>
              <w:rPr>
                <w:sz w:val="22"/>
                <w:szCs w:val="22"/>
              </w:rPr>
            </w:pPr>
            <w:r w:rsidRPr="009C384C">
              <w:rPr>
                <w:sz w:val="22"/>
                <w:szCs w:val="22"/>
              </w:rPr>
              <w:t>Спортивные залы</w:t>
            </w:r>
          </w:p>
        </w:tc>
        <w:tc>
          <w:tcPr>
            <w:tcW w:w="1984" w:type="dxa"/>
          </w:tcPr>
          <w:p w:rsidR="005C4A92" w:rsidRPr="009C384C" w:rsidRDefault="005C4A92" w:rsidP="009A3207">
            <w:pPr>
              <w:pStyle w:val="affd"/>
              <w:rPr>
                <w:sz w:val="22"/>
                <w:szCs w:val="22"/>
              </w:rPr>
            </w:pPr>
            <w:r w:rsidRPr="009C384C">
              <w:rPr>
                <w:sz w:val="22"/>
                <w:szCs w:val="22"/>
                <w:lang w:eastAsia="ru-RU"/>
              </w:rPr>
              <w:t>м</w:t>
            </w:r>
            <w:r w:rsidRPr="009C384C">
              <w:rPr>
                <w:sz w:val="22"/>
                <w:szCs w:val="22"/>
                <w:vertAlign w:val="superscript"/>
                <w:lang w:eastAsia="ru-RU"/>
              </w:rPr>
              <w:t xml:space="preserve">2 </w:t>
            </w:r>
            <w:r w:rsidRPr="009C384C">
              <w:rPr>
                <w:sz w:val="22"/>
                <w:szCs w:val="22"/>
              </w:rPr>
              <w:t>площади пола на 2 тыс. чел.</w:t>
            </w:r>
          </w:p>
        </w:tc>
        <w:tc>
          <w:tcPr>
            <w:tcW w:w="2835" w:type="dxa"/>
          </w:tcPr>
          <w:p w:rsidR="005C4A92" w:rsidRPr="007D6F36" w:rsidRDefault="00C90216" w:rsidP="0030243F">
            <w:pPr>
              <w:widowControl w:val="0"/>
              <w:autoSpaceDE w:val="0"/>
              <w:autoSpaceDN w:val="0"/>
              <w:adjustRightInd w:val="0"/>
              <w:ind w:firstLine="0"/>
              <w:jc w:val="center"/>
              <w:rPr>
                <w:szCs w:val="22"/>
              </w:rPr>
            </w:pPr>
            <w:r>
              <w:rPr>
                <w:sz w:val="22"/>
                <w:szCs w:val="22"/>
              </w:rPr>
              <w:t>540</w:t>
            </w:r>
          </w:p>
        </w:tc>
        <w:tc>
          <w:tcPr>
            <w:tcW w:w="1560" w:type="dxa"/>
          </w:tcPr>
          <w:p w:rsidR="005C4A92" w:rsidRPr="009C384C" w:rsidRDefault="00626206" w:rsidP="009A3207">
            <w:pPr>
              <w:pStyle w:val="affd"/>
              <w:jc w:val="center"/>
              <w:rPr>
                <w:sz w:val="22"/>
                <w:szCs w:val="22"/>
              </w:rPr>
            </w:pPr>
            <w:r>
              <w:rPr>
                <w:sz w:val="22"/>
                <w:szCs w:val="22"/>
              </w:rPr>
              <w:t>540</w:t>
            </w:r>
          </w:p>
        </w:tc>
        <w:tc>
          <w:tcPr>
            <w:tcW w:w="2126" w:type="dxa"/>
          </w:tcPr>
          <w:p w:rsidR="005C4A92" w:rsidRPr="009C384C" w:rsidRDefault="00C90216" w:rsidP="009A3207">
            <w:pPr>
              <w:pStyle w:val="affd"/>
              <w:jc w:val="center"/>
              <w:rPr>
                <w:sz w:val="22"/>
                <w:szCs w:val="22"/>
              </w:rPr>
            </w:pPr>
            <w:r>
              <w:rPr>
                <w:sz w:val="22"/>
                <w:szCs w:val="22"/>
              </w:rPr>
              <w:t>-</w:t>
            </w:r>
          </w:p>
        </w:tc>
        <w:tc>
          <w:tcPr>
            <w:tcW w:w="2268" w:type="dxa"/>
          </w:tcPr>
          <w:p w:rsidR="005C4A92" w:rsidRPr="009C384C" w:rsidRDefault="00C90216" w:rsidP="009A3207">
            <w:pPr>
              <w:pStyle w:val="affd"/>
              <w:jc w:val="center"/>
              <w:rPr>
                <w:sz w:val="22"/>
                <w:szCs w:val="22"/>
              </w:rPr>
            </w:pPr>
            <w:r>
              <w:rPr>
                <w:sz w:val="22"/>
                <w:szCs w:val="22"/>
              </w:rPr>
              <w:t>0%</w:t>
            </w:r>
          </w:p>
        </w:tc>
      </w:tr>
      <w:tr w:rsidR="005C4A92" w:rsidRPr="009C384C" w:rsidTr="00363BB0">
        <w:tc>
          <w:tcPr>
            <w:tcW w:w="993" w:type="dxa"/>
          </w:tcPr>
          <w:p w:rsidR="005C4A92" w:rsidRPr="009C384C" w:rsidRDefault="005C4A92" w:rsidP="009A3207">
            <w:pPr>
              <w:pStyle w:val="affd"/>
              <w:jc w:val="center"/>
              <w:rPr>
                <w:sz w:val="22"/>
                <w:szCs w:val="22"/>
              </w:rPr>
            </w:pPr>
            <w:r w:rsidRPr="009C384C">
              <w:rPr>
                <w:sz w:val="22"/>
                <w:szCs w:val="22"/>
              </w:rPr>
              <w:t>3.3</w:t>
            </w:r>
          </w:p>
        </w:tc>
        <w:tc>
          <w:tcPr>
            <w:tcW w:w="3260" w:type="dxa"/>
          </w:tcPr>
          <w:p w:rsidR="005C4A92" w:rsidRPr="009C384C" w:rsidRDefault="005C4A92" w:rsidP="009A3207">
            <w:pPr>
              <w:pStyle w:val="affd"/>
              <w:rPr>
                <w:sz w:val="22"/>
                <w:szCs w:val="22"/>
              </w:rPr>
            </w:pPr>
            <w:r w:rsidRPr="009C384C">
              <w:rPr>
                <w:sz w:val="22"/>
                <w:szCs w:val="22"/>
              </w:rPr>
              <w:t>Бассейны</w:t>
            </w:r>
          </w:p>
        </w:tc>
        <w:tc>
          <w:tcPr>
            <w:tcW w:w="1984" w:type="dxa"/>
          </w:tcPr>
          <w:p w:rsidR="005C4A92" w:rsidRPr="009C384C" w:rsidRDefault="005C4A92" w:rsidP="009A3207">
            <w:pPr>
              <w:pStyle w:val="affd"/>
              <w:rPr>
                <w:sz w:val="22"/>
                <w:szCs w:val="22"/>
              </w:rPr>
            </w:pPr>
            <w:r w:rsidRPr="009C384C">
              <w:rPr>
                <w:sz w:val="22"/>
                <w:szCs w:val="22"/>
                <w:lang w:eastAsia="ru-RU"/>
              </w:rPr>
              <w:t>м</w:t>
            </w:r>
            <w:r w:rsidRPr="009C384C">
              <w:rPr>
                <w:sz w:val="22"/>
                <w:szCs w:val="22"/>
                <w:vertAlign w:val="superscript"/>
                <w:lang w:eastAsia="ru-RU"/>
              </w:rPr>
              <w:t>2</w:t>
            </w:r>
            <w:r w:rsidRPr="009C384C">
              <w:rPr>
                <w:sz w:val="22"/>
                <w:szCs w:val="22"/>
              </w:rPr>
              <w:t xml:space="preserve"> зеркала воды</w:t>
            </w:r>
          </w:p>
        </w:tc>
        <w:tc>
          <w:tcPr>
            <w:tcW w:w="2835" w:type="dxa"/>
          </w:tcPr>
          <w:p w:rsidR="005C4A92" w:rsidRPr="009C384C" w:rsidRDefault="005C4A92" w:rsidP="009A3207">
            <w:pPr>
              <w:pStyle w:val="affd"/>
              <w:jc w:val="center"/>
              <w:rPr>
                <w:sz w:val="22"/>
                <w:szCs w:val="22"/>
              </w:rPr>
            </w:pPr>
            <w:r w:rsidRPr="004F471C">
              <w:rPr>
                <w:sz w:val="22"/>
                <w:szCs w:val="22"/>
              </w:rPr>
              <w:t xml:space="preserve">по заданию на </w:t>
            </w:r>
            <w:r w:rsidRPr="004F471C">
              <w:rPr>
                <w:sz w:val="22"/>
                <w:szCs w:val="22"/>
              </w:rPr>
              <w:lastRenderedPageBreak/>
              <w:t>проектирование</w:t>
            </w:r>
          </w:p>
        </w:tc>
        <w:tc>
          <w:tcPr>
            <w:tcW w:w="1560" w:type="dxa"/>
          </w:tcPr>
          <w:p w:rsidR="005C4A92" w:rsidRPr="009C384C" w:rsidRDefault="00C90216" w:rsidP="009A3207">
            <w:pPr>
              <w:pStyle w:val="affd"/>
              <w:jc w:val="center"/>
              <w:rPr>
                <w:sz w:val="22"/>
                <w:szCs w:val="22"/>
              </w:rPr>
            </w:pPr>
            <w:r>
              <w:rPr>
                <w:sz w:val="22"/>
                <w:szCs w:val="22"/>
              </w:rPr>
              <w:lastRenderedPageBreak/>
              <w:t>-</w:t>
            </w:r>
          </w:p>
        </w:tc>
        <w:tc>
          <w:tcPr>
            <w:tcW w:w="2126" w:type="dxa"/>
          </w:tcPr>
          <w:p w:rsidR="005C4A92" w:rsidRPr="009C384C" w:rsidRDefault="00C90216" w:rsidP="009A3207">
            <w:pPr>
              <w:pStyle w:val="affd"/>
              <w:jc w:val="center"/>
              <w:rPr>
                <w:sz w:val="22"/>
                <w:szCs w:val="22"/>
              </w:rPr>
            </w:pPr>
            <w:r>
              <w:rPr>
                <w:sz w:val="22"/>
                <w:szCs w:val="22"/>
              </w:rPr>
              <w:t>-</w:t>
            </w:r>
          </w:p>
        </w:tc>
        <w:tc>
          <w:tcPr>
            <w:tcW w:w="2268" w:type="dxa"/>
          </w:tcPr>
          <w:p w:rsidR="005C4A92" w:rsidRPr="00C90216" w:rsidRDefault="00C90216" w:rsidP="009A3207">
            <w:pPr>
              <w:pStyle w:val="affd"/>
              <w:jc w:val="center"/>
              <w:rPr>
                <w:sz w:val="22"/>
                <w:szCs w:val="22"/>
              </w:rPr>
            </w:pPr>
            <w:r>
              <w:rPr>
                <w:sz w:val="22"/>
                <w:szCs w:val="22"/>
                <w:lang w:val="en-US"/>
              </w:rPr>
              <w:t>0%</w:t>
            </w:r>
          </w:p>
        </w:tc>
      </w:tr>
      <w:tr w:rsidR="005C4A92" w:rsidRPr="009C384C" w:rsidTr="00363BB0">
        <w:trPr>
          <w:trHeight w:val="286"/>
        </w:trPr>
        <w:tc>
          <w:tcPr>
            <w:tcW w:w="993" w:type="dxa"/>
          </w:tcPr>
          <w:p w:rsidR="005C4A92" w:rsidRPr="009C384C" w:rsidRDefault="005C4A92" w:rsidP="009A3207">
            <w:pPr>
              <w:pStyle w:val="affd"/>
              <w:jc w:val="center"/>
              <w:rPr>
                <w:b/>
                <w:i/>
                <w:sz w:val="22"/>
                <w:szCs w:val="22"/>
              </w:rPr>
            </w:pPr>
            <w:r w:rsidRPr="009C384C">
              <w:rPr>
                <w:b/>
                <w:i/>
                <w:sz w:val="22"/>
                <w:szCs w:val="22"/>
              </w:rPr>
              <w:lastRenderedPageBreak/>
              <w:t>4</w:t>
            </w:r>
          </w:p>
        </w:tc>
        <w:tc>
          <w:tcPr>
            <w:tcW w:w="14033" w:type="dxa"/>
            <w:gridSpan w:val="6"/>
          </w:tcPr>
          <w:p w:rsidR="005C4A92" w:rsidRPr="009C384C" w:rsidRDefault="005C4A92" w:rsidP="009A3207">
            <w:pPr>
              <w:pStyle w:val="affd"/>
              <w:rPr>
                <w:b/>
                <w:i/>
                <w:sz w:val="22"/>
                <w:szCs w:val="22"/>
              </w:rPr>
            </w:pPr>
            <w:r w:rsidRPr="007D6F36">
              <w:rPr>
                <w:b/>
                <w:i/>
                <w:sz w:val="22"/>
                <w:szCs w:val="22"/>
              </w:rPr>
              <w:t>Учреждения культуры и искусства:</w:t>
            </w:r>
          </w:p>
        </w:tc>
      </w:tr>
      <w:tr w:rsidR="005C4A92" w:rsidRPr="009C384C" w:rsidTr="00363BB0">
        <w:tc>
          <w:tcPr>
            <w:tcW w:w="993" w:type="dxa"/>
            <w:tcBorders>
              <w:bottom w:val="single" w:sz="4" w:space="0" w:color="000000"/>
            </w:tcBorders>
          </w:tcPr>
          <w:p w:rsidR="005C4A92" w:rsidRPr="009C384C" w:rsidRDefault="005C4A92" w:rsidP="009A3207">
            <w:pPr>
              <w:pStyle w:val="affd"/>
              <w:jc w:val="center"/>
              <w:rPr>
                <w:sz w:val="22"/>
                <w:szCs w:val="22"/>
              </w:rPr>
            </w:pPr>
            <w:r w:rsidRPr="009C384C">
              <w:rPr>
                <w:sz w:val="22"/>
                <w:szCs w:val="22"/>
              </w:rPr>
              <w:t>4.1</w:t>
            </w:r>
          </w:p>
        </w:tc>
        <w:tc>
          <w:tcPr>
            <w:tcW w:w="3260" w:type="dxa"/>
            <w:tcBorders>
              <w:bottom w:val="single" w:sz="4" w:space="0" w:color="000000"/>
            </w:tcBorders>
          </w:tcPr>
          <w:p w:rsidR="005C4A92" w:rsidRPr="009C384C" w:rsidRDefault="005C4A92" w:rsidP="009A3207">
            <w:pPr>
              <w:pStyle w:val="affd"/>
              <w:rPr>
                <w:sz w:val="22"/>
                <w:szCs w:val="22"/>
              </w:rPr>
            </w:pPr>
            <w:r w:rsidRPr="009C384C">
              <w:rPr>
                <w:sz w:val="22"/>
                <w:szCs w:val="22"/>
              </w:rPr>
              <w:t>Клубы сельских поселений</w:t>
            </w:r>
          </w:p>
        </w:tc>
        <w:tc>
          <w:tcPr>
            <w:tcW w:w="1984" w:type="dxa"/>
            <w:tcBorders>
              <w:bottom w:val="single" w:sz="4" w:space="0" w:color="000000"/>
            </w:tcBorders>
          </w:tcPr>
          <w:p w:rsidR="005C4A92" w:rsidRPr="009C384C" w:rsidRDefault="005C4A92" w:rsidP="009A3207">
            <w:pPr>
              <w:pStyle w:val="affd"/>
              <w:rPr>
                <w:sz w:val="22"/>
                <w:szCs w:val="22"/>
              </w:rPr>
            </w:pPr>
            <w:r w:rsidRPr="009C384C">
              <w:rPr>
                <w:sz w:val="22"/>
                <w:szCs w:val="22"/>
              </w:rPr>
              <w:t>посетительское место</w:t>
            </w:r>
          </w:p>
        </w:tc>
        <w:tc>
          <w:tcPr>
            <w:tcW w:w="2835" w:type="dxa"/>
            <w:tcBorders>
              <w:bottom w:val="single" w:sz="4" w:space="0" w:color="000000"/>
            </w:tcBorders>
          </w:tcPr>
          <w:p w:rsidR="005C4A92" w:rsidRPr="007D6F36" w:rsidRDefault="005C4A92" w:rsidP="003A047D">
            <w:pPr>
              <w:widowControl w:val="0"/>
              <w:autoSpaceDE w:val="0"/>
              <w:autoSpaceDN w:val="0"/>
              <w:adjustRightInd w:val="0"/>
              <w:ind w:firstLine="0"/>
              <w:jc w:val="center"/>
              <w:rPr>
                <w:szCs w:val="22"/>
              </w:rPr>
            </w:pPr>
            <w:r>
              <w:rPr>
                <w:sz w:val="22"/>
                <w:szCs w:val="22"/>
              </w:rPr>
              <w:t>300</w:t>
            </w:r>
          </w:p>
        </w:tc>
        <w:tc>
          <w:tcPr>
            <w:tcW w:w="1560" w:type="dxa"/>
            <w:tcBorders>
              <w:bottom w:val="single" w:sz="4" w:space="0" w:color="000000"/>
            </w:tcBorders>
          </w:tcPr>
          <w:p w:rsidR="005C4A92" w:rsidRPr="009C384C" w:rsidRDefault="00626206" w:rsidP="009A3207">
            <w:pPr>
              <w:pStyle w:val="affd"/>
              <w:jc w:val="center"/>
              <w:rPr>
                <w:sz w:val="22"/>
                <w:szCs w:val="22"/>
              </w:rPr>
            </w:pPr>
            <w:r>
              <w:rPr>
                <w:sz w:val="22"/>
                <w:szCs w:val="22"/>
              </w:rPr>
              <w:t>162</w:t>
            </w:r>
          </w:p>
        </w:tc>
        <w:tc>
          <w:tcPr>
            <w:tcW w:w="2126" w:type="dxa"/>
            <w:tcBorders>
              <w:bottom w:val="single" w:sz="4" w:space="0" w:color="000000"/>
            </w:tcBorders>
          </w:tcPr>
          <w:p w:rsidR="005C4A92" w:rsidRPr="009C384C" w:rsidRDefault="00C90216" w:rsidP="009A3207">
            <w:pPr>
              <w:pStyle w:val="affd"/>
              <w:jc w:val="center"/>
              <w:rPr>
                <w:sz w:val="22"/>
                <w:szCs w:val="22"/>
              </w:rPr>
            </w:pPr>
            <w:r>
              <w:rPr>
                <w:sz w:val="22"/>
                <w:szCs w:val="22"/>
              </w:rPr>
              <w:t>237</w:t>
            </w:r>
          </w:p>
        </w:tc>
        <w:tc>
          <w:tcPr>
            <w:tcW w:w="2268" w:type="dxa"/>
            <w:tcBorders>
              <w:bottom w:val="single" w:sz="4" w:space="0" w:color="000000"/>
            </w:tcBorders>
          </w:tcPr>
          <w:p w:rsidR="005C4A92" w:rsidRPr="009C384C" w:rsidRDefault="00626206" w:rsidP="009A3207">
            <w:pPr>
              <w:pStyle w:val="affd"/>
              <w:jc w:val="center"/>
              <w:rPr>
                <w:sz w:val="22"/>
                <w:szCs w:val="22"/>
              </w:rPr>
            </w:pPr>
            <w:r>
              <w:rPr>
                <w:sz w:val="22"/>
                <w:szCs w:val="22"/>
              </w:rPr>
              <w:t>146%</w:t>
            </w:r>
          </w:p>
        </w:tc>
      </w:tr>
      <w:tr w:rsidR="005C4A92" w:rsidRPr="009C384C" w:rsidTr="00363BB0">
        <w:trPr>
          <w:trHeight w:val="516"/>
        </w:trPr>
        <w:tc>
          <w:tcPr>
            <w:tcW w:w="993" w:type="dxa"/>
          </w:tcPr>
          <w:p w:rsidR="005C4A92" w:rsidRPr="009C384C" w:rsidRDefault="005C4A92" w:rsidP="009A3207">
            <w:pPr>
              <w:pStyle w:val="affd"/>
              <w:jc w:val="center"/>
              <w:rPr>
                <w:sz w:val="22"/>
                <w:szCs w:val="22"/>
              </w:rPr>
            </w:pPr>
            <w:r w:rsidRPr="009C384C">
              <w:rPr>
                <w:sz w:val="22"/>
                <w:szCs w:val="22"/>
              </w:rPr>
              <w:t>4.2</w:t>
            </w:r>
          </w:p>
        </w:tc>
        <w:tc>
          <w:tcPr>
            <w:tcW w:w="3260" w:type="dxa"/>
          </w:tcPr>
          <w:p w:rsidR="005C4A92" w:rsidRPr="009C384C" w:rsidRDefault="005C4A92" w:rsidP="009A3207">
            <w:pPr>
              <w:pStyle w:val="affd"/>
              <w:rPr>
                <w:sz w:val="22"/>
                <w:szCs w:val="22"/>
              </w:rPr>
            </w:pPr>
            <w:r w:rsidRPr="009C384C">
              <w:rPr>
                <w:sz w:val="22"/>
                <w:szCs w:val="22"/>
              </w:rPr>
              <w:t>Библиотеки сельских поселений</w:t>
            </w:r>
          </w:p>
        </w:tc>
        <w:tc>
          <w:tcPr>
            <w:tcW w:w="1984" w:type="dxa"/>
          </w:tcPr>
          <w:p w:rsidR="005C4A92" w:rsidRPr="009C384C" w:rsidRDefault="005C4A92" w:rsidP="009A3207">
            <w:pPr>
              <w:pStyle w:val="affd"/>
              <w:rPr>
                <w:sz w:val="22"/>
                <w:szCs w:val="22"/>
                <w:u w:val="single"/>
              </w:rPr>
            </w:pPr>
            <w:r w:rsidRPr="009C384C">
              <w:rPr>
                <w:sz w:val="22"/>
                <w:szCs w:val="22"/>
                <w:u w:val="single"/>
              </w:rPr>
              <w:t>тыс. ед. хранения</w:t>
            </w:r>
          </w:p>
          <w:p w:rsidR="005C4A92" w:rsidRPr="009C384C" w:rsidRDefault="005C4A92" w:rsidP="009A3207">
            <w:pPr>
              <w:pStyle w:val="affd"/>
              <w:rPr>
                <w:sz w:val="22"/>
                <w:szCs w:val="22"/>
              </w:rPr>
            </w:pPr>
            <w:proofErr w:type="spellStart"/>
            <w:r w:rsidRPr="009C384C">
              <w:rPr>
                <w:sz w:val="22"/>
                <w:szCs w:val="22"/>
              </w:rPr>
              <w:t>чит</w:t>
            </w:r>
            <w:proofErr w:type="spellEnd"/>
            <w:r w:rsidRPr="009C384C">
              <w:rPr>
                <w:sz w:val="22"/>
                <w:szCs w:val="22"/>
              </w:rPr>
              <w:t>. место</w:t>
            </w:r>
          </w:p>
        </w:tc>
        <w:tc>
          <w:tcPr>
            <w:tcW w:w="2835" w:type="dxa"/>
          </w:tcPr>
          <w:p w:rsidR="005C4A92" w:rsidRPr="002355E1" w:rsidRDefault="005C4A92" w:rsidP="003A047D">
            <w:pPr>
              <w:widowControl w:val="0"/>
              <w:autoSpaceDE w:val="0"/>
              <w:autoSpaceDN w:val="0"/>
              <w:adjustRightInd w:val="0"/>
              <w:ind w:firstLine="0"/>
              <w:jc w:val="center"/>
              <w:rPr>
                <w:szCs w:val="22"/>
                <w:u w:val="single"/>
              </w:rPr>
            </w:pPr>
            <w:r w:rsidRPr="002355E1">
              <w:rPr>
                <w:sz w:val="22"/>
                <w:szCs w:val="22"/>
                <w:u w:val="single"/>
              </w:rPr>
              <w:t>5</w:t>
            </w:r>
          </w:p>
          <w:p w:rsidR="005C4A92" w:rsidRPr="007D6F36" w:rsidRDefault="005C4A92" w:rsidP="003A047D">
            <w:pPr>
              <w:widowControl w:val="0"/>
              <w:autoSpaceDE w:val="0"/>
              <w:autoSpaceDN w:val="0"/>
              <w:adjustRightInd w:val="0"/>
              <w:ind w:firstLine="0"/>
              <w:jc w:val="center"/>
              <w:rPr>
                <w:szCs w:val="22"/>
              </w:rPr>
            </w:pPr>
            <w:r w:rsidRPr="002355E1">
              <w:rPr>
                <w:sz w:val="22"/>
                <w:szCs w:val="22"/>
              </w:rPr>
              <w:t>4</w:t>
            </w:r>
          </w:p>
        </w:tc>
        <w:tc>
          <w:tcPr>
            <w:tcW w:w="1560" w:type="dxa"/>
          </w:tcPr>
          <w:p w:rsidR="005C4A92" w:rsidRDefault="00626206" w:rsidP="007D2822">
            <w:pPr>
              <w:pStyle w:val="affd"/>
              <w:jc w:val="center"/>
              <w:rPr>
                <w:sz w:val="22"/>
                <w:szCs w:val="22"/>
                <w:u w:val="single"/>
              </w:rPr>
            </w:pPr>
            <w:r w:rsidRPr="00626206">
              <w:rPr>
                <w:sz w:val="22"/>
                <w:szCs w:val="22"/>
                <w:u w:val="single"/>
              </w:rPr>
              <w:t>2,7</w:t>
            </w:r>
          </w:p>
          <w:p w:rsidR="00626206" w:rsidRPr="00626206" w:rsidRDefault="00626206" w:rsidP="007D2822">
            <w:pPr>
              <w:pStyle w:val="affd"/>
              <w:jc w:val="center"/>
              <w:rPr>
                <w:sz w:val="22"/>
                <w:szCs w:val="22"/>
              </w:rPr>
            </w:pPr>
            <w:r w:rsidRPr="00626206">
              <w:rPr>
                <w:sz w:val="22"/>
                <w:szCs w:val="22"/>
              </w:rPr>
              <w:t>2</w:t>
            </w:r>
          </w:p>
        </w:tc>
        <w:tc>
          <w:tcPr>
            <w:tcW w:w="2126" w:type="dxa"/>
          </w:tcPr>
          <w:p w:rsidR="005C4A92" w:rsidRDefault="00626206" w:rsidP="003E3336">
            <w:pPr>
              <w:pStyle w:val="affd"/>
              <w:jc w:val="center"/>
              <w:rPr>
                <w:sz w:val="22"/>
                <w:szCs w:val="22"/>
                <w:u w:val="single"/>
              </w:rPr>
            </w:pPr>
            <w:r w:rsidRPr="00626206">
              <w:rPr>
                <w:sz w:val="22"/>
                <w:szCs w:val="22"/>
                <w:u w:val="single"/>
              </w:rPr>
              <w:t>10,62</w:t>
            </w:r>
          </w:p>
          <w:p w:rsidR="00626206" w:rsidRPr="00626206" w:rsidRDefault="00626206" w:rsidP="003E3336">
            <w:pPr>
              <w:pStyle w:val="affd"/>
              <w:jc w:val="center"/>
              <w:rPr>
                <w:sz w:val="22"/>
                <w:szCs w:val="22"/>
              </w:rPr>
            </w:pPr>
            <w:r w:rsidRPr="00626206">
              <w:rPr>
                <w:sz w:val="22"/>
                <w:szCs w:val="22"/>
              </w:rPr>
              <w:t>0</w:t>
            </w:r>
          </w:p>
        </w:tc>
        <w:tc>
          <w:tcPr>
            <w:tcW w:w="2268" w:type="dxa"/>
          </w:tcPr>
          <w:p w:rsidR="005C4A92" w:rsidRDefault="00626206" w:rsidP="00EB59CA">
            <w:pPr>
              <w:pStyle w:val="affd"/>
              <w:jc w:val="center"/>
              <w:rPr>
                <w:sz w:val="22"/>
                <w:szCs w:val="22"/>
                <w:u w:val="single"/>
              </w:rPr>
            </w:pPr>
            <w:r w:rsidRPr="00626206">
              <w:rPr>
                <w:sz w:val="22"/>
                <w:szCs w:val="22"/>
                <w:u w:val="single"/>
              </w:rPr>
              <w:t>393%</w:t>
            </w:r>
          </w:p>
          <w:p w:rsidR="00626206" w:rsidRPr="00626206" w:rsidRDefault="00626206" w:rsidP="00EB59CA">
            <w:pPr>
              <w:pStyle w:val="affd"/>
              <w:jc w:val="center"/>
              <w:rPr>
                <w:sz w:val="22"/>
                <w:szCs w:val="22"/>
              </w:rPr>
            </w:pPr>
            <w:r w:rsidRPr="00626206">
              <w:rPr>
                <w:sz w:val="22"/>
                <w:szCs w:val="22"/>
              </w:rPr>
              <w:t>0%</w:t>
            </w:r>
          </w:p>
        </w:tc>
      </w:tr>
      <w:tr w:rsidR="005C4A92" w:rsidRPr="009C384C" w:rsidTr="00363BB0">
        <w:trPr>
          <w:trHeight w:val="220"/>
        </w:trPr>
        <w:tc>
          <w:tcPr>
            <w:tcW w:w="993" w:type="dxa"/>
            <w:tcBorders>
              <w:right w:val="single" w:sz="4" w:space="0" w:color="auto"/>
            </w:tcBorders>
          </w:tcPr>
          <w:p w:rsidR="005C4A92" w:rsidRPr="009C384C" w:rsidRDefault="005C4A92" w:rsidP="009A3207">
            <w:pPr>
              <w:pStyle w:val="affd"/>
              <w:jc w:val="center"/>
              <w:rPr>
                <w:b/>
                <w:i/>
                <w:sz w:val="22"/>
                <w:szCs w:val="22"/>
              </w:rPr>
            </w:pPr>
            <w:r w:rsidRPr="009C384C">
              <w:rPr>
                <w:b/>
                <w:i/>
                <w:sz w:val="22"/>
                <w:szCs w:val="22"/>
              </w:rPr>
              <w:t>5</w:t>
            </w:r>
          </w:p>
        </w:tc>
        <w:tc>
          <w:tcPr>
            <w:tcW w:w="14033" w:type="dxa"/>
            <w:gridSpan w:val="6"/>
            <w:tcBorders>
              <w:left w:val="single" w:sz="4" w:space="0" w:color="auto"/>
            </w:tcBorders>
          </w:tcPr>
          <w:p w:rsidR="005C4A92" w:rsidRPr="007D6F36" w:rsidRDefault="005C4A92" w:rsidP="003A047D">
            <w:pPr>
              <w:widowControl w:val="0"/>
              <w:autoSpaceDE w:val="0"/>
              <w:autoSpaceDN w:val="0"/>
              <w:adjustRightInd w:val="0"/>
              <w:ind w:firstLine="0"/>
              <w:jc w:val="left"/>
              <w:rPr>
                <w:b/>
                <w:i/>
                <w:szCs w:val="22"/>
              </w:rPr>
            </w:pPr>
            <w:r w:rsidRPr="007D6F36">
              <w:rPr>
                <w:b/>
                <w:i/>
                <w:sz w:val="22"/>
                <w:szCs w:val="22"/>
              </w:rPr>
              <w:t>Предприятия торговли, общественного питания и бытового обслуживания</w:t>
            </w:r>
          </w:p>
        </w:tc>
      </w:tr>
      <w:tr w:rsidR="005C4A92" w:rsidRPr="009C384C" w:rsidTr="00363BB0">
        <w:tc>
          <w:tcPr>
            <w:tcW w:w="993" w:type="dxa"/>
            <w:tcBorders>
              <w:right w:val="single" w:sz="4" w:space="0" w:color="auto"/>
            </w:tcBorders>
          </w:tcPr>
          <w:p w:rsidR="005C4A92" w:rsidRPr="009C384C" w:rsidRDefault="005C4A92" w:rsidP="009A3207">
            <w:pPr>
              <w:pStyle w:val="affd"/>
              <w:jc w:val="center"/>
              <w:rPr>
                <w:sz w:val="22"/>
                <w:szCs w:val="22"/>
              </w:rPr>
            </w:pPr>
            <w:r w:rsidRPr="009C384C">
              <w:rPr>
                <w:sz w:val="22"/>
                <w:szCs w:val="22"/>
              </w:rPr>
              <w:t>5.1</w:t>
            </w:r>
          </w:p>
        </w:tc>
        <w:tc>
          <w:tcPr>
            <w:tcW w:w="3260" w:type="dxa"/>
            <w:tcBorders>
              <w:left w:val="single" w:sz="4" w:space="0" w:color="auto"/>
            </w:tcBorders>
          </w:tcPr>
          <w:p w:rsidR="005C4A92" w:rsidRPr="009C384C" w:rsidRDefault="005C4A92" w:rsidP="009A3207">
            <w:pPr>
              <w:pStyle w:val="affd"/>
              <w:rPr>
                <w:sz w:val="22"/>
                <w:szCs w:val="22"/>
              </w:rPr>
            </w:pPr>
            <w:r w:rsidRPr="009C384C">
              <w:rPr>
                <w:sz w:val="22"/>
                <w:szCs w:val="22"/>
              </w:rPr>
              <w:t>Магазины*</w:t>
            </w:r>
          </w:p>
        </w:tc>
        <w:tc>
          <w:tcPr>
            <w:tcW w:w="1984" w:type="dxa"/>
          </w:tcPr>
          <w:p w:rsidR="005C4A92" w:rsidRPr="009C384C" w:rsidRDefault="005C4A92" w:rsidP="009A3207">
            <w:pPr>
              <w:pStyle w:val="affd"/>
              <w:rPr>
                <w:sz w:val="22"/>
                <w:szCs w:val="22"/>
              </w:rPr>
            </w:pPr>
            <w:r w:rsidRPr="009C384C">
              <w:rPr>
                <w:sz w:val="22"/>
                <w:szCs w:val="22"/>
                <w:lang w:eastAsia="ru-RU"/>
              </w:rPr>
              <w:t>м</w:t>
            </w:r>
            <w:r w:rsidRPr="009C384C">
              <w:rPr>
                <w:sz w:val="22"/>
                <w:szCs w:val="22"/>
                <w:vertAlign w:val="superscript"/>
                <w:lang w:eastAsia="ru-RU"/>
              </w:rPr>
              <w:t>2</w:t>
            </w:r>
            <w:r w:rsidRPr="009C384C">
              <w:rPr>
                <w:sz w:val="22"/>
                <w:szCs w:val="22"/>
              </w:rPr>
              <w:t xml:space="preserve"> торг. площади</w:t>
            </w:r>
          </w:p>
        </w:tc>
        <w:tc>
          <w:tcPr>
            <w:tcW w:w="2835" w:type="dxa"/>
          </w:tcPr>
          <w:p w:rsidR="005C4A92" w:rsidRPr="009C384C" w:rsidRDefault="005C4A92" w:rsidP="009A3207">
            <w:pPr>
              <w:pStyle w:val="affd"/>
              <w:jc w:val="center"/>
              <w:rPr>
                <w:sz w:val="22"/>
                <w:szCs w:val="22"/>
              </w:rPr>
            </w:pPr>
            <w:r>
              <w:rPr>
                <w:sz w:val="22"/>
                <w:szCs w:val="22"/>
              </w:rPr>
              <w:t>283</w:t>
            </w:r>
          </w:p>
        </w:tc>
        <w:tc>
          <w:tcPr>
            <w:tcW w:w="1560" w:type="dxa"/>
          </w:tcPr>
          <w:p w:rsidR="005C4A92" w:rsidRPr="009C384C" w:rsidRDefault="00626206" w:rsidP="009A3207">
            <w:pPr>
              <w:pStyle w:val="affd"/>
              <w:jc w:val="center"/>
              <w:rPr>
                <w:sz w:val="22"/>
                <w:szCs w:val="22"/>
              </w:rPr>
            </w:pPr>
            <w:r>
              <w:rPr>
                <w:sz w:val="22"/>
                <w:szCs w:val="22"/>
              </w:rPr>
              <w:t>152,8</w:t>
            </w:r>
          </w:p>
        </w:tc>
        <w:tc>
          <w:tcPr>
            <w:tcW w:w="2126" w:type="dxa"/>
          </w:tcPr>
          <w:p w:rsidR="005C4A92" w:rsidRPr="009C384C" w:rsidRDefault="00C90216" w:rsidP="009A3207">
            <w:pPr>
              <w:pStyle w:val="affd"/>
              <w:jc w:val="center"/>
              <w:rPr>
                <w:sz w:val="22"/>
                <w:szCs w:val="22"/>
              </w:rPr>
            </w:pPr>
            <w:r>
              <w:rPr>
                <w:sz w:val="22"/>
                <w:szCs w:val="22"/>
              </w:rPr>
              <w:t>157</w:t>
            </w:r>
          </w:p>
        </w:tc>
        <w:tc>
          <w:tcPr>
            <w:tcW w:w="2268" w:type="dxa"/>
          </w:tcPr>
          <w:p w:rsidR="005C4A92" w:rsidRPr="009C384C" w:rsidRDefault="00626206" w:rsidP="009A3207">
            <w:pPr>
              <w:pStyle w:val="affd"/>
              <w:jc w:val="center"/>
              <w:rPr>
                <w:sz w:val="22"/>
                <w:szCs w:val="22"/>
              </w:rPr>
            </w:pPr>
            <w:r>
              <w:rPr>
                <w:sz w:val="22"/>
                <w:szCs w:val="22"/>
              </w:rPr>
              <w:t>102%</w:t>
            </w:r>
          </w:p>
        </w:tc>
      </w:tr>
      <w:tr w:rsidR="005C4A92" w:rsidRPr="009C384C" w:rsidTr="00363BB0">
        <w:tc>
          <w:tcPr>
            <w:tcW w:w="993" w:type="dxa"/>
          </w:tcPr>
          <w:p w:rsidR="005C4A92" w:rsidRPr="009C384C" w:rsidRDefault="005C4A92" w:rsidP="009A3207">
            <w:pPr>
              <w:pStyle w:val="affd"/>
              <w:jc w:val="center"/>
              <w:rPr>
                <w:sz w:val="22"/>
                <w:szCs w:val="22"/>
              </w:rPr>
            </w:pPr>
            <w:r w:rsidRPr="009C384C">
              <w:rPr>
                <w:sz w:val="22"/>
                <w:szCs w:val="22"/>
              </w:rPr>
              <w:t>5.2</w:t>
            </w:r>
          </w:p>
        </w:tc>
        <w:tc>
          <w:tcPr>
            <w:tcW w:w="3260" w:type="dxa"/>
          </w:tcPr>
          <w:p w:rsidR="005C4A92" w:rsidRPr="009C384C" w:rsidRDefault="005C4A92" w:rsidP="009A3207">
            <w:pPr>
              <w:pStyle w:val="affd"/>
              <w:rPr>
                <w:sz w:val="22"/>
                <w:szCs w:val="22"/>
              </w:rPr>
            </w:pPr>
            <w:r w:rsidRPr="009C384C">
              <w:rPr>
                <w:sz w:val="22"/>
                <w:szCs w:val="22"/>
              </w:rPr>
              <w:t>Предприятия общественного питания</w:t>
            </w:r>
          </w:p>
        </w:tc>
        <w:tc>
          <w:tcPr>
            <w:tcW w:w="1984" w:type="dxa"/>
          </w:tcPr>
          <w:p w:rsidR="005C4A92" w:rsidRPr="009C384C" w:rsidRDefault="005C4A92" w:rsidP="009A3207">
            <w:pPr>
              <w:pStyle w:val="affd"/>
              <w:rPr>
                <w:sz w:val="22"/>
                <w:szCs w:val="22"/>
              </w:rPr>
            </w:pPr>
            <w:r w:rsidRPr="009C384C">
              <w:rPr>
                <w:sz w:val="22"/>
                <w:szCs w:val="22"/>
              </w:rPr>
              <w:t>место</w:t>
            </w:r>
          </w:p>
        </w:tc>
        <w:tc>
          <w:tcPr>
            <w:tcW w:w="2835" w:type="dxa"/>
          </w:tcPr>
          <w:p w:rsidR="005C4A92" w:rsidRPr="00F05D61" w:rsidRDefault="005C4A92" w:rsidP="003A047D">
            <w:pPr>
              <w:widowControl w:val="0"/>
              <w:autoSpaceDE w:val="0"/>
              <w:autoSpaceDN w:val="0"/>
              <w:adjustRightInd w:val="0"/>
              <w:ind w:firstLine="0"/>
              <w:jc w:val="center"/>
              <w:rPr>
                <w:sz w:val="22"/>
                <w:szCs w:val="22"/>
              </w:rPr>
            </w:pPr>
            <w:r w:rsidRPr="00F05D61">
              <w:rPr>
                <w:sz w:val="22"/>
                <w:szCs w:val="22"/>
              </w:rPr>
              <w:t>40</w:t>
            </w:r>
          </w:p>
        </w:tc>
        <w:tc>
          <w:tcPr>
            <w:tcW w:w="1560" w:type="dxa"/>
          </w:tcPr>
          <w:p w:rsidR="005C4A92" w:rsidRPr="009C384C" w:rsidRDefault="00626206" w:rsidP="009A3207">
            <w:pPr>
              <w:pStyle w:val="affd"/>
              <w:jc w:val="center"/>
              <w:rPr>
                <w:sz w:val="22"/>
                <w:szCs w:val="22"/>
              </w:rPr>
            </w:pPr>
            <w:r>
              <w:rPr>
                <w:sz w:val="22"/>
                <w:szCs w:val="22"/>
              </w:rPr>
              <w:t>21,6</w:t>
            </w:r>
          </w:p>
        </w:tc>
        <w:tc>
          <w:tcPr>
            <w:tcW w:w="2126" w:type="dxa"/>
          </w:tcPr>
          <w:p w:rsidR="005C4A92" w:rsidRPr="009C384C" w:rsidRDefault="00C90216" w:rsidP="009A3207">
            <w:pPr>
              <w:pStyle w:val="affd"/>
              <w:jc w:val="center"/>
              <w:rPr>
                <w:sz w:val="22"/>
                <w:szCs w:val="22"/>
              </w:rPr>
            </w:pPr>
            <w:r>
              <w:rPr>
                <w:sz w:val="22"/>
                <w:szCs w:val="22"/>
              </w:rPr>
              <w:t>-</w:t>
            </w:r>
          </w:p>
        </w:tc>
        <w:tc>
          <w:tcPr>
            <w:tcW w:w="2268" w:type="dxa"/>
          </w:tcPr>
          <w:p w:rsidR="005C4A92" w:rsidRPr="009C384C" w:rsidRDefault="00930E45" w:rsidP="009A3207">
            <w:pPr>
              <w:pStyle w:val="affd"/>
              <w:jc w:val="center"/>
              <w:rPr>
                <w:sz w:val="22"/>
                <w:szCs w:val="22"/>
              </w:rPr>
            </w:pPr>
            <w:r>
              <w:rPr>
                <w:sz w:val="22"/>
                <w:szCs w:val="22"/>
              </w:rPr>
              <w:t>0%</w:t>
            </w:r>
          </w:p>
        </w:tc>
      </w:tr>
      <w:tr w:rsidR="00930E45" w:rsidRPr="009C384C" w:rsidTr="00363BB0">
        <w:tc>
          <w:tcPr>
            <w:tcW w:w="993" w:type="dxa"/>
          </w:tcPr>
          <w:p w:rsidR="00930E45" w:rsidRPr="009C384C" w:rsidRDefault="00930E45" w:rsidP="009A3207">
            <w:pPr>
              <w:pStyle w:val="affd"/>
              <w:jc w:val="center"/>
              <w:rPr>
                <w:sz w:val="22"/>
                <w:szCs w:val="22"/>
              </w:rPr>
            </w:pPr>
            <w:r w:rsidRPr="009C384C">
              <w:rPr>
                <w:sz w:val="22"/>
                <w:szCs w:val="22"/>
              </w:rPr>
              <w:t>5.3</w:t>
            </w:r>
          </w:p>
        </w:tc>
        <w:tc>
          <w:tcPr>
            <w:tcW w:w="3260" w:type="dxa"/>
          </w:tcPr>
          <w:p w:rsidR="00930E45" w:rsidRPr="009C384C" w:rsidRDefault="00930E45" w:rsidP="009A3207">
            <w:pPr>
              <w:pStyle w:val="affd"/>
              <w:rPr>
                <w:sz w:val="22"/>
                <w:szCs w:val="22"/>
              </w:rPr>
            </w:pPr>
            <w:r w:rsidRPr="009C384C">
              <w:rPr>
                <w:sz w:val="22"/>
                <w:szCs w:val="22"/>
              </w:rPr>
              <w:t>Предприятия бытового обслуживания</w:t>
            </w:r>
          </w:p>
        </w:tc>
        <w:tc>
          <w:tcPr>
            <w:tcW w:w="1984" w:type="dxa"/>
          </w:tcPr>
          <w:p w:rsidR="00930E45" w:rsidRPr="009C384C" w:rsidRDefault="00930E45" w:rsidP="009A3207">
            <w:pPr>
              <w:pStyle w:val="affd"/>
              <w:rPr>
                <w:sz w:val="22"/>
                <w:szCs w:val="22"/>
              </w:rPr>
            </w:pPr>
            <w:r w:rsidRPr="009C384C">
              <w:rPr>
                <w:sz w:val="22"/>
                <w:szCs w:val="22"/>
              </w:rPr>
              <w:t>рабочее место</w:t>
            </w:r>
          </w:p>
        </w:tc>
        <w:tc>
          <w:tcPr>
            <w:tcW w:w="2835" w:type="dxa"/>
          </w:tcPr>
          <w:p w:rsidR="00930E45" w:rsidRPr="00F05D61" w:rsidRDefault="00930E45" w:rsidP="003A047D">
            <w:pPr>
              <w:widowControl w:val="0"/>
              <w:autoSpaceDE w:val="0"/>
              <w:autoSpaceDN w:val="0"/>
              <w:adjustRightInd w:val="0"/>
              <w:ind w:firstLine="0"/>
              <w:jc w:val="center"/>
              <w:rPr>
                <w:sz w:val="22"/>
                <w:szCs w:val="22"/>
              </w:rPr>
            </w:pPr>
            <w:r w:rsidRPr="00F05D61">
              <w:rPr>
                <w:sz w:val="22"/>
                <w:szCs w:val="22"/>
              </w:rPr>
              <w:t>6</w:t>
            </w:r>
          </w:p>
        </w:tc>
        <w:tc>
          <w:tcPr>
            <w:tcW w:w="1560" w:type="dxa"/>
          </w:tcPr>
          <w:p w:rsidR="00930E45" w:rsidRPr="009C384C" w:rsidRDefault="00930E45" w:rsidP="009A3207">
            <w:pPr>
              <w:pStyle w:val="affd"/>
              <w:jc w:val="center"/>
              <w:rPr>
                <w:sz w:val="22"/>
                <w:szCs w:val="22"/>
              </w:rPr>
            </w:pPr>
            <w:r>
              <w:rPr>
                <w:sz w:val="22"/>
                <w:szCs w:val="22"/>
              </w:rPr>
              <w:t>3,24</w:t>
            </w:r>
          </w:p>
        </w:tc>
        <w:tc>
          <w:tcPr>
            <w:tcW w:w="2126" w:type="dxa"/>
          </w:tcPr>
          <w:p w:rsidR="00930E45" w:rsidRPr="009C384C" w:rsidRDefault="00930E45" w:rsidP="009A3207">
            <w:pPr>
              <w:pStyle w:val="affd"/>
              <w:jc w:val="center"/>
              <w:rPr>
                <w:sz w:val="22"/>
                <w:szCs w:val="22"/>
              </w:rPr>
            </w:pPr>
            <w:r>
              <w:rPr>
                <w:sz w:val="22"/>
                <w:szCs w:val="22"/>
              </w:rPr>
              <w:t>-</w:t>
            </w:r>
          </w:p>
        </w:tc>
        <w:tc>
          <w:tcPr>
            <w:tcW w:w="2268" w:type="dxa"/>
          </w:tcPr>
          <w:p w:rsidR="00930E45" w:rsidRPr="009C384C" w:rsidRDefault="00930E45" w:rsidP="00930E45">
            <w:pPr>
              <w:pStyle w:val="affd"/>
              <w:jc w:val="center"/>
              <w:rPr>
                <w:sz w:val="22"/>
                <w:szCs w:val="22"/>
              </w:rPr>
            </w:pPr>
            <w:r>
              <w:rPr>
                <w:sz w:val="22"/>
                <w:szCs w:val="22"/>
              </w:rPr>
              <w:t>0%</w:t>
            </w:r>
          </w:p>
        </w:tc>
      </w:tr>
      <w:tr w:rsidR="00930E45" w:rsidRPr="009C384C" w:rsidTr="00363BB0">
        <w:tc>
          <w:tcPr>
            <w:tcW w:w="993" w:type="dxa"/>
          </w:tcPr>
          <w:p w:rsidR="00930E45" w:rsidRPr="009C384C" w:rsidRDefault="00930E45" w:rsidP="009A3207">
            <w:pPr>
              <w:pStyle w:val="affd"/>
              <w:jc w:val="center"/>
              <w:rPr>
                <w:sz w:val="22"/>
                <w:szCs w:val="22"/>
              </w:rPr>
            </w:pPr>
            <w:r w:rsidRPr="009C384C">
              <w:rPr>
                <w:sz w:val="22"/>
                <w:szCs w:val="22"/>
              </w:rPr>
              <w:t>5.4</w:t>
            </w:r>
          </w:p>
        </w:tc>
        <w:tc>
          <w:tcPr>
            <w:tcW w:w="3260" w:type="dxa"/>
          </w:tcPr>
          <w:p w:rsidR="00930E45" w:rsidRPr="009C384C" w:rsidRDefault="00930E45" w:rsidP="009A3207">
            <w:pPr>
              <w:pStyle w:val="affd"/>
              <w:rPr>
                <w:sz w:val="22"/>
                <w:szCs w:val="22"/>
              </w:rPr>
            </w:pPr>
            <w:r w:rsidRPr="009C384C">
              <w:rPr>
                <w:sz w:val="22"/>
                <w:szCs w:val="22"/>
              </w:rPr>
              <w:t>Прачечные (самообслуживания)</w:t>
            </w:r>
          </w:p>
        </w:tc>
        <w:tc>
          <w:tcPr>
            <w:tcW w:w="1984" w:type="dxa"/>
          </w:tcPr>
          <w:p w:rsidR="00930E45" w:rsidRPr="009C384C" w:rsidRDefault="00930E45" w:rsidP="009A3207">
            <w:pPr>
              <w:pStyle w:val="affd"/>
              <w:rPr>
                <w:sz w:val="22"/>
                <w:szCs w:val="22"/>
              </w:rPr>
            </w:pPr>
            <w:r w:rsidRPr="009C384C">
              <w:rPr>
                <w:sz w:val="22"/>
                <w:szCs w:val="22"/>
              </w:rPr>
              <w:t>кг белья в смену</w:t>
            </w:r>
          </w:p>
        </w:tc>
        <w:tc>
          <w:tcPr>
            <w:tcW w:w="2835" w:type="dxa"/>
          </w:tcPr>
          <w:p w:rsidR="00930E45" w:rsidRPr="00E7641D" w:rsidRDefault="00930E45" w:rsidP="003A047D">
            <w:pPr>
              <w:widowControl w:val="0"/>
              <w:autoSpaceDE w:val="0"/>
              <w:autoSpaceDN w:val="0"/>
              <w:adjustRightInd w:val="0"/>
              <w:ind w:firstLine="0"/>
              <w:jc w:val="center"/>
              <w:rPr>
                <w:szCs w:val="22"/>
              </w:rPr>
            </w:pPr>
            <w:r w:rsidRPr="005F3D8C">
              <w:rPr>
                <w:sz w:val="22"/>
                <w:szCs w:val="22"/>
              </w:rPr>
              <w:t>30</w:t>
            </w:r>
          </w:p>
        </w:tc>
        <w:tc>
          <w:tcPr>
            <w:tcW w:w="1560" w:type="dxa"/>
          </w:tcPr>
          <w:p w:rsidR="00930E45" w:rsidRPr="009C384C" w:rsidRDefault="00930E45" w:rsidP="009A3207">
            <w:pPr>
              <w:pStyle w:val="affd"/>
              <w:jc w:val="center"/>
              <w:rPr>
                <w:sz w:val="22"/>
                <w:szCs w:val="22"/>
              </w:rPr>
            </w:pPr>
            <w:r>
              <w:rPr>
                <w:sz w:val="22"/>
                <w:szCs w:val="22"/>
              </w:rPr>
              <w:t>16,2</w:t>
            </w:r>
          </w:p>
        </w:tc>
        <w:tc>
          <w:tcPr>
            <w:tcW w:w="2126" w:type="dxa"/>
          </w:tcPr>
          <w:p w:rsidR="00930E45" w:rsidRPr="009C384C" w:rsidRDefault="00930E45" w:rsidP="009A3207">
            <w:pPr>
              <w:pStyle w:val="affd"/>
              <w:jc w:val="center"/>
              <w:rPr>
                <w:sz w:val="22"/>
                <w:szCs w:val="22"/>
              </w:rPr>
            </w:pPr>
            <w:r>
              <w:rPr>
                <w:sz w:val="22"/>
                <w:szCs w:val="22"/>
              </w:rPr>
              <w:t>-</w:t>
            </w:r>
          </w:p>
        </w:tc>
        <w:tc>
          <w:tcPr>
            <w:tcW w:w="2268" w:type="dxa"/>
          </w:tcPr>
          <w:p w:rsidR="00930E45" w:rsidRPr="009C384C" w:rsidRDefault="00930E45" w:rsidP="00930E45">
            <w:pPr>
              <w:pStyle w:val="affd"/>
              <w:jc w:val="center"/>
              <w:rPr>
                <w:sz w:val="22"/>
                <w:szCs w:val="22"/>
              </w:rPr>
            </w:pPr>
            <w:r>
              <w:rPr>
                <w:sz w:val="22"/>
                <w:szCs w:val="22"/>
              </w:rPr>
              <w:t>0%</w:t>
            </w:r>
          </w:p>
        </w:tc>
      </w:tr>
      <w:tr w:rsidR="00930E45" w:rsidRPr="009C384C" w:rsidTr="00363BB0">
        <w:tc>
          <w:tcPr>
            <w:tcW w:w="993" w:type="dxa"/>
          </w:tcPr>
          <w:p w:rsidR="00930E45" w:rsidRPr="009C384C" w:rsidRDefault="00930E45" w:rsidP="009A3207">
            <w:pPr>
              <w:pStyle w:val="affd"/>
              <w:jc w:val="center"/>
              <w:rPr>
                <w:sz w:val="22"/>
                <w:szCs w:val="22"/>
              </w:rPr>
            </w:pPr>
            <w:r w:rsidRPr="009C384C">
              <w:rPr>
                <w:sz w:val="22"/>
                <w:szCs w:val="22"/>
              </w:rPr>
              <w:t>5.5</w:t>
            </w:r>
          </w:p>
        </w:tc>
        <w:tc>
          <w:tcPr>
            <w:tcW w:w="3260" w:type="dxa"/>
          </w:tcPr>
          <w:p w:rsidR="00930E45" w:rsidRPr="009C384C" w:rsidRDefault="00930E45" w:rsidP="009A3207">
            <w:pPr>
              <w:pStyle w:val="affd"/>
              <w:rPr>
                <w:sz w:val="22"/>
                <w:szCs w:val="22"/>
              </w:rPr>
            </w:pPr>
            <w:r w:rsidRPr="009C384C">
              <w:rPr>
                <w:sz w:val="22"/>
                <w:szCs w:val="22"/>
              </w:rPr>
              <w:t>Химчистки</w:t>
            </w:r>
          </w:p>
        </w:tc>
        <w:tc>
          <w:tcPr>
            <w:tcW w:w="1984" w:type="dxa"/>
          </w:tcPr>
          <w:p w:rsidR="00930E45" w:rsidRPr="009C384C" w:rsidRDefault="00930E45" w:rsidP="009A3207">
            <w:pPr>
              <w:pStyle w:val="affd"/>
              <w:rPr>
                <w:sz w:val="22"/>
                <w:szCs w:val="22"/>
              </w:rPr>
            </w:pPr>
            <w:r w:rsidRPr="009C384C">
              <w:rPr>
                <w:sz w:val="22"/>
                <w:szCs w:val="22"/>
              </w:rPr>
              <w:t>кг вещей в смену</w:t>
            </w:r>
          </w:p>
        </w:tc>
        <w:tc>
          <w:tcPr>
            <w:tcW w:w="2835" w:type="dxa"/>
          </w:tcPr>
          <w:p w:rsidR="00930E45" w:rsidRPr="005F3D8C" w:rsidRDefault="00930E45" w:rsidP="003A047D">
            <w:pPr>
              <w:widowControl w:val="0"/>
              <w:autoSpaceDE w:val="0"/>
              <w:autoSpaceDN w:val="0"/>
              <w:adjustRightInd w:val="0"/>
              <w:ind w:firstLine="0"/>
              <w:jc w:val="center"/>
              <w:rPr>
                <w:sz w:val="22"/>
                <w:szCs w:val="22"/>
              </w:rPr>
            </w:pPr>
            <w:r>
              <w:rPr>
                <w:sz w:val="22"/>
                <w:szCs w:val="22"/>
              </w:rPr>
              <w:t>2</w:t>
            </w:r>
            <w:r w:rsidRPr="005F3D8C">
              <w:rPr>
                <w:sz w:val="22"/>
                <w:szCs w:val="22"/>
              </w:rPr>
              <w:t>,5</w:t>
            </w:r>
          </w:p>
        </w:tc>
        <w:tc>
          <w:tcPr>
            <w:tcW w:w="1560" w:type="dxa"/>
          </w:tcPr>
          <w:p w:rsidR="00930E45" w:rsidRPr="009C384C" w:rsidRDefault="00930E45" w:rsidP="009A3207">
            <w:pPr>
              <w:pStyle w:val="affd"/>
              <w:jc w:val="center"/>
              <w:rPr>
                <w:sz w:val="22"/>
                <w:szCs w:val="22"/>
              </w:rPr>
            </w:pPr>
            <w:r>
              <w:rPr>
                <w:sz w:val="22"/>
                <w:szCs w:val="22"/>
              </w:rPr>
              <w:t>1,35</w:t>
            </w:r>
          </w:p>
        </w:tc>
        <w:tc>
          <w:tcPr>
            <w:tcW w:w="2126" w:type="dxa"/>
          </w:tcPr>
          <w:p w:rsidR="00930E45" w:rsidRPr="009C384C" w:rsidRDefault="00930E45" w:rsidP="009A3207">
            <w:pPr>
              <w:pStyle w:val="affd"/>
              <w:jc w:val="center"/>
              <w:rPr>
                <w:sz w:val="22"/>
                <w:szCs w:val="22"/>
              </w:rPr>
            </w:pPr>
            <w:r>
              <w:rPr>
                <w:sz w:val="22"/>
                <w:szCs w:val="22"/>
              </w:rPr>
              <w:t>-</w:t>
            </w:r>
          </w:p>
        </w:tc>
        <w:tc>
          <w:tcPr>
            <w:tcW w:w="2268" w:type="dxa"/>
          </w:tcPr>
          <w:p w:rsidR="00930E45" w:rsidRPr="009C384C" w:rsidRDefault="00930E45" w:rsidP="00930E45">
            <w:pPr>
              <w:pStyle w:val="affd"/>
              <w:jc w:val="center"/>
              <w:rPr>
                <w:sz w:val="22"/>
                <w:szCs w:val="22"/>
              </w:rPr>
            </w:pPr>
            <w:r>
              <w:rPr>
                <w:sz w:val="22"/>
                <w:szCs w:val="22"/>
              </w:rPr>
              <w:t>0%</w:t>
            </w:r>
          </w:p>
        </w:tc>
      </w:tr>
      <w:tr w:rsidR="00930E45" w:rsidRPr="009C384C" w:rsidTr="00363BB0">
        <w:tc>
          <w:tcPr>
            <w:tcW w:w="993" w:type="dxa"/>
          </w:tcPr>
          <w:p w:rsidR="00930E45" w:rsidRPr="009C384C" w:rsidRDefault="00930E45" w:rsidP="009A3207">
            <w:pPr>
              <w:pStyle w:val="affd"/>
              <w:jc w:val="center"/>
              <w:rPr>
                <w:sz w:val="22"/>
                <w:szCs w:val="22"/>
              </w:rPr>
            </w:pPr>
            <w:r w:rsidRPr="009C384C">
              <w:rPr>
                <w:sz w:val="22"/>
                <w:szCs w:val="22"/>
              </w:rPr>
              <w:t>5.6</w:t>
            </w:r>
          </w:p>
        </w:tc>
        <w:tc>
          <w:tcPr>
            <w:tcW w:w="3260" w:type="dxa"/>
          </w:tcPr>
          <w:p w:rsidR="00930E45" w:rsidRPr="009C384C" w:rsidRDefault="00930E45" w:rsidP="009A3207">
            <w:pPr>
              <w:pStyle w:val="affd"/>
              <w:rPr>
                <w:sz w:val="22"/>
                <w:szCs w:val="22"/>
              </w:rPr>
            </w:pPr>
            <w:r w:rsidRPr="009C384C">
              <w:rPr>
                <w:sz w:val="22"/>
                <w:szCs w:val="22"/>
              </w:rPr>
              <w:t>Бани</w:t>
            </w:r>
          </w:p>
        </w:tc>
        <w:tc>
          <w:tcPr>
            <w:tcW w:w="1984" w:type="dxa"/>
          </w:tcPr>
          <w:p w:rsidR="00930E45" w:rsidRPr="009C384C" w:rsidRDefault="00930E45" w:rsidP="009A3207">
            <w:pPr>
              <w:pStyle w:val="affd"/>
              <w:rPr>
                <w:sz w:val="22"/>
                <w:szCs w:val="22"/>
              </w:rPr>
            </w:pPr>
            <w:r w:rsidRPr="009C384C">
              <w:rPr>
                <w:sz w:val="22"/>
                <w:szCs w:val="22"/>
              </w:rPr>
              <w:t>место</w:t>
            </w:r>
          </w:p>
        </w:tc>
        <w:tc>
          <w:tcPr>
            <w:tcW w:w="2835" w:type="dxa"/>
          </w:tcPr>
          <w:p w:rsidR="00930E45" w:rsidRPr="005F3D8C" w:rsidRDefault="00930E45" w:rsidP="003A047D">
            <w:pPr>
              <w:widowControl w:val="0"/>
              <w:autoSpaceDE w:val="0"/>
              <w:autoSpaceDN w:val="0"/>
              <w:adjustRightInd w:val="0"/>
              <w:ind w:firstLine="0"/>
              <w:jc w:val="center"/>
              <w:rPr>
                <w:sz w:val="22"/>
                <w:szCs w:val="22"/>
              </w:rPr>
            </w:pPr>
            <w:r w:rsidRPr="005F3D8C">
              <w:rPr>
                <w:sz w:val="22"/>
                <w:szCs w:val="22"/>
              </w:rPr>
              <w:t>7</w:t>
            </w:r>
          </w:p>
        </w:tc>
        <w:tc>
          <w:tcPr>
            <w:tcW w:w="1560" w:type="dxa"/>
          </w:tcPr>
          <w:p w:rsidR="00930E45" w:rsidRPr="009C384C" w:rsidRDefault="00930E45" w:rsidP="009A3207">
            <w:pPr>
              <w:pStyle w:val="affd"/>
              <w:jc w:val="center"/>
              <w:rPr>
                <w:sz w:val="22"/>
                <w:szCs w:val="22"/>
              </w:rPr>
            </w:pPr>
            <w:r>
              <w:rPr>
                <w:sz w:val="22"/>
                <w:szCs w:val="22"/>
              </w:rPr>
              <w:t>3.78</w:t>
            </w:r>
          </w:p>
        </w:tc>
        <w:tc>
          <w:tcPr>
            <w:tcW w:w="2126" w:type="dxa"/>
          </w:tcPr>
          <w:p w:rsidR="00930E45" w:rsidRPr="009C384C" w:rsidRDefault="00930E45" w:rsidP="009A3207">
            <w:pPr>
              <w:pStyle w:val="affd"/>
              <w:jc w:val="center"/>
              <w:rPr>
                <w:sz w:val="22"/>
                <w:szCs w:val="22"/>
              </w:rPr>
            </w:pPr>
            <w:r>
              <w:rPr>
                <w:sz w:val="22"/>
                <w:szCs w:val="22"/>
              </w:rPr>
              <w:t>-</w:t>
            </w:r>
          </w:p>
        </w:tc>
        <w:tc>
          <w:tcPr>
            <w:tcW w:w="2268" w:type="dxa"/>
          </w:tcPr>
          <w:p w:rsidR="00930E45" w:rsidRPr="009C384C" w:rsidRDefault="00930E45" w:rsidP="00930E45">
            <w:pPr>
              <w:pStyle w:val="affd"/>
              <w:jc w:val="center"/>
              <w:rPr>
                <w:sz w:val="22"/>
                <w:szCs w:val="22"/>
              </w:rPr>
            </w:pPr>
            <w:r>
              <w:rPr>
                <w:sz w:val="22"/>
                <w:szCs w:val="22"/>
              </w:rPr>
              <w:t>0%</w:t>
            </w:r>
          </w:p>
        </w:tc>
      </w:tr>
      <w:tr w:rsidR="005C4A92" w:rsidRPr="009C384C" w:rsidTr="00363BB0">
        <w:tc>
          <w:tcPr>
            <w:tcW w:w="993" w:type="dxa"/>
          </w:tcPr>
          <w:p w:rsidR="005C4A92" w:rsidRPr="009C384C" w:rsidRDefault="005C4A92" w:rsidP="00170364">
            <w:pPr>
              <w:pStyle w:val="affd"/>
              <w:jc w:val="center"/>
              <w:rPr>
                <w:b/>
                <w:i/>
                <w:sz w:val="22"/>
                <w:szCs w:val="22"/>
              </w:rPr>
            </w:pPr>
            <w:r>
              <w:rPr>
                <w:b/>
                <w:i/>
                <w:sz w:val="22"/>
                <w:szCs w:val="22"/>
              </w:rPr>
              <w:t>6</w:t>
            </w:r>
          </w:p>
        </w:tc>
        <w:tc>
          <w:tcPr>
            <w:tcW w:w="14033" w:type="dxa"/>
            <w:gridSpan w:val="6"/>
          </w:tcPr>
          <w:p w:rsidR="005C4A92" w:rsidRPr="007D6F36" w:rsidRDefault="005C4A92" w:rsidP="003A047D">
            <w:pPr>
              <w:widowControl w:val="0"/>
              <w:autoSpaceDE w:val="0"/>
              <w:autoSpaceDN w:val="0"/>
              <w:adjustRightInd w:val="0"/>
              <w:ind w:firstLine="0"/>
              <w:jc w:val="left"/>
              <w:rPr>
                <w:b/>
                <w:i/>
                <w:szCs w:val="22"/>
              </w:rPr>
            </w:pPr>
            <w:r w:rsidRPr="007D6F36">
              <w:rPr>
                <w:b/>
                <w:i/>
                <w:sz w:val="22"/>
                <w:szCs w:val="22"/>
              </w:rPr>
              <w:t>Учреждения жилищно-коммунального хозяйства</w:t>
            </w:r>
          </w:p>
        </w:tc>
      </w:tr>
      <w:tr w:rsidR="005C4A92" w:rsidRPr="009C384C" w:rsidTr="00363BB0">
        <w:tc>
          <w:tcPr>
            <w:tcW w:w="993" w:type="dxa"/>
          </w:tcPr>
          <w:p w:rsidR="005C4A92" w:rsidRPr="009C384C" w:rsidRDefault="005C4A92" w:rsidP="00170364">
            <w:pPr>
              <w:pStyle w:val="affd"/>
              <w:jc w:val="center"/>
              <w:rPr>
                <w:sz w:val="22"/>
                <w:szCs w:val="22"/>
              </w:rPr>
            </w:pPr>
            <w:r w:rsidRPr="009C384C">
              <w:rPr>
                <w:sz w:val="22"/>
                <w:szCs w:val="22"/>
              </w:rPr>
              <w:t>7.1</w:t>
            </w:r>
          </w:p>
        </w:tc>
        <w:tc>
          <w:tcPr>
            <w:tcW w:w="3260" w:type="dxa"/>
          </w:tcPr>
          <w:p w:rsidR="005C4A92" w:rsidRPr="009C384C" w:rsidRDefault="005C4A92" w:rsidP="00170364">
            <w:pPr>
              <w:pStyle w:val="affd"/>
              <w:rPr>
                <w:sz w:val="22"/>
                <w:szCs w:val="22"/>
              </w:rPr>
            </w:pPr>
            <w:r w:rsidRPr="009C384C">
              <w:rPr>
                <w:sz w:val="22"/>
                <w:szCs w:val="22"/>
              </w:rPr>
              <w:t>Гостиница</w:t>
            </w:r>
          </w:p>
        </w:tc>
        <w:tc>
          <w:tcPr>
            <w:tcW w:w="1984" w:type="dxa"/>
          </w:tcPr>
          <w:p w:rsidR="005C4A92" w:rsidRPr="009C384C" w:rsidRDefault="005C4A92" w:rsidP="00170364">
            <w:pPr>
              <w:pStyle w:val="affd"/>
              <w:rPr>
                <w:sz w:val="22"/>
                <w:szCs w:val="22"/>
              </w:rPr>
            </w:pPr>
            <w:r w:rsidRPr="009C384C">
              <w:rPr>
                <w:sz w:val="22"/>
                <w:szCs w:val="22"/>
              </w:rPr>
              <w:t>место</w:t>
            </w:r>
          </w:p>
        </w:tc>
        <w:tc>
          <w:tcPr>
            <w:tcW w:w="2835" w:type="dxa"/>
          </w:tcPr>
          <w:p w:rsidR="005C4A92" w:rsidRPr="009C384C" w:rsidRDefault="005C4A92" w:rsidP="00170364">
            <w:pPr>
              <w:pStyle w:val="affd"/>
              <w:jc w:val="center"/>
              <w:rPr>
                <w:sz w:val="22"/>
                <w:szCs w:val="22"/>
              </w:rPr>
            </w:pPr>
            <w:r w:rsidRPr="004F471C">
              <w:rPr>
                <w:sz w:val="22"/>
                <w:szCs w:val="22"/>
              </w:rPr>
              <w:t>по заданию на проектирование</w:t>
            </w:r>
          </w:p>
        </w:tc>
        <w:tc>
          <w:tcPr>
            <w:tcW w:w="1560" w:type="dxa"/>
          </w:tcPr>
          <w:p w:rsidR="005C4A92" w:rsidRPr="009C384C" w:rsidRDefault="00930E45" w:rsidP="00170364">
            <w:pPr>
              <w:pStyle w:val="affd"/>
              <w:jc w:val="center"/>
              <w:rPr>
                <w:sz w:val="22"/>
                <w:szCs w:val="22"/>
              </w:rPr>
            </w:pPr>
            <w:r>
              <w:rPr>
                <w:sz w:val="22"/>
                <w:szCs w:val="22"/>
              </w:rPr>
              <w:t>-</w:t>
            </w:r>
          </w:p>
        </w:tc>
        <w:tc>
          <w:tcPr>
            <w:tcW w:w="2126" w:type="dxa"/>
          </w:tcPr>
          <w:p w:rsidR="005C4A92" w:rsidRPr="009C384C" w:rsidRDefault="00C90216" w:rsidP="00170364">
            <w:pPr>
              <w:pStyle w:val="affd"/>
              <w:jc w:val="center"/>
              <w:rPr>
                <w:sz w:val="22"/>
                <w:szCs w:val="22"/>
              </w:rPr>
            </w:pPr>
            <w:r>
              <w:rPr>
                <w:sz w:val="22"/>
                <w:szCs w:val="22"/>
              </w:rPr>
              <w:t>-</w:t>
            </w:r>
          </w:p>
        </w:tc>
        <w:tc>
          <w:tcPr>
            <w:tcW w:w="2268" w:type="dxa"/>
          </w:tcPr>
          <w:p w:rsidR="005C4A92" w:rsidRPr="009C384C" w:rsidRDefault="00930E45" w:rsidP="00170364">
            <w:pPr>
              <w:pStyle w:val="affd"/>
              <w:jc w:val="center"/>
              <w:rPr>
                <w:sz w:val="22"/>
                <w:szCs w:val="22"/>
              </w:rPr>
            </w:pPr>
            <w:r>
              <w:rPr>
                <w:sz w:val="22"/>
                <w:szCs w:val="22"/>
              </w:rPr>
              <w:t>-</w:t>
            </w:r>
          </w:p>
        </w:tc>
      </w:tr>
    </w:tbl>
    <w:p w:rsidR="00130155" w:rsidRPr="0099296E" w:rsidRDefault="00130155" w:rsidP="00130155">
      <w:pPr>
        <w:widowControl w:val="0"/>
        <w:autoSpaceDE w:val="0"/>
        <w:autoSpaceDN w:val="0"/>
        <w:adjustRightInd w:val="0"/>
        <w:ind w:firstLine="0"/>
        <w:rPr>
          <w:b/>
          <w:color w:val="C0504D" w:themeColor="accent2"/>
        </w:rPr>
        <w:sectPr w:rsidR="00130155" w:rsidRPr="0099296E" w:rsidSect="006B71B9">
          <w:headerReference w:type="default" r:id="rId49"/>
          <w:footerReference w:type="default" r:id="rId50"/>
          <w:pgSz w:w="16838" w:h="11906" w:orient="landscape" w:code="9"/>
          <w:pgMar w:top="1701" w:right="1134" w:bottom="851" w:left="851" w:header="709" w:footer="709" w:gutter="0"/>
          <w:cols w:space="708"/>
          <w:docGrid w:linePitch="360"/>
        </w:sectPr>
      </w:pPr>
    </w:p>
    <w:p w:rsidR="00130155" w:rsidRPr="006E3E6A" w:rsidRDefault="00630E47" w:rsidP="00130155">
      <w:pPr>
        <w:pStyle w:val="3"/>
        <w:rPr>
          <w:b/>
        </w:rPr>
      </w:pPr>
      <w:bookmarkStart w:id="89" w:name="_Toc373414648"/>
      <w:r w:rsidRPr="006E3E6A">
        <w:rPr>
          <w:b/>
        </w:rPr>
        <w:lastRenderedPageBreak/>
        <w:t>2</w:t>
      </w:r>
      <w:r w:rsidR="00130155" w:rsidRPr="006E3E6A">
        <w:rPr>
          <w:b/>
        </w:rPr>
        <w:t xml:space="preserve">.4.3. </w:t>
      </w:r>
      <w:r w:rsidR="00335A4A" w:rsidRPr="006E3E6A">
        <w:rPr>
          <w:b/>
        </w:rPr>
        <w:t>Зона производственного использования</w:t>
      </w:r>
      <w:bookmarkEnd w:id="89"/>
    </w:p>
    <w:p w:rsidR="00130155" w:rsidRPr="006E3E6A" w:rsidRDefault="00130155" w:rsidP="00130155">
      <w:pPr>
        <w:jc w:val="center"/>
      </w:pPr>
    </w:p>
    <w:p w:rsidR="00801C86" w:rsidRPr="006E3E6A" w:rsidRDefault="00801C86" w:rsidP="00801C86">
      <w:r w:rsidRPr="006E3E6A">
        <w:t>В состав зоны производственного использования включаются:</w:t>
      </w:r>
    </w:p>
    <w:p w:rsidR="00801C86" w:rsidRPr="006E3E6A" w:rsidRDefault="00801C86" w:rsidP="00801C86">
      <w:r w:rsidRPr="006E3E6A">
        <w:t>- производственная  зона – зона размещения производственных объектов с различными нормативами воздействия на окружающую среду.</w:t>
      </w:r>
    </w:p>
    <w:p w:rsidR="006E3E6A" w:rsidRDefault="00801C86" w:rsidP="006E3E6A">
      <w:r w:rsidRPr="006E3E6A">
        <w:t>- коммунально-складская зона – зона размещения коммунальных и складских объектов, объектов оптовой торговли, складов ГСМ, нефтебаз.</w:t>
      </w:r>
    </w:p>
    <w:p w:rsidR="006E3E6A" w:rsidRDefault="00343462" w:rsidP="006E3E6A">
      <w:pPr>
        <w:rPr>
          <w:szCs w:val="24"/>
          <w:lang w:eastAsia="ru-RU"/>
        </w:rPr>
      </w:pPr>
      <w:r>
        <w:rPr>
          <w:szCs w:val="24"/>
          <w:lang w:eastAsia="ru-RU"/>
        </w:rPr>
        <w:t xml:space="preserve">Зона производственного назначения в </w:t>
      </w:r>
      <w:proofErr w:type="spellStart"/>
      <w:r>
        <w:rPr>
          <w:szCs w:val="24"/>
          <w:lang w:eastAsia="ru-RU"/>
        </w:rPr>
        <w:t>с.п</w:t>
      </w:r>
      <w:proofErr w:type="spellEnd"/>
      <w:r>
        <w:rPr>
          <w:szCs w:val="24"/>
          <w:lang w:eastAsia="ru-RU"/>
        </w:rPr>
        <w:t>. Мордово-Ишуткино представлена действующим складом ГСМ в с. Мордово-Ишуткино в северной части за границей населенного пункта.</w:t>
      </w:r>
    </w:p>
    <w:p w:rsidR="00343462" w:rsidRPr="006E3E6A" w:rsidRDefault="00343462" w:rsidP="006E3E6A"/>
    <w:p w:rsidR="00812FAE" w:rsidRPr="00B838B9" w:rsidRDefault="00812FAE" w:rsidP="00696619">
      <w:r w:rsidRPr="00B838B9">
        <w:t>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 физкультурно-оздорови</w:t>
      </w:r>
      <w:r w:rsidR="00696619" w:rsidRPr="00B838B9">
        <w:t>тельных и спортивных сооружений,</w:t>
      </w:r>
      <w:r w:rsidRPr="00B838B9">
        <w:t xml:space="preserve"> садоводческих, дачных и огороднических кооперативов, а также производство сельскохозяйственной продукции.</w:t>
      </w:r>
    </w:p>
    <w:p w:rsidR="00130155" w:rsidRPr="00B838B9" w:rsidRDefault="00630E47" w:rsidP="00335A4A">
      <w:pPr>
        <w:pStyle w:val="3"/>
        <w:rPr>
          <w:b/>
        </w:rPr>
      </w:pPr>
      <w:bookmarkStart w:id="90" w:name="_Toc373414649"/>
      <w:r w:rsidRPr="00B838B9">
        <w:rPr>
          <w:b/>
        </w:rPr>
        <w:t>2</w:t>
      </w:r>
      <w:r w:rsidR="00130155" w:rsidRPr="00B838B9">
        <w:rPr>
          <w:b/>
        </w:rPr>
        <w:t>.4.4. Зоны транспортной инфраструктуры</w:t>
      </w:r>
      <w:bookmarkEnd w:id="90"/>
    </w:p>
    <w:p w:rsidR="00130155" w:rsidRPr="00B838B9" w:rsidRDefault="00130155" w:rsidP="00130155">
      <w:pPr>
        <w:pStyle w:val="afa"/>
        <w:ind w:firstLine="570"/>
        <w:rPr>
          <w:color w:val="auto"/>
        </w:rPr>
      </w:pPr>
      <w:bookmarkStart w:id="91" w:name="_Toc304213964"/>
    </w:p>
    <w:p w:rsidR="00130155" w:rsidRPr="00B838B9" w:rsidRDefault="00130155" w:rsidP="00130155">
      <w:r w:rsidRPr="00B838B9">
        <w:t xml:space="preserve">Зона транспортной инфраструктуры предусматривается для размещения в ней сооружений и коммуникаций железнодорожного, автомобильного, воздушного, водного и трубопроводного транспорта. На территории сельского поселения </w:t>
      </w:r>
      <w:r w:rsidR="00E05819" w:rsidRPr="00B838B9">
        <w:t>Два Ключа</w:t>
      </w:r>
      <w:r w:rsidRPr="00B838B9">
        <w:t xml:space="preserve"> расположены линейные объекты автомобильного транспорта, формирующие зону в границах полосы отвода земель и трубопроводный транспорт (магистральные газо- и нефтепроводы).</w:t>
      </w:r>
    </w:p>
    <w:p w:rsidR="00130155" w:rsidRPr="0099296E" w:rsidRDefault="00130155" w:rsidP="00130155">
      <w:pPr>
        <w:pStyle w:val="afa"/>
        <w:ind w:firstLine="0"/>
        <w:rPr>
          <w:color w:val="C0504D" w:themeColor="accent2"/>
        </w:rPr>
      </w:pPr>
    </w:p>
    <w:p w:rsidR="00130155" w:rsidRPr="00B838B9" w:rsidRDefault="00130155" w:rsidP="00130155">
      <w:pPr>
        <w:rPr>
          <w:szCs w:val="24"/>
        </w:rPr>
      </w:pPr>
      <w:r w:rsidRPr="00B838B9">
        <w:t xml:space="preserve">Внешняя транспортная инфраструктура представлена на территории сельского поселения </w:t>
      </w:r>
      <w:r w:rsidR="00343462">
        <w:t>Мордово-Ишуткино</w:t>
      </w:r>
      <w:r w:rsidRPr="00B838B9">
        <w:t xml:space="preserve"> автомобильным </w:t>
      </w:r>
      <w:r w:rsidRPr="004214B8">
        <w:rPr>
          <w:szCs w:val="24"/>
        </w:rPr>
        <w:t>транспортом.</w:t>
      </w:r>
    </w:p>
    <w:p w:rsidR="00130155" w:rsidRPr="00B838B9" w:rsidRDefault="00130155" w:rsidP="00130155">
      <w:pPr>
        <w:pStyle w:val="aff"/>
        <w:spacing w:line="240" w:lineRule="auto"/>
        <w:ind w:firstLine="709"/>
        <w:rPr>
          <w:sz w:val="24"/>
          <w:szCs w:val="24"/>
        </w:rPr>
      </w:pPr>
      <w:r w:rsidRPr="00B838B9">
        <w:rPr>
          <w:bCs/>
          <w:sz w:val="24"/>
          <w:szCs w:val="24"/>
        </w:rPr>
        <w:t xml:space="preserve">Наибольшее развитие в </w:t>
      </w:r>
      <w:proofErr w:type="spellStart"/>
      <w:r w:rsidRPr="00B838B9">
        <w:rPr>
          <w:bCs/>
          <w:sz w:val="24"/>
          <w:szCs w:val="24"/>
        </w:rPr>
        <w:t>с.п</w:t>
      </w:r>
      <w:proofErr w:type="spellEnd"/>
      <w:r w:rsidRPr="00B838B9">
        <w:rPr>
          <w:bCs/>
          <w:sz w:val="24"/>
          <w:szCs w:val="24"/>
        </w:rPr>
        <w:t>.</w:t>
      </w:r>
      <w:r w:rsidR="00B838B9">
        <w:rPr>
          <w:bCs/>
          <w:sz w:val="24"/>
          <w:szCs w:val="24"/>
        </w:rPr>
        <w:t xml:space="preserve"> Мордово-Ишуткино</w:t>
      </w:r>
      <w:r w:rsidRPr="00B838B9">
        <w:rPr>
          <w:bCs/>
          <w:sz w:val="24"/>
          <w:szCs w:val="24"/>
        </w:rPr>
        <w:t xml:space="preserve"> получил автомобильный вид транспорта. </w:t>
      </w:r>
      <w:r w:rsidRPr="00B838B9">
        <w:rPr>
          <w:sz w:val="24"/>
          <w:szCs w:val="24"/>
        </w:rPr>
        <w:t xml:space="preserve">Через </w:t>
      </w:r>
      <w:proofErr w:type="spellStart"/>
      <w:r w:rsidRPr="00B838B9">
        <w:rPr>
          <w:sz w:val="24"/>
          <w:szCs w:val="24"/>
        </w:rPr>
        <w:t>с.п</w:t>
      </w:r>
      <w:proofErr w:type="spellEnd"/>
      <w:r w:rsidRPr="00B838B9">
        <w:rPr>
          <w:sz w:val="24"/>
          <w:szCs w:val="24"/>
        </w:rPr>
        <w:t>.</w:t>
      </w:r>
      <w:r w:rsidR="00B838B9">
        <w:rPr>
          <w:sz w:val="24"/>
          <w:szCs w:val="24"/>
        </w:rPr>
        <w:t xml:space="preserve"> Мордово-Ишуткино</w:t>
      </w:r>
      <w:r w:rsidRPr="00B838B9">
        <w:rPr>
          <w:sz w:val="24"/>
          <w:szCs w:val="24"/>
        </w:rPr>
        <w:t xml:space="preserve"> проходят четыре автомобильные дороги общего пользования регионального или межмуниципального значения, а также дороги местного значения административного района.</w:t>
      </w:r>
    </w:p>
    <w:p w:rsidR="00130155" w:rsidRPr="00B838B9" w:rsidRDefault="00630E47" w:rsidP="00335A4A">
      <w:pPr>
        <w:pStyle w:val="4"/>
        <w:jc w:val="center"/>
        <w:rPr>
          <w:b/>
        </w:rPr>
      </w:pPr>
      <w:bookmarkStart w:id="92" w:name="_Toc373414650"/>
      <w:r w:rsidRPr="00B838B9">
        <w:rPr>
          <w:b/>
        </w:rPr>
        <w:t>2</w:t>
      </w:r>
      <w:r w:rsidR="00130155" w:rsidRPr="00B838B9">
        <w:rPr>
          <w:b/>
        </w:rPr>
        <w:t>.4.4.1. Т</w:t>
      </w:r>
      <w:bookmarkEnd w:id="91"/>
      <w:r w:rsidR="00130155" w:rsidRPr="00B838B9">
        <w:rPr>
          <w:b/>
        </w:rPr>
        <w:t>ранспорт</w:t>
      </w:r>
      <w:bookmarkStart w:id="93" w:name="_Toc304213965"/>
      <w:bookmarkEnd w:id="92"/>
    </w:p>
    <w:p w:rsidR="00130155" w:rsidRPr="00B838B9" w:rsidRDefault="00630E47" w:rsidP="00335A4A">
      <w:pPr>
        <w:pStyle w:val="5"/>
        <w:rPr>
          <w:b/>
        </w:rPr>
      </w:pPr>
      <w:bookmarkStart w:id="94" w:name="_Toc373414651"/>
      <w:r w:rsidRPr="00B838B9">
        <w:rPr>
          <w:b/>
        </w:rPr>
        <w:t>2</w:t>
      </w:r>
      <w:r w:rsidR="00130155" w:rsidRPr="00B838B9">
        <w:rPr>
          <w:b/>
        </w:rPr>
        <w:t>.4.4.1.1 Внешний транспорт</w:t>
      </w:r>
      <w:bookmarkEnd w:id="93"/>
      <w:bookmarkEnd w:id="94"/>
    </w:p>
    <w:p w:rsidR="00130155" w:rsidRPr="00B838B9" w:rsidRDefault="00130155" w:rsidP="00130155">
      <w:pPr>
        <w:ind w:firstLine="0"/>
      </w:pPr>
    </w:p>
    <w:p w:rsidR="00130155" w:rsidRPr="00B838B9" w:rsidRDefault="00130155" w:rsidP="00130155">
      <w:pPr>
        <w:pStyle w:val="aff"/>
        <w:spacing w:line="240" w:lineRule="auto"/>
        <w:rPr>
          <w:sz w:val="24"/>
          <w:szCs w:val="24"/>
        </w:rPr>
      </w:pPr>
      <w:r w:rsidRPr="00B838B9">
        <w:rPr>
          <w:i/>
          <w:sz w:val="24"/>
          <w:szCs w:val="24"/>
        </w:rPr>
        <w:t>Железнодорожный транспорт</w:t>
      </w:r>
      <w:r w:rsidRPr="00B838B9">
        <w:rPr>
          <w:b/>
          <w:bCs/>
          <w:sz w:val="24"/>
          <w:szCs w:val="24"/>
        </w:rPr>
        <w:t xml:space="preserve"> </w:t>
      </w:r>
    </w:p>
    <w:p w:rsidR="005C0762" w:rsidRPr="00B838B9" w:rsidRDefault="005C0762" w:rsidP="005C0762"/>
    <w:p w:rsidR="005C0762" w:rsidRPr="00B838B9" w:rsidRDefault="005C0762" w:rsidP="005C0762">
      <w:r w:rsidRPr="00B838B9">
        <w:t xml:space="preserve">Федеральные железные дороги, проходящие в переделах Самарской области не пересекают территорию </w:t>
      </w:r>
      <w:proofErr w:type="spellStart"/>
      <w:r w:rsidRPr="00B838B9">
        <w:t>м.р.Исаклинский</w:t>
      </w:r>
      <w:proofErr w:type="spellEnd"/>
      <w:r w:rsidRPr="00B838B9">
        <w:t xml:space="preserve">. </w:t>
      </w:r>
    </w:p>
    <w:p w:rsidR="00DC29C9" w:rsidRPr="00FB47CE" w:rsidRDefault="00DC29C9" w:rsidP="005C0762">
      <w:pPr>
        <w:ind w:firstLine="0"/>
      </w:pPr>
    </w:p>
    <w:p w:rsidR="00130155" w:rsidRPr="00B838B9" w:rsidRDefault="00130155" w:rsidP="00130155">
      <w:pPr>
        <w:pStyle w:val="aff"/>
        <w:spacing w:line="240" w:lineRule="auto"/>
        <w:ind w:firstLine="720"/>
        <w:rPr>
          <w:i/>
          <w:sz w:val="24"/>
          <w:szCs w:val="24"/>
        </w:rPr>
      </w:pPr>
      <w:r w:rsidRPr="00B838B9">
        <w:rPr>
          <w:i/>
          <w:sz w:val="24"/>
          <w:szCs w:val="24"/>
        </w:rPr>
        <w:t>Авиатранспорт</w:t>
      </w:r>
    </w:p>
    <w:p w:rsidR="00B43DFE" w:rsidRPr="00B838B9" w:rsidRDefault="00B43DFE" w:rsidP="00130155">
      <w:pPr>
        <w:pStyle w:val="aff"/>
        <w:spacing w:line="240" w:lineRule="auto"/>
        <w:ind w:firstLine="720"/>
        <w:rPr>
          <w:i/>
          <w:sz w:val="24"/>
          <w:szCs w:val="24"/>
        </w:rPr>
      </w:pPr>
    </w:p>
    <w:p w:rsidR="00130155" w:rsidRPr="00B838B9" w:rsidRDefault="00130155" w:rsidP="00130155">
      <w:pPr>
        <w:pStyle w:val="25"/>
        <w:spacing w:line="240" w:lineRule="atLeast"/>
        <w:ind w:left="0"/>
        <w:contextualSpacing/>
      </w:pPr>
      <w:r w:rsidRPr="00B838B9">
        <w:t xml:space="preserve">Пассажирские перевозки </w:t>
      </w:r>
      <w:r w:rsidRPr="00B838B9">
        <w:rPr>
          <w:i/>
        </w:rPr>
        <w:t xml:space="preserve">авиатранспортом </w:t>
      </w:r>
      <w:r w:rsidRPr="00B838B9">
        <w:t xml:space="preserve">жители </w:t>
      </w:r>
      <w:proofErr w:type="spellStart"/>
      <w:r w:rsidRPr="00B838B9">
        <w:t>м.р.</w:t>
      </w:r>
      <w:r w:rsidR="00E05819" w:rsidRPr="00B838B9">
        <w:t>Искалинский</w:t>
      </w:r>
      <w:proofErr w:type="spellEnd"/>
      <w:r w:rsidRPr="00B838B9">
        <w:t xml:space="preserve">  осуществляют из международного аэропорта «</w:t>
      </w:r>
      <w:proofErr w:type="spellStart"/>
      <w:r w:rsidRPr="00B838B9">
        <w:t>Курумоч</w:t>
      </w:r>
      <w:proofErr w:type="spellEnd"/>
      <w:r w:rsidRPr="00B838B9">
        <w:t>».</w:t>
      </w:r>
    </w:p>
    <w:p w:rsidR="00130155" w:rsidRPr="00B838B9" w:rsidRDefault="00130155" w:rsidP="00130155">
      <w:pPr>
        <w:pStyle w:val="25"/>
        <w:spacing w:after="0" w:line="240" w:lineRule="auto"/>
        <w:ind w:left="0"/>
      </w:pPr>
      <w:r w:rsidRPr="00B838B9">
        <w:lastRenderedPageBreak/>
        <w:t>Из аэропорта выполняются рейсы практически во все крупные города России, в столицы стран СНГ, а также Турцию, Объединенные Арабские Эмираты, Израиль, Германию, Чехию, Австралию, Италию и другие страны. В соответствии с разработанной Концепцией развития аэродромной (аэропортовой) сети гражданской авиации Российской Федерации на период до 2020 года международный аэропорт «</w:t>
      </w:r>
      <w:proofErr w:type="spellStart"/>
      <w:r w:rsidRPr="00B838B9">
        <w:t>Курумоч</w:t>
      </w:r>
      <w:proofErr w:type="spellEnd"/>
      <w:r w:rsidRPr="00B838B9">
        <w:t>» входит в перечень из 12 международных узловых аэропортов (</w:t>
      </w:r>
      <w:proofErr w:type="spellStart"/>
      <w:r w:rsidRPr="00B838B9">
        <w:t>хабов</w:t>
      </w:r>
      <w:proofErr w:type="spellEnd"/>
      <w:r w:rsidRPr="00B838B9">
        <w:t>) федеральной базовой авиатранспортной системы.</w:t>
      </w:r>
    </w:p>
    <w:p w:rsidR="00130155" w:rsidRPr="00B838B9" w:rsidRDefault="00130155" w:rsidP="00130155">
      <w:pPr>
        <w:pStyle w:val="25"/>
        <w:spacing w:line="240" w:lineRule="atLeast"/>
        <w:ind w:left="0"/>
        <w:contextualSpacing/>
        <w:rPr>
          <w:szCs w:val="20"/>
        </w:rPr>
      </w:pPr>
      <w:r w:rsidRPr="00B838B9">
        <w:rPr>
          <w:szCs w:val="20"/>
        </w:rPr>
        <w:t>Расстояние от административного центра с.</w:t>
      </w:r>
      <w:r w:rsidR="00DC29C9" w:rsidRPr="00DC29C9">
        <w:rPr>
          <w:szCs w:val="20"/>
        </w:rPr>
        <w:t xml:space="preserve"> </w:t>
      </w:r>
      <w:r w:rsidR="000E3FCF" w:rsidRPr="00B838B9">
        <w:rPr>
          <w:szCs w:val="20"/>
        </w:rPr>
        <w:t>Исаклы</w:t>
      </w:r>
      <w:r w:rsidRPr="00B838B9">
        <w:rPr>
          <w:szCs w:val="20"/>
        </w:rPr>
        <w:t xml:space="preserve"> до международного</w:t>
      </w:r>
      <w:r w:rsidR="00B43DFE" w:rsidRPr="00B838B9">
        <w:rPr>
          <w:szCs w:val="20"/>
        </w:rPr>
        <w:t xml:space="preserve"> аэропорта «</w:t>
      </w:r>
      <w:proofErr w:type="spellStart"/>
      <w:r w:rsidR="00B43DFE" w:rsidRPr="00B838B9">
        <w:rPr>
          <w:szCs w:val="20"/>
        </w:rPr>
        <w:t>Курумоч</w:t>
      </w:r>
      <w:proofErr w:type="spellEnd"/>
      <w:r w:rsidR="00B43DFE" w:rsidRPr="00B838B9">
        <w:rPr>
          <w:szCs w:val="20"/>
        </w:rPr>
        <w:t xml:space="preserve">» около - </w:t>
      </w:r>
      <w:smartTag w:uri="urn:schemas-microsoft-com:office:smarttags" w:element="metricconverter">
        <w:smartTagPr>
          <w:attr w:name="ProductID" w:val="140 км"/>
        </w:smartTagPr>
        <w:r w:rsidR="00B43DFE" w:rsidRPr="00B838B9">
          <w:rPr>
            <w:szCs w:val="20"/>
          </w:rPr>
          <w:t>140</w:t>
        </w:r>
        <w:r w:rsidRPr="00B838B9">
          <w:rPr>
            <w:szCs w:val="20"/>
          </w:rPr>
          <w:t xml:space="preserve"> км</w:t>
        </w:r>
      </w:smartTag>
      <w:r w:rsidRPr="00B838B9">
        <w:rPr>
          <w:szCs w:val="20"/>
        </w:rPr>
        <w:t>.</w:t>
      </w:r>
    </w:p>
    <w:p w:rsidR="00130155" w:rsidRPr="0099296E" w:rsidRDefault="00130155" w:rsidP="00130155">
      <w:pPr>
        <w:ind w:firstLine="0"/>
        <w:rPr>
          <w:color w:val="C0504D" w:themeColor="accent2"/>
        </w:rPr>
      </w:pPr>
    </w:p>
    <w:p w:rsidR="00130155" w:rsidRDefault="00130155" w:rsidP="00130155">
      <w:pPr>
        <w:ind w:firstLine="720"/>
        <w:rPr>
          <w:i/>
        </w:rPr>
      </w:pPr>
      <w:r w:rsidRPr="00B838B9">
        <w:rPr>
          <w:i/>
        </w:rPr>
        <w:t>Автомобильный транспорт</w:t>
      </w:r>
    </w:p>
    <w:p w:rsidR="00853799" w:rsidRDefault="00853799" w:rsidP="00130155">
      <w:pPr>
        <w:ind w:firstLine="720"/>
        <w:rPr>
          <w:i/>
        </w:rPr>
      </w:pPr>
    </w:p>
    <w:p w:rsidR="00853799" w:rsidRDefault="00853799" w:rsidP="00853799">
      <w:pPr>
        <w:pStyle w:val="afe"/>
        <w:spacing w:before="0" w:after="0"/>
        <w:ind w:firstLine="567"/>
        <w:rPr>
          <w:rFonts w:cs="Arial"/>
        </w:rPr>
      </w:pPr>
      <w:r w:rsidRPr="00596B67">
        <w:rPr>
          <w:rFonts w:cs="Arial"/>
        </w:rPr>
        <w:t xml:space="preserve">Транспортное сообщение населения сельского поселения </w:t>
      </w:r>
      <w:r>
        <w:rPr>
          <w:rFonts w:cs="Arial"/>
        </w:rPr>
        <w:t>Мордово-Ишуткино</w:t>
      </w:r>
      <w:r w:rsidRPr="00596B67">
        <w:rPr>
          <w:rFonts w:cs="Arial"/>
        </w:rPr>
        <w:t xml:space="preserve"> с другими сельскими и муниципальными образованиями осуществляется пригородным транспортом по автодорогам общего пользования местного значения. Основная часть дорог имеет твердое покрытие.</w:t>
      </w:r>
    </w:p>
    <w:p w:rsidR="004214B8" w:rsidRPr="007D56A3" w:rsidRDefault="004214B8" w:rsidP="004214B8">
      <w:r w:rsidRPr="007D56A3">
        <w:rPr>
          <w:bCs/>
        </w:rPr>
        <w:t xml:space="preserve">Протяженность автомобильных дорог общего пользования </w:t>
      </w:r>
      <w:r w:rsidRPr="007D56A3">
        <w:t xml:space="preserve">регионального или межмуниципального значения на территории </w:t>
      </w:r>
      <w:proofErr w:type="spellStart"/>
      <w:r w:rsidRPr="007D56A3">
        <w:t>с.п</w:t>
      </w:r>
      <w:proofErr w:type="spellEnd"/>
      <w:r w:rsidRPr="007D56A3">
        <w:t xml:space="preserve">. </w:t>
      </w:r>
      <w:r>
        <w:t>Мордово-Ишуткино</w:t>
      </w:r>
      <w:r w:rsidRPr="007D56A3">
        <w:t xml:space="preserve"> </w:t>
      </w:r>
      <w:r w:rsidRPr="007D56A3">
        <w:rPr>
          <w:bCs/>
        </w:rPr>
        <w:t>составляет около</w:t>
      </w:r>
      <w:r>
        <w:rPr>
          <w:bCs/>
        </w:rPr>
        <w:t xml:space="preserve"> </w:t>
      </w:r>
      <w:r w:rsidR="003E5DAA">
        <w:rPr>
          <w:bCs/>
        </w:rPr>
        <w:t>14,62</w:t>
      </w:r>
      <w:r w:rsidRPr="007D56A3">
        <w:rPr>
          <w:bCs/>
        </w:rPr>
        <w:t xml:space="preserve"> км.</w:t>
      </w:r>
    </w:p>
    <w:p w:rsidR="004214B8" w:rsidRDefault="004214B8" w:rsidP="00853799">
      <w:pPr>
        <w:pStyle w:val="afe"/>
        <w:spacing w:before="0" w:after="0"/>
        <w:ind w:firstLine="567"/>
        <w:rPr>
          <w:rFonts w:cs="Arial"/>
        </w:rPr>
      </w:pPr>
    </w:p>
    <w:p w:rsidR="00130155" w:rsidRPr="005C61F1" w:rsidRDefault="00130155" w:rsidP="00130155">
      <w:pPr>
        <w:ind w:firstLine="0"/>
        <w:jc w:val="right"/>
      </w:pPr>
      <w:r w:rsidRPr="005C61F1">
        <w:t xml:space="preserve">Таблица </w:t>
      </w:r>
      <w:r w:rsidR="00E151E5">
        <w:t>12</w:t>
      </w:r>
    </w:p>
    <w:p w:rsidR="00130155" w:rsidRPr="0099296E" w:rsidRDefault="00130155" w:rsidP="00130155">
      <w:pPr>
        <w:ind w:firstLine="0"/>
        <w:jc w:val="right"/>
        <w:rPr>
          <w:color w:val="C0504D" w:themeColor="accent2"/>
        </w:rPr>
      </w:pPr>
    </w:p>
    <w:p w:rsidR="00130155" w:rsidRPr="005C61F1" w:rsidRDefault="00130155" w:rsidP="00130155">
      <w:pPr>
        <w:ind w:firstLine="0"/>
        <w:jc w:val="center"/>
        <w:rPr>
          <w:b/>
        </w:rPr>
      </w:pPr>
      <w:r w:rsidRPr="005C61F1">
        <w:rPr>
          <w:b/>
        </w:rPr>
        <w:t xml:space="preserve">Перечень автомобильных дорог общего пользования регионального или межмуниципального значения проходящих по территории </w:t>
      </w:r>
    </w:p>
    <w:p w:rsidR="00130155" w:rsidRPr="005C61F1" w:rsidRDefault="00130155" w:rsidP="00130155">
      <w:pPr>
        <w:ind w:firstLine="0"/>
        <w:jc w:val="center"/>
        <w:rPr>
          <w:b/>
        </w:rPr>
      </w:pPr>
      <w:proofErr w:type="spellStart"/>
      <w:r w:rsidRPr="005C61F1">
        <w:rPr>
          <w:b/>
        </w:rPr>
        <w:t>с.п</w:t>
      </w:r>
      <w:proofErr w:type="spellEnd"/>
      <w:r w:rsidRPr="005C61F1">
        <w:rPr>
          <w:b/>
        </w:rPr>
        <w:t xml:space="preserve">. </w:t>
      </w:r>
      <w:r w:rsidR="00B838B9" w:rsidRPr="005C61F1">
        <w:rPr>
          <w:b/>
        </w:rPr>
        <w:t>Мордово-Ишуткино</w:t>
      </w:r>
      <w:r w:rsidRPr="005C61F1">
        <w:rPr>
          <w:b/>
        </w:rPr>
        <w:t xml:space="preserve"> </w:t>
      </w:r>
    </w:p>
    <w:p w:rsidR="00335A4A" w:rsidRPr="005C61F1" w:rsidRDefault="00335A4A" w:rsidP="00130155">
      <w:pPr>
        <w:ind w:firstLine="0"/>
        <w:jc w:val="center"/>
        <w:rPr>
          <w:b/>
        </w:rPr>
      </w:pPr>
    </w:p>
    <w:tbl>
      <w:tblPr>
        <w:tblW w:w="978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127"/>
        <w:gridCol w:w="2693"/>
        <w:gridCol w:w="1559"/>
        <w:gridCol w:w="1701"/>
        <w:gridCol w:w="1134"/>
      </w:tblGrid>
      <w:tr w:rsidR="00130155" w:rsidRPr="005C61F1" w:rsidTr="00827B2B">
        <w:trPr>
          <w:trHeight w:val="690"/>
        </w:trPr>
        <w:tc>
          <w:tcPr>
            <w:tcW w:w="567" w:type="dxa"/>
            <w:shd w:val="clear" w:color="auto" w:fill="D9D9D9"/>
            <w:vAlign w:val="center"/>
          </w:tcPr>
          <w:p w:rsidR="00130155" w:rsidRPr="005C61F1" w:rsidRDefault="00130155" w:rsidP="00A45A57">
            <w:pPr>
              <w:ind w:left="-108" w:right="-108" w:firstLine="0"/>
              <w:jc w:val="center"/>
              <w:rPr>
                <w:sz w:val="20"/>
                <w:szCs w:val="20"/>
              </w:rPr>
            </w:pPr>
            <w:r w:rsidRPr="005C61F1">
              <w:rPr>
                <w:sz w:val="20"/>
                <w:szCs w:val="20"/>
              </w:rPr>
              <w:t>№</w:t>
            </w:r>
          </w:p>
          <w:p w:rsidR="00130155" w:rsidRPr="005C61F1" w:rsidRDefault="00130155" w:rsidP="00A45A57">
            <w:pPr>
              <w:ind w:left="-108" w:right="-108" w:firstLine="0"/>
              <w:jc w:val="center"/>
              <w:rPr>
                <w:sz w:val="20"/>
                <w:szCs w:val="20"/>
              </w:rPr>
            </w:pPr>
            <w:proofErr w:type="spellStart"/>
            <w:r w:rsidRPr="005C61F1">
              <w:rPr>
                <w:sz w:val="20"/>
                <w:szCs w:val="20"/>
              </w:rPr>
              <w:t>п.п</w:t>
            </w:r>
            <w:proofErr w:type="spellEnd"/>
            <w:r w:rsidRPr="005C61F1">
              <w:rPr>
                <w:sz w:val="20"/>
                <w:szCs w:val="20"/>
              </w:rPr>
              <w:t>.</w:t>
            </w:r>
          </w:p>
        </w:tc>
        <w:tc>
          <w:tcPr>
            <w:tcW w:w="2127" w:type="dxa"/>
            <w:shd w:val="clear" w:color="auto" w:fill="D9D9D9"/>
            <w:vAlign w:val="center"/>
          </w:tcPr>
          <w:p w:rsidR="00130155" w:rsidRPr="005C61F1" w:rsidRDefault="00130155" w:rsidP="00A45A57">
            <w:pPr>
              <w:ind w:left="-108" w:right="-108" w:firstLine="0"/>
              <w:jc w:val="center"/>
              <w:rPr>
                <w:sz w:val="20"/>
                <w:szCs w:val="20"/>
              </w:rPr>
            </w:pPr>
            <w:r w:rsidRPr="005C61F1">
              <w:rPr>
                <w:sz w:val="20"/>
                <w:szCs w:val="20"/>
              </w:rPr>
              <w:t>Идентификационный номер</w:t>
            </w:r>
          </w:p>
        </w:tc>
        <w:tc>
          <w:tcPr>
            <w:tcW w:w="2693" w:type="dxa"/>
            <w:shd w:val="clear" w:color="auto" w:fill="D9D9D9"/>
            <w:vAlign w:val="center"/>
          </w:tcPr>
          <w:p w:rsidR="00130155" w:rsidRPr="005C61F1" w:rsidRDefault="00130155" w:rsidP="00A45A57">
            <w:pPr>
              <w:ind w:firstLine="0"/>
              <w:jc w:val="center"/>
              <w:rPr>
                <w:sz w:val="20"/>
                <w:szCs w:val="20"/>
              </w:rPr>
            </w:pPr>
            <w:r w:rsidRPr="005C61F1">
              <w:rPr>
                <w:sz w:val="20"/>
                <w:szCs w:val="20"/>
              </w:rPr>
              <w:t>Наименование автомобильной дороги общего пользования</w:t>
            </w:r>
          </w:p>
        </w:tc>
        <w:tc>
          <w:tcPr>
            <w:tcW w:w="1559" w:type="dxa"/>
            <w:shd w:val="clear" w:color="auto" w:fill="D9D9D9"/>
            <w:vAlign w:val="center"/>
          </w:tcPr>
          <w:p w:rsidR="00130155" w:rsidRPr="005C61F1" w:rsidRDefault="00130155" w:rsidP="00A45A57">
            <w:pPr>
              <w:ind w:left="-108" w:right="-108" w:firstLine="0"/>
              <w:jc w:val="center"/>
              <w:rPr>
                <w:sz w:val="20"/>
                <w:szCs w:val="20"/>
              </w:rPr>
            </w:pPr>
            <w:r w:rsidRPr="005C61F1">
              <w:rPr>
                <w:sz w:val="20"/>
                <w:szCs w:val="20"/>
              </w:rPr>
              <w:t>Общая протяженность, км</w:t>
            </w:r>
          </w:p>
        </w:tc>
        <w:tc>
          <w:tcPr>
            <w:tcW w:w="1701" w:type="dxa"/>
            <w:tcBorders>
              <w:right w:val="single" w:sz="4" w:space="0" w:color="auto"/>
            </w:tcBorders>
            <w:shd w:val="clear" w:color="auto" w:fill="D9D9D9"/>
            <w:vAlign w:val="center"/>
          </w:tcPr>
          <w:p w:rsidR="00130155" w:rsidRPr="005C61F1" w:rsidRDefault="00130155" w:rsidP="00A45A57">
            <w:pPr>
              <w:ind w:firstLine="0"/>
              <w:jc w:val="center"/>
              <w:rPr>
                <w:sz w:val="20"/>
                <w:szCs w:val="20"/>
              </w:rPr>
            </w:pPr>
            <w:proofErr w:type="spellStart"/>
            <w:r w:rsidRPr="005C61F1">
              <w:rPr>
                <w:sz w:val="20"/>
                <w:szCs w:val="20"/>
              </w:rPr>
              <w:t>Асфальто</w:t>
            </w:r>
            <w:proofErr w:type="spellEnd"/>
            <w:r w:rsidRPr="005C61F1">
              <w:rPr>
                <w:sz w:val="20"/>
                <w:szCs w:val="20"/>
              </w:rPr>
              <w:t>-бетонные, км</w:t>
            </w:r>
          </w:p>
        </w:tc>
        <w:tc>
          <w:tcPr>
            <w:tcW w:w="1134" w:type="dxa"/>
            <w:tcBorders>
              <w:right w:val="single" w:sz="4" w:space="0" w:color="auto"/>
            </w:tcBorders>
            <w:shd w:val="clear" w:color="auto" w:fill="D9D9D9"/>
            <w:vAlign w:val="center"/>
          </w:tcPr>
          <w:p w:rsidR="00922326" w:rsidRPr="005C61F1" w:rsidRDefault="00130155" w:rsidP="00A45A57">
            <w:pPr>
              <w:ind w:firstLine="0"/>
              <w:jc w:val="center"/>
              <w:rPr>
                <w:sz w:val="20"/>
                <w:szCs w:val="20"/>
              </w:rPr>
            </w:pPr>
            <w:proofErr w:type="spellStart"/>
            <w:r w:rsidRPr="005C61F1">
              <w:rPr>
                <w:sz w:val="20"/>
                <w:szCs w:val="20"/>
              </w:rPr>
              <w:t>Грунто</w:t>
            </w:r>
            <w:proofErr w:type="spellEnd"/>
            <w:r w:rsidRPr="005C61F1">
              <w:rPr>
                <w:sz w:val="20"/>
                <w:szCs w:val="20"/>
              </w:rPr>
              <w:t>-</w:t>
            </w:r>
          </w:p>
          <w:p w:rsidR="00130155" w:rsidRPr="005C61F1" w:rsidRDefault="00EC3A51" w:rsidP="00A45A57">
            <w:pPr>
              <w:ind w:firstLine="0"/>
              <w:jc w:val="center"/>
              <w:rPr>
                <w:sz w:val="20"/>
                <w:szCs w:val="20"/>
              </w:rPr>
            </w:pPr>
            <w:r w:rsidRPr="005C61F1">
              <w:rPr>
                <w:sz w:val="20"/>
                <w:szCs w:val="20"/>
              </w:rPr>
              <w:t>щебень</w:t>
            </w:r>
          </w:p>
        </w:tc>
      </w:tr>
      <w:tr w:rsidR="00B060C9" w:rsidRPr="005C61F1" w:rsidTr="00827B2B">
        <w:tc>
          <w:tcPr>
            <w:tcW w:w="567" w:type="dxa"/>
            <w:vAlign w:val="center"/>
          </w:tcPr>
          <w:p w:rsidR="00B060C9" w:rsidRPr="005C61F1" w:rsidRDefault="005C61F1" w:rsidP="00A45A57">
            <w:pPr>
              <w:ind w:firstLine="0"/>
              <w:jc w:val="center"/>
              <w:rPr>
                <w:sz w:val="22"/>
                <w:szCs w:val="22"/>
              </w:rPr>
            </w:pPr>
            <w:r>
              <w:rPr>
                <w:sz w:val="22"/>
                <w:szCs w:val="22"/>
              </w:rPr>
              <w:t>1</w:t>
            </w:r>
          </w:p>
        </w:tc>
        <w:tc>
          <w:tcPr>
            <w:tcW w:w="2127" w:type="dxa"/>
            <w:vAlign w:val="center"/>
          </w:tcPr>
          <w:p w:rsidR="00B060C9" w:rsidRPr="005C61F1" w:rsidRDefault="005C61F1" w:rsidP="00A45A57">
            <w:pPr>
              <w:ind w:firstLine="0"/>
              <w:jc w:val="center"/>
              <w:rPr>
                <w:sz w:val="22"/>
                <w:szCs w:val="22"/>
              </w:rPr>
            </w:pPr>
            <w:r>
              <w:rPr>
                <w:sz w:val="22"/>
                <w:szCs w:val="22"/>
              </w:rPr>
              <w:t>6310441000193</w:t>
            </w:r>
          </w:p>
        </w:tc>
        <w:tc>
          <w:tcPr>
            <w:tcW w:w="2693" w:type="dxa"/>
            <w:vAlign w:val="center"/>
          </w:tcPr>
          <w:p w:rsidR="00B060C9" w:rsidRPr="005C61F1" w:rsidRDefault="005C61F1" w:rsidP="00A45A57">
            <w:pPr>
              <w:ind w:firstLine="0"/>
              <w:rPr>
                <w:sz w:val="22"/>
                <w:szCs w:val="22"/>
              </w:rPr>
            </w:pPr>
            <w:r>
              <w:rPr>
                <w:sz w:val="22"/>
                <w:szCs w:val="22"/>
              </w:rPr>
              <w:t>«Похвистнево - Урал» - Мордово-</w:t>
            </w:r>
            <w:proofErr w:type="spellStart"/>
            <w:r>
              <w:rPr>
                <w:sz w:val="22"/>
                <w:szCs w:val="22"/>
              </w:rPr>
              <w:t>Аделяково</w:t>
            </w:r>
            <w:proofErr w:type="spellEnd"/>
          </w:p>
        </w:tc>
        <w:tc>
          <w:tcPr>
            <w:tcW w:w="1559" w:type="dxa"/>
            <w:vAlign w:val="center"/>
          </w:tcPr>
          <w:p w:rsidR="00B060C9" w:rsidRPr="005C61F1" w:rsidRDefault="005C61F1" w:rsidP="00A45A57">
            <w:pPr>
              <w:ind w:firstLine="0"/>
              <w:jc w:val="center"/>
              <w:rPr>
                <w:sz w:val="22"/>
                <w:szCs w:val="22"/>
              </w:rPr>
            </w:pPr>
            <w:r>
              <w:rPr>
                <w:sz w:val="22"/>
                <w:szCs w:val="22"/>
              </w:rPr>
              <w:t>13,575</w:t>
            </w:r>
          </w:p>
        </w:tc>
        <w:tc>
          <w:tcPr>
            <w:tcW w:w="1701" w:type="dxa"/>
            <w:vAlign w:val="center"/>
          </w:tcPr>
          <w:p w:rsidR="00B060C9" w:rsidRPr="005C61F1" w:rsidRDefault="005C61F1" w:rsidP="00A45A57">
            <w:pPr>
              <w:ind w:firstLine="0"/>
              <w:jc w:val="center"/>
              <w:rPr>
                <w:sz w:val="22"/>
                <w:szCs w:val="22"/>
              </w:rPr>
            </w:pPr>
            <w:r>
              <w:rPr>
                <w:sz w:val="22"/>
                <w:szCs w:val="22"/>
              </w:rPr>
              <w:t>13,575</w:t>
            </w:r>
          </w:p>
        </w:tc>
        <w:tc>
          <w:tcPr>
            <w:tcW w:w="1134" w:type="dxa"/>
            <w:vAlign w:val="center"/>
          </w:tcPr>
          <w:p w:rsidR="00B060C9" w:rsidRPr="005C61F1" w:rsidRDefault="00B060C9" w:rsidP="00A45A57">
            <w:pPr>
              <w:ind w:firstLine="0"/>
              <w:jc w:val="center"/>
              <w:rPr>
                <w:sz w:val="22"/>
                <w:szCs w:val="22"/>
              </w:rPr>
            </w:pPr>
          </w:p>
        </w:tc>
      </w:tr>
      <w:tr w:rsidR="00827B2B" w:rsidRPr="005C61F1" w:rsidTr="00827B2B">
        <w:tc>
          <w:tcPr>
            <w:tcW w:w="567" w:type="dxa"/>
            <w:vAlign w:val="center"/>
          </w:tcPr>
          <w:p w:rsidR="00827B2B" w:rsidRPr="005C61F1" w:rsidRDefault="00827B2B" w:rsidP="00827B2B">
            <w:pPr>
              <w:shd w:val="clear" w:color="auto" w:fill="FFFFFF"/>
              <w:autoSpaceDE w:val="0"/>
              <w:autoSpaceDN w:val="0"/>
              <w:adjustRightInd w:val="0"/>
              <w:ind w:firstLine="0"/>
              <w:jc w:val="center"/>
              <w:rPr>
                <w:sz w:val="22"/>
                <w:szCs w:val="22"/>
              </w:rPr>
            </w:pPr>
            <w:r w:rsidRPr="005C61F1">
              <w:rPr>
                <w:sz w:val="22"/>
                <w:szCs w:val="22"/>
              </w:rPr>
              <w:t>2</w:t>
            </w:r>
          </w:p>
        </w:tc>
        <w:tc>
          <w:tcPr>
            <w:tcW w:w="2127" w:type="dxa"/>
            <w:vAlign w:val="center"/>
          </w:tcPr>
          <w:p w:rsidR="00827B2B" w:rsidRPr="005C61F1" w:rsidRDefault="005C61F1" w:rsidP="00827B2B">
            <w:pPr>
              <w:ind w:firstLine="0"/>
              <w:jc w:val="center"/>
              <w:rPr>
                <w:sz w:val="22"/>
                <w:szCs w:val="22"/>
              </w:rPr>
            </w:pPr>
            <w:r>
              <w:rPr>
                <w:sz w:val="22"/>
                <w:szCs w:val="22"/>
              </w:rPr>
              <w:t>6310441000215</w:t>
            </w:r>
          </w:p>
        </w:tc>
        <w:tc>
          <w:tcPr>
            <w:tcW w:w="2693" w:type="dxa"/>
            <w:vAlign w:val="center"/>
          </w:tcPr>
          <w:p w:rsidR="00827B2B" w:rsidRPr="005C61F1" w:rsidRDefault="005C61F1" w:rsidP="00827B2B">
            <w:pPr>
              <w:ind w:firstLine="0"/>
              <w:rPr>
                <w:sz w:val="22"/>
                <w:szCs w:val="22"/>
              </w:rPr>
            </w:pPr>
            <w:r>
              <w:rPr>
                <w:sz w:val="22"/>
                <w:szCs w:val="22"/>
              </w:rPr>
              <w:t>«Похвистнево - Урал» - Малое Ишуткино</w:t>
            </w:r>
          </w:p>
        </w:tc>
        <w:tc>
          <w:tcPr>
            <w:tcW w:w="1559" w:type="dxa"/>
            <w:vAlign w:val="center"/>
          </w:tcPr>
          <w:p w:rsidR="00827B2B" w:rsidRPr="005C61F1" w:rsidRDefault="005C61F1" w:rsidP="00827B2B">
            <w:pPr>
              <w:ind w:firstLine="0"/>
              <w:jc w:val="center"/>
              <w:rPr>
                <w:sz w:val="22"/>
                <w:szCs w:val="22"/>
              </w:rPr>
            </w:pPr>
            <w:r>
              <w:rPr>
                <w:sz w:val="22"/>
                <w:szCs w:val="22"/>
              </w:rPr>
              <w:t>1,300</w:t>
            </w:r>
          </w:p>
        </w:tc>
        <w:tc>
          <w:tcPr>
            <w:tcW w:w="1701" w:type="dxa"/>
            <w:vAlign w:val="center"/>
          </w:tcPr>
          <w:p w:rsidR="00827B2B" w:rsidRPr="005C61F1" w:rsidRDefault="00827B2B" w:rsidP="00827B2B">
            <w:pPr>
              <w:ind w:firstLine="0"/>
              <w:jc w:val="center"/>
              <w:rPr>
                <w:sz w:val="22"/>
                <w:szCs w:val="22"/>
              </w:rPr>
            </w:pPr>
          </w:p>
        </w:tc>
        <w:tc>
          <w:tcPr>
            <w:tcW w:w="1134" w:type="dxa"/>
            <w:vAlign w:val="center"/>
          </w:tcPr>
          <w:p w:rsidR="00827B2B" w:rsidRPr="005C61F1" w:rsidRDefault="00853799" w:rsidP="00827B2B">
            <w:pPr>
              <w:ind w:firstLine="0"/>
              <w:jc w:val="center"/>
              <w:rPr>
                <w:sz w:val="22"/>
                <w:szCs w:val="22"/>
              </w:rPr>
            </w:pPr>
            <w:r>
              <w:rPr>
                <w:sz w:val="22"/>
                <w:szCs w:val="22"/>
              </w:rPr>
              <w:t>1,300</w:t>
            </w:r>
          </w:p>
        </w:tc>
      </w:tr>
      <w:tr w:rsidR="00827B2B" w:rsidRPr="005C61F1" w:rsidTr="00827B2B">
        <w:tc>
          <w:tcPr>
            <w:tcW w:w="567" w:type="dxa"/>
            <w:vAlign w:val="center"/>
          </w:tcPr>
          <w:p w:rsidR="00827B2B" w:rsidRPr="005C61F1" w:rsidRDefault="00827B2B" w:rsidP="00827B2B">
            <w:pPr>
              <w:shd w:val="clear" w:color="auto" w:fill="FFFFFF"/>
              <w:autoSpaceDE w:val="0"/>
              <w:autoSpaceDN w:val="0"/>
              <w:adjustRightInd w:val="0"/>
              <w:ind w:firstLine="0"/>
              <w:jc w:val="center"/>
              <w:rPr>
                <w:sz w:val="22"/>
                <w:szCs w:val="22"/>
              </w:rPr>
            </w:pPr>
            <w:r w:rsidRPr="005C61F1">
              <w:rPr>
                <w:sz w:val="22"/>
                <w:szCs w:val="22"/>
              </w:rPr>
              <w:t>3</w:t>
            </w:r>
          </w:p>
        </w:tc>
        <w:tc>
          <w:tcPr>
            <w:tcW w:w="2127" w:type="dxa"/>
            <w:vAlign w:val="center"/>
          </w:tcPr>
          <w:p w:rsidR="00827B2B" w:rsidRPr="005C61F1" w:rsidRDefault="00853799" w:rsidP="00827B2B">
            <w:pPr>
              <w:ind w:firstLine="0"/>
              <w:jc w:val="center"/>
              <w:rPr>
                <w:sz w:val="22"/>
                <w:szCs w:val="22"/>
              </w:rPr>
            </w:pPr>
            <w:r>
              <w:rPr>
                <w:sz w:val="22"/>
                <w:szCs w:val="22"/>
              </w:rPr>
              <w:t>6310441000216</w:t>
            </w:r>
          </w:p>
        </w:tc>
        <w:tc>
          <w:tcPr>
            <w:tcW w:w="2693" w:type="dxa"/>
            <w:vAlign w:val="center"/>
          </w:tcPr>
          <w:p w:rsidR="004214B8" w:rsidRPr="005C61F1" w:rsidRDefault="00853799" w:rsidP="004214B8">
            <w:pPr>
              <w:ind w:firstLine="0"/>
              <w:rPr>
                <w:sz w:val="22"/>
                <w:szCs w:val="22"/>
              </w:rPr>
            </w:pPr>
            <w:r>
              <w:rPr>
                <w:sz w:val="22"/>
                <w:szCs w:val="22"/>
              </w:rPr>
              <w:t>«Похвистнево - Урал» - Мордово-</w:t>
            </w:r>
            <w:proofErr w:type="spellStart"/>
            <w:r>
              <w:rPr>
                <w:sz w:val="22"/>
                <w:szCs w:val="22"/>
              </w:rPr>
              <w:t>Аделяково</w:t>
            </w:r>
            <w:proofErr w:type="spellEnd"/>
            <w:r>
              <w:rPr>
                <w:sz w:val="22"/>
                <w:szCs w:val="22"/>
              </w:rPr>
              <w:t xml:space="preserve"> – Мордово-Ишуткино</w:t>
            </w:r>
          </w:p>
        </w:tc>
        <w:tc>
          <w:tcPr>
            <w:tcW w:w="1559" w:type="dxa"/>
            <w:vAlign w:val="center"/>
          </w:tcPr>
          <w:p w:rsidR="00827B2B" w:rsidRPr="005C61F1" w:rsidRDefault="00853799" w:rsidP="00827B2B">
            <w:pPr>
              <w:ind w:firstLine="0"/>
              <w:jc w:val="center"/>
              <w:rPr>
                <w:sz w:val="22"/>
                <w:szCs w:val="22"/>
              </w:rPr>
            </w:pPr>
            <w:r>
              <w:rPr>
                <w:sz w:val="22"/>
                <w:szCs w:val="22"/>
              </w:rPr>
              <w:t>0,270</w:t>
            </w:r>
          </w:p>
        </w:tc>
        <w:tc>
          <w:tcPr>
            <w:tcW w:w="1701" w:type="dxa"/>
            <w:vAlign w:val="center"/>
          </w:tcPr>
          <w:p w:rsidR="00827B2B" w:rsidRPr="005C61F1" w:rsidRDefault="00853799" w:rsidP="00827B2B">
            <w:pPr>
              <w:ind w:firstLine="0"/>
              <w:jc w:val="center"/>
              <w:rPr>
                <w:sz w:val="22"/>
                <w:szCs w:val="22"/>
              </w:rPr>
            </w:pPr>
            <w:r>
              <w:rPr>
                <w:sz w:val="22"/>
                <w:szCs w:val="22"/>
              </w:rPr>
              <w:t>0,270</w:t>
            </w:r>
          </w:p>
        </w:tc>
        <w:tc>
          <w:tcPr>
            <w:tcW w:w="1134" w:type="dxa"/>
            <w:vAlign w:val="center"/>
          </w:tcPr>
          <w:p w:rsidR="00827B2B" w:rsidRPr="005C61F1" w:rsidRDefault="00827B2B" w:rsidP="00827B2B">
            <w:pPr>
              <w:ind w:firstLine="0"/>
              <w:jc w:val="center"/>
              <w:rPr>
                <w:sz w:val="22"/>
                <w:szCs w:val="22"/>
              </w:rPr>
            </w:pPr>
          </w:p>
        </w:tc>
      </w:tr>
      <w:tr w:rsidR="004214B8" w:rsidRPr="005C61F1" w:rsidTr="00827B2B">
        <w:tc>
          <w:tcPr>
            <w:tcW w:w="567" w:type="dxa"/>
            <w:vAlign w:val="center"/>
          </w:tcPr>
          <w:p w:rsidR="004214B8" w:rsidRPr="005C61F1" w:rsidRDefault="004214B8" w:rsidP="00827B2B">
            <w:pPr>
              <w:shd w:val="clear" w:color="auto" w:fill="FFFFFF"/>
              <w:autoSpaceDE w:val="0"/>
              <w:autoSpaceDN w:val="0"/>
              <w:adjustRightInd w:val="0"/>
              <w:ind w:firstLine="0"/>
              <w:jc w:val="center"/>
              <w:rPr>
                <w:sz w:val="22"/>
                <w:szCs w:val="22"/>
              </w:rPr>
            </w:pPr>
          </w:p>
        </w:tc>
        <w:tc>
          <w:tcPr>
            <w:tcW w:w="2127" w:type="dxa"/>
            <w:vAlign w:val="center"/>
          </w:tcPr>
          <w:p w:rsidR="004214B8" w:rsidRDefault="004214B8" w:rsidP="00827B2B">
            <w:pPr>
              <w:ind w:firstLine="0"/>
              <w:jc w:val="center"/>
              <w:rPr>
                <w:sz w:val="22"/>
                <w:szCs w:val="22"/>
              </w:rPr>
            </w:pPr>
          </w:p>
        </w:tc>
        <w:tc>
          <w:tcPr>
            <w:tcW w:w="2693" w:type="dxa"/>
            <w:vAlign w:val="center"/>
          </w:tcPr>
          <w:p w:rsidR="004214B8" w:rsidRPr="004214B8" w:rsidRDefault="004214B8" w:rsidP="00827B2B">
            <w:pPr>
              <w:ind w:firstLine="0"/>
              <w:rPr>
                <w:b/>
                <w:sz w:val="22"/>
                <w:szCs w:val="22"/>
              </w:rPr>
            </w:pPr>
            <w:r w:rsidRPr="004214B8">
              <w:rPr>
                <w:b/>
                <w:sz w:val="22"/>
                <w:szCs w:val="22"/>
              </w:rPr>
              <w:t>Итого:</w:t>
            </w:r>
          </w:p>
        </w:tc>
        <w:tc>
          <w:tcPr>
            <w:tcW w:w="1559" w:type="dxa"/>
            <w:vAlign w:val="center"/>
          </w:tcPr>
          <w:p w:rsidR="004214B8" w:rsidRDefault="003E5DAA" w:rsidP="00827B2B">
            <w:pPr>
              <w:ind w:firstLine="0"/>
              <w:jc w:val="center"/>
              <w:rPr>
                <w:sz w:val="22"/>
                <w:szCs w:val="22"/>
              </w:rPr>
            </w:pPr>
            <w:r>
              <w:rPr>
                <w:sz w:val="22"/>
                <w:szCs w:val="22"/>
              </w:rPr>
              <w:t>14,62</w:t>
            </w:r>
          </w:p>
        </w:tc>
        <w:tc>
          <w:tcPr>
            <w:tcW w:w="1701" w:type="dxa"/>
            <w:vAlign w:val="center"/>
          </w:tcPr>
          <w:p w:rsidR="004214B8" w:rsidRDefault="004214B8" w:rsidP="00827B2B">
            <w:pPr>
              <w:ind w:firstLine="0"/>
              <w:jc w:val="center"/>
              <w:rPr>
                <w:sz w:val="22"/>
                <w:szCs w:val="22"/>
              </w:rPr>
            </w:pPr>
          </w:p>
        </w:tc>
        <w:tc>
          <w:tcPr>
            <w:tcW w:w="1134" w:type="dxa"/>
            <w:vAlign w:val="center"/>
          </w:tcPr>
          <w:p w:rsidR="004214B8" w:rsidRPr="005C61F1" w:rsidRDefault="004214B8" w:rsidP="00827B2B">
            <w:pPr>
              <w:ind w:firstLine="0"/>
              <w:jc w:val="center"/>
              <w:rPr>
                <w:sz w:val="22"/>
                <w:szCs w:val="22"/>
              </w:rPr>
            </w:pPr>
          </w:p>
        </w:tc>
      </w:tr>
    </w:tbl>
    <w:p w:rsidR="00130155" w:rsidRPr="0099296E" w:rsidRDefault="00130155" w:rsidP="00130155">
      <w:pPr>
        <w:rPr>
          <w:color w:val="C0504D" w:themeColor="accent2"/>
        </w:rPr>
      </w:pPr>
    </w:p>
    <w:p w:rsidR="00474437" w:rsidRPr="00560D35" w:rsidRDefault="00474437" w:rsidP="00474437">
      <w:pPr>
        <w:rPr>
          <w:color w:val="C0504D" w:themeColor="accent2"/>
          <w:szCs w:val="24"/>
          <w:highlight w:val="yellow"/>
        </w:rPr>
      </w:pPr>
      <w:r w:rsidRPr="00092934">
        <w:rPr>
          <w:i/>
        </w:rPr>
        <w:t>Искусственные дорожные сооружения</w:t>
      </w:r>
    </w:p>
    <w:p w:rsidR="00474437" w:rsidRDefault="00474437" w:rsidP="00474437">
      <w:pPr>
        <w:rPr>
          <w:color w:val="000000"/>
        </w:rPr>
      </w:pPr>
      <w:r w:rsidRPr="006718F4">
        <w:rPr>
          <w:color w:val="000000"/>
        </w:rPr>
        <w:t xml:space="preserve">Искусственные дорожные сооружения в границах сельского поселения </w:t>
      </w:r>
      <w:r>
        <w:rPr>
          <w:color w:val="000000"/>
        </w:rPr>
        <w:t>Мордово-Ишуткино</w:t>
      </w:r>
      <w:r w:rsidRPr="006718F4">
        <w:rPr>
          <w:color w:val="000000"/>
        </w:rPr>
        <w:t>:</w:t>
      </w:r>
    </w:p>
    <w:p w:rsidR="00474437" w:rsidRDefault="00474437" w:rsidP="00474437">
      <w:pPr>
        <w:rPr>
          <w:color w:val="000000"/>
        </w:rPr>
      </w:pPr>
    </w:p>
    <w:p w:rsidR="00474437" w:rsidRPr="00EC3E85" w:rsidRDefault="00474437" w:rsidP="007900DC">
      <w:pPr>
        <w:pStyle w:val="ad"/>
        <w:numPr>
          <w:ilvl w:val="0"/>
          <w:numId w:val="46"/>
        </w:numPr>
        <w:rPr>
          <w:color w:val="000000"/>
        </w:rPr>
      </w:pPr>
      <w:r w:rsidRPr="00EC3E85">
        <w:rPr>
          <w:color w:val="000000"/>
        </w:rPr>
        <w:t xml:space="preserve">Автомобильный мост через р. </w:t>
      </w:r>
      <w:proofErr w:type="spellStart"/>
      <w:r>
        <w:rPr>
          <w:color w:val="000000"/>
        </w:rPr>
        <w:t>Эремо</w:t>
      </w:r>
      <w:proofErr w:type="spellEnd"/>
      <w:r>
        <w:rPr>
          <w:color w:val="000000"/>
        </w:rPr>
        <w:t xml:space="preserve"> Лей</w:t>
      </w:r>
      <w:r w:rsidRPr="00EC3E85">
        <w:rPr>
          <w:color w:val="000000"/>
        </w:rPr>
        <w:t xml:space="preserve">, расположенный в с. </w:t>
      </w:r>
      <w:r>
        <w:rPr>
          <w:color w:val="000000"/>
        </w:rPr>
        <w:t>Мордово-Ишуткино</w:t>
      </w:r>
      <w:r w:rsidRPr="00EC3E85">
        <w:rPr>
          <w:color w:val="000000"/>
        </w:rPr>
        <w:t xml:space="preserve"> по ул. </w:t>
      </w:r>
      <w:r>
        <w:rPr>
          <w:color w:val="000000"/>
        </w:rPr>
        <w:t>Первомайская (18.1)</w:t>
      </w:r>
      <w:r w:rsidRPr="00EC3E85">
        <w:rPr>
          <w:color w:val="000000"/>
        </w:rPr>
        <w:t>;</w:t>
      </w:r>
    </w:p>
    <w:p w:rsidR="00B36EB7" w:rsidRPr="00B36EB7" w:rsidRDefault="00474437" w:rsidP="007900DC">
      <w:pPr>
        <w:pStyle w:val="ad"/>
        <w:numPr>
          <w:ilvl w:val="0"/>
          <w:numId w:val="46"/>
        </w:numPr>
        <w:rPr>
          <w:sz w:val="22"/>
          <w:szCs w:val="22"/>
        </w:rPr>
      </w:pPr>
      <w:r w:rsidRPr="00B36EB7">
        <w:rPr>
          <w:color w:val="000000"/>
        </w:rPr>
        <w:t xml:space="preserve">Автомобильный мост через р. </w:t>
      </w:r>
      <w:proofErr w:type="spellStart"/>
      <w:r w:rsidRPr="00B36EB7">
        <w:rPr>
          <w:color w:val="000000"/>
        </w:rPr>
        <w:t>Эремо</w:t>
      </w:r>
      <w:proofErr w:type="spellEnd"/>
      <w:r w:rsidRPr="00B36EB7">
        <w:rPr>
          <w:color w:val="000000"/>
        </w:rPr>
        <w:t xml:space="preserve"> Лей, расположенный в с. Мордово-Ишуткино по</w:t>
      </w:r>
      <w:r w:rsidR="00B36EB7" w:rsidRPr="00B36EB7">
        <w:rPr>
          <w:color w:val="000000"/>
        </w:rPr>
        <w:t xml:space="preserve"> авто</w:t>
      </w:r>
      <w:r w:rsidR="00B36EB7" w:rsidRPr="00B36EB7">
        <w:t>дорог</w:t>
      </w:r>
      <w:r w:rsidR="00B36EB7">
        <w:t>е</w:t>
      </w:r>
      <w:r w:rsidR="00B36EB7" w:rsidRPr="00B36EB7">
        <w:t xml:space="preserve"> общего пользования регионального или межмуниципального значения</w:t>
      </w:r>
      <w:r w:rsidRPr="00B36EB7">
        <w:rPr>
          <w:color w:val="000000"/>
        </w:rPr>
        <w:t xml:space="preserve"> </w:t>
      </w:r>
      <w:r w:rsidR="00B36EB7" w:rsidRPr="00B36EB7">
        <w:rPr>
          <w:szCs w:val="22"/>
        </w:rPr>
        <w:t>«Похвистнево - Урал» - Мордово-</w:t>
      </w:r>
      <w:proofErr w:type="spellStart"/>
      <w:r w:rsidR="00B36EB7" w:rsidRPr="00B36EB7">
        <w:rPr>
          <w:szCs w:val="22"/>
        </w:rPr>
        <w:t>Аделяково</w:t>
      </w:r>
      <w:proofErr w:type="spellEnd"/>
      <w:r w:rsidR="00B36EB7" w:rsidRPr="00B36EB7">
        <w:rPr>
          <w:szCs w:val="22"/>
        </w:rPr>
        <w:t xml:space="preserve"> (18.2);</w:t>
      </w:r>
    </w:p>
    <w:p w:rsidR="00474437" w:rsidRDefault="00474437" w:rsidP="007900DC">
      <w:pPr>
        <w:pStyle w:val="ad"/>
        <w:numPr>
          <w:ilvl w:val="0"/>
          <w:numId w:val="46"/>
        </w:numPr>
        <w:rPr>
          <w:color w:val="000000"/>
        </w:rPr>
      </w:pPr>
      <w:r>
        <w:rPr>
          <w:color w:val="000000"/>
        </w:rPr>
        <w:lastRenderedPageBreak/>
        <w:t xml:space="preserve">Автомобильный мост, расположенный в </w:t>
      </w:r>
      <w:r w:rsidR="00B36EB7">
        <w:rPr>
          <w:color w:val="000000"/>
        </w:rPr>
        <w:t>с</w:t>
      </w:r>
      <w:r>
        <w:rPr>
          <w:color w:val="000000"/>
        </w:rPr>
        <w:t xml:space="preserve">. </w:t>
      </w:r>
      <w:r w:rsidR="00B36EB7">
        <w:rPr>
          <w:color w:val="000000"/>
        </w:rPr>
        <w:t>Малое Ишуткино</w:t>
      </w:r>
      <w:r>
        <w:rPr>
          <w:color w:val="000000"/>
        </w:rPr>
        <w:t xml:space="preserve"> по ул. </w:t>
      </w:r>
      <w:r w:rsidR="00B36EB7">
        <w:rPr>
          <w:color w:val="000000"/>
        </w:rPr>
        <w:t>Заречная (18.3)</w:t>
      </w:r>
      <w:r>
        <w:rPr>
          <w:color w:val="000000"/>
        </w:rPr>
        <w:t>;</w:t>
      </w:r>
    </w:p>
    <w:p w:rsidR="00474437" w:rsidRPr="00B36EB7" w:rsidRDefault="00474437" w:rsidP="007900DC">
      <w:pPr>
        <w:pStyle w:val="ad"/>
        <w:numPr>
          <w:ilvl w:val="0"/>
          <w:numId w:val="46"/>
        </w:numPr>
        <w:rPr>
          <w:b/>
        </w:rPr>
      </w:pPr>
      <w:r w:rsidRPr="00C10D88">
        <w:t>Автомобильный мост</w:t>
      </w:r>
      <w:r w:rsidR="00B36EB7">
        <w:t xml:space="preserve"> через овраг</w:t>
      </w:r>
      <w:r w:rsidRPr="00C10D88">
        <w:t xml:space="preserve">, расположенный </w:t>
      </w:r>
      <w:r w:rsidR="00B36EB7">
        <w:t>в с. Малое Ишуткино по ул. Центральная (18.4).</w:t>
      </w:r>
    </w:p>
    <w:p w:rsidR="00130155" w:rsidRPr="009C384C" w:rsidRDefault="00630E47" w:rsidP="00335A4A">
      <w:pPr>
        <w:pStyle w:val="5"/>
        <w:rPr>
          <w:b/>
        </w:rPr>
      </w:pPr>
      <w:bookmarkStart w:id="95" w:name="_Toc373414652"/>
      <w:r w:rsidRPr="009C384C">
        <w:rPr>
          <w:b/>
        </w:rPr>
        <w:t>2</w:t>
      </w:r>
      <w:r w:rsidR="00130155" w:rsidRPr="009C384C">
        <w:rPr>
          <w:b/>
        </w:rPr>
        <w:t>.4.4.1.2. Сеть общественного пассажирского транспорта</w:t>
      </w:r>
      <w:bookmarkEnd w:id="95"/>
    </w:p>
    <w:p w:rsidR="00130155" w:rsidRPr="0099296E" w:rsidRDefault="00130155" w:rsidP="00130155">
      <w:pPr>
        <w:rPr>
          <w:bCs/>
          <w:i/>
          <w:color w:val="C0504D" w:themeColor="accent2"/>
          <w:szCs w:val="28"/>
        </w:rPr>
      </w:pPr>
    </w:p>
    <w:p w:rsidR="00AB7DDC" w:rsidRPr="00B838B9" w:rsidRDefault="00AB7DDC" w:rsidP="00AB7DDC">
      <w:pPr>
        <w:tabs>
          <w:tab w:val="num" w:pos="285"/>
        </w:tabs>
      </w:pPr>
      <w:r w:rsidRPr="00B838B9">
        <w:t xml:space="preserve">Транспортное сообщение сельского поселения </w:t>
      </w:r>
      <w:r w:rsidR="00B838B9" w:rsidRPr="00B838B9">
        <w:t>Мордово-Ишуткино</w:t>
      </w:r>
      <w:r w:rsidRPr="00B838B9">
        <w:t xml:space="preserve"> с другими  муниципальными образованиями осуществляется пригородным транспортом по автодорогам общего пользования местного, регионального и федерального значения. Основная часть дорог имеет твердое покрытие.</w:t>
      </w:r>
    </w:p>
    <w:p w:rsidR="00AB7DDC" w:rsidRPr="00B838B9" w:rsidRDefault="00AB7DDC" w:rsidP="00E3062C">
      <w:pPr>
        <w:tabs>
          <w:tab w:val="num" w:pos="285"/>
        </w:tabs>
        <w:rPr>
          <w:bCs/>
        </w:rPr>
      </w:pPr>
      <w:r w:rsidRPr="00B838B9">
        <w:rPr>
          <w:bCs/>
        </w:rPr>
        <w:t xml:space="preserve"> В границах населённых пунктов обеспечение населения общественным пассажирск</w:t>
      </w:r>
      <w:r w:rsidR="00E3062C" w:rsidRPr="00B838B9">
        <w:rPr>
          <w:bCs/>
        </w:rPr>
        <w:t>им транспортом не организовано.</w:t>
      </w:r>
    </w:p>
    <w:p w:rsidR="00130155" w:rsidRPr="0099296E" w:rsidRDefault="00130155" w:rsidP="00AB7DDC">
      <w:pPr>
        <w:ind w:firstLine="0"/>
        <w:rPr>
          <w:bCs/>
          <w:color w:val="C0504D" w:themeColor="accent2"/>
          <w:szCs w:val="28"/>
        </w:rPr>
      </w:pPr>
    </w:p>
    <w:p w:rsidR="00130155" w:rsidRDefault="00130155" w:rsidP="00E3062C">
      <w:r w:rsidRPr="00B838B9">
        <w:t xml:space="preserve">Организовано движение автобусных маршрутов, связывающих </w:t>
      </w:r>
      <w:proofErr w:type="spellStart"/>
      <w:r w:rsidRPr="00B838B9">
        <w:t>с.п</w:t>
      </w:r>
      <w:proofErr w:type="spellEnd"/>
      <w:r w:rsidRPr="00B838B9">
        <w:t>.</w:t>
      </w:r>
      <w:r w:rsidR="00B838B9" w:rsidRPr="00B838B9">
        <w:t xml:space="preserve"> Мордово-Ишуткино </w:t>
      </w:r>
      <w:r w:rsidRPr="00B838B9">
        <w:t xml:space="preserve">с областным центром – Самара, а также  населенными пунктами соседних муниципальных районов </w:t>
      </w:r>
      <w:proofErr w:type="spellStart"/>
      <w:r w:rsidRPr="00B838B9">
        <w:t>с.п</w:t>
      </w:r>
      <w:proofErr w:type="spellEnd"/>
      <w:r w:rsidRPr="00B838B9">
        <w:t>.</w:t>
      </w:r>
      <w:r w:rsidR="00B838B9" w:rsidRPr="00B838B9">
        <w:t xml:space="preserve"> Мордово-Ишуткино</w:t>
      </w:r>
      <w:r w:rsidRPr="00B838B9">
        <w:t>.</w:t>
      </w:r>
      <w:r w:rsidR="00E3062C" w:rsidRPr="0099296E">
        <w:rPr>
          <w:color w:val="C0504D" w:themeColor="accent2"/>
        </w:rPr>
        <w:t xml:space="preserve"> </w:t>
      </w:r>
      <w:r w:rsidR="004651FD" w:rsidRPr="00593D05">
        <w:t>Автостанции</w:t>
      </w:r>
      <w:r w:rsidRPr="00593D05">
        <w:t xml:space="preserve"> </w:t>
      </w:r>
      <w:r w:rsidR="00500FDD" w:rsidRPr="00593D05">
        <w:t xml:space="preserve">в </w:t>
      </w:r>
      <w:r w:rsidRPr="00593D05">
        <w:t xml:space="preserve">с. </w:t>
      </w:r>
      <w:r w:rsidR="00B838B9" w:rsidRPr="00593D05">
        <w:t>Мордово-Ишуткино</w:t>
      </w:r>
      <w:r w:rsidR="00500FDD" w:rsidRPr="00593D05">
        <w:t xml:space="preserve"> нет</w:t>
      </w:r>
      <w:r w:rsidRPr="00593D05">
        <w:t>.</w:t>
      </w:r>
      <w:r w:rsidRPr="00B838B9">
        <w:t xml:space="preserve"> </w:t>
      </w:r>
    </w:p>
    <w:p w:rsidR="00E151E5" w:rsidRPr="00B838B9" w:rsidRDefault="00E151E5" w:rsidP="00E151E5">
      <w:pPr>
        <w:jc w:val="right"/>
      </w:pPr>
      <w:r>
        <w:t>Таблица 13</w:t>
      </w:r>
    </w:p>
    <w:p w:rsidR="00593D05" w:rsidRDefault="00593D05" w:rsidP="00B84E75">
      <w:pPr>
        <w:spacing w:before="240" w:after="60"/>
        <w:jc w:val="center"/>
        <w:outlineLvl w:val="8"/>
        <w:rPr>
          <w:b/>
          <w:szCs w:val="28"/>
        </w:rPr>
      </w:pPr>
      <w:r w:rsidRPr="00DC29C9">
        <w:rPr>
          <w:b/>
          <w:szCs w:val="28"/>
        </w:rPr>
        <w:t>Маршруты местного пассажирского транспорта</w:t>
      </w:r>
    </w:p>
    <w:p w:rsidR="00E151E5" w:rsidRPr="00FB47CE" w:rsidRDefault="00E151E5" w:rsidP="00B84E75">
      <w:pPr>
        <w:spacing w:before="240" w:after="60"/>
        <w:jc w:val="center"/>
        <w:outlineLvl w:val="8"/>
        <w:rPr>
          <w:b/>
          <w:szCs w:val="28"/>
        </w:rPr>
      </w:pPr>
    </w:p>
    <w:tbl>
      <w:tblPr>
        <w:tblW w:w="0" w:type="auto"/>
        <w:jc w:val="center"/>
        <w:tblInd w:w="1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
        <w:gridCol w:w="5400"/>
        <w:gridCol w:w="1943"/>
      </w:tblGrid>
      <w:tr w:rsidR="00B84E75" w:rsidRPr="00170E12" w:rsidTr="005B7668">
        <w:trPr>
          <w:jc w:val="center"/>
        </w:trPr>
        <w:tc>
          <w:tcPr>
            <w:tcW w:w="731" w:type="dxa"/>
            <w:shd w:val="clear" w:color="auto" w:fill="auto"/>
          </w:tcPr>
          <w:p w:rsidR="00B84E75" w:rsidRPr="00354BC1" w:rsidRDefault="00B84E75" w:rsidP="00354BC1">
            <w:pPr>
              <w:ind w:firstLine="0"/>
              <w:jc w:val="center"/>
              <w:rPr>
                <w:sz w:val="22"/>
                <w:szCs w:val="22"/>
                <w:lang w:eastAsia="en-US"/>
              </w:rPr>
            </w:pPr>
            <w:r w:rsidRPr="00354BC1">
              <w:rPr>
                <w:sz w:val="22"/>
                <w:szCs w:val="22"/>
                <w:lang w:eastAsia="en-US"/>
              </w:rPr>
              <w:t>№№</w:t>
            </w:r>
          </w:p>
          <w:p w:rsidR="00B84E75" w:rsidRPr="00354BC1" w:rsidRDefault="00B84E75" w:rsidP="00354BC1">
            <w:pPr>
              <w:ind w:firstLine="0"/>
              <w:jc w:val="center"/>
              <w:rPr>
                <w:sz w:val="22"/>
                <w:szCs w:val="22"/>
                <w:lang w:eastAsia="en-US"/>
              </w:rPr>
            </w:pPr>
            <w:proofErr w:type="spellStart"/>
            <w:r w:rsidRPr="00354BC1">
              <w:rPr>
                <w:sz w:val="22"/>
                <w:szCs w:val="22"/>
                <w:lang w:eastAsia="en-US"/>
              </w:rPr>
              <w:t>пп</w:t>
            </w:r>
            <w:proofErr w:type="spellEnd"/>
          </w:p>
        </w:tc>
        <w:tc>
          <w:tcPr>
            <w:tcW w:w="5400" w:type="dxa"/>
            <w:shd w:val="clear" w:color="auto" w:fill="auto"/>
          </w:tcPr>
          <w:p w:rsidR="00B84E75" w:rsidRPr="00354BC1" w:rsidRDefault="00B84E75" w:rsidP="00354BC1">
            <w:pPr>
              <w:ind w:firstLine="0"/>
              <w:jc w:val="center"/>
              <w:rPr>
                <w:sz w:val="22"/>
                <w:szCs w:val="22"/>
                <w:lang w:eastAsia="en-US"/>
              </w:rPr>
            </w:pPr>
            <w:r w:rsidRPr="00354BC1">
              <w:rPr>
                <w:sz w:val="22"/>
                <w:szCs w:val="22"/>
                <w:lang w:eastAsia="en-US"/>
              </w:rPr>
              <w:t>Исходный и конечный пункт</w:t>
            </w:r>
          </w:p>
        </w:tc>
        <w:tc>
          <w:tcPr>
            <w:tcW w:w="1943" w:type="dxa"/>
            <w:shd w:val="clear" w:color="auto" w:fill="auto"/>
          </w:tcPr>
          <w:p w:rsidR="00B84E75" w:rsidRPr="00354BC1" w:rsidRDefault="00B84E75" w:rsidP="00354BC1">
            <w:pPr>
              <w:ind w:firstLine="0"/>
              <w:jc w:val="center"/>
              <w:rPr>
                <w:sz w:val="22"/>
                <w:szCs w:val="22"/>
                <w:lang w:eastAsia="en-US"/>
              </w:rPr>
            </w:pPr>
            <w:r w:rsidRPr="00354BC1">
              <w:rPr>
                <w:sz w:val="22"/>
                <w:szCs w:val="22"/>
                <w:lang w:eastAsia="en-US"/>
              </w:rPr>
              <w:t>Протяжённость</w:t>
            </w:r>
          </w:p>
          <w:p w:rsidR="00B84E75" w:rsidRPr="00354BC1" w:rsidRDefault="00B84E75" w:rsidP="00354BC1">
            <w:pPr>
              <w:ind w:firstLine="0"/>
              <w:jc w:val="center"/>
              <w:rPr>
                <w:sz w:val="22"/>
                <w:szCs w:val="22"/>
                <w:lang w:eastAsia="en-US"/>
              </w:rPr>
            </w:pPr>
            <w:r w:rsidRPr="00354BC1">
              <w:rPr>
                <w:sz w:val="22"/>
                <w:szCs w:val="22"/>
                <w:lang w:eastAsia="en-US"/>
              </w:rPr>
              <w:t>(</w:t>
            </w:r>
            <w:proofErr w:type="spellStart"/>
            <w:r w:rsidRPr="00354BC1">
              <w:rPr>
                <w:sz w:val="22"/>
                <w:szCs w:val="22"/>
                <w:lang w:eastAsia="en-US"/>
              </w:rPr>
              <w:t>км.двойного</w:t>
            </w:r>
            <w:proofErr w:type="spellEnd"/>
            <w:r w:rsidRPr="00354BC1">
              <w:rPr>
                <w:sz w:val="22"/>
                <w:szCs w:val="22"/>
                <w:lang w:eastAsia="en-US"/>
              </w:rPr>
              <w:t xml:space="preserve"> пути)</w:t>
            </w:r>
          </w:p>
        </w:tc>
      </w:tr>
      <w:tr w:rsidR="00B84E75" w:rsidRPr="00170E12" w:rsidTr="005B7668">
        <w:trPr>
          <w:jc w:val="center"/>
        </w:trPr>
        <w:tc>
          <w:tcPr>
            <w:tcW w:w="731" w:type="dxa"/>
            <w:shd w:val="clear" w:color="auto" w:fill="auto"/>
          </w:tcPr>
          <w:p w:rsidR="00B84E75" w:rsidRPr="00354BC1" w:rsidRDefault="00B84E75" w:rsidP="00354BC1">
            <w:pPr>
              <w:tabs>
                <w:tab w:val="left" w:pos="693"/>
              </w:tabs>
              <w:ind w:firstLine="0"/>
              <w:jc w:val="center"/>
              <w:rPr>
                <w:b/>
                <w:sz w:val="22"/>
                <w:szCs w:val="22"/>
                <w:lang w:eastAsia="en-US"/>
              </w:rPr>
            </w:pPr>
            <w:r w:rsidRPr="00354BC1">
              <w:rPr>
                <w:b/>
                <w:sz w:val="22"/>
                <w:szCs w:val="22"/>
                <w:lang w:eastAsia="en-US"/>
              </w:rPr>
              <w:t>1</w:t>
            </w:r>
          </w:p>
        </w:tc>
        <w:tc>
          <w:tcPr>
            <w:tcW w:w="5400" w:type="dxa"/>
            <w:shd w:val="clear" w:color="auto" w:fill="auto"/>
          </w:tcPr>
          <w:p w:rsidR="00B84E75" w:rsidRPr="00354BC1" w:rsidRDefault="00B84E75" w:rsidP="00354BC1">
            <w:pPr>
              <w:ind w:firstLine="0"/>
              <w:jc w:val="center"/>
              <w:rPr>
                <w:b/>
                <w:sz w:val="22"/>
                <w:szCs w:val="22"/>
                <w:lang w:eastAsia="en-US"/>
              </w:rPr>
            </w:pPr>
            <w:r w:rsidRPr="00354BC1">
              <w:rPr>
                <w:b/>
                <w:sz w:val="22"/>
                <w:szCs w:val="22"/>
                <w:lang w:eastAsia="en-US"/>
              </w:rPr>
              <w:t>2</w:t>
            </w:r>
          </w:p>
        </w:tc>
        <w:tc>
          <w:tcPr>
            <w:tcW w:w="1943" w:type="dxa"/>
            <w:shd w:val="clear" w:color="auto" w:fill="auto"/>
          </w:tcPr>
          <w:p w:rsidR="00B84E75" w:rsidRPr="00354BC1" w:rsidRDefault="00B84E75" w:rsidP="00354BC1">
            <w:pPr>
              <w:ind w:firstLine="0"/>
              <w:jc w:val="center"/>
              <w:rPr>
                <w:b/>
                <w:sz w:val="22"/>
                <w:szCs w:val="22"/>
                <w:lang w:eastAsia="en-US"/>
              </w:rPr>
            </w:pPr>
            <w:r w:rsidRPr="00354BC1">
              <w:rPr>
                <w:b/>
                <w:sz w:val="22"/>
                <w:szCs w:val="22"/>
                <w:lang w:eastAsia="en-US"/>
              </w:rPr>
              <w:t>3</w:t>
            </w:r>
          </w:p>
        </w:tc>
      </w:tr>
      <w:tr w:rsidR="00B84E75" w:rsidRPr="00170E12" w:rsidTr="005B7668">
        <w:trPr>
          <w:jc w:val="center"/>
        </w:trPr>
        <w:tc>
          <w:tcPr>
            <w:tcW w:w="731" w:type="dxa"/>
            <w:shd w:val="clear" w:color="auto" w:fill="auto"/>
          </w:tcPr>
          <w:p w:rsidR="00B84E75" w:rsidRPr="00354BC1" w:rsidRDefault="00B84E75" w:rsidP="00354BC1">
            <w:pPr>
              <w:ind w:firstLine="0"/>
              <w:rPr>
                <w:sz w:val="22"/>
                <w:szCs w:val="22"/>
                <w:lang w:eastAsia="en-US"/>
              </w:rPr>
            </w:pPr>
            <w:r w:rsidRPr="00354BC1">
              <w:rPr>
                <w:sz w:val="22"/>
                <w:szCs w:val="22"/>
                <w:lang w:eastAsia="en-US"/>
              </w:rPr>
              <w:t>1.</w:t>
            </w:r>
          </w:p>
        </w:tc>
        <w:tc>
          <w:tcPr>
            <w:tcW w:w="5400" w:type="dxa"/>
            <w:shd w:val="clear" w:color="auto" w:fill="auto"/>
          </w:tcPr>
          <w:p w:rsidR="00B84E75" w:rsidRPr="00354BC1" w:rsidRDefault="005B7668" w:rsidP="00354BC1">
            <w:pPr>
              <w:tabs>
                <w:tab w:val="left" w:pos="364"/>
              </w:tabs>
              <w:suppressAutoHyphens w:val="0"/>
              <w:ind w:left="28" w:firstLine="0"/>
              <w:rPr>
                <w:sz w:val="22"/>
                <w:szCs w:val="22"/>
                <w:lang w:eastAsia="en-US"/>
              </w:rPr>
            </w:pPr>
            <w:r w:rsidRPr="00354BC1">
              <w:rPr>
                <w:sz w:val="22"/>
                <w:szCs w:val="22"/>
              </w:rPr>
              <w:t>с. Мордово-</w:t>
            </w:r>
            <w:proofErr w:type="spellStart"/>
            <w:r w:rsidRPr="00354BC1">
              <w:rPr>
                <w:sz w:val="22"/>
                <w:szCs w:val="22"/>
              </w:rPr>
              <w:t>Аделяково</w:t>
            </w:r>
            <w:proofErr w:type="spellEnd"/>
            <w:r w:rsidRPr="00354BC1">
              <w:rPr>
                <w:sz w:val="22"/>
                <w:szCs w:val="22"/>
              </w:rPr>
              <w:t>– с. Мордово Ишуткино -  г. Самара»</w:t>
            </w:r>
          </w:p>
        </w:tc>
        <w:tc>
          <w:tcPr>
            <w:tcW w:w="1943" w:type="dxa"/>
            <w:shd w:val="clear" w:color="auto" w:fill="auto"/>
          </w:tcPr>
          <w:p w:rsidR="00B84E75" w:rsidRPr="00354BC1" w:rsidRDefault="00B84E75" w:rsidP="00354BC1">
            <w:pPr>
              <w:ind w:firstLine="0"/>
              <w:jc w:val="center"/>
              <w:rPr>
                <w:sz w:val="22"/>
                <w:szCs w:val="22"/>
                <w:lang w:eastAsia="en-US"/>
              </w:rPr>
            </w:pPr>
            <w:r w:rsidRPr="00354BC1">
              <w:rPr>
                <w:sz w:val="22"/>
                <w:szCs w:val="22"/>
                <w:lang w:eastAsia="en-US"/>
              </w:rPr>
              <w:t>80</w:t>
            </w:r>
          </w:p>
        </w:tc>
      </w:tr>
      <w:tr w:rsidR="00B84E75" w:rsidRPr="00170E12" w:rsidTr="005B7668">
        <w:trPr>
          <w:jc w:val="center"/>
        </w:trPr>
        <w:tc>
          <w:tcPr>
            <w:tcW w:w="731" w:type="dxa"/>
            <w:shd w:val="clear" w:color="auto" w:fill="auto"/>
          </w:tcPr>
          <w:p w:rsidR="00B84E75" w:rsidRPr="00354BC1" w:rsidRDefault="00B84E75" w:rsidP="00354BC1">
            <w:pPr>
              <w:ind w:firstLine="0"/>
              <w:rPr>
                <w:sz w:val="22"/>
                <w:szCs w:val="22"/>
                <w:lang w:eastAsia="en-US"/>
              </w:rPr>
            </w:pPr>
            <w:r w:rsidRPr="00354BC1">
              <w:rPr>
                <w:sz w:val="22"/>
                <w:szCs w:val="22"/>
                <w:lang w:eastAsia="en-US"/>
              </w:rPr>
              <w:t>2.</w:t>
            </w:r>
          </w:p>
        </w:tc>
        <w:tc>
          <w:tcPr>
            <w:tcW w:w="5400" w:type="dxa"/>
            <w:shd w:val="clear" w:color="auto" w:fill="auto"/>
          </w:tcPr>
          <w:p w:rsidR="00B84E75" w:rsidRPr="00354BC1" w:rsidRDefault="005B7668" w:rsidP="00354BC1">
            <w:pPr>
              <w:tabs>
                <w:tab w:val="left" w:pos="364"/>
              </w:tabs>
              <w:suppressAutoHyphens w:val="0"/>
              <w:ind w:left="28" w:firstLine="0"/>
              <w:rPr>
                <w:sz w:val="22"/>
                <w:szCs w:val="22"/>
                <w:lang w:eastAsia="en-US"/>
              </w:rPr>
            </w:pPr>
            <w:r w:rsidRPr="00354BC1">
              <w:rPr>
                <w:sz w:val="22"/>
                <w:szCs w:val="22"/>
              </w:rPr>
              <w:t>с. Мордово-</w:t>
            </w:r>
            <w:proofErr w:type="spellStart"/>
            <w:r w:rsidRPr="00354BC1">
              <w:rPr>
                <w:sz w:val="22"/>
                <w:szCs w:val="22"/>
              </w:rPr>
              <w:t>Аделяково</w:t>
            </w:r>
            <w:proofErr w:type="spellEnd"/>
            <w:r w:rsidRPr="00354BC1">
              <w:rPr>
                <w:sz w:val="22"/>
                <w:szCs w:val="22"/>
              </w:rPr>
              <w:t>– с. Мордово Ишуткино - с. Исаклы»</w:t>
            </w:r>
          </w:p>
        </w:tc>
        <w:tc>
          <w:tcPr>
            <w:tcW w:w="1943" w:type="dxa"/>
            <w:shd w:val="clear" w:color="auto" w:fill="auto"/>
          </w:tcPr>
          <w:p w:rsidR="00B84E75" w:rsidRPr="00354BC1" w:rsidRDefault="00B84E75" w:rsidP="00354BC1">
            <w:pPr>
              <w:ind w:firstLine="0"/>
              <w:jc w:val="center"/>
              <w:rPr>
                <w:sz w:val="22"/>
                <w:szCs w:val="22"/>
                <w:lang w:eastAsia="en-US"/>
              </w:rPr>
            </w:pPr>
            <w:r w:rsidRPr="00354BC1">
              <w:rPr>
                <w:sz w:val="22"/>
                <w:szCs w:val="22"/>
                <w:lang w:eastAsia="en-US"/>
              </w:rPr>
              <w:t>360</w:t>
            </w:r>
          </w:p>
        </w:tc>
      </w:tr>
      <w:tr w:rsidR="00B84E75" w:rsidRPr="00170E12" w:rsidTr="005B7668">
        <w:trPr>
          <w:jc w:val="center"/>
        </w:trPr>
        <w:tc>
          <w:tcPr>
            <w:tcW w:w="731" w:type="dxa"/>
            <w:shd w:val="clear" w:color="auto" w:fill="auto"/>
          </w:tcPr>
          <w:p w:rsidR="00B84E75" w:rsidRPr="00354BC1" w:rsidRDefault="00354BC1" w:rsidP="00354BC1">
            <w:pPr>
              <w:ind w:firstLine="0"/>
              <w:rPr>
                <w:sz w:val="22"/>
                <w:szCs w:val="22"/>
                <w:lang w:eastAsia="en-US"/>
              </w:rPr>
            </w:pPr>
            <w:r>
              <w:rPr>
                <w:sz w:val="22"/>
                <w:szCs w:val="22"/>
                <w:lang w:eastAsia="en-US"/>
              </w:rPr>
              <w:t>3.</w:t>
            </w:r>
          </w:p>
        </w:tc>
        <w:tc>
          <w:tcPr>
            <w:tcW w:w="5400" w:type="dxa"/>
            <w:shd w:val="clear" w:color="auto" w:fill="auto"/>
          </w:tcPr>
          <w:p w:rsidR="00B84E75" w:rsidRPr="00354BC1" w:rsidRDefault="005B7668" w:rsidP="00354BC1">
            <w:pPr>
              <w:tabs>
                <w:tab w:val="left" w:pos="364"/>
              </w:tabs>
              <w:suppressAutoHyphens w:val="0"/>
              <w:ind w:left="28" w:firstLine="0"/>
              <w:rPr>
                <w:sz w:val="22"/>
                <w:szCs w:val="22"/>
                <w:lang w:eastAsia="en-US"/>
              </w:rPr>
            </w:pPr>
            <w:r w:rsidRPr="00354BC1">
              <w:rPr>
                <w:sz w:val="22"/>
                <w:szCs w:val="22"/>
              </w:rPr>
              <w:t>с. Мордово-</w:t>
            </w:r>
            <w:proofErr w:type="spellStart"/>
            <w:r w:rsidRPr="00354BC1">
              <w:rPr>
                <w:sz w:val="22"/>
                <w:szCs w:val="22"/>
              </w:rPr>
              <w:t>Аделяково</w:t>
            </w:r>
            <w:proofErr w:type="spellEnd"/>
            <w:r w:rsidRPr="00354BC1">
              <w:rPr>
                <w:sz w:val="22"/>
                <w:szCs w:val="22"/>
              </w:rPr>
              <w:t>– с. Малое Ишуткино - с. Исаклы»</w:t>
            </w:r>
          </w:p>
        </w:tc>
        <w:tc>
          <w:tcPr>
            <w:tcW w:w="1943" w:type="dxa"/>
            <w:shd w:val="clear" w:color="auto" w:fill="auto"/>
          </w:tcPr>
          <w:p w:rsidR="00B84E75" w:rsidRPr="00354BC1" w:rsidRDefault="00354BC1" w:rsidP="00354BC1">
            <w:pPr>
              <w:ind w:firstLine="0"/>
              <w:jc w:val="center"/>
              <w:rPr>
                <w:sz w:val="22"/>
                <w:szCs w:val="22"/>
                <w:lang w:eastAsia="en-US"/>
              </w:rPr>
            </w:pPr>
            <w:r>
              <w:rPr>
                <w:sz w:val="22"/>
                <w:szCs w:val="22"/>
                <w:lang w:eastAsia="en-US"/>
              </w:rPr>
              <w:t>56</w:t>
            </w:r>
          </w:p>
        </w:tc>
      </w:tr>
      <w:tr w:rsidR="00B84E75" w:rsidRPr="00170E12" w:rsidTr="005B7668">
        <w:trPr>
          <w:jc w:val="center"/>
        </w:trPr>
        <w:tc>
          <w:tcPr>
            <w:tcW w:w="731" w:type="dxa"/>
            <w:shd w:val="clear" w:color="auto" w:fill="auto"/>
          </w:tcPr>
          <w:p w:rsidR="00B84E75" w:rsidRPr="00354BC1" w:rsidRDefault="00354BC1" w:rsidP="00354BC1">
            <w:pPr>
              <w:ind w:firstLine="0"/>
              <w:rPr>
                <w:sz w:val="22"/>
                <w:szCs w:val="22"/>
                <w:lang w:eastAsia="en-US"/>
              </w:rPr>
            </w:pPr>
            <w:r>
              <w:rPr>
                <w:sz w:val="22"/>
                <w:szCs w:val="22"/>
                <w:lang w:eastAsia="en-US"/>
              </w:rPr>
              <w:t>4.</w:t>
            </w:r>
          </w:p>
        </w:tc>
        <w:tc>
          <w:tcPr>
            <w:tcW w:w="5400" w:type="dxa"/>
            <w:shd w:val="clear" w:color="auto" w:fill="auto"/>
          </w:tcPr>
          <w:p w:rsidR="00B84E75" w:rsidRPr="00354BC1" w:rsidRDefault="005B7668" w:rsidP="00354BC1">
            <w:pPr>
              <w:tabs>
                <w:tab w:val="left" w:pos="364"/>
              </w:tabs>
              <w:suppressAutoHyphens w:val="0"/>
              <w:ind w:left="28" w:firstLine="0"/>
              <w:rPr>
                <w:sz w:val="22"/>
                <w:szCs w:val="22"/>
                <w:lang w:eastAsia="en-US"/>
              </w:rPr>
            </w:pPr>
            <w:r w:rsidRPr="00354BC1">
              <w:rPr>
                <w:sz w:val="22"/>
                <w:szCs w:val="22"/>
              </w:rPr>
              <w:t>с. Мордово-</w:t>
            </w:r>
            <w:proofErr w:type="spellStart"/>
            <w:r w:rsidRPr="00354BC1">
              <w:rPr>
                <w:sz w:val="22"/>
                <w:szCs w:val="22"/>
              </w:rPr>
              <w:t>Аделяково</w:t>
            </w:r>
            <w:proofErr w:type="spellEnd"/>
            <w:r w:rsidRPr="00354BC1">
              <w:rPr>
                <w:sz w:val="22"/>
                <w:szCs w:val="22"/>
              </w:rPr>
              <w:t>– с. Малое Ишуткино – г. Самара»</w:t>
            </w:r>
          </w:p>
        </w:tc>
        <w:tc>
          <w:tcPr>
            <w:tcW w:w="1943" w:type="dxa"/>
            <w:shd w:val="clear" w:color="auto" w:fill="auto"/>
          </w:tcPr>
          <w:p w:rsidR="00B84E75" w:rsidRPr="00354BC1" w:rsidRDefault="00354BC1" w:rsidP="00354BC1">
            <w:pPr>
              <w:ind w:firstLine="0"/>
              <w:jc w:val="center"/>
              <w:rPr>
                <w:sz w:val="22"/>
                <w:szCs w:val="22"/>
                <w:lang w:eastAsia="en-US"/>
              </w:rPr>
            </w:pPr>
            <w:r>
              <w:rPr>
                <w:sz w:val="22"/>
                <w:szCs w:val="22"/>
                <w:lang w:eastAsia="en-US"/>
              </w:rPr>
              <w:t>336</w:t>
            </w:r>
          </w:p>
        </w:tc>
      </w:tr>
    </w:tbl>
    <w:p w:rsidR="007050B0" w:rsidRPr="0001159A" w:rsidRDefault="007050B0" w:rsidP="007050B0">
      <w:pPr>
        <w:ind w:left="360"/>
      </w:pPr>
    </w:p>
    <w:p w:rsidR="001268D7" w:rsidRPr="00343462" w:rsidRDefault="001268D7" w:rsidP="001268D7">
      <w:pPr>
        <w:pStyle w:val="5"/>
        <w:rPr>
          <w:b/>
        </w:rPr>
      </w:pPr>
      <w:bookmarkStart w:id="96" w:name="_Toc279576171"/>
      <w:bookmarkStart w:id="97" w:name="_Toc306899221"/>
      <w:bookmarkStart w:id="98" w:name="_Toc316586305"/>
      <w:bookmarkStart w:id="99" w:name="_Toc319169905"/>
      <w:bookmarkStart w:id="100" w:name="_Toc373414653"/>
      <w:r w:rsidRPr="00343462">
        <w:rPr>
          <w:b/>
        </w:rPr>
        <w:t>2.4.4.1.3. Сооружения и предприятия для хранения и технического обслуживания транспортных средств</w:t>
      </w:r>
      <w:bookmarkEnd w:id="96"/>
      <w:bookmarkEnd w:id="97"/>
      <w:bookmarkEnd w:id="98"/>
      <w:bookmarkEnd w:id="99"/>
      <w:bookmarkEnd w:id="100"/>
    </w:p>
    <w:p w:rsidR="001268D7" w:rsidRPr="00343462" w:rsidRDefault="001268D7" w:rsidP="001268D7"/>
    <w:p w:rsidR="001268D7" w:rsidRPr="00343462" w:rsidRDefault="001268D7" w:rsidP="001268D7">
      <w:r w:rsidRPr="00343462">
        <w:t>Коллективные крытые стоянки в населённых пунктах отсутствуют. Хранение личного транспорта преимущественно осуществляется на приусадебных участках.</w:t>
      </w:r>
    </w:p>
    <w:p w:rsidR="00696619" w:rsidRPr="007050B0" w:rsidRDefault="001268D7" w:rsidP="001268D7">
      <w:r w:rsidRPr="00343462">
        <w:t>Объекты обслуживания транспортных средств (автозаправочные станции и станции технического обслуживания) на территории поселения отсутствуют.</w:t>
      </w:r>
    </w:p>
    <w:p w:rsidR="00130155" w:rsidRPr="007050B0" w:rsidRDefault="00630E47" w:rsidP="00C176FE">
      <w:pPr>
        <w:pStyle w:val="4"/>
        <w:jc w:val="center"/>
        <w:rPr>
          <w:b/>
        </w:rPr>
      </w:pPr>
      <w:bookmarkStart w:id="101" w:name="_Toc373414654"/>
      <w:r w:rsidRPr="007050B0">
        <w:rPr>
          <w:b/>
        </w:rPr>
        <w:t>2.4.4.2</w:t>
      </w:r>
      <w:r w:rsidR="00130155" w:rsidRPr="007050B0">
        <w:rPr>
          <w:b/>
        </w:rPr>
        <w:t>. Сеть улиц и дорог населенных пунктов</w:t>
      </w:r>
      <w:bookmarkEnd w:id="101"/>
    </w:p>
    <w:p w:rsidR="00130155" w:rsidRPr="007050B0" w:rsidRDefault="00130155" w:rsidP="00130155">
      <w:pPr>
        <w:ind w:firstLine="0"/>
        <w:rPr>
          <w:bCs/>
          <w:i/>
          <w:szCs w:val="28"/>
        </w:rPr>
      </w:pPr>
    </w:p>
    <w:p w:rsidR="00BC2CCF" w:rsidRPr="007050B0" w:rsidRDefault="00BC2CCF" w:rsidP="00BC2CCF">
      <w:r w:rsidRPr="007050B0">
        <w:t xml:space="preserve">Улично-дорожная сеть населённых пунктов может относиться к зонам  различного функционального назначения. К автомобильным дорогам местного </w:t>
      </w:r>
      <w:r w:rsidRPr="007050B0">
        <w:lastRenderedPageBreak/>
        <w:t>значения поселения относятся улицы и дороги, расположенные  в границах населённых пунктов.</w:t>
      </w:r>
    </w:p>
    <w:p w:rsidR="002D55DE" w:rsidRPr="002D55DE" w:rsidRDefault="00BC2CCF" w:rsidP="00BC2CCF">
      <w:r w:rsidRPr="007050B0">
        <w:t xml:space="preserve">Характеристика </w:t>
      </w:r>
      <w:r w:rsidR="0004280D" w:rsidRPr="007050B0">
        <w:rPr>
          <w:b/>
        </w:rPr>
        <w:t>автомобильных дорог общего пользования местного значения (</w:t>
      </w:r>
      <w:r w:rsidR="0004280D" w:rsidRPr="007050B0">
        <w:t>улично-дорожная сеть</w:t>
      </w:r>
      <w:r w:rsidRPr="007050B0">
        <w:t xml:space="preserve"> населённых пунктов</w:t>
      </w:r>
      <w:r w:rsidR="0004280D" w:rsidRPr="007050B0">
        <w:t>)</w:t>
      </w:r>
      <w:r w:rsidRPr="007050B0">
        <w:t xml:space="preserve"> сельского поселения </w:t>
      </w:r>
      <w:r w:rsidR="007050B0" w:rsidRPr="007050B0">
        <w:t>Мордово-Ишуткино</w:t>
      </w:r>
      <w:r w:rsidR="002D55DE">
        <w:t xml:space="preserve"> представлена в Таблице</w:t>
      </w:r>
      <w:r w:rsidR="00E151E5">
        <w:t xml:space="preserve"> 14</w:t>
      </w:r>
      <w:r w:rsidR="002D55DE">
        <w:t>.</w:t>
      </w:r>
    </w:p>
    <w:p w:rsidR="00BC2CCF" w:rsidRPr="002D55DE" w:rsidRDefault="00BC2CCF" w:rsidP="00BC2CCF"/>
    <w:p w:rsidR="002D55DE" w:rsidRPr="002D55DE" w:rsidRDefault="002D55DE" w:rsidP="002D55DE">
      <w:pPr>
        <w:jc w:val="right"/>
        <w:outlineLvl w:val="0"/>
      </w:pPr>
      <w:bookmarkStart w:id="102" w:name="_Toc373414655"/>
      <w:r w:rsidRPr="002D55DE">
        <w:t>Таблица</w:t>
      </w:r>
      <w:r w:rsidR="00E151E5">
        <w:t xml:space="preserve"> 14</w:t>
      </w:r>
      <w:bookmarkEnd w:id="102"/>
    </w:p>
    <w:p w:rsidR="002D55DE" w:rsidRDefault="002D55DE" w:rsidP="002D55DE">
      <w:pPr>
        <w:ind w:firstLine="0"/>
        <w:jc w:val="center"/>
        <w:rPr>
          <w:b/>
        </w:rPr>
      </w:pPr>
    </w:p>
    <w:p w:rsidR="002D55DE" w:rsidRPr="00663B43" w:rsidRDefault="002D55DE" w:rsidP="002D55DE">
      <w:pPr>
        <w:ind w:firstLine="0"/>
        <w:jc w:val="center"/>
        <w:rPr>
          <w:b/>
        </w:rPr>
      </w:pPr>
      <w:r w:rsidRPr="00663B43">
        <w:rPr>
          <w:b/>
        </w:rPr>
        <w:t xml:space="preserve">Характеристика автомобильных дорог общего пользования местного значения </w:t>
      </w:r>
      <w:proofErr w:type="spellStart"/>
      <w:r w:rsidRPr="00663B43">
        <w:rPr>
          <w:b/>
        </w:rPr>
        <w:t>с.п</w:t>
      </w:r>
      <w:proofErr w:type="spellEnd"/>
      <w:r w:rsidRPr="00663B43">
        <w:rPr>
          <w:b/>
        </w:rPr>
        <w:t xml:space="preserve">. </w:t>
      </w:r>
      <w:r>
        <w:rPr>
          <w:b/>
        </w:rPr>
        <w:t>Мордово-Ишуткино</w:t>
      </w:r>
    </w:p>
    <w:p w:rsidR="00730B05" w:rsidRDefault="002D55DE" w:rsidP="002D55DE">
      <w:pPr>
        <w:ind w:firstLine="0"/>
        <w:jc w:val="center"/>
      </w:pPr>
      <w:r w:rsidRPr="00663B43">
        <w:t>(улично-дорожная сеть)</w:t>
      </w:r>
    </w:p>
    <w:p w:rsidR="00E151E5" w:rsidRDefault="00E151E5" w:rsidP="002D55DE">
      <w:pPr>
        <w:ind w:firstLine="0"/>
        <w:jc w:val="center"/>
      </w:pPr>
    </w:p>
    <w:tbl>
      <w:tblPr>
        <w:tblW w:w="0" w:type="auto"/>
        <w:jc w:val="center"/>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
        <w:gridCol w:w="1835"/>
        <w:gridCol w:w="1083"/>
        <w:gridCol w:w="1651"/>
        <w:gridCol w:w="1041"/>
        <w:gridCol w:w="936"/>
        <w:gridCol w:w="736"/>
        <w:gridCol w:w="1460"/>
      </w:tblGrid>
      <w:tr w:rsidR="00730B05" w:rsidRPr="00DE7E15" w:rsidTr="00E151E5">
        <w:trPr>
          <w:jc w:val="center"/>
        </w:trPr>
        <w:tc>
          <w:tcPr>
            <w:tcW w:w="487" w:type="dxa"/>
            <w:vMerge w:val="restart"/>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ind w:firstLine="0"/>
              <w:jc w:val="center"/>
              <w:rPr>
                <w:sz w:val="22"/>
                <w:szCs w:val="22"/>
              </w:rPr>
            </w:pPr>
            <w:r w:rsidRPr="00DE7E15">
              <w:rPr>
                <w:sz w:val="22"/>
                <w:szCs w:val="22"/>
              </w:rPr>
              <w:t>№</w:t>
            </w:r>
          </w:p>
          <w:p w:rsidR="00730B05" w:rsidRPr="00DE7E15" w:rsidRDefault="00730B05" w:rsidP="00730B05">
            <w:pPr>
              <w:ind w:firstLine="0"/>
              <w:jc w:val="center"/>
              <w:rPr>
                <w:sz w:val="22"/>
                <w:szCs w:val="22"/>
              </w:rPr>
            </w:pPr>
            <w:r w:rsidRPr="00DE7E15">
              <w:rPr>
                <w:sz w:val="22"/>
                <w:szCs w:val="22"/>
              </w:rPr>
              <w:t>п/п</w:t>
            </w:r>
          </w:p>
        </w:tc>
        <w:tc>
          <w:tcPr>
            <w:tcW w:w="1835" w:type="dxa"/>
            <w:vMerge w:val="restart"/>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ind w:firstLine="0"/>
              <w:jc w:val="center"/>
              <w:rPr>
                <w:sz w:val="22"/>
                <w:szCs w:val="22"/>
              </w:rPr>
            </w:pPr>
            <w:r w:rsidRPr="00DE7E15">
              <w:rPr>
                <w:sz w:val="22"/>
                <w:szCs w:val="22"/>
              </w:rPr>
              <w:t>Наименование дороги или улицы</w:t>
            </w:r>
          </w:p>
        </w:tc>
        <w:tc>
          <w:tcPr>
            <w:tcW w:w="5447" w:type="dxa"/>
            <w:gridSpan w:val="5"/>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ind w:firstLine="0"/>
              <w:jc w:val="center"/>
              <w:rPr>
                <w:sz w:val="22"/>
                <w:szCs w:val="22"/>
              </w:rPr>
            </w:pPr>
            <w:r w:rsidRPr="00DE7E15">
              <w:rPr>
                <w:sz w:val="22"/>
                <w:szCs w:val="22"/>
              </w:rPr>
              <w:t>Проезжая часть</w:t>
            </w:r>
          </w:p>
        </w:tc>
        <w:tc>
          <w:tcPr>
            <w:tcW w:w="1460"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ind w:firstLine="0"/>
              <w:jc w:val="center"/>
              <w:rPr>
                <w:sz w:val="22"/>
                <w:szCs w:val="22"/>
              </w:rPr>
            </w:pPr>
          </w:p>
        </w:tc>
      </w:tr>
      <w:tr w:rsidR="00730B05" w:rsidRPr="00DE7E15" w:rsidTr="00E151E5">
        <w:trPr>
          <w:jc w:val="center"/>
        </w:trPr>
        <w:tc>
          <w:tcPr>
            <w:tcW w:w="487" w:type="dxa"/>
            <w:vMerge/>
            <w:tcBorders>
              <w:top w:val="single" w:sz="4" w:space="0" w:color="000000"/>
              <w:left w:val="single" w:sz="4" w:space="0" w:color="000000"/>
              <w:bottom w:val="single" w:sz="4" w:space="0" w:color="000000"/>
              <w:right w:val="single" w:sz="4" w:space="0" w:color="000000"/>
            </w:tcBorders>
            <w:vAlign w:val="center"/>
          </w:tcPr>
          <w:p w:rsidR="00730B05" w:rsidRPr="00DE7E15" w:rsidRDefault="00730B05" w:rsidP="00730B05">
            <w:pPr>
              <w:ind w:firstLine="0"/>
              <w:rPr>
                <w:sz w:val="22"/>
                <w:szCs w:val="22"/>
              </w:rPr>
            </w:pPr>
          </w:p>
        </w:tc>
        <w:tc>
          <w:tcPr>
            <w:tcW w:w="1835" w:type="dxa"/>
            <w:vMerge/>
            <w:tcBorders>
              <w:top w:val="single" w:sz="4" w:space="0" w:color="000000"/>
              <w:left w:val="single" w:sz="4" w:space="0" w:color="000000"/>
              <w:bottom w:val="single" w:sz="4" w:space="0" w:color="000000"/>
              <w:right w:val="single" w:sz="4" w:space="0" w:color="000000"/>
            </w:tcBorders>
            <w:vAlign w:val="center"/>
          </w:tcPr>
          <w:p w:rsidR="00730B05" w:rsidRPr="00DE7E15" w:rsidRDefault="00730B05" w:rsidP="00730B05">
            <w:pPr>
              <w:ind w:firstLine="0"/>
              <w:rPr>
                <w:sz w:val="22"/>
                <w:szCs w:val="22"/>
              </w:rPr>
            </w:pPr>
          </w:p>
        </w:tc>
        <w:tc>
          <w:tcPr>
            <w:tcW w:w="1083" w:type="dxa"/>
            <w:vMerge w:val="restart"/>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ind w:firstLine="0"/>
              <w:jc w:val="center"/>
              <w:rPr>
                <w:sz w:val="22"/>
                <w:szCs w:val="22"/>
              </w:rPr>
            </w:pPr>
            <w:r w:rsidRPr="00DE7E15">
              <w:rPr>
                <w:sz w:val="22"/>
                <w:szCs w:val="22"/>
              </w:rPr>
              <w:t>Площадь (м</w:t>
            </w:r>
            <w:r w:rsidRPr="00DE7E15">
              <w:rPr>
                <w:sz w:val="22"/>
                <w:szCs w:val="22"/>
                <w:vertAlign w:val="superscript"/>
              </w:rPr>
              <w:t>2</w:t>
            </w:r>
            <w:r w:rsidRPr="00DE7E15">
              <w:rPr>
                <w:sz w:val="22"/>
                <w:szCs w:val="22"/>
              </w:rPr>
              <w:t>)</w:t>
            </w:r>
          </w:p>
        </w:tc>
        <w:tc>
          <w:tcPr>
            <w:tcW w:w="1651" w:type="dxa"/>
            <w:vMerge w:val="restart"/>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ind w:firstLine="0"/>
              <w:jc w:val="center"/>
              <w:rPr>
                <w:sz w:val="22"/>
                <w:szCs w:val="22"/>
              </w:rPr>
            </w:pPr>
            <w:r w:rsidRPr="00DE7E15">
              <w:rPr>
                <w:sz w:val="22"/>
                <w:szCs w:val="22"/>
              </w:rPr>
              <w:t>Протяженность (км)</w:t>
            </w:r>
          </w:p>
        </w:tc>
        <w:tc>
          <w:tcPr>
            <w:tcW w:w="2713" w:type="dxa"/>
            <w:gridSpan w:val="3"/>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ind w:firstLine="0"/>
              <w:jc w:val="center"/>
              <w:rPr>
                <w:sz w:val="22"/>
                <w:szCs w:val="22"/>
              </w:rPr>
            </w:pPr>
            <w:r w:rsidRPr="00DE7E15">
              <w:rPr>
                <w:sz w:val="22"/>
                <w:szCs w:val="22"/>
              </w:rPr>
              <w:t>В том числе протяженность по покрытию (км)</w:t>
            </w:r>
          </w:p>
        </w:tc>
        <w:tc>
          <w:tcPr>
            <w:tcW w:w="1460"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ind w:firstLine="0"/>
              <w:jc w:val="center"/>
              <w:rPr>
                <w:sz w:val="22"/>
                <w:szCs w:val="22"/>
              </w:rPr>
            </w:pPr>
            <w:r w:rsidRPr="00DE7E15">
              <w:rPr>
                <w:sz w:val="22"/>
                <w:szCs w:val="22"/>
              </w:rPr>
              <w:t>Категория улиц и дорог</w:t>
            </w:r>
          </w:p>
        </w:tc>
      </w:tr>
      <w:tr w:rsidR="00730B05" w:rsidRPr="00DE7E15" w:rsidTr="00E151E5">
        <w:trPr>
          <w:jc w:val="center"/>
        </w:trPr>
        <w:tc>
          <w:tcPr>
            <w:tcW w:w="487" w:type="dxa"/>
            <w:vMerge/>
            <w:tcBorders>
              <w:top w:val="single" w:sz="4" w:space="0" w:color="000000"/>
              <w:left w:val="single" w:sz="4" w:space="0" w:color="000000"/>
              <w:bottom w:val="single" w:sz="4" w:space="0" w:color="000000"/>
              <w:right w:val="single" w:sz="4" w:space="0" w:color="000000"/>
            </w:tcBorders>
            <w:vAlign w:val="center"/>
          </w:tcPr>
          <w:p w:rsidR="00730B05" w:rsidRPr="00DE7E15" w:rsidRDefault="00730B05" w:rsidP="00730B05">
            <w:pPr>
              <w:ind w:firstLine="0"/>
              <w:rPr>
                <w:sz w:val="22"/>
                <w:szCs w:val="22"/>
              </w:rPr>
            </w:pPr>
          </w:p>
        </w:tc>
        <w:tc>
          <w:tcPr>
            <w:tcW w:w="1835" w:type="dxa"/>
            <w:vMerge/>
            <w:tcBorders>
              <w:top w:val="single" w:sz="4" w:space="0" w:color="000000"/>
              <w:left w:val="single" w:sz="4" w:space="0" w:color="000000"/>
              <w:bottom w:val="single" w:sz="4" w:space="0" w:color="000000"/>
              <w:right w:val="single" w:sz="4" w:space="0" w:color="000000"/>
            </w:tcBorders>
            <w:vAlign w:val="center"/>
          </w:tcPr>
          <w:p w:rsidR="00730B05" w:rsidRPr="00DE7E15" w:rsidRDefault="00730B05" w:rsidP="00730B05">
            <w:pPr>
              <w:ind w:firstLine="0"/>
              <w:rPr>
                <w:sz w:val="22"/>
                <w:szCs w:val="22"/>
              </w:rPr>
            </w:pPr>
          </w:p>
        </w:tc>
        <w:tc>
          <w:tcPr>
            <w:tcW w:w="1083" w:type="dxa"/>
            <w:vMerge/>
            <w:tcBorders>
              <w:top w:val="single" w:sz="4" w:space="0" w:color="000000"/>
              <w:left w:val="single" w:sz="4" w:space="0" w:color="000000"/>
              <w:bottom w:val="single" w:sz="4" w:space="0" w:color="000000"/>
              <w:right w:val="single" w:sz="4" w:space="0" w:color="000000"/>
            </w:tcBorders>
            <w:vAlign w:val="center"/>
          </w:tcPr>
          <w:p w:rsidR="00730B05" w:rsidRPr="00DE7E15" w:rsidRDefault="00730B05" w:rsidP="00730B05">
            <w:pPr>
              <w:ind w:firstLine="0"/>
              <w:rPr>
                <w:sz w:val="22"/>
                <w:szCs w:val="22"/>
              </w:rPr>
            </w:pPr>
          </w:p>
        </w:tc>
        <w:tc>
          <w:tcPr>
            <w:tcW w:w="1651" w:type="dxa"/>
            <w:vMerge/>
            <w:tcBorders>
              <w:top w:val="single" w:sz="4" w:space="0" w:color="000000"/>
              <w:left w:val="single" w:sz="4" w:space="0" w:color="000000"/>
              <w:bottom w:val="single" w:sz="4" w:space="0" w:color="000000"/>
              <w:right w:val="single" w:sz="4" w:space="0" w:color="000000"/>
            </w:tcBorders>
            <w:vAlign w:val="center"/>
          </w:tcPr>
          <w:p w:rsidR="00730B05" w:rsidRPr="00DE7E15" w:rsidRDefault="00730B05" w:rsidP="00730B05">
            <w:pPr>
              <w:ind w:firstLine="0"/>
              <w:rPr>
                <w:sz w:val="22"/>
                <w:szCs w:val="22"/>
              </w:rPr>
            </w:pPr>
          </w:p>
        </w:tc>
        <w:tc>
          <w:tcPr>
            <w:tcW w:w="1041"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ind w:firstLine="0"/>
              <w:jc w:val="center"/>
              <w:rPr>
                <w:sz w:val="22"/>
                <w:szCs w:val="22"/>
              </w:rPr>
            </w:pPr>
            <w:proofErr w:type="spellStart"/>
            <w:r w:rsidRPr="00DE7E15">
              <w:rPr>
                <w:sz w:val="22"/>
                <w:szCs w:val="22"/>
              </w:rPr>
              <w:t>Асф</w:t>
            </w:r>
            <w:proofErr w:type="spellEnd"/>
            <w:r w:rsidRPr="00DE7E15">
              <w:rPr>
                <w:sz w:val="22"/>
                <w:szCs w:val="22"/>
              </w:rPr>
              <w:t>/бет.</w:t>
            </w:r>
          </w:p>
        </w:tc>
        <w:tc>
          <w:tcPr>
            <w:tcW w:w="936"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ind w:firstLine="0"/>
              <w:jc w:val="center"/>
              <w:rPr>
                <w:sz w:val="22"/>
                <w:szCs w:val="22"/>
              </w:rPr>
            </w:pPr>
            <w:r w:rsidRPr="00DE7E15">
              <w:rPr>
                <w:sz w:val="22"/>
                <w:szCs w:val="22"/>
              </w:rPr>
              <w:t>Гр/</w:t>
            </w:r>
            <w:proofErr w:type="spellStart"/>
            <w:r w:rsidRPr="00DE7E15">
              <w:rPr>
                <w:sz w:val="22"/>
                <w:szCs w:val="22"/>
              </w:rPr>
              <w:t>щеб</w:t>
            </w:r>
            <w:proofErr w:type="spellEnd"/>
            <w:r w:rsidRPr="00DE7E15">
              <w:rPr>
                <w:sz w:val="22"/>
                <w:szCs w:val="22"/>
              </w:rPr>
              <w:t>.</w:t>
            </w:r>
          </w:p>
        </w:tc>
        <w:tc>
          <w:tcPr>
            <w:tcW w:w="736"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ind w:firstLine="0"/>
              <w:jc w:val="center"/>
              <w:rPr>
                <w:sz w:val="22"/>
                <w:szCs w:val="22"/>
              </w:rPr>
            </w:pPr>
            <w:r w:rsidRPr="00DE7E15">
              <w:rPr>
                <w:sz w:val="22"/>
                <w:szCs w:val="22"/>
              </w:rPr>
              <w:t>Грунт</w:t>
            </w:r>
          </w:p>
        </w:tc>
        <w:tc>
          <w:tcPr>
            <w:tcW w:w="1460"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ind w:firstLine="0"/>
              <w:jc w:val="center"/>
              <w:rPr>
                <w:sz w:val="22"/>
                <w:szCs w:val="22"/>
              </w:rPr>
            </w:pPr>
          </w:p>
        </w:tc>
      </w:tr>
      <w:tr w:rsidR="00730B05" w:rsidRPr="00DE7E15" w:rsidTr="00E151E5">
        <w:trPr>
          <w:jc w:val="center"/>
        </w:trPr>
        <w:tc>
          <w:tcPr>
            <w:tcW w:w="487"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ind w:firstLine="0"/>
              <w:jc w:val="center"/>
              <w:rPr>
                <w:b/>
                <w:sz w:val="22"/>
                <w:szCs w:val="22"/>
              </w:rPr>
            </w:pPr>
            <w:r w:rsidRPr="00DE7E15">
              <w:rPr>
                <w:b/>
                <w:sz w:val="22"/>
                <w:szCs w:val="22"/>
              </w:rPr>
              <w:t>1</w:t>
            </w:r>
          </w:p>
        </w:tc>
        <w:tc>
          <w:tcPr>
            <w:tcW w:w="1835"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ind w:firstLine="0"/>
              <w:rPr>
                <w:b/>
                <w:sz w:val="22"/>
                <w:szCs w:val="22"/>
              </w:rPr>
            </w:pPr>
            <w:r w:rsidRPr="00DE7E15">
              <w:rPr>
                <w:b/>
                <w:sz w:val="22"/>
                <w:szCs w:val="22"/>
              </w:rPr>
              <w:t>2</w:t>
            </w:r>
          </w:p>
        </w:tc>
        <w:tc>
          <w:tcPr>
            <w:tcW w:w="1083"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b/>
                <w:sz w:val="22"/>
                <w:szCs w:val="22"/>
              </w:rPr>
            </w:pPr>
            <w:r w:rsidRPr="00DE7E15">
              <w:rPr>
                <w:b/>
                <w:sz w:val="22"/>
                <w:szCs w:val="22"/>
              </w:rPr>
              <w:t>3</w:t>
            </w:r>
          </w:p>
        </w:tc>
        <w:tc>
          <w:tcPr>
            <w:tcW w:w="1651"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b/>
                <w:sz w:val="22"/>
                <w:szCs w:val="22"/>
              </w:rPr>
            </w:pPr>
            <w:r w:rsidRPr="00DE7E15">
              <w:rPr>
                <w:b/>
                <w:sz w:val="22"/>
                <w:szCs w:val="22"/>
              </w:rPr>
              <w:t>4</w:t>
            </w:r>
          </w:p>
        </w:tc>
        <w:tc>
          <w:tcPr>
            <w:tcW w:w="1041"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b/>
                <w:sz w:val="22"/>
                <w:szCs w:val="22"/>
              </w:rPr>
            </w:pPr>
            <w:r w:rsidRPr="00DE7E15">
              <w:rPr>
                <w:b/>
                <w:sz w:val="22"/>
                <w:szCs w:val="22"/>
              </w:rPr>
              <w:t>5</w:t>
            </w:r>
          </w:p>
        </w:tc>
        <w:tc>
          <w:tcPr>
            <w:tcW w:w="936"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b/>
                <w:sz w:val="22"/>
                <w:szCs w:val="22"/>
              </w:rPr>
            </w:pPr>
            <w:r w:rsidRPr="00DE7E15">
              <w:rPr>
                <w:b/>
                <w:sz w:val="22"/>
                <w:szCs w:val="22"/>
              </w:rPr>
              <w:t>6</w:t>
            </w:r>
          </w:p>
        </w:tc>
        <w:tc>
          <w:tcPr>
            <w:tcW w:w="736"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b/>
                <w:sz w:val="22"/>
                <w:szCs w:val="22"/>
              </w:rPr>
            </w:pPr>
            <w:r w:rsidRPr="00DE7E15">
              <w:rPr>
                <w:b/>
                <w:sz w:val="22"/>
                <w:szCs w:val="22"/>
              </w:rPr>
              <w:t>7</w:t>
            </w:r>
          </w:p>
        </w:tc>
        <w:tc>
          <w:tcPr>
            <w:tcW w:w="1460"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b/>
                <w:sz w:val="22"/>
                <w:szCs w:val="22"/>
              </w:rPr>
            </w:pPr>
            <w:r w:rsidRPr="00DE7E15">
              <w:rPr>
                <w:b/>
                <w:sz w:val="22"/>
                <w:szCs w:val="22"/>
              </w:rPr>
              <w:t>8</w:t>
            </w:r>
          </w:p>
        </w:tc>
      </w:tr>
      <w:tr w:rsidR="00730B05" w:rsidRPr="00DE7E15" w:rsidTr="00E151E5">
        <w:trPr>
          <w:jc w:val="center"/>
        </w:trPr>
        <w:tc>
          <w:tcPr>
            <w:tcW w:w="487"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ind w:firstLine="0"/>
              <w:rPr>
                <w:sz w:val="22"/>
                <w:szCs w:val="22"/>
              </w:rPr>
            </w:pPr>
            <w:r>
              <w:rPr>
                <w:sz w:val="22"/>
                <w:szCs w:val="22"/>
              </w:rPr>
              <w:t>1.</w:t>
            </w:r>
          </w:p>
        </w:tc>
        <w:tc>
          <w:tcPr>
            <w:tcW w:w="1835"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ind w:firstLine="0"/>
              <w:rPr>
                <w:sz w:val="22"/>
                <w:szCs w:val="22"/>
              </w:rPr>
            </w:pPr>
            <w:proofErr w:type="spellStart"/>
            <w:r>
              <w:rPr>
                <w:sz w:val="22"/>
                <w:szCs w:val="22"/>
              </w:rPr>
              <w:t>с.Мордово</w:t>
            </w:r>
            <w:proofErr w:type="spellEnd"/>
            <w:r>
              <w:rPr>
                <w:sz w:val="22"/>
                <w:szCs w:val="22"/>
              </w:rPr>
              <w:t xml:space="preserve">-Ишуткино, </w:t>
            </w:r>
            <w:proofErr w:type="spellStart"/>
            <w:r>
              <w:rPr>
                <w:sz w:val="22"/>
                <w:szCs w:val="22"/>
              </w:rPr>
              <w:t>ул.Молодёжная</w:t>
            </w:r>
            <w:proofErr w:type="spellEnd"/>
          </w:p>
        </w:tc>
        <w:tc>
          <w:tcPr>
            <w:tcW w:w="1083"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5460</w:t>
            </w:r>
          </w:p>
        </w:tc>
        <w:tc>
          <w:tcPr>
            <w:tcW w:w="1651"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 xml:space="preserve">0,910 </w:t>
            </w:r>
          </w:p>
        </w:tc>
        <w:tc>
          <w:tcPr>
            <w:tcW w:w="1041"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p>
        </w:tc>
        <w:tc>
          <w:tcPr>
            <w:tcW w:w="936"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0,910</w:t>
            </w:r>
          </w:p>
        </w:tc>
        <w:tc>
          <w:tcPr>
            <w:tcW w:w="736"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p>
        </w:tc>
        <w:tc>
          <w:tcPr>
            <w:tcW w:w="1460"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Дороги общего пользования, местного значения</w:t>
            </w:r>
          </w:p>
        </w:tc>
      </w:tr>
      <w:tr w:rsidR="00730B05" w:rsidRPr="00DE7E15" w:rsidTr="00E151E5">
        <w:trPr>
          <w:jc w:val="center"/>
        </w:trPr>
        <w:tc>
          <w:tcPr>
            <w:tcW w:w="487"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ind w:firstLine="0"/>
              <w:rPr>
                <w:sz w:val="22"/>
                <w:szCs w:val="22"/>
              </w:rPr>
            </w:pPr>
            <w:r>
              <w:rPr>
                <w:sz w:val="22"/>
                <w:szCs w:val="22"/>
              </w:rPr>
              <w:t>2.</w:t>
            </w:r>
          </w:p>
        </w:tc>
        <w:tc>
          <w:tcPr>
            <w:tcW w:w="1835"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rPr>
                <w:sz w:val="22"/>
                <w:szCs w:val="22"/>
              </w:rPr>
            </w:pPr>
            <w:proofErr w:type="spellStart"/>
            <w:r>
              <w:rPr>
                <w:sz w:val="22"/>
                <w:szCs w:val="22"/>
              </w:rPr>
              <w:t>с.Мордово</w:t>
            </w:r>
            <w:proofErr w:type="spellEnd"/>
            <w:r>
              <w:rPr>
                <w:sz w:val="22"/>
                <w:szCs w:val="22"/>
              </w:rPr>
              <w:t xml:space="preserve">-Ишуткино, </w:t>
            </w:r>
            <w:proofErr w:type="spellStart"/>
            <w:r>
              <w:rPr>
                <w:sz w:val="22"/>
                <w:szCs w:val="22"/>
              </w:rPr>
              <w:t>ул.Партизанская</w:t>
            </w:r>
            <w:proofErr w:type="spellEnd"/>
          </w:p>
        </w:tc>
        <w:tc>
          <w:tcPr>
            <w:tcW w:w="1083"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9000</w:t>
            </w:r>
          </w:p>
        </w:tc>
        <w:tc>
          <w:tcPr>
            <w:tcW w:w="1651"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1,500</w:t>
            </w:r>
          </w:p>
        </w:tc>
        <w:tc>
          <w:tcPr>
            <w:tcW w:w="1041"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p>
        </w:tc>
        <w:tc>
          <w:tcPr>
            <w:tcW w:w="936"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1,500</w:t>
            </w:r>
          </w:p>
        </w:tc>
        <w:tc>
          <w:tcPr>
            <w:tcW w:w="736"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p>
        </w:tc>
        <w:tc>
          <w:tcPr>
            <w:tcW w:w="1460"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Дороги общего пользования, местного значения</w:t>
            </w:r>
          </w:p>
        </w:tc>
      </w:tr>
      <w:tr w:rsidR="00730B05" w:rsidRPr="00DE7E15" w:rsidTr="00E151E5">
        <w:trPr>
          <w:jc w:val="center"/>
        </w:trPr>
        <w:tc>
          <w:tcPr>
            <w:tcW w:w="487"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ind w:firstLine="0"/>
              <w:rPr>
                <w:sz w:val="22"/>
                <w:szCs w:val="22"/>
              </w:rPr>
            </w:pPr>
            <w:r>
              <w:rPr>
                <w:sz w:val="22"/>
                <w:szCs w:val="22"/>
              </w:rPr>
              <w:t>3.</w:t>
            </w:r>
          </w:p>
        </w:tc>
        <w:tc>
          <w:tcPr>
            <w:tcW w:w="1835"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rPr>
                <w:sz w:val="22"/>
                <w:szCs w:val="22"/>
              </w:rPr>
            </w:pPr>
            <w:proofErr w:type="spellStart"/>
            <w:r>
              <w:rPr>
                <w:sz w:val="22"/>
                <w:szCs w:val="22"/>
              </w:rPr>
              <w:t>с.Мордово</w:t>
            </w:r>
            <w:proofErr w:type="spellEnd"/>
            <w:r>
              <w:rPr>
                <w:sz w:val="22"/>
                <w:szCs w:val="22"/>
              </w:rPr>
              <w:t xml:space="preserve">-Ишуткино, </w:t>
            </w:r>
            <w:proofErr w:type="spellStart"/>
            <w:r>
              <w:rPr>
                <w:sz w:val="22"/>
                <w:szCs w:val="22"/>
              </w:rPr>
              <w:t>ул.</w:t>
            </w:r>
            <w:r w:rsidRPr="00D66CC4">
              <w:rPr>
                <w:sz w:val="22"/>
                <w:szCs w:val="22"/>
              </w:rPr>
              <w:t>Первомайская</w:t>
            </w:r>
            <w:proofErr w:type="spellEnd"/>
          </w:p>
        </w:tc>
        <w:tc>
          <w:tcPr>
            <w:tcW w:w="1083"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7200</w:t>
            </w:r>
          </w:p>
        </w:tc>
        <w:tc>
          <w:tcPr>
            <w:tcW w:w="1651"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1,200</w:t>
            </w:r>
          </w:p>
        </w:tc>
        <w:tc>
          <w:tcPr>
            <w:tcW w:w="1041"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0,300</w:t>
            </w:r>
          </w:p>
        </w:tc>
        <w:tc>
          <w:tcPr>
            <w:tcW w:w="936"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0,400</w:t>
            </w:r>
          </w:p>
        </w:tc>
        <w:tc>
          <w:tcPr>
            <w:tcW w:w="736"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0,500</w:t>
            </w:r>
          </w:p>
        </w:tc>
        <w:tc>
          <w:tcPr>
            <w:tcW w:w="1460"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Дороги общего пользования, местного значения</w:t>
            </w:r>
          </w:p>
        </w:tc>
      </w:tr>
      <w:tr w:rsidR="00730B05" w:rsidRPr="00DE7E15" w:rsidTr="00E151E5">
        <w:trPr>
          <w:jc w:val="center"/>
        </w:trPr>
        <w:tc>
          <w:tcPr>
            <w:tcW w:w="487"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ind w:firstLine="0"/>
              <w:rPr>
                <w:sz w:val="22"/>
                <w:szCs w:val="22"/>
              </w:rPr>
            </w:pPr>
            <w:r>
              <w:rPr>
                <w:sz w:val="22"/>
                <w:szCs w:val="22"/>
              </w:rPr>
              <w:t>4.</w:t>
            </w:r>
          </w:p>
        </w:tc>
        <w:tc>
          <w:tcPr>
            <w:tcW w:w="1835"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rPr>
                <w:sz w:val="22"/>
                <w:szCs w:val="22"/>
              </w:rPr>
            </w:pPr>
            <w:proofErr w:type="spellStart"/>
            <w:r>
              <w:rPr>
                <w:sz w:val="22"/>
                <w:szCs w:val="22"/>
              </w:rPr>
              <w:t>с.Мордово</w:t>
            </w:r>
            <w:proofErr w:type="spellEnd"/>
            <w:r>
              <w:rPr>
                <w:sz w:val="22"/>
                <w:szCs w:val="22"/>
              </w:rPr>
              <w:t xml:space="preserve">-Ишуткино, </w:t>
            </w:r>
            <w:proofErr w:type="spellStart"/>
            <w:r w:rsidRPr="003B0A13">
              <w:rPr>
                <w:sz w:val="22"/>
                <w:szCs w:val="22"/>
              </w:rPr>
              <w:t>ул.Полевая</w:t>
            </w:r>
            <w:proofErr w:type="spellEnd"/>
          </w:p>
        </w:tc>
        <w:tc>
          <w:tcPr>
            <w:tcW w:w="1083"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6600</w:t>
            </w:r>
          </w:p>
        </w:tc>
        <w:tc>
          <w:tcPr>
            <w:tcW w:w="1651"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1,100</w:t>
            </w:r>
          </w:p>
        </w:tc>
        <w:tc>
          <w:tcPr>
            <w:tcW w:w="1041"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p>
        </w:tc>
        <w:tc>
          <w:tcPr>
            <w:tcW w:w="936"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0,450</w:t>
            </w:r>
          </w:p>
        </w:tc>
        <w:tc>
          <w:tcPr>
            <w:tcW w:w="736"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0,650</w:t>
            </w:r>
          </w:p>
        </w:tc>
        <w:tc>
          <w:tcPr>
            <w:tcW w:w="1460"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Дороги общего пользования, местного значения</w:t>
            </w:r>
          </w:p>
        </w:tc>
      </w:tr>
      <w:tr w:rsidR="00730B05" w:rsidRPr="00DE7E15" w:rsidTr="00E151E5">
        <w:trPr>
          <w:jc w:val="center"/>
        </w:trPr>
        <w:tc>
          <w:tcPr>
            <w:tcW w:w="487"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ind w:firstLine="0"/>
              <w:rPr>
                <w:sz w:val="22"/>
                <w:szCs w:val="22"/>
              </w:rPr>
            </w:pPr>
            <w:r>
              <w:rPr>
                <w:sz w:val="22"/>
                <w:szCs w:val="22"/>
              </w:rPr>
              <w:t>5.</w:t>
            </w:r>
          </w:p>
        </w:tc>
        <w:tc>
          <w:tcPr>
            <w:tcW w:w="1835"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rPr>
                <w:sz w:val="22"/>
                <w:szCs w:val="22"/>
              </w:rPr>
            </w:pPr>
            <w:proofErr w:type="spellStart"/>
            <w:r>
              <w:rPr>
                <w:sz w:val="22"/>
                <w:szCs w:val="22"/>
              </w:rPr>
              <w:t>с.Мордово</w:t>
            </w:r>
            <w:proofErr w:type="spellEnd"/>
            <w:r>
              <w:rPr>
                <w:sz w:val="22"/>
                <w:szCs w:val="22"/>
              </w:rPr>
              <w:t xml:space="preserve">-Ишуткино, </w:t>
            </w:r>
            <w:proofErr w:type="spellStart"/>
            <w:r w:rsidRPr="003B0A13">
              <w:rPr>
                <w:sz w:val="22"/>
                <w:szCs w:val="22"/>
              </w:rPr>
              <w:t>ул.Советская</w:t>
            </w:r>
            <w:proofErr w:type="spellEnd"/>
          </w:p>
        </w:tc>
        <w:tc>
          <w:tcPr>
            <w:tcW w:w="1083"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10200</w:t>
            </w:r>
          </w:p>
        </w:tc>
        <w:tc>
          <w:tcPr>
            <w:tcW w:w="1651"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1,700</w:t>
            </w:r>
          </w:p>
        </w:tc>
        <w:tc>
          <w:tcPr>
            <w:tcW w:w="1041"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p>
        </w:tc>
        <w:tc>
          <w:tcPr>
            <w:tcW w:w="936"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1,700</w:t>
            </w:r>
          </w:p>
        </w:tc>
        <w:tc>
          <w:tcPr>
            <w:tcW w:w="736"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p>
        </w:tc>
        <w:tc>
          <w:tcPr>
            <w:tcW w:w="1460"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Дороги общего пользования, местного значения</w:t>
            </w:r>
          </w:p>
        </w:tc>
      </w:tr>
      <w:tr w:rsidR="00730B05" w:rsidRPr="00DE7E15" w:rsidTr="00E151E5">
        <w:trPr>
          <w:jc w:val="center"/>
        </w:trPr>
        <w:tc>
          <w:tcPr>
            <w:tcW w:w="487"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ind w:firstLine="0"/>
              <w:rPr>
                <w:sz w:val="22"/>
                <w:szCs w:val="22"/>
              </w:rPr>
            </w:pPr>
          </w:p>
        </w:tc>
        <w:tc>
          <w:tcPr>
            <w:tcW w:w="1835" w:type="dxa"/>
            <w:tcBorders>
              <w:top w:val="single" w:sz="4" w:space="0" w:color="000000"/>
              <w:left w:val="single" w:sz="4" w:space="0" w:color="000000"/>
              <w:bottom w:val="single" w:sz="4" w:space="0" w:color="000000"/>
              <w:right w:val="single" w:sz="4" w:space="0" w:color="000000"/>
            </w:tcBorders>
          </w:tcPr>
          <w:p w:rsidR="00730B05" w:rsidRDefault="00730B05" w:rsidP="00730B05">
            <w:pPr>
              <w:ind w:firstLine="0"/>
              <w:rPr>
                <w:sz w:val="22"/>
                <w:szCs w:val="22"/>
              </w:rPr>
            </w:pPr>
            <w:r>
              <w:rPr>
                <w:sz w:val="22"/>
                <w:szCs w:val="22"/>
              </w:rPr>
              <w:t xml:space="preserve">с.Малое Ишуткино, </w:t>
            </w:r>
          </w:p>
          <w:p w:rsidR="00730B05" w:rsidRDefault="00730B05" w:rsidP="00730B05">
            <w:pPr>
              <w:ind w:firstLine="0"/>
              <w:rPr>
                <w:sz w:val="22"/>
                <w:szCs w:val="22"/>
              </w:rPr>
            </w:pPr>
            <w:proofErr w:type="spellStart"/>
            <w:r>
              <w:rPr>
                <w:sz w:val="22"/>
                <w:szCs w:val="22"/>
              </w:rPr>
              <w:t>ул.Центральная</w:t>
            </w:r>
            <w:proofErr w:type="spellEnd"/>
            <w:r>
              <w:rPr>
                <w:sz w:val="22"/>
                <w:szCs w:val="22"/>
              </w:rPr>
              <w:t>, д.2-48</w:t>
            </w:r>
          </w:p>
          <w:p w:rsidR="00730B05" w:rsidRPr="00DE7E15" w:rsidRDefault="00730B05" w:rsidP="00730B05">
            <w:pPr>
              <w:ind w:firstLine="0"/>
              <w:rPr>
                <w:sz w:val="22"/>
                <w:szCs w:val="22"/>
              </w:rPr>
            </w:pPr>
            <w:r>
              <w:rPr>
                <w:sz w:val="22"/>
                <w:szCs w:val="22"/>
              </w:rPr>
              <w:t xml:space="preserve"> </w:t>
            </w:r>
          </w:p>
        </w:tc>
        <w:tc>
          <w:tcPr>
            <w:tcW w:w="1083"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9000</w:t>
            </w:r>
          </w:p>
        </w:tc>
        <w:tc>
          <w:tcPr>
            <w:tcW w:w="1651"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1,500</w:t>
            </w:r>
          </w:p>
        </w:tc>
        <w:tc>
          <w:tcPr>
            <w:tcW w:w="1041"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1,500</w:t>
            </w:r>
          </w:p>
        </w:tc>
        <w:tc>
          <w:tcPr>
            <w:tcW w:w="936"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p>
        </w:tc>
        <w:tc>
          <w:tcPr>
            <w:tcW w:w="736"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p>
        </w:tc>
        <w:tc>
          <w:tcPr>
            <w:tcW w:w="1460"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Дороги общего пользования местного значения</w:t>
            </w:r>
          </w:p>
        </w:tc>
      </w:tr>
      <w:tr w:rsidR="00730B05" w:rsidRPr="00DE7E15" w:rsidTr="00E151E5">
        <w:trPr>
          <w:jc w:val="center"/>
        </w:trPr>
        <w:tc>
          <w:tcPr>
            <w:tcW w:w="487"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ind w:firstLine="0"/>
              <w:rPr>
                <w:sz w:val="22"/>
                <w:szCs w:val="22"/>
              </w:rPr>
            </w:pPr>
          </w:p>
        </w:tc>
        <w:tc>
          <w:tcPr>
            <w:tcW w:w="1835" w:type="dxa"/>
            <w:tcBorders>
              <w:top w:val="single" w:sz="4" w:space="0" w:color="000000"/>
              <w:left w:val="single" w:sz="4" w:space="0" w:color="000000"/>
              <w:bottom w:val="single" w:sz="4" w:space="0" w:color="000000"/>
              <w:right w:val="single" w:sz="4" w:space="0" w:color="000000"/>
            </w:tcBorders>
          </w:tcPr>
          <w:p w:rsidR="00730B05" w:rsidRDefault="00730B05" w:rsidP="00730B05">
            <w:pPr>
              <w:ind w:firstLine="0"/>
              <w:rPr>
                <w:sz w:val="22"/>
                <w:szCs w:val="22"/>
              </w:rPr>
            </w:pPr>
            <w:r>
              <w:rPr>
                <w:sz w:val="22"/>
                <w:szCs w:val="22"/>
              </w:rPr>
              <w:t xml:space="preserve">с.Малое Ишуткино, </w:t>
            </w:r>
          </w:p>
          <w:p w:rsidR="00730B05" w:rsidRPr="00DE7E15" w:rsidRDefault="00730B05" w:rsidP="00730B05">
            <w:pPr>
              <w:shd w:val="clear" w:color="auto" w:fill="FFFFFF"/>
              <w:autoSpaceDE w:val="0"/>
              <w:autoSpaceDN w:val="0"/>
              <w:adjustRightInd w:val="0"/>
              <w:ind w:firstLine="0"/>
              <w:rPr>
                <w:sz w:val="22"/>
                <w:szCs w:val="22"/>
              </w:rPr>
            </w:pPr>
            <w:proofErr w:type="spellStart"/>
            <w:r>
              <w:rPr>
                <w:sz w:val="22"/>
                <w:szCs w:val="22"/>
              </w:rPr>
              <w:t>ул.Центральна</w:t>
            </w:r>
            <w:r>
              <w:rPr>
                <w:sz w:val="22"/>
                <w:szCs w:val="22"/>
              </w:rPr>
              <w:lastRenderedPageBreak/>
              <w:t>я</w:t>
            </w:r>
            <w:proofErr w:type="spellEnd"/>
            <w:r>
              <w:rPr>
                <w:sz w:val="22"/>
                <w:szCs w:val="22"/>
              </w:rPr>
              <w:t>, д.50-76</w:t>
            </w:r>
          </w:p>
        </w:tc>
        <w:tc>
          <w:tcPr>
            <w:tcW w:w="1083"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lastRenderedPageBreak/>
              <w:t>3600</w:t>
            </w:r>
          </w:p>
        </w:tc>
        <w:tc>
          <w:tcPr>
            <w:tcW w:w="1651"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0,600</w:t>
            </w:r>
          </w:p>
        </w:tc>
        <w:tc>
          <w:tcPr>
            <w:tcW w:w="1041"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p>
        </w:tc>
        <w:tc>
          <w:tcPr>
            <w:tcW w:w="936"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0,600</w:t>
            </w:r>
          </w:p>
        </w:tc>
        <w:tc>
          <w:tcPr>
            <w:tcW w:w="736"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p>
        </w:tc>
        <w:tc>
          <w:tcPr>
            <w:tcW w:w="1460"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Дороги общего пользовани</w:t>
            </w:r>
            <w:r>
              <w:rPr>
                <w:sz w:val="22"/>
                <w:szCs w:val="22"/>
              </w:rPr>
              <w:lastRenderedPageBreak/>
              <w:t>я местного значения</w:t>
            </w:r>
          </w:p>
        </w:tc>
      </w:tr>
      <w:tr w:rsidR="00730B05" w:rsidRPr="00DE7E15" w:rsidTr="00E151E5">
        <w:trPr>
          <w:trHeight w:val="63"/>
          <w:jc w:val="center"/>
        </w:trPr>
        <w:tc>
          <w:tcPr>
            <w:tcW w:w="487"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ind w:firstLine="0"/>
              <w:rPr>
                <w:sz w:val="22"/>
                <w:szCs w:val="22"/>
              </w:rPr>
            </w:pPr>
          </w:p>
        </w:tc>
        <w:tc>
          <w:tcPr>
            <w:tcW w:w="1835" w:type="dxa"/>
            <w:tcBorders>
              <w:top w:val="single" w:sz="4" w:space="0" w:color="000000"/>
              <w:left w:val="single" w:sz="4" w:space="0" w:color="000000"/>
              <w:bottom w:val="single" w:sz="4" w:space="0" w:color="000000"/>
              <w:right w:val="single" w:sz="4" w:space="0" w:color="000000"/>
            </w:tcBorders>
          </w:tcPr>
          <w:p w:rsidR="00730B05" w:rsidRDefault="00730B05" w:rsidP="00730B05">
            <w:pPr>
              <w:ind w:firstLine="0"/>
              <w:rPr>
                <w:sz w:val="22"/>
                <w:szCs w:val="22"/>
              </w:rPr>
            </w:pPr>
            <w:r>
              <w:rPr>
                <w:sz w:val="22"/>
                <w:szCs w:val="22"/>
              </w:rPr>
              <w:t xml:space="preserve">с.Малое Ишуткино, </w:t>
            </w:r>
          </w:p>
          <w:p w:rsidR="00730B05" w:rsidRPr="00DE7E15" w:rsidRDefault="00730B05" w:rsidP="00730B05">
            <w:pPr>
              <w:shd w:val="clear" w:color="auto" w:fill="FFFFFF"/>
              <w:autoSpaceDE w:val="0"/>
              <w:autoSpaceDN w:val="0"/>
              <w:adjustRightInd w:val="0"/>
              <w:ind w:firstLine="0"/>
              <w:rPr>
                <w:sz w:val="22"/>
                <w:szCs w:val="22"/>
              </w:rPr>
            </w:pPr>
            <w:proofErr w:type="spellStart"/>
            <w:r>
              <w:rPr>
                <w:sz w:val="22"/>
                <w:szCs w:val="22"/>
              </w:rPr>
              <w:t>ул.Заречная</w:t>
            </w:r>
            <w:proofErr w:type="spellEnd"/>
            <w:r>
              <w:rPr>
                <w:sz w:val="22"/>
                <w:szCs w:val="22"/>
              </w:rPr>
              <w:t>,</w:t>
            </w:r>
          </w:p>
        </w:tc>
        <w:tc>
          <w:tcPr>
            <w:tcW w:w="1083"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6600</w:t>
            </w:r>
          </w:p>
        </w:tc>
        <w:tc>
          <w:tcPr>
            <w:tcW w:w="1651"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1,100</w:t>
            </w:r>
          </w:p>
        </w:tc>
        <w:tc>
          <w:tcPr>
            <w:tcW w:w="1041"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p>
        </w:tc>
        <w:tc>
          <w:tcPr>
            <w:tcW w:w="936"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1,100</w:t>
            </w:r>
          </w:p>
        </w:tc>
        <w:tc>
          <w:tcPr>
            <w:tcW w:w="736"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p>
        </w:tc>
        <w:tc>
          <w:tcPr>
            <w:tcW w:w="1460" w:type="dxa"/>
            <w:tcBorders>
              <w:top w:val="single" w:sz="4" w:space="0" w:color="000000"/>
              <w:left w:val="single" w:sz="4" w:space="0" w:color="000000"/>
              <w:bottom w:val="single" w:sz="4" w:space="0" w:color="000000"/>
              <w:right w:val="single" w:sz="4" w:space="0" w:color="000000"/>
            </w:tcBorders>
          </w:tcPr>
          <w:p w:rsidR="00730B05" w:rsidRPr="00DE7E15" w:rsidRDefault="00730B05" w:rsidP="00730B05">
            <w:pPr>
              <w:shd w:val="clear" w:color="auto" w:fill="FFFFFF"/>
              <w:autoSpaceDE w:val="0"/>
              <w:autoSpaceDN w:val="0"/>
              <w:adjustRightInd w:val="0"/>
              <w:ind w:firstLine="0"/>
              <w:jc w:val="center"/>
              <w:rPr>
                <w:sz w:val="22"/>
                <w:szCs w:val="22"/>
              </w:rPr>
            </w:pPr>
            <w:r>
              <w:rPr>
                <w:sz w:val="22"/>
                <w:szCs w:val="22"/>
              </w:rPr>
              <w:t>Дороги общего пользования местного значения</w:t>
            </w:r>
          </w:p>
        </w:tc>
      </w:tr>
    </w:tbl>
    <w:p w:rsidR="00130155" w:rsidRPr="007050B0" w:rsidRDefault="00630E47" w:rsidP="00C176FE">
      <w:pPr>
        <w:pStyle w:val="3"/>
        <w:rPr>
          <w:b/>
        </w:rPr>
      </w:pPr>
      <w:bookmarkStart w:id="103" w:name="_Toc373414656"/>
      <w:r w:rsidRPr="007050B0">
        <w:rPr>
          <w:b/>
        </w:rPr>
        <w:t>2</w:t>
      </w:r>
      <w:r w:rsidR="00130155" w:rsidRPr="007050B0">
        <w:rPr>
          <w:b/>
        </w:rPr>
        <w:t>.4.5. Зоны инженерной инфраструктуры</w:t>
      </w:r>
      <w:bookmarkEnd w:id="103"/>
    </w:p>
    <w:p w:rsidR="00130155" w:rsidRPr="007050B0" w:rsidRDefault="00630E47" w:rsidP="00C176FE">
      <w:pPr>
        <w:pStyle w:val="4"/>
        <w:jc w:val="center"/>
        <w:rPr>
          <w:b/>
        </w:rPr>
      </w:pPr>
      <w:bookmarkStart w:id="104" w:name="_Toc373414657"/>
      <w:r w:rsidRPr="007050B0">
        <w:rPr>
          <w:b/>
        </w:rPr>
        <w:t>2</w:t>
      </w:r>
      <w:r w:rsidR="00130155" w:rsidRPr="007050B0">
        <w:rPr>
          <w:b/>
        </w:rPr>
        <w:t>.4.5.1.</w:t>
      </w:r>
      <w:r w:rsidR="00BE3FE0" w:rsidRPr="007050B0">
        <w:rPr>
          <w:b/>
        </w:rPr>
        <w:t xml:space="preserve"> </w:t>
      </w:r>
      <w:r w:rsidR="00130155" w:rsidRPr="007050B0">
        <w:rPr>
          <w:b/>
        </w:rPr>
        <w:t>Инженерное оборудование территории</w:t>
      </w:r>
      <w:bookmarkEnd w:id="104"/>
    </w:p>
    <w:p w:rsidR="00130155" w:rsidRPr="0099296E" w:rsidRDefault="00130155" w:rsidP="00130155">
      <w:pPr>
        <w:ind w:left="1774" w:firstLine="0"/>
        <w:rPr>
          <w:color w:val="C0504D" w:themeColor="accent2"/>
        </w:rPr>
      </w:pPr>
    </w:p>
    <w:p w:rsidR="002D55DE" w:rsidRPr="00EB7C45" w:rsidRDefault="002D55DE" w:rsidP="002D55DE">
      <w:pPr>
        <w:ind w:firstLine="426"/>
        <w:rPr>
          <w:szCs w:val="24"/>
        </w:rPr>
      </w:pPr>
      <w:r w:rsidRPr="00EB7C45">
        <w:rPr>
          <w:szCs w:val="24"/>
        </w:rPr>
        <w:t xml:space="preserve">Инженерное обеспечение сельского поселения </w:t>
      </w:r>
      <w:r>
        <w:rPr>
          <w:szCs w:val="24"/>
        </w:rPr>
        <w:t>Мордово-Ишуткино</w:t>
      </w:r>
      <w:r w:rsidRPr="00EB7C45">
        <w:rPr>
          <w:szCs w:val="24"/>
        </w:rPr>
        <w:t>,  включает в себя:</w:t>
      </w:r>
    </w:p>
    <w:p w:rsidR="002D55DE" w:rsidRPr="00EB7C45" w:rsidRDefault="002D55DE" w:rsidP="007900DC">
      <w:pPr>
        <w:numPr>
          <w:ilvl w:val="0"/>
          <w:numId w:val="38"/>
        </w:numPr>
        <w:suppressAutoHyphens w:val="0"/>
        <w:rPr>
          <w:szCs w:val="24"/>
        </w:rPr>
      </w:pPr>
      <w:r w:rsidRPr="00EB7C45">
        <w:rPr>
          <w:szCs w:val="24"/>
        </w:rPr>
        <w:t>Водоснабжение;</w:t>
      </w:r>
    </w:p>
    <w:p w:rsidR="002D55DE" w:rsidRPr="00EB7C45" w:rsidRDefault="002D55DE" w:rsidP="007900DC">
      <w:pPr>
        <w:numPr>
          <w:ilvl w:val="0"/>
          <w:numId w:val="38"/>
        </w:numPr>
        <w:suppressAutoHyphens w:val="0"/>
        <w:rPr>
          <w:szCs w:val="24"/>
        </w:rPr>
      </w:pPr>
      <w:r w:rsidRPr="00EB7C45">
        <w:rPr>
          <w:szCs w:val="24"/>
        </w:rPr>
        <w:t>Водоотведение;</w:t>
      </w:r>
    </w:p>
    <w:p w:rsidR="002D55DE" w:rsidRPr="00EB7C45" w:rsidRDefault="002D55DE" w:rsidP="007900DC">
      <w:pPr>
        <w:numPr>
          <w:ilvl w:val="0"/>
          <w:numId w:val="38"/>
        </w:numPr>
        <w:suppressAutoHyphens w:val="0"/>
        <w:rPr>
          <w:szCs w:val="24"/>
        </w:rPr>
      </w:pPr>
      <w:r w:rsidRPr="00EB7C45">
        <w:rPr>
          <w:szCs w:val="24"/>
        </w:rPr>
        <w:t>Теплоснабжение;</w:t>
      </w:r>
    </w:p>
    <w:p w:rsidR="002D55DE" w:rsidRPr="00EB7C45" w:rsidRDefault="002D55DE" w:rsidP="007900DC">
      <w:pPr>
        <w:numPr>
          <w:ilvl w:val="0"/>
          <w:numId w:val="38"/>
        </w:numPr>
        <w:suppressAutoHyphens w:val="0"/>
        <w:rPr>
          <w:szCs w:val="24"/>
        </w:rPr>
      </w:pPr>
      <w:r w:rsidRPr="00EB7C45">
        <w:rPr>
          <w:szCs w:val="24"/>
        </w:rPr>
        <w:t>Газоснабжение;</w:t>
      </w:r>
    </w:p>
    <w:p w:rsidR="002D55DE" w:rsidRPr="00EB7C45" w:rsidRDefault="002D55DE" w:rsidP="007900DC">
      <w:pPr>
        <w:numPr>
          <w:ilvl w:val="0"/>
          <w:numId w:val="38"/>
        </w:numPr>
        <w:suppressAutoHyphens w:val="0"/>
        <w:rPr>
          <w:szCs w:val="24"/>
        </w:rPr>
      </w:pPr>
      <w:r w:rsidRPr="00EB7C45">
        <w:rPr>
          <w:szCs w:val="24"/>
        </w:rPr>
        <w:t>Электроснабжение;</w:t>
      </w:r>
    </w:p>
    <w:p w:rsidR="002D55DE" w:rsidRPr="00EB7C45" w:rsidRDefault="002D55DE" w:rsidP="007900DC">
      <w:pPr>
        <w:numPr>
          <w:ilvl w:val="0"/>
          <w:numId w:val="38"/>
        </w:numPr>
        <w:suppressAutoHyphens w:val="0"/>
        <w:rPr>
          <w:szCs w:val="24"/>
        </w:rPr>
      </w:pPr>
      <w:r>
        <w:rPr>
          <w:szCs w:val="24"/>
        </w:rPr>
        <w:t>Электрос</w:t>
      </w:r>
      <w:r w:rsidRPr="00EB7C45">
        <w:rPr>
          <w:szCs w:val="24"/>
        </w:rPr>
        <w:t>вязь.</w:t>
      </w:r>
    </w:p>
    <w:p w:rsidR="002D55DE" w:rsidRPr="006317EF" w:rsidRDefault="002D55DE" w:rsidP="002D55DE">
      <w:pPr>
        <w:ind w:firstLine="0"/>
        <w:rPr>
          <w:color w:val="C0504D" w:themeColor="accent2"/>
          <w:szCs w:val="24"/>
        </w:rPr>
      </w:pPr>
    </w:p>
    <w:p w:rsidR="00130155" w:rsidRPr="007050B0" w:rsidRDefault="00630E47" w:rsidP="00C176FE">
      <w:pPr>
        <w:pStyle w:val="5"/>
        <w:rPr>
          <w:b/>
        </w:rPr>
      </w:pPr>
      <w:bookmarkStart w:id="105" w:name="_Toc373414658"/>
      <w:r w:rsidRPr="007050B0">
        <w:rPr>
          <w:b/>
        </w:rPr>
        <w:t>2</w:t>
      </w:r>
      <w:r w:rsidR="00130155" w:rsidRPr="007050B0">
        <w:rPr>
          <w:b/>
        </w:rPr>
        <w:t>.4.5.1.1. Водоснабжение</w:t>
      </w:r>
      <w:bookmarkEnd w:id="105"/>
    </w:p>
    <w:p w:rsidR="00130155" w:rsidRPr="007050B0" w:rsidRDefault="00130155" w:rsidP="0037118F">
      <w:pPr>
        <w:ind w:firstLine="0"/>
      </w:pPr>
    </w:p>
    <w:p w:rsidR="007050B0" w:rsidRDefault="00753C0D" w:rsidP="007050B0">
      <w:pPr>
        <w:jc w:val="center"/>
        <w:rPr>
          <w:b/>
          <w:bCs/>
          <w:color w:val="000000"/>
          <w:szCs w:val="24"/>
        </w:rPr>
      </w:pPr>
      <w:r>
        <w:rPr>
          <w:b/>
          <w:bCs/>
          <w:color w:val="000000"/>
          <w:szCs w:val="24"/>
          <w:lang w:val="en-US"/>
        </w:rPr>
        <w:t>c</w:t>
      </w:r>
      <w:r w:rsidR="007050B0">
        <w:rPr>
          <w:b/>
          <w:bCs/>
          <w:color w:val="000000"/>
          <w:szCs w:val="24"/>
        </w:rPr>
        <w:t>ело Мордово-Ишуткино– а/ц.</w:t>
      </w:r>
    </w:p>
    <w:p w:rsidR="007050B0" w:rsidRDefault="007050B0" w:rsidP="007050B0">
      <w:pPr>
        <w:jc w:val="center"/>
        <w:rPr>
          <w:color w:val="000000"/>
          <w:szCs w:val="24"/>
        </w:rPr>
      </w:pPr>
    </w:p>
    <w:p w:rsidR="007050B0" w:rsidRDefault="007050B0" w:rsidP="007050B0">
      <w:pPr>
        <w:ind w:firstLine="567"/>
        <w:rPr>
          <w:color w:val="000000"/>
          <w:szCs w:val="24"/>
        </w:rPr>
      </w:pPr>
      <w:r>
        <w:rPr>
          <w:color w:val="000000"/>
          <w:szCs w:val="24"/>
        </w:rPr>
        <w:t>Централизованным водоснабжением обеспечивается из подземного  водозабора- родника расположенного восточнее ул. Партизанская(требует обустройства).  Санитарно-защитная зона – первый пояс – 30 м.</w:t>
      </w:r>
    </w:p>
    <w:p w:rsidR="007050B0" w:rsidRDefault="007050B0" w:rsidP="007050B0">
      <w:pPr>
        <w:ind w:firstLine="567"/>
        <w:rPr>
          <w:color w:val="000000"/>
          <w:szCs w:val="24"/>
        </w:rPr>
      </w:pPr>
      <w:r>
        <w:rPr>
          <w:color w:val="000000"/>
          <w:szCs w:val="24"/>
        </w:rPr>
        <w:t xml:space="preserve">Поступает в сеть самотёком. Сети водопровода тупиковые, общей протяженностью 6,41км. </w:t>
      </w:r>
      <w:r>
        <w:rPr>
          <w:rFonts w:ascii="Arial CYR" w:eastAsia="Arial CYR" w:hAnsi="Arial CYR" w:cs="Arial CYR"/>
          <w:color w:val="000000"/>
          <w:szCs w:val="24"/>
        </w:rPr>
        <w:t xml:space="preserve">На сети установлены водоразборные колонки и пожарные гидранты. </w:t>
      </w:r>
      <w:r>
        <w:rPr>
          <w:color w:val="000000"/>
          <w:szCs w:val="24"/>
        </w:rPr>
        <w:t>Материал труб — чугун, сталь и полиэтилен  ф159мм. Износ труб 98%.  Требуется замена и реконструкция.</w:t>
      </w:r>
    </w:p>
    <w:p w:rsidR="007050B0" w:rsidRDefault="007050B0" w:rsidP="007050B0">
      <w:pPr>
        <w:ind w:firstLine="567"/>
        <w:rPr>
          <w:color w:val="000000"/>
          <w:szCs w:val="24"/>
        </w:rPr>
      </w:pPr>
      <w:r>
        <w:rPr>
          <w:color w:val="000000"/>
          <w:szCs w:val="24"/>
        </w:rPr>
        <w:t xml:space="preserve">Используется вода на </w:t>
      </w:r>
      <w:proofErr w:type="spellStart"/>
      <w:r>
        <w:rPr>
          <w:color w:val="000000"/>
          <w:szCs w:val="24"/>
        </w:rPr>
        <w:t>хоз</w:t>
      </w:r>
      <w:proofErr w:type="spellEnd"/>
      <w:r>
        <w:rPr>
          <w:color w:val="000000"/>
          <w:szCs w:val="24"/>
        </w:rPr>
        <w:t xml:space="preserve"> - питьевые цели, пожаротушение и полив.</w:t>
      </w:r>
    </w:p>
    <w:p w:rsidR="007050B0" w:rsidRDefault="007050B0" w:rsidP="007050B0">
      <w:pPr>
        <w:ind w:firstLine="567"/>
        <w:rPr>
          <w:color w:val="000000"/>
          <w:szCs w:val="24"/>
        </w:rPr>
      </w:pPr>
      <w:r>
        <w:rPr>
          <w:color w:val="000000"/>
          <w:szCs w:val="24"/>
        </w:rPr>
        <w:t>Пожаротушение осуществляется из 10 пожарных гидрантов.</w:t>
      </w:r>
    </w:p>
    <w:p w:rsidR="007050B0" w:rsidRDefault="007050B0" w:rsidP="007050B0">
      <w:pPr>
        <w:ind w:firstLine="567"/>
        <w:rPr>
          <w:color w:val="000000"/>
          <w:szCs w:val="24"/>
        </w:rPr>
      </w:pPr>
    </w:p>
    <w:p w:rsidR="007050B0" w:rsidRDefault="00753C0D" w:rsidP="007050B0">
      <w:pPr>
        <w:ind w:firstLine="567"/>
        <w:jc w:val="center"/>
        <w:rPr>
          <w:b/>
          <w:bCs/>
          <w:color w:val="000000"/>
          <w:szCs w:val="24"/>
        </w:rPr>
      </w:pPr>
      <w:r>
        <w:rPr>
          <w:b/>
          <w:bCs/>
          <w:color w:val="000000"/>
          <w:szCs w:val="24"/>
          <w:lang w:val="en-US"/>
        </w:rPr>
        <w:t>c</w:t>
      </w:r>
      <w:r w:rsidR="007050B0">
        <w:rPr>
          <w:b/>
          <w:bCs/>
          <w:color w:val="000000"/>
          <w:szCs w:val="24"/>
        </w:rPr>
        <w:t>ело Малое Ишуткино.</w:t>
      </w:r>
    </w:p>
    <w:p w:rsidR="007050B0" w:rsidRDefault="007050B0" w:rsidP="007050B0">
      <w:pPr>
        <w:ind w:firstLine="567"/>
      </w:pPr>
    </w:p>
    <w:p w:rsidR="007050B0" w:rsidRDefault="007050B0" w:rsidP="007050B0">
      <w:pPr>
        <w:ind w:firstLine="567"/>
        <w:rPr>
          <w:color w:val="000000"/>
          <w:szCs w:val="24"/>
        </w:rPr>
      </w:pPr>
      <w:r>
        <w:rPr>
          <w:color w:val="000000"/>
          <w:szCs w:val="24"/>
        </w:rPr>
        <w:t xml:space="preserve">Централизованным водоснабжением обеспечивается из подземного  водозабора, состоящих из 1 артезианской скважины </w:t>
      </w:r>
      <w:proofErr w:type="spellStart"/>
      <w:r>
        <w:rPr>
          <w:color w:val="000000"/>
          <w:szCs w:val="24"/>
        </w:rPr>
        <w:t>расположенны</w:t>
      </w:r>
      <w:proofErr w:type="spellEnd"/>
      <w:r>
        <w:rPr>
          <w:color w:val="000000"/>
          <w:szCs w:val="24"/>
        </w:rPr>
        <w:t xml:space="preserve"> на северо-востоке за границей села, оборудованные погружными насосами </w:t>
      </w:r>
      <w:r>
        <w:rPr>
          <w:color w:val="000000"/>
          <w:szCs w:val="24"/>
          <w:lang w:val="en-US"/>
        </w:rPr>
        <w:t>SPS</w:t>
      </w:r>
      <w:r>
        <w:rPr>
          <w:color w:val="000000"/>
          <w:szCs w:val="24"/>
        </w:rPr>
        <w:t>-25-17. Санитарно-защитная зона – первый пояс – 30 м.</w:t>
      </w:r>
    </w:p>
    <w:p w:rsidR="007050B0" w:rsidRDefault="007050B0" w:rsidP="007050B0">
      <w:pPr>
        <w:ind w:firstLine="567"/>
        <w:rPr>
          <w:color w:val="000000"/>
          <w:szCs w:val="24"/>
        </w:rPr>
      </w:pPr>
      <w:r>
        <w:rPr>
          <w:color w:val="000000"/>
          <w:szCs w:val="24"/>
        </w:rPr>
        <w:t xml:space="preserve">В схему системы водоснабжения включены сети водопровода тупиковые, общей протяженностью 2,6км. </w:t>
      </w:r>
      <w:r>
        <w:rPr>
          <w:rFonts w:ascii="Arial CYR" w:eastAsia="Arial CYR" w:hAnsi="Arial CYR" w:cs="Arial CYR"/>
          <w:color w:val="000000"/>
          <w:szCs w:val="24"/>
        </w:rPr>
        <w:t xml:space="preserve">На сети установлены водоразборные колонки и пожарные гидранты. </w:t>
      </w:r>
      <w:r>
        <w:rPr>
          <w:color w:val="000000"/>
          <w:szCs w:val="24"/>
        </w:rPr>
        <w:t>Материал труб - полиэтилен  ф90мм. Износ труб 75%.  Требуется замена и реконструкция.</w:t>
      </w:r>
    </w:p>
    <w:p w:rsidR="007050B0" w:rsidRDefault="007050B0" w:rsidP="007050B0">
      <w:pPr>
        <w:ind w:firstLine="567"/>
        <w:rPr>
          <w:color w:val="000000"/>
          <w:szCs w:val="24"/>
        </w:rPr>
      </w:pPr>
      <w:r>
        <w:rPr>
          <w:color w:val="000000"/>
          <w:szCs w:val="24"/>
        </w:rPr>
        <w:t xml:space="preserve">Используется вода на </w:t>
      </w:r>
      <w:proofErr w:type="spellStart"/>
      <w:r>
        <w:rPr>
          <w:color w:val="000000"/>
          <w:szCs w:val="24"/>
        </w:rPr>
        <w:t>хоз</w:t>
      </w:r>
      <w:proofErr w:type="spellEnd"/>
      <w:r>
        <w:rPr>
          <w:color w:val="000000"/>
          <w:szCs w:val="24"/>
        </w:rPr>
        <w:t xml:space="preserve"> - питьевые цели, пожаротушение и полив.</w:t>
      </w:r>
      <w:r w:rsidR="003968FE">
        <w:rPr>
          <w:color w:val="000000"/>
          <w:szCs w:val="24"/>
        </w:rPr>
        <w:t xml:space="preserve"> </w:t>
      </w:r>
      <w:r>
        <w:rPr>
          <w:color w:val="000000"/>
          <w:szCs w:val="24"/>
        </w:rPr>
        <w:t>Пожаротушение осуществляется из 6 пожарных гидрантов.</w:t>
      </w:r>
    </w:p>
    <w:p w:rsidR="00950DE9" w:rsidRDefault="00950DE9" w:rsidP="00C176FE">
      <w:pPr>
        <w:pStyle w:val="5"/>
        <w:rPr>
          <w:b/>
        </w:rPr>
      </w:pPr>
    </w:p>
    <w:p w:rsidR="00130155" w:rsidRPr="007050B0" w:rsidRDefault="00630E47" w:rsidP="00C176FE">
      <w:pPr>
        <w:pStyle w:val="5"/>
        <w:rPr>
          <w:b/>
        </w:rPr>
      </w:pPr>
      <w:bookmarkStart w:id="106" w:name="_Toc373414659"/>
      <w:r w:rsidRPr="007050B0">
        <w:rPr>
          <w:b/>
        </w:rPr>
        <w:lastRenderedPageBreak/>
        <w:t>2</w:t>
      </w:r>
      <w:r w:rsidR="00130155" w:rsidRPr="007050B0">
        <w:rPr>
          <w:b/>
        </w:rPr>
        <w:t>.4.5.1.2. Водоотведение</w:t>
      </w:r>
      <w:bookmarkEnd w:id="106"/>
    </w:p>
    <w:p w:rsidR="00130155" w:rsidRPr="0099296E" w:rsidRDefault="00130155" w:rsidP="0037118F">
      <w:pPr>
        <w:ind w:firstLine="0"/>
        <w:jc w:val="center"/>
        <w:rPr>
          <w:b/>
          <w:color w:val="C0504D" w:themeColor="accent2"/>
          <w:szCs w:val="24"/>
        </w:rPr>
      </w:pPr>
    </w:p>
    <w:p w:rsidR="007050B0" w:rsidRDefault="007050B0" w:rsidP="007050B0">
      <w:pPr>
        <w:ind w:firstLine="567"/>
        <w:jc w:val="center"/>
        <w:rPr>
          <w:b/>
          <w:bCs/>
          <w:color w:val="000000"/>
          <w:szCs w:val="24"/>
        </w:rPr>
      </w:pPr>
      <w:r>
        <w:rPr>
          <w:b/>
          <w:bCs/>
          <w:color w:val="000000"/>
          <w:szCs w:val="24"/>
        </w:rPr>
        <w:t>село Мордово-Ишуткино– а/ц, село Малое Ишуткино.</w:t>
      </w:r>
    </w:p>
    <w:p w:rsidR="007050B0" w:rsidRDefault="007050B0" w:rsidP="007050B0">
      <w:pPr>
        <w:ind w:firstLine="426"/>
        <w:rPr>
          <w:color w:val="000000"/>
          <w:szCs w:val="24"/>
        </w:rPr>
      </w:pPr>
    </w:p>
    <w:p w:rsidR="007050B0" w:rsidRDefault="007050B0" w:rsidP="007050B0">
      <w:pPr>
        <w:ind w:firstLine="426"/>
        <w:rPr>
          <w:color w:val="000000"/>
          <w:szCs w:val="24"/>
        </w:rPr>
      </w:pPr>
      <w:r>
        <w:rPr>
          <w:color w:val="000000"/>
          <w:szCs w:val="24"/>
        </w:rPr>
        <w:t xml:space="preserve">Централизованная канализация  в селе отсутствует. Хозяйственно-бытовые стоки поступают в выгребные ямы и надворные уборные, с последующим вывозом специальным автотранспортом в места, отведенные </w:t>
      </w:r>
      <w:r>
        <w:rPr>
          <w:color w:val="000000"/>
        </w:rPr>
        <w:t xml:space="preserve">службой </w:t>
      </w:r>
      <w:proofErr w:type="spellStart"/>
      <w:r>
        <w:rPr>
          <w:color w:val="000000"/>
        </w:rPr>
        <w:t>Роспотребнадзора</w:t>
      </w:r>
      <w:proofErr w:type="spellEnd"/>
      <w:r>
        <w:rPr>
          <w:color w:val="000000"/>
          <w:szCs w:val="24"/>
        </w:rPr>
        <w:t>.</w:t>
      </w:r>
    </w:p>
    <w:p w:rsidR="007050B0" w:rsidRDefault="007050B0" w:rsidP="007050B0">
      <w:pPr>
        <w:ind w:firstLine="426"/>
        <w:rPr>
          <w:color w:val="000000"/>
          <w:szCs w:val="24"/>
        </w:rPr>
      </w:pPr>
      <w:r>
        <w:rPr>
          <w:color w:val="000000"/>
          <w:szCs w:val="24"/>
        </w:rPr>
        <w:t>Дождевая канализация в селах – отсутствует. Отведение дождевых и талых вод по рельефу местности в пониженные места.</w:t>
      </w:r>
    </w:p>
    <w:p w:rsidR="00130155" w:rsidRPr="007050B0" w:rsidRDefault="00630E47" w:rsidP="00C176FE">
      <w:pPr>
        <w:pStyle w:val="5"/>
        <w:rPr>
          <w:b/>
        </w:rPr>
      </w:pPr>
      <w:bookmarkStart w:id="107" w:name="_Toc373414660"/>
      <w:r w:rsidRPr="007050B0">
        <w:rPr>
          <w:b/>
        </w:rPr>
        <w:t>2</w:t>
      </w:r>
      <w:r w:rsidR="00130155" w:rsidRPr="007050B0">
        <w:rPr>
          <w:b/>
        </w:rPr>
        <w:t>.4.5.1.3. Теплоснабжение</w:t>
      </w:r>
      <w:bookmarkEnd w:id="107"/>
    </w:p>
    <w:p w:rsidR="00130155" w:rsidRPr="0099296E" w:rsidRDefault="00130155" w:rsidP="00F31028">
      <w:pPr>
        <w:pStyle w:val="5"/>
        <w:spacing w:before="0" w:after="0"/>
        <w:rPr>
          <w:color w:val="C0504D" w:themeColor="accent2"/>
        </w:rPr>
      </w:pPr>
    </w:p>
    <w:p w:rsidR="007050B0" w:rsidRDefault="007050B0" w:rsidP="007050B0">
      <w:pPr>
        <w:ind w:firstLine="426"/>
        <w:jc w:val="center"/>
        <w:rPr>
          <w:i/>
          <w:iCs/>
          <w:color w:val="000000"/>
          <w:szCs w:val="24"/>
        </w:rPr>
      </w:pPr>
      <w:r>
        <w:rPr>
          <w:i/>
          <w:iCs/>
          <w:color w:val="000000"/>
          <w:szCs w:val="24"/>
        </w:rPr>
        <w:t>село Мордово-Ишуткино – а/ц,  село Малое Ишуткино.</w:t>
      </w:r>
    </w:p>
    <w:p w:rsidR="007050B0" w:rsidRDefault="007050B0" w:rsidP="007050B0">
      <w:pPr>
        <w:ind w:firstLine="426"/>
        <w:jc w:val="center"/>
        <w:rPr>
          <w:i/>
          <w:iCs/>
          <w:color w:val="000000"/>
          <w:szCs w:val="24"/>
        </w:rPr>
      </w:pPr>
    </w:p>
    <w:p w:rsidR="007050B0" w:rsidRDefault="007050B0" w:rsidP="007050B0">
      <w:pPr>
        <w:ind w:firstLine="426"/>
        <w:rPr>
          <w:color w:val="000000"/>
          <w:szCs w:val="24"/>
        </w:rPr>
      </w:pPr>
      <w:r>
        <w:rPr>
          <w:color w:val="000000"/>
          <w:szCs w:val="24"/>
        </w:rPr>
        <w:t>Централизованное теплоснабжение поселка – отсутствует. Индивидуальный жилой сектор снабжается теплом от  собственных автономных источников – котлов различной модификации.</w:t>
      </w:r>
    </w:p>
    <w:p w:rsidR="007050B0" w:rsidRDefault="007050B0" w:rsidP="007050B0">
      <w:pPr>
        <w:ind w:firstLine="426"/>
        <w:rPr>
          <w:color w:val="000000"/>
          <w:szCs w:val="24"/>
        </w:rPr>
      </w:pPr>
      <w:r>
        <w:rPr>
          <w:color w:val="000000"/>
          <w:szCs w:val="24"/>
        </w:rPr>
        <w:t>В качестве топлива для всех тепловых источников используется природный газ.</w:t>
      </w:r>
    </w:p>
    <w:p w:rsidR="00130155" w:rsidRPr="007050B0" w:rsidRDefault="00630E47" w:rsidP="00C176FE">
      <w:pPr>
        <w:pStyle w:val="5"/>
        <w:rPr>
          <w:b/>
        </w:rPr>
      </w:pPr>
      <w:bookmarkStart w:id="108" w:name="_Toc373414661"/>
      <w:r w:rsidRPr="007050B0">
        <w:rPr>
          <w:b/>
        </w:rPr>
        <w:t>2</w:t>
      </w:r>
      <w:r w:rsidR="00130155" w:rsidRPr="007050B0">
        <w:rPr>
          <w:b/>
        </w:rPr>
        <w:t>.4.5.1.4. Газоснабжение</w:t>
      </w:r>
      <w:bookmarkEnd w:id="108"/>
    </w:p>
    <w:p w:rsidR="00130155" w:rsidRPr="0099296E" w:rsidRDefault="00130155" w:rsidP="00F31028">
      <w:pPr>
        <w:ind w:firstLine="0"/>
        <w:jc w:val="center"/>
        <w:rPr>
          <w:color w:val="C0504D" w:themeColor="accent2"/>
          <w:szCs w:val="24"/>
        </w:rPr>
      </w:pPr>
    </w:p>
    <w:p w:rsidR="007050B0" w:rsidRDefault="007050B0" w:rsidP="007050B0">
      <w:pPr>
        <w:ind w:firstLine="426"/>
        <w:jc w:val="center"/>
        <w:rPr>
          <w:i/>
          <w:iCs/>
          <w:color w:val="000000"/>
          <w:szCs w:val="24"/>
        </w:rPr>
      </w:pPr>
      <w:r>
        <w:rPr>
          <w:i/>
          <w:iCs/>
          <w:color w:val="000000"/>
          <w:szCs w:val="24"/>
        </w:rPr>
        <w:t>село Мордово-Ишуткино – а/ц</w:t>
      </w:r>
    </w:p>
    <w:p w:rsidR="007050B0" w:rsidRDefault="007050B0" w:rsidP="007050B0">
      <w:pPr>
        <w:jc w:val="center"/>
        <w:rPr>
          <w:szCs w:val="24"/>
        </w:rPr>
      </w:pPr>
    </w:p>
    <w:p w:rsidR="007050B0" w:rsidRDefault="007050B0" w:rsidP="007050B0">
      <w:pPr>
        <w:rPr>
          <w:szCs w:val="24"/>
        </w:rPr>
      </w:pPr>
      <w:r>
        <w:rPr>
          <w:szCs w:val="24"/>
        </w:rPr>
        <w:t xml:space="preserve">Источником газоснабжения сетевым природным газом деревни является АГРС №130, в с.Большое Микушкино. По газопроводу высокого давления </w:t>
      </w:r>
      <w:r>
        <w:rPr>
          <w:color w:val="000000"/>
          <w:szCs w:val="24"/>
        </w:rPr>
        <w:t xml:space="preserve">( 0,3-0,6 Мпа) </w:t>
      </w:r>
      <w:r>
        <w:rPr>
          <w:szCs w:val="24"/>
        </w:rPr>
        <w:t xml:space="preserve">газ поступает в ШГРП№27, 28, 78 в которых давление снижается до низкого. По газопроводам низкого давления газ  подается потребителям на </w:t>
      </w:r>
      <w:proofErr w:type="spellStart"/>
      <w:r>
        <w:rPr>
          <w:szCs w:val="24"/>
        </w:rPr>
        <w:t>хозбытовые</w:t>
      </w:r>
      <w:proofErr w:type="spellEnd"/>
      <w:r>
        <w:rPr>
          <w:szCs w:val="24"/>
        </w:rPr>
        <w:t xml:space="preserve"> нужды и в качестве топлива для теплоисточников. </w:t>
      </w:r>
    </w:p>
    <w:p w:rsidR="007050B0" w:rsidRDefault="007050B0" w:rsidP="007050B0">
      <w:pPr>
        <w:ind w:firstLine="426"/>
        <w:rPr>
          <w:szCs w:val="24"/>
        </w:rPr>
      </w:pPr>
    </w:p>
    <w:p w:rsidR="007050B0" w:rsidRDefault="007050B0" w:rsidP="007050B0">
      <w:pPr>
        <w:ind w:firstLine="426"/>
        <w:jc w:val="center"/>
        <w:rPr>
          <w:i/>
          <w:iCs/>
          <w:color w:val="000000"/>
          <w:szCs w:val="24"/>
        </w:rPr>
      </w:pPr>
      <w:r>
        <w:rPr>
          <w:i/>
          <w:iCs/>
          <w:color w:val="000000"/>
          <w:szCs w:val="24"/>
        </w:rPr>
        <w:t xml:space="preserve">  село Малое Ишуткино.</w:t>
      </w:r>
    </w:p>
    <w:p w:rsidR="007050B0" w:rsidRDefault="007050B0" w:rsidP="007050B0">
      <w:pPr>
        <w:ind w:firstLine="426"/>
        <w:rPr>
          <w:szCs w:val="24"/>
        </w:rPr>
      </w:pPr>
    </w:p>
    <w:p w:rsidR="007050B0" w:rsidRDefault="007050B0" w:rsidP="007050B0">
      <w:pPr>
        <w:ind w:left="14" w:firstLine="567"/>
        <w:rPr>
          <w:color w:val="000000"/>
          <w:szCs w:val="24"/>
        </w:rPr>
      </w:pPr>
      <w:r>
        <w:rPr>
          <w:color w:val="000000"/>
          <w:szCs w:val="24"/>
        </w:rPr>
        <w:t>Централизованным газоснабжением  данное поселение не обеспечено.</w:t>
      </w:r>
    </w:p>
    <w:p w:rsidR="00C176FE" w:rsidRPr="0099296E" w:rsidRDefault="00C176FE" w:rsidP="007613F9">
      <w:pPr>
        <w:rPr>
          <w:color w:val="C0504D" w:themeColor="accent2"/>
          <w:szCs w:val="24"/>
        </w:rPr>
      </w:pPr>
    </w:p>
    <w:p w:rsidR="00130155" w:rsidRPr="007050B0" w:rsidRDefault="00630E47" w:rsidP="00C176FE">
      <w:pPr>
        <w:pStyle w:val="5"/>
        <w:rPr>
          <w:b/>
        </w:rPr>
      </w:pPr>
      <w:bookmarkStart w:id="109" w:name="_Toc373414662"/>
      <w:r w:rsidRPr="007050B0">
        <w:rPr>
          <w:b/>
        </w:rPr>
        <w:t>2</w:t>
      </w:r>
      <w:r w:rsidR="00130155" w:rsidRPr="007050B0">
        <w:rPr>
          <w:b/>
        </w:rPr>
        <w:t>.4.5.1.5. Электроснабжение</w:t>
      </w:r>
      <w:bookmarkEnd w:id="109"/>
    </w:p>
    <w:p w:rsidR="00130155" w:rsidRPr="0099296E" w:rsidRDefault="00130155" w:rsidP="00130155">
      <w:pPr>
        <w:ind w:firstLine="0"/>
        <w:rPr>
          <w:color w:val="C0504D" w:themeColor="accent2"/>
        </w:rPr>
      </w:pPr>
    </w:p>
    <w:p w:rsidR="009C384C" w:rsidRPr="006E2386" w:rsidRDefault="009C384C" w:rsidP="009C384C">
      <w:pPr>
        <w:ind w:firstLine="567"/>
        <w:rPr>
          <w:bCs/>
          <w:iCs/>
        </w:rPr>
      </w:pPr>
      <w:r>
        <w:rPr>
          <w:bCs/>
          <w:iCs/>
        </w:rPr>
        <w:t xml:space="preserve">Источником электроснабжения сельского поселения Мордово-Ишуткино(село Мордово-Ишуткино, село Малое Ишуткино )является головная подстанция </w:t>
      </w:r>
      <w:proofErr w:type="spellStart"/>
      <w:r>
        <w:rPr>
          <w:bCs/>
          <w:iCs/>
        </w:rPr>
        <w:t>ПС»Морд.Ишуткино</w:t>
      </w:r>
      <w:proofErr w:type="spellEnd"/>
      <w:r>
        <w:rPr>
          <w:bCs/>
          <w:iCs/>
        </w:rPr>
        <w:t xml:space="preserve">» напряжением 35/10кВ .Балансовая принадлежность подстанции филиал ОАО «МРСК ВОЛГИ»   «Самарские распределительные </w:t>
      </w:r>
      <w:proofErr w:type="spellStart"/>
      <w:r>
        <w:rPr>
          <w:bCs/>
          <w:iCs/>
        </w:rPr>
        <w:t>сети».Распределение</w:t>
      </w:r>
      <w:proofErr w:type="spellEnd"/>
      <w:r>
        <w:rPr>
          <w:bCs/>
          <w:iCs/>
        </w:rPr>
        <w:t xml:space="preserve"> электроэнергии по потребителям осуществляется по воздушным фидерам 10кв. Питание потребителей осуществляется от распределительных подстанций напряжением 10/0,4кв по сетям 0,4кв. Владельцами сетей 10кв и 0,4кв,подстанций 10/0,4кв являются ОАО»МРСК ВОЛГИ»  »Самарские распределительные сети» и </w:t>
      </w:r>
      <w:proofErr w:type="spellStart"/>
      <w:r>
        <w:rPr>
          <w:bCs/>
          <w:iCs/>
        </w:rPr>
        <w:t>ЗАО»ССК».Данные</w:t>
      </w:r>
      <w:proofErr w:type="spellEnd"/>
      <w:r>
        <w:rPr>
          <w:bCs/>
          <w:iCs/>
        </w:rPr>
        <w:t xml:space="preserve"> по сетям и подстанциям приведены в таблицах</w:t>
      </w:r>
      <w:r w:rsidR="00E151E5">
        <w:rPr>
          <w:bCs/>
          <w:iCs/>
        </w:rPr>
        <w:t xml:space="preserve"> 15, 16</w:t>
      </w:r>
      <w:r>
        <w:rPr>
          <w:bCs/>
          <w:iCs/>
        </w:rPr>
        <w:t>.</w:t>
      </w:r>
    </w:p>
    <w:p w:rsidR="009C384C" w:rsidRPr="006E2386" w:rsidRDefault="009C384C" w:rsidP="009C384C">
      <w:pPr>
        <w:rPr>
          <w:bCs/>
          <w:iCs/>
        </w:rPr>
      </w:pPr>
      <w:r w:rsidRPr="006E2386">
        <w:rPr>
          <w:bCs/>
          <w:iCs/>
        </w:rPr>
        <w:t>Потребителями электроэнергии являются:</w:t>
      </w:r>
    </w:p>
    <w:p w:rsidR="009C384C" w:rsidRPr="006E2386" w:rsidRDefault="009C384C" w:rsidP="009C384C">
      <w:pPr>
        <w:ind w:firstLine="540"/>
        <w:rPr>
          <w:bCs/>
          <w:iCs/>
        </w:rPr>
      </w:pPr>
      <w:r w:rsidRPr="006E2386">
        <w:rPr>
          <w:bCs/>
          <w:iCs/>
        </w:rPr>
        <w:t>- жилые здания 1-2х этажные,</w:t>
      </w:r>
    </w:p>
    <w:p w:rsidR="009C384C" w:rsidRPr="006E2386" w:rsidRDefault="009C384C" w:rsidP="009C384C">
      <w:pPr>
        <w:ind w:firstLine="540"/>
        <w:rPr>
          <w:bCs/>
          <w:iCs/>
        </w:rPr>
      </w:pPr>
      <w:r w:rsidRPr="006E2386">
        <w:rPr>
          <w:bCs/>
          <w:iCs/>
        </w:rPr>
        <w:lastRenderedPageBreak/>
        <w:t xml:space="preserve">- </w:t>
      </w:r>
      <w:r w:rsidRPr="006E2386">
        <w:rPr>
          <w:bCs/>
          <w:iCs/>
        </w:rPr>
        <w:tab/>
        <w:t>общественные здания,</w:t>
      </w:r>
    </w:p>
    <w:p w:rsidR="009C384C" w:rsidRPr="005A0CF3" w:rsidRDefault="009C384C" w:rsidP="009C384C">
      <w:pPr>
        <w:ind w:firstLine="540"/>
        <w:rPr>
          <w:bCs/>
          <w:iCs/>
          <w:color w:val="FF0000"/>
        </w:rPr>
      </w:pPr>
      <w:r w:rsidRPr="006E2386">
        <w:rPr>
          <w:bCs/>
          <w:iCs/>
        </w:rPr>
        <w:t>- коммунальные предприятия, объекты транспортного обслуживания</w:t>
      </w:r>
      <w:r w:rsidRPr="005A0CF3">
        <w:rPr>
          <w:bCs/>
          <w:iCs/>
          <w:color w:val="FF0000"/>
        </w:rPr>
        <w:t>,</w:t>
      </w:r>
    </w:p>
    <w:p w:rsidR="009C384C" w:rsidRDefault="009C384C" w:rsidP="009C384C">
      <w:pPr>
        <w:ind w:firstLine="540"/>
      </w:pPr>
      <w:r w:rsidRPr="006E2386">
        <w:t>- наружное освещение.</w:t>
      </w:r>
      <w:bookmarkStart w:id="110" w:name="_Toc154550808"/>
    </w:p>
    <w:p w:rsidR="003968FE" w:rsidRPr="0005545F" w:rsidRDefault="003968FE" w:rsidP="003968FE">
      <w:pPr>
        <w:jc w:val="right"/>
      </w:pPr>
      <w:r w:rsidRPr="00A752F9">
        <w:t xml:space="preserve">Таблица </w:t>
      </w:r>
      <w:r w:rsidR="00E151E5">
        <w:t>15</w:t>
      </w:r>
    </w:p>
    <w:p w:rsidR="009C384C" w:rsidRDefault="009C384C" w:rsidP="009C384C">
      <w:pPr>
        <w:ind w:firstLine="540"/>
      </w:pPr>
    </w:p>
    <w:p w:rsidR="009C384C" w:rsidRPr="003968FE" w:rsidRDefault="009C384C" w:rsidP="009C384C">
      <w:pPr>
        <w:pStyle w:val="8"/>
      </w:pPr>
      <w:r w:rsidRPr="003968FE">
        <w:t>Данные об электроснабжении населенных пунктов сельского поселения Мордово-Ишуткино</w:t>
      </w:r>
    </w:p>
    <w:p w:rsidR="003968FE" w:rsidRPr="003968FE" w:rsidRDefault="003968FE" w:rsidP="003968F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324"/>
      </w:tblGrid>
      <w:tr w:rsidR="009C384C" w:rsidRPr="004B5D33" w:rsidTr="003968FE">
        <w:tc>
          <w:tcPr>
            <w:tcW w:w="7128" w:type="dxa"/>
            <w:shd w:val="clear" w:color="auto" w:fill="auto"/>
          </w:tcPr>
          <w:p w:rsidR="009C384C" w:rsidRPr="004B5D33" w:rsidRDefault="009C384C" w:rsidP="009C384C">
            <w:pPr>
              <w:jc w:val="center"/>
            </w:pPr>
            <w:r w:rsidRPr="004B5D33">
              <w:t>Сооружения, характеристика</w:t>
            </w:r>
          </w:p>
        </w:tc>
        <w:tc>
          <w:tcPr>
            <w:tcW w:w="2324" w:type="dxa"/>
            <w:shd w:val="clear" w:color="auto" w:fill="auto"/>
          </w:tcPr>
          <w:p w:rsidR="009C384C" w:rsidRPr="004B5D33" w:rsidRDefault="009C384C" w:rsidP="009C384C">
            <w:pPr>
              <w:jc w:val="center"/>
            </w:pPr>
          </w:p>
        </w:tc>
      </w:tr>
      <w:tr w:rsidR="009C384C" w:rsidRPr="004B5D33" w:rsidTr="003968FE">
        <w:trPr>
          <w:trHeight w:val="1381"/>
        </w:trPr>
        <w:tc>
          <w:tcPr>
            <w:tcW w:w="7128" w:type="dxa"/>
          </w:tcPr>
          <w:p w:rsidR="009C384C" w:rsidRPr="004B5D33" w:rsidRDefault="009C384C" w:rsidP="009C384C">
            <w:r w:rsidRPr="004B5D33">
              <w:t>Головные подстанции:</w:t>
            </w:r>
          </w:p>
          <w:p w:rsidR="009C384C" w:rsidRPr="004B5D33" w:rsidRDefault="009C384C" w:rsidP="007900DC">
            <w:pPr>
              <w:numPr>
                <w:ilvl w:val="0"/>
                <w:numId w:val="31"/>
              </w:numPr>
              <w:suppressAutoHyphens w:val="0"/>
              <w:jc w:val="left"/>
            </w:pPr>
            <w:r w:rsidRPr="004B5D33">
              <w:t xml:space="preserve">местоположение       </w:t>
            </w:r>
          </w:p>
          <w:p w:rsidR="009C384C" w:rsidRPr="004B5D33" w:rsidRDefault="009C384C" w:rsidP="009C384C">
            <w:pPr>
              <w:ind w:left="360"/>
            </w:pPr>
            <w:r w:rsidRPr="004B5D33">
              <w:t xml:space="preserve">                                                     </w:t>
            </w:r>
          </w:p>
          <w:p w:rsidR="009C384C" w:rsidRPr="004B5D33" w:rsidRDefault="009C384C" w:rsidP="007900DC">
            <w:pPr>
              <w:numPr>
                <w:ilvl w:val="0"/>
                <w:numId w:val="31"/>
              </w:numPr>
              <w:suppressAutoHyphens w:val="0"/>
              <w:jc w:val="left"/>
            </w:pPr>
            <w:r w:rsidRPr="004B5D33">
              <w:t xml:space="preserve">количество трансформаторных подстанций,  количество и мощность трансформаторов </w:t>
            </w:r>
          </w:p>
        </w:tc>
        <w:tc>
          <w:tcPr>
            <w:tcW w:w="2324" w:type="dxa"/>
          </w:tcPr>
          <w:p w:rsidR="009C384C" w:rsidRDefault="009C384C" w:rsidP="009C384C">
            <w:pPr>
              <w:pStyle w:val="afb"/>
              <w:rPr>
                <w:lang w:eastAsia="en-US"/>
              </w:rPr>
            </w:pPr>
            <w:r w:rsidRPr="004B5D33">
              <w:rPr>
                <w:lang w:eastAsia="en-US"/>
              </w:rPr>
              <w:t xml:space="preserve">ПС </w:t>
            </w:r>
            <w:r>
              <w:rPr>
                <w:lang w:eastAsia="en-US"/>
              </w:rPr>
              <w:t>«</w:t>
            </w:r>
            <w:proofErr w:type="spellStart"/>
            <w:r>
              <w:rPr>
                <w:lang w:eastAsia="en-US"/>
              </w:rPr>
              <w:t>Морд..Ишуткино</w:t>
            </w:r>
            <w:proofErr w:type="spellEnd"/>
            <w:r>
              <w:rPr>
                <w:lang w:eastAsia="en-US"/>
              </w:rPr>
              <w:t>»</w:t>
            </w:r>
          </w:p>
          <w:p w:rsidR="009C384C" w:rsidRDefault="009C384C" w:rsidP="009C384C">
            <w:pPr>
              <w:pStyle w:val="afb"/>
              <w:rPr>
                <w:lang w:eastAsia="en-US"/>
              </w:rPr>
            </w:pPr>
            <w:r w:rsidRPr="004B5D33">
              <w:rPr>
                <w:lang w:eastAsia="en-US"/>
              </w:rPr>
              <w:t xml:space="preserve">ПС </w:t>
            </w:r>
            <w:r>
              <w:rPr>
                <w:lang w:eastAsia="en-US"/>
              </w:rPr>
              <w:t>110/</w:t>
            </w:r>
            <w:r w:rsidRPr="004B5D33">
              <w:rPr>
                <w:lang w:eastAsia="en-US"/>
              </w:rPr>
              <w:t>35/10кВ</w:t>
            </w:r>
          </w:p>
          <w:p w:rsidR="009C384C" w:rsidRPr="004B5D33" w:rsidRDefault="009C384C" w:rsidP="009C384C">
            <w:r>
              <w:t xml:space="preserve"> </w:t>
            </w:r>
            <w:r w:rsidRPr="004B5D33">
              <w:t xml:space="preserve"> </w:t>
            </w:r>
            <w:r>
              <w:t xml:space="preserve"> </w:t>
            </w:r>
          </w:p>
        </w:tc>
      </w:tr>
      <w:tr w:rsidR="009C384C" w:rsidRPr="004B5D33" w:rsidTr="003968FE">
        <w:trPr>
          <w:trHeight w:val="1117"/>
        </w:trPr>
        <w:tc>
          <w:tcPr>
            <w:tcW w:w="7128" w:type="dxa"/>
          </w:tcPr>
          <w:p w:rsidR="009C384C" w:rsidRPr="004B5D33" w:rsidRDefault="009C384C" w:rsidP="009C384C">
            <w:r w:rsidRPr="004B5D33">
              <w:t xml:space="preserve">Протяженность и марки электрических сетей </w:t>
            </w:r>
            <w:proofErr w:type="spellStart"/>
            <w:r w:rsidRPr="004B5D33">
              <w:t>н.п</w:t>
            </w:r>
            <w:proofErr w:type="spellEnd"/>
            <w:r w:rsidRPr="004B5D33">
              <w:t xml:space="preserve">. </w:t>
            </w:r>
          </w:p>
          <w:p w:rsidR="009C384C" w:rsidRPr="004B5D33" w:rsidRDefault="009C384C" w:rsidP="009C384C">
            <w:r w:rsidRPr="004B5D33">
              <w:t xml:space="preserve">Сети 6-10 </w:t>
            </w:r>
            <w:proofErr w:type="spellStart"/>
            <w:r w:rsidRPr="004B5D33">
              <w:t>кВ</w:t>
            </w:r>
            <w:proofErr w:type="spellEnd"/>
            <w:r w:rsidRPr="004B5D33">
              <w:t>:</w:t>
            </w:r>
          </w:p>
          <w:p w:rsidR="009C384C" w:rsidRPr="004B5D33" w:rsidRDefault="009C384C" w:rsidP="007900DC">
            <w:pPr>
              <w:numPr>
                <w:ilvl w:val="0"/>
                <w:numId w:val="31"/>
              </w:numPr>
              <w:suppressAutoHyphens w:val="0"/>
              <w:jc w:val="left"/>
            </w:pPr>
            <w:r w:rsidRPr="004B5D33">
              <w:t>кабельные, сечением…</w:t>
            </w:r>
          </w:p>
          <w:p w:rsidR="009C384C" w:rsidRPr="004B5D33" w:rsidRDefault="009C384C" w:rsidP="007900DC">
            <w:pPr>
              <w:numPr>
                <w:ilvl w:val="0"/>
                <w:numId w:val="31"/>
              </w:numPr>
              <w:suppressAutoHyphens w:val="0"/>
              <w:jc w:val="left"/>
            </w:pPr>
            <w:r w:rsidRPr="004B5D33">
              <w:rPr>
                <w:u w:val="single"/>
              </w:rPr>
              <w:t>воздушные</w:t>
            </w:r>
            <w:r w:rsidRPr="004B5D33">
              <w:t>, сечением…</w:t>
            </w:r>
          </w:p>
        </w:tc>
        <w:tc>
          <w:tcPr>
            <w:tcW w:w="2324" w:type="dxa"/>
          </w:tcPr>
          <w:p w:rsidR="009C384C" w:rsidRPr="004B5D33" w:rsidRDefault="009C384C" w:rsidP="009C384C"/>
        </w:tc>
      </w:tr>
    </w:tbl>
    <w:p w:rsidR="009C384C" w:rsidRDefault="009C384C" w:rsidP="009C384C">
      <w:pPr>
        <w:jc w:val="center"/>
        <w:rPr>
          <w:b/>
          <w:i/>
        </w:rPr>
      </w:pPr>
    </w:p>
    <w:p w:rsidR="003968FE" w:rsidRPr="0005545F" w:rsidRDefault="003968FE" w:rsidP="003968FE">
      <w:pPr>
        <w:jc w:val="right"/>
      </w:pPr>
      <w:r w:rsidRPr="00A752F9">
        <w:t xml:space="preserve">Таблица </w:t>
      </w:r>
      <w:r w:rsidR="00E151E5">
        <w:t>16</w:t>
      </w:r>
    </w:p>
    <w:p w:rsidR="009C384C" w:rsidRDefault="009C384C" w:rsidP="009C384C">
      <w:pPr>
        <w:jc w:val="center"/>
        <w:rPr>
          <w:b/>
          <w:i/>
        </w:rPr>
      </w:pPr>
    </w:p>
    <w:p w:rsidR="009C384C" w:rsidRPr="003968FE" w:rsidRDefault="009C384C" w:rsidP="009C384C">
      <w:pPr>
        <w:jc w:val="center"/>
        <w:rPr>
          <w:b/>
        </w:rPr>
      </w:pPr>
      <w:r w:rsidRPr="003968FE">
        <w:rPr>
          <w:b/>
        </w:rPr>
        <w:t>Перечень трансформаторных пунктов, расположенных</w:t>
      </w:r>
    </w:p>
    <w:p w:rsidR="009C384C" w:rsidRDefault="009C384C" w:rsidP="009C384C">
      <w:pPr>
        <w:jc w:val="center"/>
        <w:rPr>
          <w:b/>
        </w:rPr>
      </w:pPr>
      <w:r w:rsidRPr="003968FE">
        <w:rPr>
          <w:b/>
        </w:rPr>
        <w:t>в сельском поселении Мордово-Ишуткино</w:t>
      </w:r>
    </w:p>
    <w:p w:rsidR="003968FE" w:rsidRPr="003968FE" w:rsidRDefault="003968FE" w:rsidP="009C384C">
      <w:pPr>
        <w:jc w:val="center"/>
        <w:rPr>
          <w:b/>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42"/>
        <w:gridCol w:w="4266"/>
        <w:gridCol w:w="3600"/>
      </w:tblGrid>
      <w:tr w:rsidR="009C384C" w:rsidRPr="004910B2" w:rsidTr="009C384C">
        <w:tc>
          <w:tcPr>
            <w:tcW w:w="1242" w:type="dxa"/>
          </w:tcPr>
          <w:p w:rsidR="009C384C" w:rsidRPr="004910B2" w:rsidRDefault="009C384C" w:rsidP="00730B05">
            <w:pPr>
              <w:ind w:firstLine="0"/>
              <w:jc w:val="center"/>
            </w:pPr>
            <w:r w:rsidRPr="004910B2">
              <w:t>№№</w:t>
            </w:r>
          </w:p>
          <w:p w:rsidR="009C384C" w:rsidRPr="004910B2" w:rsidRDefault="009C384C" w:rsidP="00730B05">
            <w:pPr>
              <w:ind w:firstLine="0"/>
              <w:jc w:val="center"/>
            </w:pPr>
            <w:r w:rsidRPr="004910B2">
              <w:t>п/п</w:t>
            </w:r>
          </w:p>
        </w:tc>
        <w:tc>
          <w:tcPr>
            <w:tcW w:w="4266" w:type="dxa"/>
          </w:tcPr>
          <w:p w:rsidR="009C384C" w:rsidRPr="004910B2" w:rsidRDefault="009C384C" w:rsidP="00730B05">
            <w:pPr>
              <w:pStyle w:val="3"/>
              <w:rPr>
                <w:sz w:val="24"/>
              </w:rPr>
            </w:pPr>
            <w:bookmarkStart w:id="111" w:name="_Toc373414663"/>
            <w:r w:rsidRPr="004910B2">
              <w:rPr>
                <w:sz w:val="24"/>
              </w:rPr>
              <w:t>Тип ТП,</w:t>
            </w:r>
            <w:bookmarkEnd w:id="111"/>
          </w:p>
          <w:p w:rsidR="009C384C" w:rsidRPr="004910B2" w:rsidRDefault="009C384C" w:rsidP="00730B05">
            <w:pPr>
              <w:ind w:firstLine="0"/>
              <w:jc w:val="center"/>
            </w:pPr>
            <w:r>
              <w:t xml:space="preserve">мощность трансформаторов </w:t>
            </w:r>
            <w:r w:rsidRPr="004910B2">
              <w:t>на п/ст.</w:t>
            </w:r>
          </w:p>
        </w:tc>
        <w:tc>
          <w:tcPr>
            <w:tcW w:w="3600" w:type="dxa"/>
          </w:tcPr>
          <w:p w:rsidR="009C384C" w:rsidRPr="004910B2" w:rsidRDefault="009C384C" w:rsidP="00730B05">
            <w:pPr>
              <w:pStyle w:val="1"/>
              <w:ind w:firstLine="0"/>
              <w:rPr>
                <w:sz w:val="24"/>
              </w:rPr>
            </w:pPr>
            <w:bookmarkStart w:id="112" w:name="_Toc373414664"/>
            <w:r w:rsidRPr="004910B2">
              <w:rPr>
                <w:sz w:val="24"/>
              </w:rPr>
              <w:t>Место расположения</w:t>
            </w:r>
            <w:bookmarkEnd w:id="112"/>
          </w:p>
        </w:tc>
      </w:tr>
      <w:tr w:rsidR="009C384C" w:rsidRPr="002D27CE" w:rsidTr="009C384C">
        <w:tc>
          <w:tcPr>
            <w:tcW w:w="1242" w:type="dxa"/>
          </w:tcPr>
          <w:p w:rsidR="009C384C" w:rsidRPr="004910B2" w:rsidRDefault="009C384C" w:rsidP="00730B05">
            <w:pPr>
              <w:ind w:firstLine="0"/>
              <w:jc w:val="center"/>
            </w:pPr>
          </w:p>
        </w:tc>
        <w:tc>
          <w:tcPr>
            <w:tcW w:w="4266" w:type="dxa"/>
          </w:tcPr>
          <w:p w:rsidR="009C384C" w:rsidRPr="004910B2" w:rsidRDefault="009C384C" w:rsidP="00730B05">
            <w:pPr>
              <w:pStyle w:val="3"/>
              <w:rPr>
                <w:sz w:val="24"/>
              </w:rPr>
            </w:pPr>
            <w:bookmarkStart w:id="113" w:name="_Toc373414665"/>
            <w:r>
              <w:rPr>
                <w:bCs w:val="0"/>
                <w:iCs/>
              </w:rPr>
              <w:t>ЗАО «ССК».</w:t>
            </w:r>
            <w:bookmarkEnd w:id="113"/>
          </w:p>
        </w:tc>
        <w:tc>
          <w:tcPr>
            <w:tcW w:w="3600" w:type="dxa"/>
          </w:tcPr>
          <w:p w:rsidR="009C384C" w:rsidRPr="004910B2" w:rsidRDefault="009C384C" w:rsidP="00730B05">
            <w:pPr>
              <w:pStyle w:val="1"/>
              <w:ind w:firstLine="0"/>
              <w:rPr>
                <w:sz w:val="24"/>
              </w:rPr>
            </w:pPr>
          </w:p>
        </w:tc>
      </w:tr>
      <w:tr w:rsidR="009C384C" w:rsidRPr="004910B2" w:rsidTr="009C384C">
        <w:trPr>
          <w:trHeight w:val="468"/>
        </w:trPr>
        <w:tc>
          <w:tcPr>
            <w:tcW w:w="1242" w:type="dxa"/>
            <w:tcBorders>
              <w:bottom w:val="single" w:sz="4" w:space="0" w:color="auto"/>
            </w:tcBorders>
          </w:tcPr>
          <w:p w:rsidR="009C384C" w:rsidRDefault="009C384C" w:rsidP="00730B05">
            <w:pPr>
              <w:ind w:firstLine="0"/>
              <w:jc w:val="center"/>
              <w:rPr>
                <w:b/>
              </w:rPr>
            </w:pPr>
            <w:r w:rsidRPr="004910B2">
              <w:rPr>
                <w:b/>
              </w:rPr>
              <w:t>1</w:t>
            </w:r>
          </w:p>
          <w:p w:rsidR="009C384C" w:rsidRPr="004910B2" w:rsidRDefault="009C384C" w:rsidP="00730B05">
            <w:pPr>
              <w:ind w:firstLine="0"/>
              <w:jc w:val="center"/>
              <w:rPr>
                <w:b/>
              </w:rPr>
            </w:pPr>
          </w:p>
        </w:tc>
        <w:tc>
          <w:tcPr>
            <w:tcW w:w="4266" w:type="dxa"/>
            <w:tcBorders>
              <w:bottom w:val="single" w:sz="4" w:space="0" w:color="auto"/>
            </w:tcBorders>
          </w:tcPr>
          <w:p w:rsidR="009C384C" w:rsidRPr="004910B2" w:rsidRDefault="009C384C" w:rsidP="00730B05">
            <w:pPr>
              <w:ind w:firstLine="0"/>
            </w:pPr>
            <w:r w:rsidRPr="004910B2">
              <w:t xml:space="preserve">КТП </w:t>
            </w:r>
            <w:r>
              <w:t>707/160</w:t>
            </w:r>
          </w:p>
          <w:p w:rsidR="009C384C" w:rsidRPr="004910B2" w:rsidRDefault="009C384C" w:rsidP="00730B05">
            <w:pPr>
              <w:ind w:firstLine="0"/>
            </w:pPr>
          </w:p>
        </w:tc>
        <w:tc>
          <w:tcPr>
            <w:tcW w:w="3600" w:type="dxa"/>
            <w:tcBorders>
              <w:bottom w:val="single" w:sz="4" w:space="0" w:color="auto"/>
            </w:tcBorders>
          </w:tcPr>
          <w:p w:rsidR="009C384C" w:rsidRDefault="009C384C" w:rsidP="00730B05">
            <w:pPr>
              <w:ind w:firstLine="0"/>
            </w:pPr>
            <w:proofErr w:type="spellStart"/>
            <w:r>
              <w:t>с.Модово</w:t>
            </w:r>
            <w:proofErr w:type="spellEnd"/>
            <w:r>
              <w:t>-Ишуткино</w:t>
            </w:r>
          </w:p>
          <w:p w:rsidR="009C384C" w:rsidRPr="004910B2" w:rsidRDefault="009C384C" w:rsidP="00730B05">
            <w:pPr>
              <w:ind w:firstLine="0"/>
            </w:pPr>
          </w:p>
        </w:tc>
      </w:tr>
      <w:tr w:rsidR="009C384C" w:rsidRPr="004910B2" w:rsidTr="009C384C">
        <w:trPr>
          <w:trHeight w:val="324"/>
        </w:trPr>
        <w:tc>
          <w:tcPr>
            <w:tcW w:w="1242" w:type="dxa"/>
            <w:tcBorders>
              <w:top w:val="single" w:sz="4" w:space="0" w:color="auto"/>
              <w:bottom w:val="single" w:sz="4" w:space="0" w:color="auto"/>
            </w:tcBorders>
          </w:tcPr>
          <w:p w:rsidR="009C384C" w:rsidRPr="004910B2" w:rsidRDefault="009C384C" w:rsidP="00730B05">
            <w:pPr>
              <w:ind w:firstLine="0"/>
              <w:jc w:val="center"/>
              <w:rPr>
                <w:b/>
              </w:rPr>
            </w:pPr>
          </w:p>
        </w:tc>
        <w:tc>
          <w:tcPr>
            <w:tcW w:w="4266" w:type="dxa"/>
            <w:tcBorders>
              <w:top w:val="single" w:sz="4" w:space="0" w:color="auto"/>
              <w:bottom w:val="single" w:sz="4" w:space="0" w:color="auto"/>
            </w:tcBorders>
          </w:tcPr>
          <w:p w:rsidR="009C384C" w:rsidRPr="004910B2" w:rsidRDefault="009C384C" w:rsidP="00730B05">
            <w:pPr>
              <w:ind w:firstLine="0"/>
            </w:pPr>
            <w:r>
              <w:rPr>
                <w:bCs/>
                <w:iCs/>
              </w:rPr>
              <w:t>ОАО «МРСК ВОЛГИ»</w:t>
            </w:r>
          </w:p>
        </w:tc>
        <w:tc>
          <w:tcPr>
            <w:tcW w:w="3600" w:type="dxa"/>
            <w:tcBorders>
              <w:top w:val="single" w:sz="4" w:space="0" w:color="auto"/>
              <w:bottom w:val="single" w:sz="4" w:space="0" w:color="auto"/>
            </w:tcBorders>
          </w:tcPr>
          <w:p w:rsidR="009C384C" w:rsidRDefault="009C384C" w:rsidP="00730B05">
            <w:pPr>
              <w:ind w:firstLine="0"/>
            </w:pPr>
          </w:p>
        </w:tc>
      </w:tr>
      <w:bookmarkEnd w:id="110"/>
      <w:tr w:rsidR="009C384C" w:rsidRPr="004910B2" w:rsidTr="009C384C">
        <w:trPr>
          <w:trHeight w:val="324"/>
        </w:trPr>
        <w:tc>
          <w:tcPr>
            <w:tcW w:w="1242" w:type="dxa"/>
            <w:tcBorders>
              <w:top w:val="single" w:sz="4" w:space="0" w:color="auto"/>
              <w:left w:val="single" w:sz="8" w:space="0" w:color="auto"/>
              <w:bottom w:val="single" w:sz="4" w:space="0" w:color="auto"/>
              <w:right w:val="single" w:sz="8" w:space="0" w:color="auto"/>
            </w:tcBorders>
          </w:tcPr>
          <w:p w:rsidR="009C384C" w:rsidRDefault="009C384C" w:rsidP="00730B05">
            <w:pPr>
              <w:ind w:firstLine="0"/>
              <w:jc w:val="center"/>
              <w:rPr>
                <w:b/>
              </w:rPr>
            </w:pPr>
            <w:r>
              <w:rPr>
                <w:b/>
              </w:rPr>
              <w:t>2</w:t>
            </w:r>
          </w:p>
          <w:p w:rsidR="009C384C" w:rsidRDefault="009C384C" w:rsidP="00730B05">
            <w:pPr>
              <w:ind w:firstLine="0"/>
              <w:jc w:val="center"/>
              <w:rPr>
                <w:b/>
              </w:rPr>
            </w:pPr>
            <w:r>
              <w:rPr>
                <w:b/>
              </w:rPr>
              <w:t>3</w:t>
            </w:r>
          </w:p>
          <w:p w:rsidR="009C384C" w:rsidRDefault="009C384C" w:rsidP="00730B05">
            <w:pPr>
              <w:ind w:firstLine="0"/>
              <w:jc w:val="center"/>
              <w:rPr>
                <w:b/>
              </w:rPr>
            </w:pPr>
            <w:r>
              <w:rPr>
                <w:b/>
              </w:rPr>
              <w:t>4</w:t>
            </w:r>
          </w:p>
          <w:p w:rsidR="009C384C" w:rsidRDefault="009C384C" w:rsidP="00730B05">
            <w:pPr>
              <w:ind w:firstLine="0"/>
              <w:jc w:val="center"/>
              <w:rPr>
                <w:b/>
              </w:rPr>
            </w:pPr>
            <w:r>
              <w:rPr>
                <w:b/>
              </w:rPr>
              <w:t>5</w:t>
            </w:r>
          </w:p>
          <w:p w:rsidR="009C384C" w:rsidRDefault="009C384C" w:rsidP="00730B05">
            <w:pPr>
              <w:ind w:firstLine="0"/>
              <w:jc w:val="center"/>
              <w:rPr>
                <w:b/>
              </w:rPr>
            </w:pPr>
            <w:r>
              <w:rPr>
                <w:b/>
              </w:rPr>
              <w:t>6</w:t>
            </w:r>
          </w:p>
          <w:p w:rsidR="009C384C" w:rsidRDefault="009C384C" w:rsidP="00730B05">
            <w:pPr>
              <w:ind w:firstLine="0"/>
              <w:jc w:val="center"/>
              <w:rPr>
                <w:b/>
              </w:rPr>
            </w:pPr>
            <w:r>
              <w:rPr>
                <w:b/>
              </w:rPr>
              <w:t>7</w:t>
            </w:r>
          </w:p>
          <w:p w:rsidR="009C384C" w:rsidRDefault="009C384C" w:rsidP="00730B05">
            <w:pPr>
              <w:ind w:firstLine="0"/>
              <w:jc w:val="center"/>
              <w:rPr>
                <w:b/>
              </w:rPr>
            </w:pPr>
            <w:r>
              <w:rPr>
                <w:b/>
              </w:rPr>
              <w:t>8</w:t>
            </w:r>
          </w:p>
          <w:p w:rsidR="009C384C" w:rsidRDefault="009C384C" w:rsidP="00730B05">
            <w:pPr>
              <w:ind w:firstLine="0"/>
              <w:jc w:val="center"/>
              <w:rPr>
                <w:b/>
              </w:rPr>
            </w:pPr>
            <w:r>
              <w:rPr>
                <w:b/>
              </w:rPr>
              <w:t>9</w:t>
            </w:r>
          </w:p>
          <w:p w:rsidR="009C384C" w:rsidRDefault="009C384C" w:rsidP="00730B05">
            <w:pPr>
              <w:ind w:firstLine="0"/>
              <w:jc w:val="center"/>
              <w:rPr>
                <w:b/>
              </w:rPr>
            </w:pPr>
            <w:r>
              <w:rPr>
                <w:b/>
              </w:rPr>
              <w:t>10</w:t>
            </w:r>
          </w:p>
          <w:p w:rsidR="009C384C" w:rsidRDefault="009C384C" w:rsidP="00730B05">
            <w:pPr>
              <w:ind w:firstLine="0"/>
              <w:jc w:val="center"/>
              <w:rPr>
                <w:b/>
              </w:rPr>
            </w:pPr>
            <w:r>
              <w:rPr>
                <w:b/>
              </w:rPr>
              <w:t>11</w:t>
            </w:r>
          </w:p>
          <w:p w:rsidR="009C384C" w:rsidRPr="004910B2" w:rsidRDefault="009C384C" w:rsidP="00730B05">
            <w:pPr>
              <w:ind w:firstLine="0"/>
              <w:jc w:val="center"/>
              <w:rPr>
                <w:b/>
              </w:rPr>
            </w:pPr>
          </w:p>
        </w:tc>
        <w:tc>
          <w:tcPr>
            <w:tcW w:w="4266" w:type="dxa"/>
            <w:tcBorders>
              <w:top w:val="single" w:sz="4" w:space="0" w:color="auto"/>
              <w:left w:val="single" w:sz="8" w:space="0" w:color="auto"/>
              <w:bottom w:val="single" w:sz="4" w:space="0" w:color="auto"/>
              <w:right w:val="single" w:sz="8" w:space="0" w:color="auto"/>
            </w:tcBorders>
          </w:tcPr>
          <w:p w:rsidR="009C384C" w:rsidRPr="009E2B38" w:rsidRDefault="009C384C" w:rsidP="00730B05">
            <w:pPr>
              <w:ind w:firstLine="0"/>
              <w:rPr>
                <w:bCs/>
                <w:iCs/>
              </w:rPr>
            </w:pPr>
            <w:r w:rsidRPr="009E2B38">
              <w:rPr>
                <w:bCs/>
                <w:iCs/>
              </w:rPr>
              <w:t xml:space="preserve">КТП </w:t>
            </w:r>
            <w:r>
              <w:rPr>
                <w:bCs/>
                <w:iCs/>
              </w:rPr>
              <w:t>0101/100</w:t>
            </w:r>
          </w:p>
          <w:p w:rsidR="009C384C" w:rsidRPr="009E2B38" w:rsidRDefault="009C384C" w:rsidP="00730B05">
            <w:pPr>
              <w:ind w:firstLine="0"/>
              <w:rPr>
                <w:bCs/>
                <w:iCs/>
              </w:rPr>
            </w:pPr>
            <w:r w:rsidRPr="009E2B38">
              <w:rPr>
                <w:bCs/>
                <w:iCs/>
              </w:rPr>
              <w:t xml:space="preserve">КТП </w:t>
            </w:r>
            <w:r>
              <w:rPr>
                <w:bCs/>
                <w:iCs/>
              </w:rPr>
              <w:t>0103/160</w:t>
            </w:r>
          </w:p>
          <w:p w:rsidR="009C384C" w:rsidRPr="009E2B38" w:rsidRDefault="009C384C" w:rsidP="00730B05">
            <w:pPr>
              <w:ind w:firstLine="0"/>
              <w:rPr>
                <w:bCs/>
                <w:iCs/>
              </w:rPr>
            </w:pPr>
            <w:r w:rsidRPr="009E2B38">
              <w:rPr>
                <w:bCs/>
                <w:iCs/>
              </w:rPr>
              <w:t xml:space="preserve">КТП </w:t>
            </w:r>
            <w:r>
              <w:rPr>
                <w:bCs/>
                <w:iCs/>
              </w:rPr>
              <w:t>0104/40</w:t>
            </w:r>
          </w:p>
          <w:p w:rsidR="009C384C" w:rsidRPr="009E2B38" w:rsidRDefault="009C384C" w:rsidP="00730B05">
            <w:pPr>
              <w:ind w:firstLine="0"/>
              <w:rPr>
                <w:bCs/>
                <w:iCs/>
              </w:rPr>
            </w:pPr>
            <w:r w:rsidRPr="009E2B38">
              <w:rPr>
                <w:bCs/>
                <w:iCs/>
              </w:rPr>
              <w:t xml:space="preserve">КТП </w:t>
            </w:r>
            <w:r>
              <w:rPr>
                <w:bCs/>
                <w:iCs/>
              </w:rPr>
              <w:t>0105/400</w:t>
            </w:r>
          </w:p>
          <w:p w:rsidR="009C384C" w:rsidRPr="009E2B38" w:rsidRDefault="009C384C" w:rsidP="00730B05">
            <w:pPr>
              <w:ind w:firstLine="0"/>
              <w:rPr>
                <w:bCs/>
                <w:iCs/>
              </w:rPr>
            </w:pPr>
            <w:r w:rsidRPr="009E2B38">
              <w:rPr>
                <w:bCs/>
                <w:iCs/>
              </w:rPr>
              <w:t xml:space="preserve">КТП </w:t>
            </w:r>
            <w:r>
              <w:rPr>
                <w:bCs/>
                <w:iCs/>
              </w:rPr>
              <w:t>0106/250</w:t>
            </w:r>
          </w:p>
          <w:p w:rsidR="009C384C" w:rsidRPr="009E2B38" w:rsidRDefault="009C384C" w:rsidP="00730B05">
            <w:pPr>
              <w:ind w:firstLine="0"/>
              <w:rPr>
                <w:bCs/>
                <w:iCs/>
              </w:rPr>
            </w:pPr>
            <w:r w:rsidRPr="009E2B38">
              <w:rPr>
                <w:bCs/>
                <w:iCs/>
              </w:rPr>
              <w:t>КТП 70</w:t>
            </w:r>
            <w:r>
              <w:rPr>
                <w:bCs/>
                <w:iCs/>
              </w:rPr>
              <w:t>1</w:t>
            </w:r>
            <w:r w:rsidRPr="009E2B38">
              <w:rPr>
                <w:bCs/>
                <w:iCs/>
              </w:rPr>
              <w:t>/160</w:t>
            </w:r>
          </w:p>
          <w:p w:rsidR="009C384C" w:rsidRPr="009E2B38" w:rsidRDefault="009C384C" w:rsidP="00730B05">
            <w:pPr>
              <w:ind w:firstLine="0"/>
              <w:rPr>
                <w:bCs/>
                <w:iCs/>
              </w:rPr>
            </w:pPr>
            <w:r w:rsidRPr="009E2B38">
              <w:rPr>
                <w:bCs/>
                <w:iCs/>
              </w:rPr>
              <w:t>КТП 70</w:t>
            </w:r>
            <w:r>
              <w:rPr>
                <w:bCs/>
                <w:iCs/>
              </w:rPr>
              <w:t>2</w:t>
            </w:r>
            <w:r w:rsidRPr="009E2B38">
              <w:rPr>
                <w:bCs/>
                <w:iCs/>
              </w:rPr>
              <w:t>/</w:t>
            </w:r>
            <w:r>
              <w:rPr>
                <w:bCs/>
                <w:iCs/>
              </w:rPr>
              <w:t>63</w:t>
            </w:r>
          </w:p>
          <w:p w:rsidR="009C384C" w:rsidRPr="009E2B38" w:rsidRDefault="009C384C" w:rsidP="00730B05">
            <w:pPr>
              <w:ind w:firstLine="0"/>
              <w:rPr>
                <w:bCs/>
                <w:iCs/>
              </w:rPr>
            </w:pPr>
            <w:r w:rsidRPr="009E2B38">
              <w:rPr>
                <w:bCs/>
                <w:iCs/>
              </w:rPr>
              <w:t>КТП 70</w:t>
            </w:r>
            <w:r>
              <w:rPr>
                <w:bCs/>
                <w:iCs/>
              </w:rPr>
              <w:t>5</w:t>
            </w:r>
            <w:r w:rsidRPr="009E2B38">
              <w:rPr>
                <w:bCs/>
                <w:iCs/>
              </w:rPr>
              <w:t>/1</w:t>
            </w:r>
            <w:r>
              <w:rPr>
                <w:bCs/>
                <w:iCs/>
              </w:rPr>
              <w:t>0</w:t>
            </w:r>
            <w:r w:rsidRPr="009E2B38">
              <w:rPr>
                <w:bCs/>
                <w:iCs/>
              </w:rPr>
              <w:t>0</w:t>
            </w:r>
          </w:p>
          <w:p w:rsidR="009C384C" w:rsidRPr="009E2B38" w:rsidRDefault="009C384C" w:rsidP="00730B05">
            <w:pPr>
              <w:ind w:firstLine="0"/>
              <w:rPr>
                <w:bCs/>
                <w:iCs/>
              </w:rPr>
            </w:pPr>
            <w:r w:rsidRPr="009E2B38">
              <w:rPr>
                <w:bCs/>
                <w:iCs/>
              </w:rPr>
              <w:t xml:space="preserve">КТП </w:t>
            </w:r>
            <w:r>
              <w:rPr>
                <w:bCs/>
                <w:iCs/>
              </w:rPr>
              <w:t>0109/100</w:t>
            </w:r>
          </w:p>
          <w:p w:rsidR="009C384C" w:rsidRPr="009E2B38" w:rsidRDefault="009C384C" w:rsidP="00730B05">
            <w:pPr>
              <w:ind w:firstLine="0"/>
              <w:rPr>
                <w:bCs/>
                <w:iCs/>
              </w:rPr>
            </w:pPr>
            <w:r w:rsidRPr="009E2B38">
              <w:rPr>
                <w:bCs/>
                <w:iCs/>
              </w:rPr>
              <w:t xml:space="preserve">КТП </w:t>
            </w:r>
            <w:r>
              <w:rPr>
                <w:bCs/>
                <w:iCs/>
              </w:rPr>
              <w:t>0110/100</w:t>
            </w:r>
          </w:p>
          <w:p w:rsidR="009C384C" w:rsidRPr="009E2B38" w:rsidRDefault="009C384C" w:rsidP="00730B05">
            <w:pPr>
              <w:ind w:firstLine="0"/>
              <w:rPr>
                <w:bCs/>
                <w:iCs/>
              </w:rPr>
            </w:pPr>
          </w:p>
        </w:tc>
        <w:tc>
          <w:tcPr>
            <w:tcW w:w="3600" w:type="dxa"/>
            <w:tcBorders>
              <w:top w:val="single" w:sz="4" w:space="0" w:color="auto"/>
              <w:left w:val="single" w:sz="8" w:space="0" w:color="auto"/>
              <w:bottom w:val="single" w:sz="4" w:space="0" w:color="auto"/>
              <w:right w:val="single" w:sz="8" w:space="0" w:color="auto"/>
            </w:tcBorders>
          </w:tcPr>
          <w:p w:rsidR="009C384C" w:rsidRDefault="009C384C" w:rsidP="00730B05">
            <w:pPr>
              <w:ind w:firstLine="0"/>
            </w:pPr>
            <w:proofErr w:type="spellStart"/>
            <w:r>
              <w:t>с.Модово</w:t>
            </w:r>
            <w:proofErr w:type="spellEnd"/>
            <w:r>
              <w:t>-Ишуткино</w:t>
            </w:r>
          </w:p>
          <w:p w:rsidR="009C384C" w:rsidRDefault="009C384C" w:rsidP="00730B05">
            <w:pPr>
              <w:ind w:firstLine="0"/>
            </w:pPr>
            <w:proofErr w:type="spellStart"/>
            <w:r>
              <w:t>с.Модово</w:t>
            </w:r>
            <w:proofErr w:type="spellEnd"/>
            <w:r>
              <w:t>-Ишуткино</w:t>
            </w:r>
          </w:p>
          <w:p w:rsidR="009C384C" w:rsidRDefault="009C384C" w:rsidP="00730B05">
            <w:pPr>
              <w:ind w:firstLine="0"/>
            </w:pPr>
            <w:proofErr w:type="spellStart"/>
            <w:r>
              <w:t>с.Модово</w:t>
            </w:r>
            <w:proofErr w:type="spellEnd"/>
            <w:r>
              <w:t>-Ишуткино</w:t>
            </w:r>
          </w:p>
          <w:p w:rsidR="009C384C" w:rsidRDefault="009C384C" w:rsidP="00730B05">
            <w:pPr>
              <w:ind w:firstLine="0"/>
            </w:pPr>
            <w:proofErr w:type="spellStart"/>
            <w:r>
              <w:t>с.Модово</w:t>
            </w:r>
            <w:proofErr w:type="spellEnd"/>
            <w:r>
              <w:t>-Ишуткино</w:t>
            </w:r>
          </w:p>
          <w:p w:rsidR="009C384C" w:rsidRDefault="009C384C" w:rsidP="00730B05">
            <w:pPr>
              <w:ind w:firstLine="0"/>
            </w:pPr>
            <w:proofErr w:type="spellStart"/>
            <w:r>
              <w:t>с.Модово</w:t>
            </w:r>
            <w:proofErr w:type="spellEnd"/>
            <w:r>
              <w:t>-Ишуткино</w:t>
            </w:r>
          </w:p>
          <w:p w:rsidR="009C384C" w:rsidRDefault="009C384C" w:rsidP="00730B05">
            <w:pPr>
              <w:ind w:firstLine="0"/>
            </w:pPr>
            <w:proofErr w:type="spellStart"/>
            <w:r>
              <w:t>с.Модово</w:t>
            </w:r>
            <w:proofErr w:type="spellEnd"/>
            <w:r>
              <w:t>-Ишуткино</w:t>
            </w:r>
          </w:p>
          <w:p w:rsidR="009C384C" w:rsidRDefault="009C384C" w:rsidP="00730B05">
            <w:pPr>
              <w:ind w:firstLine="0"/>
            </w:pPr>
            <w:proofErr w:type="spellStart"/>
            <w:r>
              <w:t>с.Модово</w:t>
            </w:r>
            <w:proofErr w:type="spellEnd"/>
            <w:r>
              <w:t>-Ишуткино</w:t>
            </w:r>
          </w:p>
          <w:p w:rsidR="009C384C" w:rsidRDefault="009C384C" w:rsidP="00730B05">
            <w:pPr>
              <w:ind w:firstLine="0"/>
            </w:pPr>
            <w:proofErr w:type="spellStart"/>
            <w:r>
              <w:t>с.Модово</w:t>
            </w:r>
            <w:proofErr w:type="spellEnd"/>
            <w:r>
              <w:t>-Ишуткино</w:t>
            </w:r>
          </w:p>
          <w:p w:rsidR="009C384C" w:rsidRDefault="009C384C" w:rsidP="00730B05">
            <w:pPr>
              <w:ind w:firstLine="0"/>
            </w:pPr>
            <w:r>
              <w:t>с.Малое Ишуткино</w:t>
            </w:r>
          </w:p>
          <w:p w:rsidR="009C384C" w:rsidRDefault="009C384C" w:rsidP="00730B05">
            <w:pPr>
              <w:ind w:firstLine="0"/>
            </w:pPr>
            <w:r>
              <w:t>с.Малое Ишуткино</w:t>
            </w:r>
          </w:p>
          <w:p w:rsidR="009C384C" w:rsidRPr="004910B2" w:rsidRDefault="009C384C" w:rsidP="00730B05">
            <w:pPr>
              <w:ind w:firstLine="0"/>
            </w:pPr>
          </w:p>
        </w:tc>
      </w:tr>
    </w:tbl>
    <w:p w:rsidR="009C384C" w:rsidRPr="005A0CF3" w:rsidRDefault="009C384C" w:rsidP="009C384C">
      <w:pPr>
        <w:ind w:firstLine="720"/>
        <w:rPr>
          <w:color w:val="FF0000"/>
        </w:rPr>
      </w:pPr>
    </w:p>
    <w:p w:rsidR="0060216A" w:rsidRDefault="0060216A" w:rsidP="004A52E0">
      <w:pPr>
        <w:pStyle w:val="5"/>
        <w:rPr>
          <w:b/>
        </w:rPr>
      </w:pPr>
    </w:p>
    <w:p w:rsidR="0060216A" w:rsidRDefault="0060216A" w:rsidP="004A52E0">
      <w:pPr>
        <w:pStyle w:val="5"/>
        <w:rPr>
          <w:b/>
        </w:rPr>
      </w:pPr>
    </w:p>
    <w:p w:rsidR="00842427" w:rsidRPr="007050B0" w:rsidRDefault="00630E47" w:rsidP="004A52E0">
      <w:pPr>
        <w:pStyle w:val="5"/>
        <w:rPr>
          <w:b/>
        </w:rPr>
      </w:pPr>
      <w:bookmarkStart w:id="114" w:name="_Toc373414666"/>
      <w:r w:rsidRPr="007050B0">
        <w:rPr>
          <w:b/>
        </w:rPr>
        <w:lastRenderedPageBreak/>
        <w:t>2.4.5.1.6. Электрос</w:t>
      </w:r>
      <w:r w:rsidR="00842427" w:rsidRPr="007050B0">
        <w:rPr>
          <w:b/>
        </w:rPr>
        <w:t>вязь</w:t>
      </w:r>
      <w:bookmarkEnd w:id="114"/>
    </w:p>
    <w:p w:rsidR="00842427" w:rsidRPr="0099296E" w:rsidRDefault="00842427" w:rsidP="00842427">
      <w:pPr>
        <w:ind w:firstLine="567"/>
        <w:jc w:val="center"/>
        <w:rPr>
          <w:color w:val="C0504D" w:themeColor="accent2"/>
        </w:rPr>
      </w:pPr>
    </w:p>
    <w:p w:rsidR="007050B0" w:rsidRDefault="007050B0" w:rsidP="007050B0">
      <w:r>
        <w:t>Телефонную связь в населенных пунктах сельского поселения Мордово-Ишуткино обеспечивает АТС  в с. Мордово-Ишуткино</w:t>
      </w:r>
    </w:p>
    <w:p w:rsidR="007050B0" w:rsidRDefault="007050B0" w:rsidP="007050B0">
      <w:pPr>
        <w:rPr>
          <w:color w:val="808080"/>
        </w:rPr>
      </w:pPr>
      <w:r w:rsidRPr="00262709">
        <w:rPr>
          <w:color w:val="808080"/>
        </w:rPr>
        <w:t>Широкий спектр развития получила сотовая связь «Мегафон», строятся базисные станции операторов сотовой связи «Билайн», «</w:t>
      </w:r>
      <w:proofErr w:type="spellStart"/>
      <w:r w:rsidRPr="00262709">
        <w:rPr>
          <w:color w:val="808080"/>
        </w:rPr>
        <w:t>Смартс</w:t>
      </w:r>
      <w:proofErr w:type="spellEnd"/>
      <w:r w:rsidRPr="00262709">
        <w:rPr>
          <w:color w:val="808080"/>
        </w:rPr>
        <w:t>», «МТС».</w:t>
      </w:r>
    </w:p>
    <w:p w:rsidR="007050B0" w:rsidRDefault="007050B0" w:rsidP="007050B0">
      <w:pPr>
        <w:pStyle w:val="afb"/>
        <w:jc w:val="right"/>
      </w:pPr>
    </w:p>
    <w:p w:rsidR="007050B0" w:rsidRPr="003968FE" w:rsidRDefault="003968FE" w:rsidP="007050B0">
      <w:pPr>
        <w:jc w:val="right"/>
      </w:pPr>
      <w:r>
        <w:t xml:space="preserve">Таблица </w:t>
      </w:r>
      <w:r w:rsidR="00E151E5">
        <w:t>17</w:t>
      </w:r>
    </w:p>
    <w:p w:rsidR="007050B0" w:rsidRDefault="007050B0" w:rsidP="007050B0">
      <w:pPr>
        <w:jc w:val="right"/>
        <w:rPr>
          <w:i/>
          <w:color w:val="FF0000"/>
        </w:rPr>
      </w:pPr>
    </w:p>
    <w:p w:rsidR="007050B0" w:rsidRPr="003968FE" w:rsidRDefault="007050B0" w:rsidP="007050B0">
      <w:pPr>
        <w:ind w:firstLine="0"/>
        <w:jc w:val="center"/>
        <w:rPr>
          <w:b/>
          <w:szCs w:val="22"/>
        </w:rPr>
      </w:pPr>
      <w:r w:rsidRPr="003968FE">
        <w:rPr>
          <w:b/>
          <w:szCs w:val="22"/>
        </w:rPr>
        <w:t>Данные о телефонизации населенных пунктов сельского поселения Мордово-Ишуткино</w:t>
      </w:r>
    </w:p>
    <w:p w:rsidR="007050B0" w:rsidRDefault="007050B0" w:rsidP="007050B0">
      <w:pPr>
        <w:ind w:firstLine="0"/>
        <w:jc w:val="center"/>
        <w:rPr>
          <w:b/>
          <w:sz w:val="22"/>
          <w:szCs w:val="22"/>
        </w:rPr>
      </w:pPr>
    </w:p>
    <w:tbl>
      <w:tblPr>
        <w:tblW w:w="0" w:type="auto"/>
        <w:jc w:val="center"/>
        <w:tblLayout w:type="fixed"/>
        <w:tblLook w:val="0000" w:firstRow="0" w:lastRow="0" w:firstColumn="0" w:lastColumn="0" w:noHBand="0" w:noVBand="0"/>
      </w:tblPr>
      <w:tblGrid>
        <w:gridCol w:w="6857"/>
        <w:gridCol w:w="2800"/>
      </w:tblGrid>
      <w:tr w:rsidR="007050B0" w:rsidTr="003421EE">
        <w:trPr>
          <w:jc w:val="center"/>
        </w:trPr>
        <w:tc>
          <w:tcPr>
            <w:tcW w:w="6857" w:type="dxa"/>
            <w:tcBorders>
              <w:top w:val="single" w:sz="4" w:space="0" w:color="000000"/>
              <w:left w:val="single" w:sz="4" w:space="0" w:color="000000"/>
              <w:bottom w:val="single" w:sz="4" w:space="0" w:color="000000"/>
            </w:tcBorders>
          </w:tcPr>
          <w:p w:rsidR="007050B0" w:rsidRDefault="007050B0" w:rsidP="003421EE">
            <w:pPr>
              <w:snapToGrid w:val="0"/>
              <w:ind w:firstLine="0"/>
              <w:jc w:val="center"/>
              <w:rPr>
                <w:b/>
                <w:sz w:val="20"/>
                <w:szCs w:val="20"/>
              </w:rPr>
            </w:pPr>
            <w:r>
              <w:rPr>
                <w:b/>
                <w:sz w:val="20"/>
                <w:szCs w:val="20"/>
              </w:rPr>
              <w:t>Сооружения, характеристики</w:t>
            </w:r>
          </w:p>
        </w:tc>
        <w:tc>
          <w:tcPr>
            <w:tcW w:w="2800" w:type="dxa"/>
            <w:tcBorders>
              <w:top w:val="single" w:sz="4" w:space="0" w:color="000000"/>
              <w:left w:val="single" w:sz="4" w:space="0" w:color="000000"/>
              <w:bottom w:val="single" w:sz="4" w:space="0" w:color="000000"/>
              <w:right w:val="single" w:sz="4" w:space="0" w:color="000000"/>
            </w:tcBorders>
          </w:tcPr>
          <w:p w:rsidR="007050B0" w:rsidRDefault="007050B0" w:rsidP="003421EE">
            <w:pPr>
              <w:snapToGrid w:val="0"/>
              <w:ind w:firstLine="0"/>
              <w:jc w:val="center"/>
              <w:rPr>
                <w:b/>
                <w:sz w:val="20"/>
                <w:szCs w:val="20"/>
              </w:rPr>
            </w:pPr>
            <w:r>
              <w:rPr>
                <w:b/>
                <w:sz w:val="20"/>
                <w:szCs w:val="20"/>
              </w:rPr>
              <w:t>Современное положение</w:t>
            </w:r>
          </w:p>
        </w:tc>
      </w:tr>
      <w:tr w:rsidR="007050B0" w:rsidTr="003421EE">
        <w:trPr>
          <w:jc w:val="center"/>
        </w:trPr>
        <w:tc>
          <w:tcPr>
            <w:tcW w:w="6857" w:type="dxa"/>
            <w:tcBorders>
              <w:top w:val="single" w:sz="4" w:space="0" w:color="000000"/>
              <w:left w:val="single" w:sz="4" w:space="0" w:color="000000"/>
              <w:bottom w:val="single" w:sz="4" w:space="0" w:color="000000"/>
            </w:tcBorders>
          </w:tcPr>
          <w:p w:rsidR="007050B0" w:rsidRDefault="007050B0" w:rsidP="003421EE">
            <w:pPr>
              <w:snapToGrid w:val="0"/>
              <w:ind w:firstLine="0"/>
              <w:jc w:val="center"/>
              <w:rPr>
                <w:i/>
                <w:sz w:val="20"/>
                <w:szCs w:val="20"/>
              </w:rPr>
            </w:pPr>
            <w:r>
              <w:rPr>
                <w:i/>
                <w:sz w:val="20"/>
                <w:szCs w:val="20"/>
              </w:rPr>
              <w:t>1</w:t>
            </w:r>
          </w:p>
        </w:tc>
        <w:tc>
          <w:tcPr>
            <w:tcW w:w="2800" w:type="dxa"/>
            <w:tcBorders>
              <w:top w:val="single" w:sz="4" w:space="0" w:color="000000"/>
              <w:left w:val="single" w:sz="4" w:space="0" w:color="000000"/>
              <w:bottom w:val="single" w:sz="4" w:space="0" w:color="000000"/>
              <w:right w:val="single" w:sz="4" w:space="0" w:color="000000"/>
            </w:tcBorders>
          </w:tcPr>
          <w:p w:rsidR="007050B0" w:rsidRDefault="007050B0" w:rsidP="003421EE">
            <w:pPr>
              <w:snapToGrid w:val="0"/>
              <w:ind w:firstLine="0"/>
              <w:jc w:val="center"/>
              <w:rPr>
                <w:i/>
                <w:sz w:val="20"/>
                <w:szCs w:val="20"/>
              </w:rPr>
            </w:pPr>
            <w:r>
              <w:rPr>
                <w:i/>
                <w:sz w:val="20"/>
                <w:szCs w:val="20"/>
              </w:rPr>
              <w:t>2</w:t>
            </w:r>
          </w:p>
        </w:tc>
      </w:tr>
      <w:tr w:rsidR="007050B0" w:rsidTr="003421EE">
        <w:trPr>
          <w:trHeight w:val="180"/>
          <w:jc w:val="center"/>
        </w:trPr>
        <w:tc>
          <w:tcPr>
            <w:tcW w:w="6857" w:type="dxa"/>
            <w:tcBorders>
              <w:top w:val="single" w:sz="4" w:space="0" w:color="000000"/>
              <w:left w:val="single" w:sz="4" w:space="0" w:color="000000"/>
              <w:bottom w:val="single" w:sz="4" w:space="0" w:color="000000"/>
            </w:tcBorders>
          </w:tcPr>
          <w:p w:rsidR="007050B0" w:rsidRDefault="007050B0" w:rsidP="003421EE">
            <w:pPr>
              <w:snapToGrid w:val="0"/>
              <w:ind w:firstLine="0"/>
              <w:rPr>
                <w:sz w:val="22"/>
                <w:szCs w:val="22"/>
              </w:rPr>
            </w:pPr>
            <w:r>
              <w:rPr>
                <w:sz w:val="22"/>
                <w:szCs w:val="22"/>
              </w:rPr>
              <w:t>АТСК50/200</w:t>
            </w:r>
          </w:p>
          <w:p w:rsidR="007050B0" w:rsidRDefault="007050B0" w:rsidP="003421EE">
            <w:pPr>
              <w:suppressAutoHyphens w:val="0"/>
              <w:ind w:left="720" w:firstLine="0"/>
              <w:jc w:val="left"/>
              <w:rPr>
                <w:sz w:val="22"/>
                <w:szCs w:val="22"/>
              </w:rPr>
            </w:pPr>
            <w:r>
              <w:rPr>
                <w:sz w:val="22"/>
                <w:szCs w:val="22"/>
              </w:rPr>
              <w:t>местоположение</w:t>
            </w:r>
          </w:p>
          <w:p w:rsidR="007050B0" w:rsidRDefault="007050B0" w:rsidP="003421EE">
            <w:pPr>
              <w:suppressAutoHyphens w:val="0"/>
              <w:ind w:left="720" w:firstLine="0"/>
              <w:jc w:val="left"/>
              <w:rPr>
                <w:sz w:val="22"/>
                <w:szCs w:val="22"/>
              </w:rPr>
            </w:pPr>
          </w:p>
          <w:p w:rsidR="007050B0" w:rsidRDefault="007050B0" w:rsidP="003421EE">
            <w:pPr>
              <w:suppressAutoHyphens w:val="0"/>
              <w:ind w:left="720" w:firstLine="0"/>
              <w:jc w:val="left"/>
              <w:rPr>
                <w:sz w:val="22"/>
                <w:szCs w:val="22"/>
              </w:rPr>
            </w:pPr>
            <w:r>
              <w:rPr>
                <w:sz w:val="22"/>
                <w:szCs w:val="22"/>
              </w:rPr>
              <w:t>емкость</w:t>
            </w:r>
          </w:p>
          <w:p w:rsidR="007050B0" w:rsidRDefault="007050B0" w:rsidP="003421EE">
            <w:pPr>
              <w:ind w:firstLine="0"/>
              <w:rPr>
                <w:i/>
                <w:sz w:val="22"/>
                <w:szCs w:val="22"/>
              </w:rPr>
            </w:pPr>
            <w:r>
              <w:rPr>
                <w:i/>
                <w:sz w:val="22"/>
                <w:szCs w:val="22"/>
              </w:rPr>
              <w:t>Вид собственности</w:t>
            </w:r>
          </w:p>
        </w:tc>
        <w:tc>
          <w:tcPr>
            <w:tcW w:w="2800" w:type="dxa"/>
            <w:tcBorders>
              <w:top w:val="single" w:sz="4" w:space="0" w:color="000000"/>
              <w:left w:val="single" w:sz="4" w:space="0" w:color="000000"/>
              <w:bottom w:val="single" w:sz="4" w:space="0" w:color="000000"/>
              <w:right w:val="single" w:sz="4" w:space="0" w:color="000000"/>
            </w:tcBorders>
          </w:tcPr>
          <w:p w:rsidR="007050B0" w:rsidRDefault="007050B0" w:rsidP="003421EE">
            <w:pPr>
              <w:snapToGrid w:val="0"/>
              <w:ind w:firstLine="0"/>
              <w:jc w:val="left"/>
              <w:rPr>
                <w:sz w:val="22"/>
                <w:szCs w:val="22"/>
              </w:rPr>
            </w:pPr>
          </w:p>
          <w:p w:rsidR="007050B0" w:rsidRDefault="007050B0" w:rsidP="003421EE">
            <w:pPr>
              <w:ind w:firstLine="0"/>
              <w:jc w:val="left"/>
              <w:rPr>
                <w:sz w:val="22"/>
                <w:szCs w:val="22"/>
              </w:rPr>
            </w:pPr>
            <w:r>
              <w:rPr>
                <w:sz w:val="22"/>
                <w:szCs w:val="22"/>
                <w:lang w:val="en-US"/>
              </w:rPr>
              <w:t>c</w:t>
            </w:r>
            <w:r>
              <w:rPr>
                <w:sz w:val="22"/>
                <w:szCs w:val="22"/>
              </w:rPr>
              <w:t xml:space="preserve">. Мордово-Ишуткино </w:t>
            </w:r>
            <w:proofErr w:type="spellStart"/>
            <w:r>
              <w:rPr>
                <w:sz w:val="22"/>
                <w:szCs w:val="22"/>
              </w:rPr>
              <w:t>ул.Первомайская</w:t>
            </w:r>
            <w:proofErr w:type="spellEnd"/>
            <w:r>
              <w:rPr>
                <w:sz w:val="22"/>
                <w:szCs w:val="22"/>
              </w:rPr>
              <w:t xml:space="preserve"> 4</w:t>
            </w:r>
          </w:p>
          <w:p w:rsidR="007050B0" w:rsidRDefault="007050B0" w:rsidP="003421EE">
            <w:pPr>
              <w:ind w:firstLine="0"/>
              <w:jc w:val="left"/>
              <w:rPr>
                <w:sz w:val="22"/>
                <w:szCs w:val="22"/>
              </w:rPr>
            </w:pPr>
            <w:r>
              <w:rPr>
                <w:sz w:val="22"/>
                <w:szCs w:val="22"/>
              </w:rPr>
              <w:t>… 50номеров</w:t>
            </w:r>
          </w:p>
          <w:p w:rsidR="007050B0" w:rsidRDefault="007050B0" w:rsidP="003421EE">
            <w:pPr>
              <w:ind w:firstLine="0"/>
              <w:jc w:val="left"/>
              <w:rPr>
                <w:sz w:val="22"/>
                <w:szCs w:val="22"/>
              </w:rPr>
            </w:pPr>
            <w:r>
              <w:rPr>
                <w:sz w:val="22"/>
                <w:szCs w:val="22"/>
              </w:rPr>
              <w:t>ОАО «Ростелеком»</w:t>
            </w:r>
          </w:p>
        </w:tc>
      </w:tr>
      <w:tr w:rsidR="007050B0" w:rsidTr="003421EE">
        <w:trPr>
          <w:trHeight w:val="709"/>
          <w:jc w:val="center"/>
        </w:trPr>
        <w:tc>
          <w:tcPr>
            <w:tcW w:w="6857" w:type="dxa"/>
            <w:tcBorders>
              <w:top w:val="single" w:sz="4" w:space="0" w:color="000000"/>
              <w:left w:val="single" w:sz="4" w:space="0" w:color="000000"/>
              <w:bottom w:val="single" w:sz="4" w:space="0" w:color="000000"/>
            </w:tcBorders>
          </w:tcPr>
          <w:p w:rsidR="007050B0" w:rsidRDefault="007050B0" w:rsidP="003421EE">
            <w:pPr>
              <w:snapToGrid w:val="0"/>
              <w:ind w:firstLine="0"/>
              <w:rPr>
                <w:sz w:val="22"/>
                <w:szCs w:val="22"/>
              </w:rPr>
            </w:pPr>
            <w:r>
              <w:rPr>
                <w:sz w:val="22"/>
                <w:szCs w:val="22"/>
              </w:rPr>
              <w:t>Наличие распределительных телефонных ящиков</w:t>
            </w:r>
          </w:p>
          <w:p w:rsidR="007050B0" w:rsidRDefault="007050B0" w:rsidP="003421EE">
            <w:pPr>
              <w:ind w:firstLine="0"/>
              <w:rPr>
                <w:sz w:val="22"/>
                <w:szCs w:val="22"/>
              </w:rPr>
            </w:pPr>
          </w:p>
          <w:p w:rsidR="007050B0" w:rsidRDefault="007050B0" w:rsidP="003421EE">
            <w:pPr>
              <w:ind w:firstLine="0"/>
              <w:rPr>
                <w:sz w:val="22"/>
                <w:szCs w:val="22"/>
              </w:rPr>
            </w:pPr>
            <w:r>
              <w:rPr>
                <w:sz w:val="22"/>
                <w:szCs w:val="22"/>
              </w:rPr>
              <w:t>Протяжённость линий связи</w:t>
            </w:r>
          </w:p>
          <w:p w:rsidR="007050B0" w:rsidRDefault="007050B0" w:rsidP="003421EE">
            <w:pPr>
              <w:ind w:firstLine="0"/>
              <w:rPr>
                <w:sz w:val="22"/>
                <w:szCs w:val="22"/>
              </w:rPr>
            </w:pPr>
          </w:p>
        </w:tc>
        <w:tc>
          <w:tcPr>
            <w:tcW w:w="2800" w:type="dxa"/>
            <w:tcBorders>
              <w:top w:val="single" w:sz="4" w:space="0" w:color="000000"/>
              <w:left w:val="single" w:sz="4" w:space="0" w:color="000000"/>
              <w:bottom w:val="single" w:sz="4" w:space="0" w:color="000000"/>
              <w:right w:val="single" w:sz="4" w:space="0" w:color="000000"/>
            </w:tcBorders>
          </w:tcPr>
          <w:p w:rsidR="007050B0" w:rsidRDefault="007050B0" w:rsidP="003421EE">
            <w:pPr>
              <w:snapToGrid w:val="0"/>
              <w:ind w:firstLine="0"/>
              <w:rPr>
                <w:sz w:val="22"/>
                <w:szCs w:val="22"/>
              </w:rPr>
            </w:pPr>
            <w:r>
              <w:rPr>
                <w:sz w:val="22"/>
                <w:szCs w:val="22"/>
              </w:rPr>
              <w:t xml:space="preserve">  -5шт.</w:t>
            </w:r>
          </w:p>
          <w:p w:rsidR="007050B0" w:rsidRDefault="007050B0" w:rsidP="003421EE">
            <w:pPr>
              <w:snapToGrid w:val="0"/>
              <w:ind w:firstLine="0"/>
            </w:pPr>
          </w:p>
          <w:p w:rsidR="007050B0" w:rsidRDefault="007050B0" w:rsidP="003421EE">
            <w:pPr>
              <w:snapToGrid w:val="0"/>
              <w:ind w:firstLine="0"/>
              <w:rPr>
                <w:sz w:val="22"/>
                <w:szCs w:val="22"/>
              </w:rPr>
            </w:pPr>
            <w:r>
              <w:rPr>
                <w:sz w:val="22"/>
                <w:szCs w:val="22"/>
              </w:rPr>
              <w:t xml:space="preserve"> </w:t>
            </w:r>
          </w:p>
        </w:tc>
      </w:tr>
    </w:tbl>
    <w:p w:rsidR="00130155" w:rsidRDefault="00130155" w:rsidP="00130155">
      <w:pPr>
        <w:ind w:firstLine="0"/>
        <w:rPr>
          <w:color w:val="C0504D" w:themeColor="accent2"/>
        </w:rPr>
      </w:pPr>
    </w:p>
    <w:p w:rsidR="00130155" w:rsidRPr="007050B0" w:rsidRDefault="00630E47" w:rsidP="004A52E0">
      <w:pPr>
        <w:pStyle w:val="3"/>
        <w:rPr>
          <w:b/>
        </w:rPr>
      </w:pPr>
      <w:bookmarkStart w:id="115" w:name="_Toc373414667"/>
      <w:r w:rsidRPr="007050B0">
        <w:rPr>
          <w:b/>
        </w:rPr>
        <w:t>2</w:t>
      </w:r>
      <w:r w:rsidR="00130155" w:rsidRPr="007050B0">
        <w:rPr>
          <w:b/>
        </w:rPr>
        <w:t>.4.6</w:t>
      </w:r>
      <w:r w:rsidR="004A52E0" w:rsidRPr="007050B0">
        <w:rPr>
          <w:b/>
          <w:szCs w:val="16"/>
        </w:rPr>
        <w:t xml:space="preserve"> </w:t>
      </w:r>
      <w:r w:rsidR="004A52E0" w:rsidRPr="007050B0">
        <w:rPr>
          <w:b/>
        </w:rPr>
        <w:t>Зона рекреационного назначения</w:t>
      </w:r>
      <w:bookmarkEnd w:id="115"/>
    </w:p>
    <w:p w:rsidR="00130155" w:rsidRPr="007050B0" w:rsidRDefault="00130155" w:rsidP="00130155"/>
    <w:p w:rsidR="00343462" w:rsidRPr="00DE5E53" w:rsidRDefault="00343462" w:rsidP="00343462">
      <w:pPr>
        <w:rPr>
          <w:color w:val="C0504D" w:themeColor="accent2"/>
        </w:rPr>
      </w:pPr>
      <w:r w:rsidRPr="007E0375">
        <w:t>Рекреационные зоны включают в себя: территории, занятые лесами, скверами, парками, садами, прудами, озёрами, водохранилищами, пляжами, а также иные территории,  используемые  и предназначенные для отдыха, туризма, занятий физической культурой и спортом.</w:t>
      </w:r>
    </w:p>
    <w:p w:rsidR="00343462" w:rsidRDefault="00343462" w:rsidP="00A305CE">
      <w:pPr>
        <w:ind w:firstLine="567"/>
      </w:pPr>
      <w:r>
        <w:t xml:space="preserve">В </w:t>
      </w:r>
      <w:proofErr w:type="spellStart"/>
      <w:r>
        <w:t>с.п</w:t>
      </w:r>
      <w:proofErr w:type="spellEnd"/>
      <w:r>
        <w:t xml:space="preserve">. Мордово-Ишуткино озеленение общего пользования </w:t>
      </w:r>
      <w:r w:rsidR="00A305CE">
        <w:t>отсутствует</w:t>
      </w:r>
      <w:r>
        <w:t>.</w:t>
      </w:r>
    </w:p>
    <w:p w:rsidR="00343462" w:rsidRPr="00F75D63" w:rsidRDefault="00343462" w:rsidP="00343462">
      <w:pPr>
        <w:ind w:firstLine="540"/>
      </w:pPr>
      <w:r w:rsidRPr="00F75D63">
        <w:t xml:space="preserve">Леса, расположенные в границах поселения, также могут использоваться, в соответствии с лесохозяйственным регламентом, для осуществления рекреационной деятельности населения. </w:t>
      </w:r>
    </w:p>
    <w:p w:rsidR="00343462" w:rsidRPr="00F75D63" w:rsidRDefault="00343462" w:rsidP="00343462">
      <w:pPr>
        <w:ind w:firstLine="540"/>
      </w:pPr>
      <w:r w:rsidRPr="00F75D63">
        <w:t>Наличие лесных объектов является важным фактором для развития рекреационной зоны и использование ее потенциала в туристическом бизнесе.</w:t>
      </w:r>
    </w:p>
    <w:p w:rsidR="00130155" w:rsidRPr="0099296E" w:rsidRDefault="00343462" w:rsidP="00A25CB6">
      <w:pPr>
        <w:ind w:firstLine="360"/>
        <w:rPr>
          <w:color w:val="C0504D" w:themeColor="accent2"/>
        </w:rPr>
      </w:pPr>
      <w:r w:rsidRPr="00F75D63">
        <w:t xml:space="preserve">В границах </w:t>
      </w:r>
      <w:proofErr w:type="spellStart"/>
      <w:r w:rsidRPr="00F75D63">
        <w:t>с</w:t>
      </w:r>
      <w:r>
        <w:t>.</w:t>
      </w:r>
      <w:r w:rsidRPr="00F75D63">
        <w:t>п</w:t>
      </w:r>
      <w:proofErr w:type="spellEnd"/>
      <w:r w:rsidRPr="00F75D63">
        <w:t xml:space="preserve">. </w:t>
      </w:r>
      <w:r w:rsidR="00A305CE">
        <w:t>Мордово-Ишуткино</w:t>
      </w:r>
      <w:r w:rsidRPr="00F75D63">
        <w:t xml:space="preserve"> </w:t>
      </w:r>
      <w:r>
        <w:t>протекает река</w:t>
      </w:r>
      <w:r w:rsidRPr="00F75D63">
        <w:t xml:space="preserve"> </w:t>
      </w:r>
      <w:proofErr w:type="spellStart"/>
      <w:r w:rsidR="00A305CE">
        <w:t>Эремо</w:t>
      </w:r>
      <w:proofErr w:type="spellEnd"/>
      <w:r w:rsidR="00A305CE">
        <w:t xml:space="preserve"> Лей</w:t>
      </w:r>
      <w:r w:rsidRPr="00F75D63">
        <w:t xml:space="preserve">, </w:t>
      </w:r>
      <w:r>
        <w:t>природные территории реки</w:t>
      </w:r>
      <w:r w:rsidRPr="00F75D63">
        <w:t xml:space="preserve"> используются в зимнее и летнее время года  как место отдыха  населения. </w:t>
      </w:r>
    </w:p>
    <w:p w:rsidR="00130155" w:rsidRPr="007050B0" w:rsidRDefault="00630E47" w:rsidP="00130155">
      <w:pPr>
        <w:pStyle w:val="3"/>
        <w:rPr>
          <w:b/>
        </w:rPr>
      </w:pPr>
      <w:bookmarkStart w:id="116" w:name="_Toc373414668"/>
      <w:r w:rsidRPr="007050B0">
        <w:rPr>
          <w:b/>
        </w:rPr>
        <w:t>2</w:t>
      </w:r>
      <w:r w:rsidR="004A52E0" w:rsidRPr="007050B0">
        <w:rPr>
          <w:b/>
        </w:rPr>
        <w:t>.4.7. Зона</w:t>
      </w:r>
      <w:r w:rsidR="00130155" w:rsidRPr="007050B0">
        <w:rPr>
          <w:b/>
        </w:rPr>
        <w:t xml:space="preserve"> сельскохозяйственного использования</w:t>
      </w:r>
      <w:bookmarkEnd w:id="116"/>
    </w:p>
    <w:p w:rsidR="00130155" w:rsidRPr="007050B0" w:rsidRDefault="00130155" w:rsidP="00130155">
      <w:pPr>
        <w:ind w:firstLine="0"/>
      </w:pPr>
    </w:p>
    <w:p w:rsidR="00A305CE" w:rsidRPr="00AC39CD" w:rsidRDefault="00A305CE" w:rsidP="00A305CE">
      <w:pPr>
        <w:pStyle w:val="af7"/>
        <w:ind w:firstLine="567"/>
      </w:pPr>
      <w:r w:rsidRPr="00AC39CD">
        <w:t>Зона сельскохозяйственного использования включает в себя преимущественно территории сельскохозяйственных угодий (Сх1): пашни, пастбища, земли, занятые многолетними насаждениями, древесно-кустарниковой растительностью, не входящей в лесной фонд, а также территории, занятые объектами сельскохозяйственного назначения (Сх2), расположенными как за пределами населённых пунктов, так и в их границах.</w:t>
      </w:r>
    </w:p>
    <w:p w:rsidR="00A305CE" w:rsidRPr="00596B67" w:rsidRDefault="00A305CE" w:rsidP="00A305CE">
      <w:pPr>
        <w:pStyle w:val="afe"/>
        <w:spacing w:before="0" w:after="0"/>
        <w:ind w:firstLine="567"/>
        <w:rPr>
          <w:rFonts w:cs="Arial"/>
        </w:rPr>
      </w:pPr>
      <w:r w:rsidRPr="00596B67">
        <w:rPr>
          <w:rFonts w:cs="Arial"/>
        </w:rPr>
        <w:lastRenderedPageBreak/>
        <w:t xml:space="preserve">Основное направление сельскохозяйственной деятельности в сельском поселении </w:t>
      </w:r>
      <w:r>
        <w:rPr>
          <w:rFonts w:cs="Arial"/>
        </w:rPr>
        <w:t>Мордово-Ишуткино</w:t>
      </w:r>
      <w:r w:rsidRPr="00596B67">
        <w:rPr>
          <w:rFonts w:cs="Arial"/>
        </w:rPr>
        <w:t xml:space="preserve">– </w:t>
      </w:r>
      <w:r>
        <w:rPr>
          <w:rFonts w:cs="Arial"/>
        </w:rPr>
        <w:t>зерновое и молочное.</w:t>
      </w:r>
    </w:p>
    <w:p w:rsidR="00A305CE" w:rsidRDefault="00A305CE" w:rsidP="00A305CE">
      <w:pPr>
        <w:pStyle w:val="afe"/>
        <w:spacing w:before="0" w:after="0"/>
        <w:ind w:firstLine="567"/>
        <w:rPr>
          <w:rFonts w:cs="Arial"/>
        </w:rPr>
      </w:pPr>
      <w:r w:rsidRPr="00596B67">
        <w:rPr>
          <w:rFonts w:cs="Arial"/>
        </w:rPr>
        <w:t>Общая площадь земель сельскохозяйственного назначения на территории сельского поселения составляет –</w:t>
      </w:r>
      <w:r>
        <w:rPr>
          <w:rFonts w:cs="Arial"/>
        </w:rPr>
        <w:t xml:space="preserve">7408 </w:t>
      </w:r>
      <w:r w:rsidRPr="00596B67">
        <w:rPr>
          <w:rFonts w:cs="Arial"/>
        </w:rPr>
        <w:t>га.</w:t>
      </w:r>
    </w:p>
    <w:p w:rsidR="007323E0" w:rsidRDefault="007323E0" w:rsidP="00A305CE">
      <w:pPr>
        <w:pStyle w:val="afe"/>
        <w:spacing w:before="0" w:after="0"/>
        <w:ind w:firstLine="567"/>
        <w:rPr>
          <w:rFonts w:cs="Arial"/>
        </w:rPr>
      </w:pPr>
    </w:p>
    <w:p w:rsidR="00A305CE" w:rsidRDefault="00A305CE" w:rsidP="00A305CE">
      <w:pPr>
        <w:pStyle w:val="afe"/>
        <w:spacing w:before="0" w:after="0"/>
        <w:ind w:firstLine="567"/>
        <w:rPr>
          <w:rFonts w:cs="Arial"/>
          <w:b/>
        </w:rPr>
      </w:pPr>
      <w:r w:rsidRPr="007323E0">
        <w:rPr>
          <w:rFonts w:cs="Arial"/>
          <w:b/>
        </w:rPr>
        <w:t xml:space="preserve">Село Мордово-Ишуткино </w:t>
      </w:r>
      <w:r w:rsidR="00A25CB6" w:rsidRPr="007323E0">
        <w:rPr>
          <w:rFonts w:cs="Arial"/>
          <w:b/>
        </w:rPr>
        <w:t>:</w:t>
      </w:r>
    </w:p>
    <w:p w:rsidR="007323E0" w:rsidRPr="007323E0" w:rsidRDefault="007323E0" w:rsidP="00A305CE">
      <w:pPr>
        <w:pStyle w:val="afe"/>
        <w:spacing w:before="0" w:after="0"/>
        <w:ind w:firstLine="567"/>
        <w:rPr>
          <w:rFonts w:cs="Arial"/>
          <w:b/>
        </w:rPr>
      </w:pPr>
    </w:p>
    <w:p w:rsidR="00A305CE" w:rsidRDefault="00A305CE" w:rsidP="00A305CE">
      <w:pPr>
        <w:pStyle w:val="afe"/>
        <w:spacing w:before="0" w:after="0"/>
        <w:ind w:firstLine="567"/>
        <w:rPr>
          <w:rFonts w:cs="Arial"/>
        </w:rPr>
      </w:pPr>
      <w:r>
        <w:rPr>
          <w:rFonts w:cs="Arial"/>
        </w:rPr>
        <w:t>-  в юго-восточной части за границей населенного пункта располагается территория  действующей фермы КРС на 640 голов.</w:t>
      </w:r>
    </w:p>
    <w:p w:rsidR="00A25CB6" w:rsidRDefault="00A305CE" w:rsidP="00A305CE">
      <w:pPr>
        <w:pStyle w:val="afe"/>
        <w:spacing w:before="0" w:after="0"/>
        <w:ind w:firstLine="567"/>
        <w:rPr>
          <w:rFonts w:cs="Arial"/>
        </w:rPr>
      </w:pPr>
      <w:r>
        <w:rPr>
          <w:rFonts w:cs="Arial"/>
        </w:rPr>
        <w:t xml:space="preserve">- в </w:t>
      </w:r>
      <w:r w:rsidR="00A25CB6">
        <w:rPr>
          <w:rFonts w:cs="Arial"/>
        </w:rPr>
        <w:t>юго-западной части за границей населенного пункта</w:t>
      </w:r>
      <w:r>
        <w:rPr>
          <w:rFonts w:cs="Arial"/>
        </w:rPr>
        <w:t xml:space="preserve"> расположена территория </w:t>
      </w:r>
      <w:r w:rsidR="00A25CB6">
        <w:rPr>
          <w:rFonts w:cs="Arial"/>
        </w:rPr>
        <w:t xml:space="preserve">действующих зерноскладов и </w:t>
      </w:r>
      <w:proofErr w:type="spellStart"/>
      <w:r w:rsidR="00A25CB6">
        <w:rPr>
          <w:rFonts w:cs="Arial"/>
        </w:rPr>
        <w:t>зерноток</w:t>
      </w:r>
      <w:proofErr w:type="spellEnd"/>
      <w:r w:rsidR="00A25CB6">
        <w:rPr>
          <w:rFonts w:cs="Arial"/>
        </w:rPr>
        <w:t>.</w:t>
      </w:r>
      <w:r>
        <w:rPr>
          <w:rFonts w:cs="Arial"/>
        </w:rPr>
        <w:t xml:space="preserve"> </w:t>
      </w:r>
    </w:p>
    <w:p w:rsidR="00A25CB6" w:rsidRDefault="00A25CB6" w:rsidP="00A305CE">
      <w:pPr>
        <w:pStyle w:val="afe"/>
        <w:spacing w:before="0" w:after="0"/>
        <w:ind w:firstLine="567"/>
        <w:rPr>
          <w:rFonts w:cs="Arial"/>
        </w:rPr>
      </w:pPr>
      <w:r>
        <w:rPr>
          <w:rFonts w:cs="Arial"/>
        </w:rPr>
        <w:t>- в северной части</w:t>
      </w:r>
      <w:r w:rsidR="00A305CE">
        <w:rPr>
          <w:rFonts w:cs="Arial"/>
        </w:rPr>
        <w:t xml:space="preserve"> села</w:t>
      </w:r>
      <w:r>
        <w:rPr>
          <w:rFonts w:cs="Arial"/>
        </w:rPr>
        <w:t xml:space="preserve"> за границей населенного пункта</w:t>
      </w:r>
      <w:r w:rsidR="00A305CE">
        <w:rPr>
          <w:rFonts w:cs="Arial"/>
        </w:rPr>
        <w:t xml:space="preserve"> расположена территория </w:t>
      </w:r>
      <w:r>
        <w:rPr>
          <w:rFonts w:cs="Arial"/>
        </w:rPr>
        <w:t>действующих МТМ.</w:t>
      </w:r>
    </w:p>
    <w:p w:rsidR="007323E0" w:rsidRDefault="007323E0" w:rsidP="00A305CE">
      <w:pPr>
        <w:pStyle w:val="afe"/>
        <w:spacing w:before="0" w:after="0"/>
        <w:ind w:firstLine="567"/>
        <w:rPr>
          <w:rFonts w:cs="Arial"/>
        </w:rPr>
      </w:pPr>
    </w:p>
    <w:p w:rsidR="00A25CB6" w:rsidRPr="007323E0" w:rsidRDefault="00A25CB6" w:rsidP="00A305CE">
      <w:pPr>
        <w:pStyle w:val="afe"/>
        <w:spacing w:before="0" w:after="0"/>
        <w:ind w:firstLine="567"/>
        <w:rPr>
          <w:rFonts w:cs="Arial"/>
          <w:b/>
        </w:rPr>
      </w:pPr>
      <w:r w:rsidRPr="007323E0">
        <w:rPr>
          <w:rFonts w:cs="Arial"/>
          <w:b/>
        </w:rPr>
        <w:t>Село</w:t>
      </w:r>
      <w:r w:rsidR="00A305CE" w:rsidRPr="007323E0">
        <w:rPr>
          <w:rFonts w:cs="Arial"/>
          <w:b/>
        </w:rPr>
        <w:t xml:space="preserve"> </w:t>
      </w:r>
      <w:r w:rsidRPr="007323E0">
        <w:rPr>
          <w:rFonts w:cs="Arial"/>
          <w:b/>
        </w:rPr>
        <w:t>Малое Ишуткино:</w:t>
      </w:r>
    </w:p>
    <w:p w:rsidR="007323E0" w:rsidRDefault="007323E0" w:rsidP="00A305CE">
      <w:pPr>
        <w:pStyle w:val="afe"/>
        <w:spacing w:before="0" w:after="0"/>
        <w:ind w:firstLine="567"/>
        <w:rPr>
          <w:rFonts w:cs="Arial"/>
          <w:i/>
        </w:rPr>
      </w:pPr>
    </w:p>
    <w:p w:rsidR="00A25CB6" w:rsidRDefault="00A25CB6" w:rsidP="00A305CE">
      <w:pPr>
        <w:pStyle w:val="afe"/>
        <w:spacing w:before="0" w:after="0"/>
        <w:ind w:firstLine="567"/>
        <w:rPr>
          <w:rFonts w:cs="Arial"/>
        </w:rPr>
        <w:sectPr w:rsidR="00A25CB6" w:rsidSect="00110AF7">
          <w:footerReference w:type="default" r:id="rId51"/>
          <w:type w:val="continuous"/>
          <w:pgSz w:w="11906" w:h="16838"/>
          <w:pgMar w:top="1134" w:right="850" w:bottom="1134" w:left="1701" w:header="709" w:footer="709" w:gutter="0"/>
          <w:cols w:space="708"/>
          <w:docGrid w:linePitch="360"/>
        </w:sectPr>
      </w:pPr>
      <w:r>
        <w:rPr>
          <w:rFonts w:cs="Arial"/>
          <w:i/>
        </w:rPr>
        <w:t xml:space="preserve">- </w:t>
      </w:r>
      <w:r w:rsidR="00A305CE">
        <w:rPr>
          <w:rFonts w:cs="Arial"/>
        </w:rPr>
        <w:t xml:space="preserve">в </w:t>
      </w:r>
      <w:r>
        <w:rPr>
          <w:rFonts w:cs="Arial"/>
        </w:rPr>
        <w:t>северо-восточной части за границей населенного пункта</w:t>
      </w:r>
      <w:r w:rsidR="00A305CE">
        <w:rPr>
          <w:rFonts w:cs="Arial"/>
        </w:rPr>
        <w:t xml:space="preserve"> располагается территория </w:t>
      </w:r>
      <w:r>
        <w:rPr>
          <w:rFonts w:cs="Arial"/>
        </w:rPr>
        <w:t xml:space="preserve">действующей </w:t>
      </w:r>
      <w:r w:rsidR="00A305CE">
        <w:rPr>
          <w:rFonts w:cs="Arial"/>
        </w:rPr>
        <w:t>фермы</w:t>
      </w:r>
      <w:r>
        <w:rPr>
          <w:rFonts w:cs="Arial"/>
        </w:rPr>
        <w:t xml:space="preserve"> КРС на 300 голов.</w:t>
      </w:r>
      <w:r w:rsidR="00A305CE">
        <w:rPr>
          <w:rFonts w:cs="Arial"/>
        </w:rPr>
        <w:t xml:space="preserve"> </w:t>
      </w:r>
    </w:p>
    <w:p w:rsidR="00E151E5" w:rsidRPr="00E151E5" w:rsidRDefault="00E151E5" w:rsidP="00E151E5">
      <w:pPr>
        <w:jc w:val="right"/>
        <w:rPr>
          <w:color w:val="000000" w:themeColor="text1"/>
        </w:rPr>
      </w:pPr>
      <w:r w:rsidRPr="00E151E5">
        <w:rPr>
          <w:color w:val="000000" w:themeColor="text1"/>
        </w:rPr>
        <w:lastRenderedPageBreak/>
        <w:t>Таблица 18</w:t>
      </w:r>
    </w:p>
    <w:p w:rsidR="00E151E5" w:rsidRDefault="00E151E5" w:rsidP="00A25CB6">
      <w:pPr>
        <w:jc w:val="center"/>
        <w:rPr>
          <w:b/>
          <w:color w:val="000000" w:themeColor="text1"/>
        </w:rPr>
      </w:pPr>
    </w:p>
    <w:p w:rsidR="00A25CB6" w:rsidRDefault="00A25CB6" w:rsidP="00A25CB6">
      <w:pPr>
        <w:jc w:val="center"/>
        <w:rPr>
          <w:b/>
          <w:color w:val="000000" w:themeColor="text1"/>
        </w:rPr>
      </w:pPr>
      <w:r w:rsidRPr="00DC0223">
        <w:rPr>
          <w:b/>
          <w:color w:val="000000" w:themeColor="text1"/>
        </w:rPr>
        <w:t xml:space="preserve">Существующие объекты сельскохозяйственного назначения, расположенные в границах сельского поселения </w:t>
      </w:r>
      <w:r>
        <w:rPr>
          <w:b/>
          <w:color w:val="000000" w:themeColor="text1"/>
        </w:rPr>
        <w:t>Мордово-Ишуткино</w:t>
      </w:r>
    </w:p>
    <w:p w:rsidR="00A25CB6" w:rsidRPr="00920FA7" w:rsidRDefault="00A25CB6" w:rsidP="00A25CB6">
      <w:pPr>
        <w:jc w:val="center"/>
        <w:rPr>
          <w:b/>
          <w:color w:val="000000" w:themeColor="text1"/>
          <w:u w:val="single"/>
        </w:rPr>
      </w:pPr>
    </w:p>
    <w:tbl>
      <w:tblPr>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2"/>
        <w:gridCol w:w="2743"/>
        <w:gridCol w:w="2867"/>
        <w:gridCol w:w="2613"/>
        <w:gridCol w:w="2281"/>
        <w:gridCol w:w="2092"/>
        <w:gridCol w:w="2101"/>
      </w:tblGrid>
      <w:tr w:rsidR="00A25CB6" w:rsidRPr="00920FA7" w:rsidTr="00A25CB6">
        <w:trPr>
          <w:jc w:val="center"/>
        </w:trPr>
        <w:tc>
          <w:tcPr>
            <w:tcW w:w="612" w:type="dxa"/>
          </w:tcPr>
          <w:p w:rsidR="00A25CB6" w:rsidRPr="00920FA7" w:rsidRDefault="00A25CB6" w:rsidP="00A25CB6">
            <w:pPr>
              <w:ind w:firstLine="0"/>
              <w:rPr>
                <w:color w:val="000000" w:themeColor="text1"/>
                <w:szCs w:val="22"/>
              </w:rPr>
            </w:pPr>
            <w:r w:rsidRPr="00920FA7">
              <w:rPr>
                <w:color w:val="000000" w:themeColor="text1"/>
                <w:sz w:val="22"/>
                <w:szCs w:val="22"/>
              </w:rPr>
              <w:t>№ по ГП</w:t>
            </w:r>
          </w:p>
        </w:tc>
        <w:tc>
          <w:tcPr>
            <w:tcW w:w="2743" w:type="dxa"/>
          </w:tcPr>
          <w:p w:rsidR="00A25CB6" w:rsidRPr="00920FA7" w:rsidRDefault="00A25CB6" w:rsidP="00A25CB6">
            <w:pPr>
              <w:ind w:firstLine="0"/>
              <w:rPr>
                <w:color w:val="000000" w:themeColor="text1"/>
                <w:szCs w:val="22"/>
              </w:rPr>
            </w:pPr>
            <w:r w:rsidRPr="00920FA7">
              <w:rPr>
                <w:color w:val="000000" w:themeColor="text1"/>
                <w:sz w:val="22"/>
                <w:szCs w:val="22"/>
              </w:rPr>
              <w:t xml:space="preserve">НАИМЕНОВАНИЕ </w:t>
            </w:r>
          </w:p>
        </w:tc>
        <w:tc>
          <w:tcPr>
            <w:tcW w:w="2867" w:type="dxa"/>
          </w:tcPr>
          <w:p w:rsidR="00A25CB6" w:rsidRPr="00920FA7" w:rsidRDefault="00A25CB6" w:rsidP="00A25CB6">
            <w:pPr>
              <w:ind w:firstLine="0"/>
              <w:rPr>
                <w:color w:val="000000" w:themeColor="text1"/>
                <w:szCs w:val="22"/>
              </w:rPr>
            </w:pPr>
            <w:r w:rsidRPr="00920FA7">
              <w:rPr>
                <w:color w:val="000000" w:themeColor="text1"/>
                <w:sz w:val="22"/>
                <w:szCs w:val="22"/>
              </w:rPr>
              <w:t>МЕСТОПОЛОЖЕНИЕ</w:t>
            </w:r>
          </w:p>
          <w:p w:rsidR="00A25CB6" w:rsidRPr="00920FA7" w:rsidRDefault="00A25CB6" w:rsidP="00A25CB6">
            <w:pPr>
              <w:ind w:firstLine="0"/>
              <w:rPr>
                <w:color w:val="000000" w:themeColor="text1"/>
                <w:szCs w:val="22"/>
              </w:rPr>
            </w:pPr>
            <w:r w:rsidRPr="00920FA7">
              <w:rPr>
                <w:color w:val="000000" w:themeColor="text1"/>
                <w:sz w:val="22"/>
                <w:szCs w:val="22"/>
              </w:rPr>
              <w:t>(населённый пункт, улица, № дома)</w:t>
            </w:r>
          </w:p>
        </w:tc>
        <w:tc>
          <w:tcPr>
            <w:tcW w:w="2613" w:type="dxa"/>
          </w:tcPr>
          <w:p w:rsidR="00A25CB6" w:rsidRPr="00920FA7" w:rsidRDefault="00A25CB6" w:rsidP="00A25CB6">
            <w:pPr>
              <w:ind w:firstLine="0"/>
              <w:rPr>
                <w:color w:val="000000" w:themeColor="text1"/>
                <w:szCs w:val="22"/>
              </w:rPr>
            </w:pPr>
            <w:r w:rsidRPr="00920FA7">
              <w:rPr>
                <w:color w:val="000000" w:themeColor="text1"/>
                <w:sz w:val="22"/>
                <w:szCs w:val="22"/>
              </w:rPr>
              <w:t>ХАРАКТЕР ПОИЗВОДИМОЙ ПРОДУКЦИИ</w:t>
            </w:r>
          </w:p>
        </w:tc>
        <w:tc>
          <w:tcPr>
            <w:tcW w:w="2281" w:type="dxa"/>
          </w:tcPr>
          <w:p w:rsidR="00A25CB6" w:rsidRPr="00920FA7" w:rsidRDefault="00A25CB6" w:rsidP="00A25CB6">
            <w:pPr>
              <w:ind w:firstLine="0"/>
              <w:rPr>
                <w:color w:val="000000" w:themeColor="text1"/>
                <w:szCs w:val="22"/>
              </w:rPr>
            </w:pPr>
            <w:r w:rsidRPr="00920FA7">
              <w:rPr>
                <w:color w:val="000000" w:themeColor="text1"/>
                <w:sz w:val="22"/>
                <w:szCs w:val="22"/>
              </w:rPr>
              <w:t>МОЩНОСТЬ (ВМЕСТИМОСТЬ)</w:t>
            </w:r>
          </w:p>
          <w:p w:rsidR="00A25CB6" w:rsidRPr="00920FA7" w:rsidRDefault="00A25CB6" w:rsidP="00A25CB6">
            <w:pPr>
              <w:ind w:firstLine="0"/>
              <w:rPr>
                <w:color w:val="000000" w:themeColor="text1"/>
                <w:szCs w:val="22"/>
              </w:rPr>
            </w:pPr>
            <w:r w:rsidRPr="00920FA7">
              <w:rPr>
                <w:color w:val="000000" w:themeColor="text1"/>
                <w:sz w:val="22"/>
                <w:szCs w:val="22"/>
              </w:rPr>
              <w:t xml:space="preserve">(в </w:t>
            </w:r>
            <w:proofErr w:type="spellStart"/>
            <w:r w:rsidRPr="00920FA7">
              <w:rPr>
                <w:color w:val="000000" w:themeColor="text1"/>
                <w:sz w:val="22"/>
                <w:szCs w:val="22"/>
              </w:rPr>
              <w:t>соответств</w:t>
            </w:r>
            <w:proofErr w:type="spellEnd"/>
            <w:r w:rsidRPr="00920FA7">
              <w:rPr>
                <w:color w:val="000000" w:themeColor="text1"/>
                <w:sz w:val="22"/>
                <w:szCs w:val="22"/>
              </w:rPr>
              <w:t>. единицах)</w:t>
            </w:r>
          </w:p>
        </w:tc>
        <w:tc>
          <w:tcPr>
            <w:tcW w:w="2092" w:type="dxa"/>
          </w:tcPr>
          <w:p w:rsidR="00A25CB6" w:rsidRPr="00920FA7" w:rsidRDefault="00A25CB6" w:rsidP="00A25CB6">
            <w:pPr>
              <w:ind w:firstLine="0"/>
              <w:rPr>
                <w:color w:val="000000" w:themeColor="text1"/>
                <w:szCs w:val="22"/>
              </w:rPr>
            </w:pPr>
            <w:r w:rsidRPr="00920FA7">
              <w:rPr>
                <w:color w:val="000000" w:themeColor="text1"/>
                <w:sz w:val="22"/>
                <w:szCs w:val="22"/>
              </w:rPr>
              <w:t>СОСТОЯНИЕ</w:t>
            </w:r>
          </w:p>
          <w:p w:rsidR="00A25CB6" w:rsidRPr="00920FA7" w:rsidRDefault="00A25CB6" w:rsidP="00A25CB6">
            <w:pPr>
              <w:ind w:firstLine="0"/>
              <w:rPr>
                <w:color w:val="000000" w:themeColor="text1"/>
                <w:szCs w:val="22"/>
              </w:rPr>
            </w:pPr>
            <w:r w:rsidRPr="00920FA7">
              <w:rPr>
                <w:color w:val="000000" w:themeColor="text1"/>
                <w:sz w:val="22"/>
                <w:szCs w:val="22"/>
              </w:rPr>
              <w:t>(действующее</w:t>
            </w:r>
          </w:p>
          <w:p w:rsidR="00A25CB6" w:rsidRPr="00920FA7" w:rsidRDefault="00A25CB6" w:rsidP="00A25CB6">
            <w:pPr>
              <w:ind w:firstLine="0"/>
              <w:rPr>
                <w:color w:val="000000" w:themeColor="text1"/>
                <w:szCs w:val="22"/>
              </w:rPr>
            </w:pPr>
            <w:r>
              <w:rPr>
                <w:color w:val="000000" w:themeColor="text1"/>
                <w:sz w:val="22"/>
                <w:szCs w:val="22"/>
              </w:rPr>
              <w:t>н</w:t>
            </w:r>
            <w:r w:rsidRPr="00920FA7">
              <w:rPr>
                <w:color w:val="000000" w:themeColor="text1"/>
                <w:sz w:val="22"/>
                <w:szCs w:val="22"/>
              </w:rPr>
              <w:t>е</w:t>
            </w:r>
            <w:r>
              <w:rPr>
                <w:color w:val="000000" w:themeColor="text1"/>
                <w:sz w:val="22"/>
                <w:szCs w:val="22"/>
              </w:rPr>
              <w:t xml:space="preserve"> </w:t>
            </w:r>
            <w:r w:rsidRPr="00920FA7">
              <w:rPr>
                <w:color w:val="000000" w:themeColor="text1"/>
                <w:sz w:val="22"/>
                <w:szCs w:val="22"/>
              </w:rPr>
              <w:t>действующее)</w:t>
            </w:r>
          </w:p>
        </w:tc>
        <w:tc>
          <w:tcPr>
            <w:tcW w:w="2101" w:type="dxa"/>
          </w:tcPr>
          <w:p w:rsidR="00A25CB6" w:rsidRPr="00920FA7" w:rsidRDefault="00A25CB6" w:rsidP="00A25CB6">
            <w:pPr>
              <w:ind w:firstLine="0"/>
              <w:rPr>
                <w:color w:val="000000" w:themeColor="text1"/>
                <w:szCs w:val="22"/>
              </w:rPr>
            </w:pPr>
            <w:r w:rsidRPr="00920FA7">
              <w:rPr>
                <w:color w:val="000000" w:themeColor="text1"/>
                <w:sz w:val="22"/>
                <w:szCs w:val="22"/>
              </w:rPr>
              <w:t>ЗНАЧЕНИЕ</w:t>
            </w:r>
          </w:p>
          <w:p w:rsidR="00A25CB6" w:rsidRPr="00920FA7" w:rsidRDefault="00A25CB6" w:rsidP="00A25CB6">
            <w:pPr>
              <w:ind w:firstLine="0"/>
              <w:rPr>
                <w:color w:val="000000" w:themeColor="text1"/>
                <w:szCs w:val="22"/>
              </w:rPr>
            </w:pPr>
            <w:r w:rsidRPr="00920FA7">
              <w:rPr>
                <w:color w:val="000000" w:themeColor="text1"/>
                <w:sz w:val="22"/>
                <w:szCs w:val="22"/>
              </w:rPr>
              <w:t>(собственность:</w:t>
            </w:r>
          </w:p>
          <w:p w:rsidR="00A25CB6" w:rsidRPr="00920FA7" w:rsidRDefault="00A25CB6" w:rsidP="00A25CB6">
            <w:pPr>
              <w:ind w:firstLine="0"/>
              <w:rPr>
                <w:color w:val="000000" w:themeColor="text1"/>
                <w:szCs w:val="22"/>
              </w:rPr>
            </w:pPr>
            <w:r w:rsidRPr="00920FA7">
              <w:rPr>
                <w:color w:val="000000" w:themeColor="text1"/>
                <w:sz w:val="22"/>
                <w:szCs w:val="22"/>
              </w:rPr>
              <w:t>федеральная, региональная,</w:t>
            </w:r>
          </w:p>
          <w:p w:rsidR="00A25CB6" w:rsidRPr="00920FA7" w:rsidRDefault="00A25CB6" w:rsidP="00A25CB6">
            <w:pPr>
              <w:ind w:firstLine="0"/>
              <w:rPr>
                <w:color w:val="000000" w:themeColor="text1"/>
                <w:szCs w:val="22"/>
              </w:rPr>
            </w:pPr>
            <w:r w:rsidRPr="00920FA7">
              <w:rPr>
                <w:color w:val="000000" w:themeColor="text1"/>
                <w:sz w:val="22"/>
                <w:szCs w:val="22"/>
              </w:rPr>
              <w:t>муниципального района,</w:t>
            </w:r>
          </w:p>
          <w:p w:rsidR="00A25CB6" w:rsidRPr="00920FA7" w:rsidRDefault="00A25CB6" w:rsidP="00A25CB6">
            <w:pPr>
              <w:ind w:firstLine="0"/>
              <w:rPr>
                <w:color w:val="000000" w:themeColor="text1"/>
                <w:szCs w:val="22"/>
              </w:rPr>
            </w:pPr>
            <w:r w:rsidRPr="00920FA7">
              <w:rPr>
                <w:color w:val="000000" w:themeColor="text1"/>
                <w:sz w:val="22"/>
                <w:szCs w:val="22"/>
              </w:rPr>
              <w:t>сельского поселения, частная)</w:t>
            </w:r>
          </w:p>
        </w:tc>
      </w:tr>
      <w:tr w:rsidR="00A25CB6" w:rsidRPr="00920FA7" w:rsidTr="00A25CB6">
        <w:trPr>
          <w:jc w:val="center"/>
        </w:trPr>
        <w:tc>
          <w:tcPr>
            <w:tcW w:w="612" w:type="dxa"/>
          </w:tcPr>
          <w:p w:rsidR="00A25CB6" w:rsidRPr="00920FA7" w:rsidRDefault="00A25CB6" w:rsidP="00A25CB6">
            <w:pPr>
              <w:ind w:firstLine="0"/>
              <w:rPr>
                <w:color w:val="000000" w:themeColor="text1"/>
                <w:szCs w:val="22"/>
              </w:rPr>
            </w:pPr>
            <w:r w:rsidRPr="00920FA7">
              <w:rPr>
                <w:color w:val="000000" w:themeColor="text1"/>
                <w:sz w:val="22"/>
                <w:szCs w:val="22"/>
              </w:rPr>
              <w:t>1</w:t>
            </w:r>
          </w:p>
        </w:tc>
        <w:tc>
          <w:tcPr>
            <w:tcW w:w="2743" w:type="dxa"/>
          </w:tcPr>
          <w:p w:rsidR="00A25CB6" w:rsidRPr="00920FA7" w:rsidRDefault="00A25CB6" w:rsidP="00A25CB6">
            <w:pPr>
              <w:ind w:firstLine="0"/>
              <w:rPr>
                <w:color w:val="000000" w:themeColor="text1"/>
                <w:szCs w:val="22"/>
              </w:rPr>
            </w:pPr>
            <w:r w:rsidRPr="00920FA7">
              <w:rPr>
                <w:color w:val="000000" w:themeColor="text1"/>
                <w:sz w:val="22"/>
                <w:szCs w:val="22"/>
              </w:rPr>
              <w:t>2</w:t>
            </w:r>
          </w:p>
        </w:tc>
        <w:tc>
          <w:tcPr>
            <w:tcW w:w="2867" w:type="dxa"/>
          </w:tcPr>
          <w:p w:rsidR="00A25CB6" w:rsidRPr="00920FA7" w:rsidRDefault="00A25CB6" w:rsidP="00A25CB6">
            <w:pPr>
              <w:ind w:firstLine="0"/>
              <w:rPr>
                <w:color w:val="000000" w:themeColor="text1"/>
                <w:szCs w:val="22"/>
              </w:rPr>
            </w:pPr>
            <w:r w:rsidRPr="00920FA7">
              <w:rPr>
                <w:color w:val="000000" w:themeColor="text1"/>
                <w:sz w:val="22"/>
                <w:szCs w:val="22"/>
              </w:rPr>
              <w:t>3</w:t>
            </w:r>
          </w:p>
        </w:tc>
        <w:tc>
          <w:tcPr>
            <w:tcW w:w="2613" w:type="dxa"/>
          </w:tcPr>
          <w:p w:rsidR="00A25CB6" w:rsidRPr="00920FA7" w:rsidRDefault="00A25CB6" w:rsidP="00A25CB6">
            <w:pPr>
              <w:ind w:firstLine="0"/>
              <w:rPr>
                <w:color w:val="000000" w:themeColor="text1"/>
                <w:szCs w:val="22"/>
              </w:rPr>
            </w:pPr>
            <w:r w:rsidRPr="00920FA7">
              <w:rPr>
                <w:color w:val="000000" w:themeColor="text1"/>
                <w:sz w:val="22"/>
                <w:szCs w:val="22"/>
              </w:rPr>
              <w:t>4</w:t>
            </w:r>
          </w:p>
        </w:tc>
        <w:tc>
          <w:tcPr>
            <w:tcW w:w="2281" w:type="dxa"/>
          </w:tcPr>
          <w:p w:rsidR="00A25CB6" w:rsidRPr="00920FA7" w:rsidRDefault="00A25CB6" w:rsidP="00A25CB6">
            <w:pPr>
              <w:ind w:firstLine="0"/>
              <w:rPr>
                <w:color w:val="000000" w:themeColor="text1"/>
                <w:szCs w:val="22"/>
              </w:rPr>
            </w:pPr>
            <w:r w:rsidRPr="00920FA7">
              <w:rPr>
                <w:color w:val="000000" w:themeColor="text1"/>
                <w:sz w:val="22"/>
                <w:szCs w:val="22"/>
              </w:rPr>
              <w:t>5</w:t>
            </w:r>
          </w:p>
        </w:tc>
        <w:tc>
          <w:tcPr>
            <w:tcW w:w="2092" w:type="dxa"/>
          </w:tcPr>
          <w:p w:rsidR="00A25CB6" w:rsidRPr="00920FA7" w:rsidRDefault="00A25CB6" w:rsidP="00A25CB6">
            <w:pPr>
              <w:ind w:firstLine="0"/>
              <w:rPr>
                <w:color w:val="000000" w:themeColor="text1"/>
                <w:szCs w:val="22"/>
              </w:rPr>
            </w:pPr>
            <w:r w:rsidRPr="00920FA7">
              <w:rPr>
                <w:color w:val="000000" w:themeColor="text1"/>
                <w:sz w:val="22"/>
                <w:szCs w:val="22"/>
              </w:rPr>
              <w:t>6</w:t>
            </w:r>
          </w:p>
        </w:tc>
        <w:tc>
          <w:tcPr>
            <w:tcW w:w="2101" w:type="dxa"/>
          </w:tcPr>
          <w:p w:rsidR="00A25CB6" w:rsidRPr="00920FA7" w:rsidRDefault="00A25CB6" w:rsidP="00A25CB6">
            <w:pPr>
              <w:ind w:firstLine="0"/>
              <w:rPr>
                <w:color w:val="000000" w:themeColor="text1"/>
                <w:szCs w:val="22"/>
              </w:rPr>
            </w:pPr>
            <w:r w:rsidRPr="00920FA7">
              <w:rPr>
                <w:color w:val="000000" w:themeColor="text1"/>
                <w:sz w:val="22"/>
                <w:szCs w:val="22"/>
              </w:rPr>
              <w:t>7</w:t>
            </w:r>
          </w:p>
        </w:tc>
      </w:tr>
      <w:tr w:rsidR="00A25CB6" w:rsidRPr="00920FA7" w:rsidTr="00A25CB6">
        <w:trPr>
          <w:jc w:val="center"/>
        </w:trPr>
        <w:tc>
          <w:tcPr>
            <w:tcW w:w="612" w:type="dxa"/>
          </w:tcPr>
          <w:p w:rsidR="00A25CB6" w:rsidRPr="00DC0223" w:rsidRDefault="00A25CB6" w:rsidP="00A25CB6">
            <w:pPr>
              <w:ind w:firstLine="0"/>
              <w:rPr>
                <w:color w:val="000000" w:themeColor="text1"/>
                <w:szCs w:val="22"/>
              </w:rPr>
            </w:pPr>
            <w:r w:rsidRPr="00DC0223">
              <w:rPr>
                <w:color w:val="000000" w:themeColor="text1"/>
                <w:sz w:val="22"/>
                <w:szCs w:val="22"/>
              </w:rPr>
              <w:t>2.</w:t>
            </w:r>
            <w:r w:rsidR="00664203">
              <w:rPr>
                <w:color w:val="000000" w:themeColor="text1"/>
                <w:sz w:val="22"/>
                <w:szCs w:val="22"/>
              </w:rPr>
              <w:t>1</w:t>
            </w:r>
          </w:p>
        </w:tc>
        <w:tc>
          <w:tcPr>
            <w:tcW w:w="2743" w:type="dxa"/>
          </w:tcPr>
          <w:p w:rsidR="00A25CB6" w:rsidRPr="00E847A0" w:rsidRDefault="00E847A0" w:rsidP="00A25CB6">
            <w:pPr>
              <w:ind w:firstLine="0"/>
              <w:jc w:val="left"/>
              <w:rPr>
                <w:color w:val="000000" w:themeColor="text1"/>
                <w:sz w:val="22"/>
                <w:szCs w:val="22"/>
              </w:rPr>
            </w:pPr>
            <w:r w:rsidRPr="00E847A0">
              <w:rPr>
                <w:color w:val="000000" w:themeColor="text1"/>
                <w:sz w:val="22"/>
                <w:szCs w:val="22"/>
              </w:rPr>
              <w:t>Ферма КРС</w:t>
            </w:r>
          </w:p>
        </w:tc>
        <w:tc>
          <w:tcPr>
            <w:tcW w:w="2867" w:type="dxa"/>
          </w:tcPr>
          <w:p w:rsidR="00C5477B" w:rsidRPr="00C5477B" w:rsidRDefault="00C5477B" w:rsidP="00664203">
            <w:pPr>
              <w:ind w:firstLine="0"/>
              <w:jc w:val="left"/>
              <w:rPr>
                <w:color w:val="000000" w:themeColor="text1"/>
                <w:sz w:val="22"/>
                <w:szCs w:val="22"/>
              </w:rPr>
            </w:pPr>
            <w:r w:rsidRPr="00C5477B">
              <w:rPr>
                <w:color w:val="000000" w:themeColor="text1"/>
                <w:sz w:val="22"/>
                <w:szCs w:val="22"/>
              </w:rPr>
              <w:t>с. Мордово-Ишуткино</w:t>
            </w:r>
            <w:r w:rsidR="00664203">
              <w:rPr>
                <w:color w:val="000000" w:themeColor="text1"/>
                <w:sz w:val="22"/>
                <w:szCs w:val="22"/>
              </w:rPr>
              <w:t xml:space="preserve"> к юго-востоку</w:t>
            </w:r>
          </w:p>
        </w:tc>
        <w:tc>
          <w:tcPr>
            <w:tcW w:w="2613" w:type="dxa"/>
            <w:vAlign w:val="center"/>
          </w:tcPr>
          <w:p w:rsidR="00A25CB6" w:rsidRPr="00DC0223" w:rsidRDefault="00A25CB6" w:rsidP="00A25CB6">
            <w:pPr>
              <w:ind w:firstLine="0"/>
              <w:rPr>
                <w:color w:val="000000" w:themeColor="text1"/>
                <w:szCs w:val="22"/>
              </w:rPr>
            </w:pPr>
          </w:p>
        </w:tc>
        <w:tc>
          <w:tcPr>
            <w:tcW w:w="2281" w:type="dxa"/>
            <w:vAlign w:val="center"/>
          </w:tcPr>
          <w:p w:rsidR="00A25CB6" w:rsidRPr="00E847A0" w:rsidRDefault="00E847A0" w:rsidP="00A25CB6">
            <w:pPr>
              <w:ind w:firstLine="0"/>
              <w:rPr>
                <w:color w:val="000000" w:themeColor="text1"/>
                <w:sz w:val="22"/>
                <w:szCs w:val="22"/>
              </w:rPr>
            </w:pPr>
            <w:r w:rsidRPr="00E847A0">
              <w:rPr>
                <w:color w:val="000000" w:themeColor="text1"/>
                <w:sz w:val="22"/>
                <w:szCs w:val="22"/>
              </w:rPr>
              <w:t>640</w:t>
            </w:r>
          </w:p>
        </w:tc>
        <w:tc>
          <w:tcPr>
            <w:tcW w:w="2092" w:type="dxa"/>
          </w:tcPr>
          <w:p w:rsidR="00A25CB6" w:rsidRPr="00DC0223" w:rsidRDefault="00E847A0" w:rsidP="00A25CB6">
            <w:pPr>
              <w:ind w:firstLine="0"/>
              <w:rPr>
                <w:color w:val="000000" w:themeColor="text1"/>
                <w:szCs w:val="22"/>
              </w:rPr>
            </w:pPr>
            <w:r w:rsidRPr="00E847A0">
              <w:rPr>
                <w:color w:val="000000" w:themeColor="text1"/>
                <w:sz w:val="22"/>
                <w:szCs w:val="22"/>
              </w:rPr>
              <w:t>действующее</w:t>
            </w:r>
          </w:p>
        </w:tc>
        <w:tc>
          <w:tcPr>
            <w:tcW w:w="2101" w:type="dxa"/>
          </w:tcPr>
          <w:p w:rsidR="00A25CB6" w:rsidRPr="00B50FFB" w:rsidRDefault="00B50FFB" w:rsidP="00A25CB6">
            <w:pPr>
              <w:ind w:firstLine="0"/>
              <w:rPr>
                <w:color w:val="000000" w:themeColor="text1"/>
                <w:sz w:val="22"/>
                <w:szCs w:val="22"/>
              </w:rPr>
            </w:pPr>
            <w:r w:rsidRPr="00B50FFB">
              <w:rPr>
                <w:color w:val="000000" w:themeColor="text1"/>
                <w:sz w:val="22"/>
                <w:szCs w:val="22"/>
              </w:rPr>
              <w:t>СПК «Заря»</w:t>
            </w:r>
          </w:p>
        </w:tc>
      </w:tr>
      <w:tr w:rsidR="00A25CB6" w:rsidRPr="00920FA7" w:rsidTr="00A25CB6">
        <w:trPr>
          <w:jc w:val="center"/>
        </w:trPr>
        <w:tc>
          <w:tcPr>
            <w:tcW w:w="612" w:type="dxa"/>
          </w:tcPr>
          <w:p w:rsidR="00A25CB6" w:rsidRPr="00920FA7" w:rsidRDefault="00A25CB6" w:rsidP="00A25CB6">
            <w:pPr>
              <w:ind w:firstLine="0"/>
              <w:rPr>
                <w:color w:val="000000" w:themeColor="text1"/>
                <w:szCs w:val="22"/>
              </w:rPr>
            </w:pPr>
            <w:r>
              <w:rPr>
                <w:color w:val="000000" w:themeColor="text1"/>
                <w:sz w:val="22"/>
                <w:szCs w:val="22"/>
              </w:rPr>
              <w:t>2.</w:t>
            </w:r>
            <w:r w:rsidR="00664203">
              <w:rPr>
                <w:color w:val="000000" w:themeColor="text1"/>
                <w:sz w:val="22"/>
                <w:szCs w:val="22"/>
              </w:rPr>
              <w:t>2</w:t>
            </w:r>
          </w:p>
        </w:tc>
        <w:tc>
          <w:tcPr>
            <w:tcW w:w="2743" w:type="dxa"/>
            <w:vAlign w:val="center"/>
          </w:tcPr>
          <w:p w:rsidR="00A25CB6" w:rsidRPr="00E847A0" w:rsidRDefault="00E847A0" w:rsidP="00A25CB6">
            <w:pPr>
              <w:ind w:firstLine="0"/>
              <w:rPr>
                <w:color w:val="000000" w:themeColor="text1"/>
                <w:sz w:val="22"/>
                <w:szCs w:val="22"/>
              </w:rPr>
            </w:pPr>
            <w:proofErr w:type="spellStart"/>
            <w:r w:rsidRPr="00E847A0">
              <w:rPr>
                <w:color w:val="000000" w:themeColor="text1"/>
                <w:sz w:val="22"/>
                <w:szCs w:val="22"/>
              </w:rPr>
              <w:t>Зерноток</w:t>
            </w:r>
            <w:proofErr w:type="spellEnd"/>
          </w:p>
        </w:tc>
        <w:tc>
          <w:tcPr>
            <w:tcW w:w="2867" w:type="dxa"/>
          </w:tcPr>
          <w:p w:rsidR="00C5477B" w:rsidRPr="00C5477B" w:rsidRDefault="00C5477B" w:rsidP="00664203">
            <w:pPr>
              <w:pStyle w:val="ad"/>
              <w:ind w:left="0" w:firstLine="0"/>
              <w:rPr>
                <w:sz w:val="22"/>
              </w:rPr>
            </w:pPr>
            <w:r w:rsidRPr="00C5477B">
              <w:rPr>
                <w:color w:val="000000" w:themeColor="text1"/>
                <w:sz w:val="22"/>
                <w:szCs w:val="22"/>
              </w:rPr>
              <w:t>с. Мордово-Ишуткино</w:t>
            </w:r>
            <w:r w:rsidR="00664203">
              <w:rPr>
                <w:color w:val="000000" w:themeColor="text1"/>
                <w:sz w:val="22"/>
                <w:szCs w:val="22"/>
              </w:rPr>
              <w:t xml:space="preserve"> к юго-западу</w:t>
            </w:r>
          </w:p>
        </w:tc>
        <w:tc>
          <w:tcPr>
            <w:tcW w:w="2613" w:type="dxa"/>
            <w:vAlign w:val="center"/>
          </w:tcPr>
          <w:p w:rsidR="00A25CB6" w:rsidRPr="00920FA7" w:rsidRDefault="00A25CB6" w:rsidP="00A25CB6">
            <w:pPr>
              <w:ind w:firstLine="0"/>
              <w:rPr>
                <w:color w:val="000000" w:themeColor="text1"/>
                <w:szCs w:val="22"/>
              </w:rPr>
            </w:pPr>
          </w:p>
        </w:tc>
        <w:tc>
          <w:tcPr>
            <w:tcW w:w="2281" w:type="dxa"/>
            <w:vAlign w:val="center"/>
          </w:tcPr>
          <w:p w:rsidR="00A25CB6" w:rsidRPr="00E847A0" w:rsidRDefault="00262709" w:rsidP="00A25CB6">
            <w:pPr>
              <w:ind w:firstLine="0"/>
              <w:rPr>
                <w:color w:val="000000" w:themeColor="text1"/>
                <w:sz w:val="22"/>
                <w:szCs w:val="22"/>
              </w:rPr>
            </w:pPr>
            <w:r>
              <w:rPr>
                <w:color w:val="000000" w:themeColor="text1"/>
                <w:sz w:val="22"/>
                <w:szCs w:val="22"/>
              </w:rPr>
              <w:t>2,02 га</w:t>
            </w:r>
          </w:p>
        </w:tc>
        <w:tc>
          <w:tcPr>
            <w:tcW w:w="2092" w:type="dxa"/>
          </w:tcPr>
          <w:p w:rsidR="00A25CB6" w:rsidRPr="00F077A6" w:rsidRDefault="00E847A0" w:rsidP="00A25CB6">
            <w:pPr>
              <w:ind w:firstLine="0"/>
              <w:rPr>
                <w:color w:val="000000" w:themeColor="text1"/>
                <w:sz w:val="22"/>
                <w:szCs w:val="22"/>
              </w:rPr>
            </w:pPr>
            <w:r w:rsidRPr="00E847A0">
              <w:rPr>
                <w:color w:val="000000" w:themeColor="text1"/>
                <w:sz w:val="22"/>
                <w:szCs w:val="22"/>
              </w:rPr>
              <w:t>действующее</w:t>
            </w:r>
          </w:p>
        </w:tc>
        <w:tc>
          <w:tcPr>
            <w:tcW w:w="2101" w:type="dxa"/>
          </w:tcPr>
          <w:p w:rsidR="00A25CB6" w:rsidRPr="00B50FFB" w:rsidRDefault="00B50FFB" w:rsidP="00A25CB6">
            <w:pPr>
              <w:ind w:firstLine="0"/>
              <w:rPr>
                <w:color w:val="000000" w:themeColor="text1"/>
                <w:sz w:val="22"/>
                <w:szCs w:val="22"/>
              </w:rPr>
            </w:pPr>
            <w:r w:rsidRPr="00B50FFB">
              <w:rPr>
                <w:color w:val="000000" w:themeColor="text1"/>
                <w:sz w:val="22"/>
                <w:szCs w:val="22"/>
              </w:rPr>
              <w:t>СПК «Заря»</w:t>
            </w:r>
          </w:p>
        </w:tc>
      </w:tr>
      <w:tr w:rsidR="00A25CB6" w:rsidRPr="00920FA7" w:rsidTr="00A25CB6">
        <w:trPr>
          <w:jc w:val="center"/>
        </w:trPr>
        <w:tc>
          <w:tcPr>
            <w:tcW w:w="612" w:type="dxa"/>
            <w:tcBorders>
              <w:top w:val="single" w:sz="4" w:space="0" w:color="000000"/>
              <w:left w:val="single" w:sz="4" w:space="0" w:color="000000"/>
              <w:bottom w:val="single" w:sz="4" w:space="0" w:color="000000"/>
              <w:right w:val="single" w:sz="4" w:space="0" w:color="000000"/>
            </w:tcBorders>
          </w:tcPr>
          <w:p w:rsidR="00A25CB6" w:rsidRPr="00920FA7" w:rsidRDefault="00A25CB6" w:rsidP="00A25CB6">
            <w:pPr>
              <w:ind w:firstLine="0"/>
              <w:rPr>
                <w:color w:val="000000" w:themeColor="text1"/>
                <w:szCs w:val="22"/>
              </w:rPr>
            </w:pPr>
            <w:r>
              <w:rPr>
                <w:color w:val="000000" w:themeColor="text1"/>
                <w:sz w:val="22"/>
                <w:szCs w:val="22"/>
              </w:rPr>
              <w:t>2.</w:t>
            </w:r>
            <w:r w:rsidR="00664203">
              <w:rPr>
                <w:color w:val="000000" w:themeColor="text1"/>
                <w:sz w:val="22"/>
                <w:szCs w:val="22"/>
              </w:rPr>
              <w:t>3</w:t>
            </w:r>
          </w:p>
        </w:tc>
        <w:tc>
          <w:tcPr>
            <w:tcW w:w="2743" w:type="dxa"/>
            <w:tcBorders>
              <w:top w:val="single" w:sz="4" w:space="0" w:color="000000"/>
              <w:left w:val="single" w:sz="4" w:space="0" w:color="000000"/>
              <w:bottom w:val="single" w:sz="4" w:space="0" w:color="000000"/>
              <w:right w:val="single" w:sz="4" w:space="0" w:color="000000"/>
            </w:tcBorders>
          </w:tcPr>
          <w:p w:rsidR="00A25CB6" w:rsidRPr="00E847A0" w:rsidRDefault="00E847A0" w:rsidP="00A25CB6">
            <w:pPr>
              <w:ind w:firstLine="0"/>
              <w:rPr>
                <w:color w:val="000000" w:themeColor="text1"/>
                <w:sz w:val="22"/>
                <w:szCs w:val="22"/>
              </w:rPr>
            </w:pPr>
            <w:r w:rsidRPr="00E847A0">
              <w:rPr>
                <w:color w:val="000000" w:themeColor="text1"/>
                <w:sz w:val="22"/>
                <w:szCs w:val="22"/>
              </w:rPr>
              <w:t>Зерносклады</w:t>
            </w:r>
          </w:p>
        </w:tc>
        <w:tc>
          <w:tcPr>
            <w:tcW w:w="2867" w:type="dxa"/>
            <w:tcBorders>
              <w:top w:val="single" w:sz="4" w:space="0" w:color="000000"/>
              <w:left w:val="single" w:sz="4" w:space="0" w:color="000000"/>
              <w:bottom w:val="single" w:sz="4" w:space="0" w:color="000000"/>
              <w:right w:val="single" w:sz="4" w:space="0" w:color="000000"/>
            </w:tcBorders>
          </w:tcPr>
          <w:p w:rsidR="00C5477B" w:rsidRPr="00C5477B" w:rsidRDefault="00C5477B" w:rsidP="00664203">
            <w:pPr>
              <w:pStyle w:val="ad"/>
              <w:ind w:left="0" w:firstLine="0"/>
              <w:rPr>
                <w:sz w:val="22"/>
              </w:rPr>
            </w:pPr>
            <w:r w:rsidRPr="00C5477B">
              <w:rPr>
                <w:color w:val="000000" w:themeColor="text1"/>
                <w:sz w:val="22"/>
                <w:szCs w:val="22"/>
              </w:rPr>
              <w:t>с. Мордово-Ишуткино</w:t>
            </w:r>
            <w:r w:rsidR="00664203">
              <w:rPr>
                <w:color w:val="000000" w:themeColor="text1"/>
                <w:sz w:val="22"/>
                <w:szCs w:val="22"/>
              </w:rPr>
              <w:t xml:space="preserve"> к юго-западу</w:t>
            </w:r>
          </w:p>
        </w:tc>
        <w:tc>
          <w:tcPr>
            <w:tcW w:w="2613" w:type="dxa"/>
            <w:tcBorders>
              <w:top w:val="single" w:sz="4" w:space="0" w:color="000000"/>
              <w:left w:val="single" w:sz="4" w:space="0" w:color="000000"/>
              <w:bottom w:val="single" w:sz="4" w:space="0" w:color="000000"/>
              <w:right w:val="single" w:sz="4" w:space="0" w:color="000000"/>
            </w:tcBorders>
          </w:tcPr>
          <w:p w:rsidR="00A25CB6" w:rsidRPr="00920FA7" w:rsidRDefault="00A25CB6" w:rsidP="00A25CB6">
            <w:pPr>
              <w:ind w:firstLine="0"/>
              <w:rPr>
                <w:color w:val="000000" w:themeColor="text1"/>
                <w:szCs w:val="22"/>
              </w:rPr>
            </w:pPr>
          </w:p>
        </w:tc>
        <w:tc>
          <w:tcPr>
            <w:tcW w:w="2281" w:type="dxa"/>
            <w:tcBorders>
              <w:top w:val="single" w:sz="4" w:space="0" w:color="000000"/>
              <w:left w:val="single" w:sz="4" w:space="0" w:color="000000"/>
              <w:bottom w:val="single" w:sz="4" w:space="0" w:color="000000"/>
              <w:right w:val="single" w:sz="4" w:space="0" w:color="000000"/>
            </w:tcBorders>
          </w:tcPr>
          <w:p w:rsidR="00A25CB6" w:rsidRPr="00E847A0" w:rsidRDefault="00262709" w:rsidP="00A25CB6">
            <w:pPr>
              <w:ind w:firstLine="0"/>
              <w:rPr>
                <w:color w:val="000000" w:themeColor="text1"/>
                <w:sz w:val="22"/>
                <w:szCs w:val="22"/>
              </w:rPr>
            </w:pPr>
            <w:r>
              <w:rPr>
                <w:color w:val="000000" w:themeColor="text1"/>
                <w:sz w:val="22"/>
                <w:szCs w:val="22"/>
              </w:rPr>
              <w:t>2,02 га</w:t>
            </w:r>
          </w:p>
        </w:tc>
        <w:tc>
          <w:tcPr>
            <w:tcW w:w="2092" w:type="dxa"/>
            <w:tcBorders>
              <w:top w:val="single" w:sz="4" w:space="0" w:color="000000"/>
              <w:left w:val="single" w:sz="4" w:space="0" w:color="000000"/>
              <w:bottom w:val="single" w:sz="4" w:space="0" w:color="000000"/>
              <w:right w:val="single" w:sz="4" w:space="0" w:color="000000"/>
            </w:tcBorders>
          </w:tcPr>
          <w:p w:rsidR="00A25CB6" w:rsidRPr="00F077A6" w:rsidRDefault="00E847A0" w:rsidP="00A25CB6">
            <w:pPr>
              <w:ind w:firstLine="0"/>
              <w:rPr>
                <w:color w:val="000000" w:themeColor="text1"/>
                <w:sz w:val="22"/>
                <w:szCs w:val="22"/>
              </w:rPr>
            </w:pPr>
            <w:r w:rsidRPr="00E847A0">
              <w:rPr>
                <w:color w:val="000000" w:themeColor="text1"/>
                <w:sz w:val="22"/>
                <w:szCs w:val="22"/>
              </w:rPr>
              <w:t>действующее</w:t>
            </w:r>
          </w:p>
        </w:tc>
        <w:tc>
          <w:tcPr>
            <w:tcW w:w="2101" w:type="dxa"/>
            <w:tcBorders>
              <w:top w:val="single" w:sz="4" w:space="0" w:color="000000"/>
              <w:left w:val="single" w:sz="4" w:space="0" w:color="000000"/>
              <w:bottom w:val="single" w:sz="4" w:space="0" w:color="000000"/>
              <w:right w:val="single" w:sz="4" w:space="0" w:color="000000"/>
            </w:tcBorders>
          </w:tcPr>
          <w:p w:rsidR="00A25CB6" w:rsidRPr="00B50FFB" w:rsidRDefault="00B50FFB" w:rsidP="00A25CB6">
            <w:pPr>
              <w:ind w:firstLine="0"/>
              <w:rPr>
                <w:color w:val="000000" w:themeColor="text1"/>
                <w:sz w:val="22"/>
                <w:szCs w:val="22"/>
              </w:rPr>
            </w:pPr>
            <w:r w:rsidRPr="00B50FFB">
              <w:rPr>
                <w:color w:val="000000" w:themeColor="text1"/>
                <w:sz w:val="22"/>
                <w:szCs w:val="22"/>
              </w:rPr>
              <w:t>СПК «Заря»</w:t>
            </w:r>
          </w:p>
        </w:tc>
      </w:tr>
      <w:tr w:rsidR="00A25CB6" w:rsidRPr="00920FA7" w:rsidTr="00A25CB6">
        <w:trPr>
          <w:jc w:val="center"/>
        </w:trPr>
        <w:tc>
          <w:tcPr>
            <w:tcW w:w="612" w:type="dxa"/>
            <w:tcBorders>
              <w:top w:val="single" w:sz="4" w:space="0" w:color="000000"/>
              <w:left w:val="single" w:sz="4" w:space="0" w:color="000000"/>
              <w:bottom w:val="single" w:sz="4" w:space="0" w:color="000000"/>
              <w:right w:val="single" w:sz="4" w:space="0" w:color="000000"/>
            </w:tcBorders>
          </w:tcPr>
          <w:p w:rsidR="00A25CB6" w:rsidRDefault="00A25CB6" w:rsidP="00A25CB6">
            <w:pPr>
              <w:ind w:firstLine="0"/>
              <w:rPr>
                <w:color w:val="000000" w:themeColor="text1"/>
                <w:szCs w:val="22"/>
              </w:rPr>
            </w:pPr>
            <w:r>
              <w:rPr>
                <w:color w:val="000000" w:themeColor="text1"/>
                <w:sz w:val="22"/>
                <w:szCs w:val="22"/>
              </w:rPr>
              <w:t>2.</w:t>
            </w:r>
            <w:r w:rsidR="00664203">
              <w:rPr>
                <w:color w:val="000000" w:themeColor="text1"/>
                <w:sz w:val="22"/>
                <w:szCs w:val="22"/>
              </w:rPr>
              <w:t>4</w:t>
            </w:r>
          </w:p>
        </w:tc>
        <w:tc>
          <w:tcPr>
            <w:tcW w:w="2743" w:type="dxa"/>
            <w:tcBorders>
              <w:top w:val="single" w:sz="4" w:space="0" w:color="000000"/>
              <w:left w:val="single" w:sz="4" w:space="0" w:color="000000"/>
              <w:bottom w:val="single" w:sz="4" w:space="0" w:color="000000"/>
              <w:right w:val="single" w:sz="4" w:space="0" w:color="000000"/>
            </w:tcBorders>
          </w:tcPr>
          <w:p w:rsidR="00A25CB6" w:rsidRPr="00E847A0" w:rsidRDefault="00E847A0" w:rsidP="00A25CB6">
            <w:pPr>
              <w:ind w:firstLine="0"/>
              <w:rPr>
                <w:color w:val="000000" w:themeColor="text1"/>
                <w:sz w:val="22"/>
                <w:szCs w:val="22"/>
              </w:rPr>
            </w:pPr>
            <w:r w:rsidRPr="00E847A0">
              <w:rPr>
                <w:color w:val="000000" w:themeColor="text1"/>
                <w:sz w:val="22"/>
                <w:szCs w:val="22"/>
              </w:rPr>
              <w:t>МТМ</w:t>
            </w:r>
          </w:p>
        </w:tc>
        <w:tc>
          <w:tcPr>
            <w:tcW w:w="2867" w:type="dxa"/>
            <w:tcBorders>
              <w:top w:val="single" w:sz="4" w:space="0" w:color="000000"/>
              <w:left w:val="single" w:sz="4" w:space="0" w:color="000000"/>
              <w:bottom w:val="single" w:sz="4" w:space="0" w:color="000000"/>
              <w:right w:val="single" w:sz="4" w:space="0" w:color="000000"/>
            </w:tcBorders>
          </w:tcPr>
          <w:p w:rsidR="00C5477B" w:rsidRPr="00C5477B" w:rsidRDefault="00C5477B" w:rsidP="00664203">
            <w:pPr>
              <w:ind w:firstLine="0"/>
              <w:jc w:val="left"/>
              <w:rPr>
                <w:color w:val="000000" w:themeColor="text1"/>
                <w:sz w:val="22"/>
                <w:szCs w:val="22"/>
              </w:rPr>
            </w:pPr>
            <w:r w:rsidRPr="00C5477B">
              <w:rPr>
                <w:color w:val="000000" w:themeColor="text1"/>
                <w:sz w:val="22"/>
                <w:szCs w:val="22"/>
              </w:rPr>
              <w:t>с. Мордово-Ишуткино</w:t>
            </w:r>
            <w:r w:rsidR="00664203">
              <w:rPr>
                <w:color w:val="000000" w:themeColor="text1"/>
                <w:sz w:val="22"/>
                <w:szCs w:val="22"/>
              </w:rPr>
              <w:t xml:space="preserve"> к северу</w:t>
            </w:r>
          </w:p>
        </w:tc>
        <w:tc>
          <w:tcPr>
            <w:tcW w:w="2613" w:type="dxa"/>
            <w:tcBorders>
              <w:top w:val="single" w:sz="4" w:space="0" w:color="000000"/>
              <w:left w:val="single" w:sz="4" w:space="0" w:color="000000"/>
              <w:bottom w:val="single" w:sz="4" w:space="0" w:color="000000"/>
              <w:right w:val="single" w:sz="4" w:space="0" w:color="000000"/>
            </w:tcBorders>
          </w:tcPr>
          <w:p w:rsidR="00A25CB6" w:rsidRPr="00920FA7" w:rsidRDefault="00A25CB6" w:rsidP="00A25CB6">
            <w:pPr>
              <w:ind w:firstLine="0"/>
              <w:rPr>
                <w:color w:val="000000" w:themeColor="text1"/>
                <w:szCs w:val="22"/>
              </w:rPr>
            </w:pPr>
          </w:p>
        </w:tc>
        <w:tc>
          <w:tcPr>
            <w:tcW w:w="2281" w:type="dxa"/>
            <w:tcBorders>
              <w:top w:val="single" w:sz="4" w:space="0" w:color="000000"/>
              <w:left w:val="single" w:sz="4" w:space="0" w:color="000000"/>
              <w:bottom w:val="single" w:sz="4" w:space="0" w:color="000000"/>
              <w:right w:val="single" w:sz="4" w:space="0" w:color="000000"/>
            </w:tcBorders>
          </w:tcPr>
          <w:p w:rsidR="00A25CB6" w:rsidRPr="00E847A0" w:rsidRDefault="00262709" w:rsidP="00A25CB6">
            <w:pPr>
              <w:ind w:firstLine="0"/>
              <w:rPr>
                <w:color w:val="000000" w:themeColor="text1"/>
                <w:sz w:val="22"/>
                <w:szCs w:val="22"/>
              </w:rPr>
            </w:pPr>
            <w:r>
              <w:rPr>
                <w:color w:val="000000" w:themeColor="text1"/>
                <w:sz w:val="22"/>
                <w:szCs w:val="22"/>
              </w:rPr>
              <w:t>4,31 га</w:t>
            </w:r>
          </w:p>
        </w:tc>
        <w:tc>
          <w:tcPr>
            <w:tcW w:w="2092" w:type="dxa"/>
            <w:tcBorders>
              <w:top w:val="single" w:sz="4" w:space="0" w:color="000000"/>
              <w:left w:val="single" w:sz="4" w:space="0" w:color="000000"/>
              <w:bottom w:val="single" w:sz="4" w:space="0" w:color="000000"/>
              <w:right w:val="single" w:sz="4" w:space="0" w:color="000000"/>
            </w:tcBorders>
          </w:tcPr>
          <w:p w:rsidR="00A25CB6" w:rsidRPr="00F077A6" w:rsidRDefault="00E847A0" w:rsidP="00A25CB6">
            <w:pPr>
              <w:ind w:firstLine="0"/>
              <w:rPr>
                <w:color w:val="000000" w:themeColor="text1"/>
                <w:sz w:val="22"/>
                <w:szCs w:val="22"/>
              </w:rPr>
            </w:pPr>
            <w:r w:rsidRPr="00E847A0">
              <w:rPr>
                <w:color w:val="000000" w:themeColor="text1"/>
                <w:sz w:val="22"/>
                <w:szCs w:val="22"/>
              </w:rPr>
              <w:t>действующее</w:t>
            </w:r>
          </w:p>
        </w:tc>
        <w:tc>
          <w:tcPr>
            <w:tcW w:w="2101" w:type="dxa"/>
            <w:tcBorders>
              <w:top w:val="single" w:sz="4" w:space="0" w:color="000000"/>
              <w:left w:val="single" w:sz="4" w:space="0" w:color="000000"/>
              <w:bottom w:val="single" w:sz="4" w:space="0" w:color="000000"/>
              <w:right w:val="single" w:sz="4" w:space="0" w:color="000000"/>
            </w:tcBorders>
          </w:tcPr>
          <w:p w:rsidR="00A25CB6" w:rsidRPr="00B50FFB" w:rsidRDefault="00B50FFB" w:rsidP="00A25CB6">
            <w:pPr>
              <w:ind w:firstLine="0"/>
              <w:rPr>
                <w:color w:val="000000" w:themeColor="text1"/>
                <w:sz w:val="22"/>
                <w:szCs w:val="22"/>
              </w:rPr>
            </w:pPr>
            <w:r w:rsidRPr="00B50FFB">
              <w:rPr>
                <w:color w:val="000000" w:themeColor="text1"/>
                <w:sz w:val="22"/>
                <w:szCs w:val="22"/>
              </w:rPr>
              <w:t>СПК «Заря»</w:t>
            </w:r>
          </w:p>
        </w:tc>
      </w:tr>
      <w:tr w:rsidR="00A25CB6" w:rsidRPr="00920FA7" w:rsidTr="00A25CB6">
        <w:trPr>
          <w:jc w:val="center"/>
        </w:trPr>
        <w:tc>
          <w:tcPr>
            <w:tcW w:w="612" w:type="dxa"/>
            <w:tcBorders>
              <w:top w:val="single" w:sz="4" w:space="0" w:color="000000"/>
              <w:left w:val="single" w:sz="4" w:space="0" w:color="000000"/>
              <w:bottom w:val="single" w:sz="4" w:space="0" w:color="000000"/>
              <w:right w:val="single" w:sz="4" w:space="0" w:color="000000"/>
            </w:tcBorders>
          </w:tcPr>
          <w:p w:rsidR="00A25CB6" w:rsidRDefault="00A25CB6" w:rsidP="00A25CB6">
            <w:pPr>
              <w:ind w:firstLine="0"/>
              <w:rPr>
                <w:color w:val="000000" w:themeColor="text1"/>
                <w:szCs w:val="22"/>
              </w:rPr>
            </w:pPr>
            <w:r>
              <w:rPr>
                <w:color w:val="000000" w:themeColor="text1"/>
                <w:sz w:val="22"/>
                <w:szCs w:val="22"/>
              </w:rPr>
              <w:t>2.</w:t>
            </w:r>
            <w:r w:rsidR="00664203">
              <w:rPr>
                <w:color w:val="000000" w:themeColor="text1"/>
                <w:sz w:val="22"/>
                <w:szCs w:val="22"/>
              </w:rPr>
              <w:t>5</w:t>
            </w:r>
          </w:p>
        </w:tc>
        <w:tc>
          <w:tcPr>
            <w:tcW w:w="2743" w:type="dxa"/>
            <w:tcBorders>
              <w:top w:val="single" w:sz="4" w:space="0" w:color="000000"/>
              <w:left w:val="single" w:sz="4" w:space="0" w:color="000000"/>
              <w:bottom w:val="single" w:sz="4" w:space="0" w:color="000000"/>
              <w:right w:val="single" w:sz="4" w:space="0" w:color="000000"/>
            </w:tcBorders>
          </w:tcPr>
          <w:p w:rsidR="00A25CB6" w:rsidRPr="00E847A0" w:rsidRDefault="00E847A0" w:rsidP="00A25CB6">
            <w:pPr>
              <w:ind w:firstLine="0"/>
              <w:rPr>
                <w:color w:val="000000" w:themeColor="text1"/>
                <w:sz w:val="22"/>
                <w:szCs w:val="22"/>
              </w:rPr>
            </w:pPr>
            <w:r w:rsidRPr="00E847A0">
              <w:rPr>
                <w:color w:val="000000" w:themeColor="text1"/>
                <w:sz w:val="22"/>
                <w:szCs w:val="22"/>
              </w:rPr>
              <w:t>Ферма КРС</w:t>
            </w:r>
          </w:p>
        </w:tc>
        <w:tc>
          <w:tcPr>
            <w:tcW w:w="2867" w:type="dxa"/>
            <w:tcBorders>
              <w:top w:val="single" w:sz="4" w:space="0" w:color="000000"/>
              <w:left w:val="single" w:sz="4" w:space="0" w:color="000000"/>
              <w:bottom w:val="single" w:sz="4" w:space="0" w:color="000000"/>
              <w:right w:val="single" w:sz="4" w:space="0" w:color="000000"/>
            </w:tcBorders>
          </w:tcPr>
          <w:p w:rsidR="00C5477B" w:rsidRPr="00F077A6" w:rsidRDefault="00C5477B" w:rsidP="00664203">
            <w:pPr>
              <w:ind w:firstLine="0"/>
              <w:jc w:val="left"/>
              <w:rPr>
                <w:color w:val="000000" w:themeColor="text1"/>
                <w:sz w:val="22"/>
                <w:szCs w:val="22"/>
              </w:rPr>
            </w:pPr>
            <w:r>
              <w:rPr>
                <w:color w:val="000000" w:themeColor="text1"/>
                <w:sz w:val="22"/>
                <w:szCs w:val="22"/>
              </w:rPr>
              <w:t>с. Малое Ишуткино</w:t>
            </w:r>
            <w:r w:rsidR="00664203">
              <w:rPr>
                <w:color w:val="000000" w:themeColor="text1"/>
                <w:sz w:val="22"/>
                <w:szCs w:val="22"/>
              </w:rPr>
              <w:t xml:space="preserve"> к северо-востоку</w:t>
            </w:r>
          </w:p>
        </w:tc>
        <w:tc>
          <w:tcPr>
            <w:tcW w:w="2613" w:type="dxa"/>
            <w:tcBorders>
              <w:top w:val="single" w:sz="4" w:space="0" w:color="000000"/>
              <w:left w:val="single" w:sz="4" w:space="0" w:color="000000"/>
              <w:bottom w:val="single" w:sz="4" w:space="0" w:color="000000"/>
              <w:right w:val="single" w:sz="4" w:space="0" w:color="000000"/>
            </w:tcBorders>
          </w:tcPr>
          <w:p w:rsidR="00A25CB6" w:rsidRPr="00920FA7" w:rsidRDefault="00A25CB6" w:rsidP="00A25CB6">
            <w:pPr>
              <w:ind w:firstLine="0"/>
              <w:rPr>
                <w:color w:val="000000" w:themeColor="text1"/>
                <w:szCs w:val="22"/>
              </w:rPr>
            </w:pPr>
          </w:p>
        </w:tc>
        <w:tc>
          <w:tcPr>
            <w:tcW w:w="2281" w:type="dxa"/>
            <w:tcBorders>
              <w:top w:val="single" w:sz="4" w:space="0" w:color="000000"/>
              <w:left w:val="single" w:sz="4" w:space="0" w:color="000000"/>
              <w:bottom w:val="single" w:sz="4" w:space="0" w:color="000000"/>
              <w:right w:val="single" w:sz="4" w:space="0" w:color="000000"/>
            </w:tcBorders>
          </w:tcPr>
          <w:p w:rsidR="00A25CB6" w:rsidRPr="00E847A0" w:rsidRDefault="00E847A0" w:rsidP="00A25CB6">
            <w:pPr>
              <w:ind w:firstLine="0"/>
              <w:rPr>
                <w:color w:val="000000" w:themeColor="text1"/>
                <w:sz w:val="22"/>
                <w:szCs w:val="22"/>
              </w:rPr>
            </w:pPr>
            <w:r w:rsidRPr="00E847A0">
              <w:rPr>
                <w:color w:val="000000" w:themeColor="text1"/>
                <w:sz w:val="22"/>
                <w:szCs w:val="22"/>
              </w:rPr>
              <w:t>300</w:t>
            </w:r>
          </w:p>
        </w:tc>
        <w:tc>
          <w:tcPr>
            <w:tcW w:w="2092" w:type="dxa"/>
            <w:tcBorders>
              <w:top w:val="single" w:sz="4" w:space="0" w:color="000000"/>
              <w:left w:val="single" w:sz="4" w:space="0" w:color="000000"/>
              <w:bottom w:val="single" w:sz="4" w:space="0" w:color="000000"/>
              <w:right w:val="single" w:sz="4" w:space="0" w:color="000000"/>
            </w:tcBorders>
          </w:tcPr>
          <w:p w:rsidR="00A25CB6" w:rsidRPr="00F077A6" w:rsidRDefault="00E847A0" w:rsidP="00A25CB6">
            <w:pPr>
              <w:ind w:firstLine="0"/>
              <w:rPr>
                <w:color w:val="000000" w:themeColor="text1"/>
                <w:sz w:val="22"/>
                <w:szCs w:val="22"/>
              </w:rPr>
            </w:pPr>
            <w:r w:rsidRPr="00E847A0">
              <w:rPr>
                <w:color w:val="000000" w:themeColor="text1"/>
                <w:sz w:val="22"/>
                <w:szCs w:val="22"/>
              </w:rPr>
              <w:t>действующее</w:t>
            </w:r>
          </w:p>
        </w:tc>
        <w:tc>
          <w:tcPr>
            <w:tcW w:w="2101" w:type="dxa"/>
            <w:tcBorders>
              <w:top w:val="single" w:sz="4" w:space="0" w:color="000000"/>
              <w:left w:val="single" w:sz="4" w:space="0" w:color="000000"/>
              <w:bottom w:val="single" w:sz="4" w:space="0" w:color="000000"/>
              <w:right w:val="single" w:sz="4" w:space="0" w:color="000000"/>
            </w:tcBorders>
          </w:tcPr>
          <w:p w:rsidR="00A25CB6" w:rsidRPr="00B50FFB" w:rsidRDefault="00B50FFB" w:rsidP="00A25CB6">
            <w:pPr>
              <w:ind w:firstLine="0"/>
              <w:rPr>
                <w:color w:val="000000" w:themeColor="text1"/>
                <w:sz w:val="22"/>
                <w:szCs w:val="22"/>
              </w:rPr>
            </w:pPr>
            <w:r w:rsidRPr="00B50FFB">
              <w:rPr>
                <w:color w:val="000000" w:themeColor="text1"/>
                <w:sz w:val="22"/>
                <w:szCs w:val="22"/>
              </w:rPr>
              <w:t>частная</w:t>
            </w:r>
          </w:p>
        </w:tc>
      </w:tr>
    </w:tbl>
    <w:p w:rsidR="00A25CB6" w:rsidRDefault="00A25CB6" w:rsidP="00A25CB6">
      <w:pPr>
        <w:rPr>
          <w:b/>
          <w:bCs/>
          <w:i/>
          <w:color w:val="000000" w:themeColor="text1"/>
        </w:rPr>
        <w:sectPr w:rsidR="00A25CB6" w:rsidSect="00A25CB6">
          <w:pgSz w:w="16838" w:h="11906" w:orient="landscape"/>
          <w:pgMar w:top="1701" w:right="1134" w:bottom="850" w:left="1134" w:header="709" w:footer="709" w:gutter="0"/>
          <w:cols w:space="708"/>
          <w:docGrid w:linePitch="360"/>
        </w:sectPr>
      </w:pPr>
    </w:p>
    <w:p w:rsidR="00130155" w:rsidRPr="007050B0" w:rsidRDefault="00630E47" w:rsidP="004A52E0">
      <w:pPr>
        <w:pStyle w:val="3"/>
        <w:rPr>
          <w:b/>
        </w:rPr>
      </w:pPr>
      <w:bookmarkStart w:id="117" w:name="_Toc373414669"/>
      <w:r w:rsidRPr="007050B0">
        <w:rPr>
          <w:b/>
        </w:rPr>
        <w:lastRenderedPageBreak/>
        <w:t>2</w:t>
      </w:r>
      <w:r w:rsidR="004A52E0" w:rsidRPr="007050B0">
        <w:rPr>
          <w:b/>
        </w:rPr>
        <w:t>.4.8. Зона</w:t>
      </w:r>
      <w:r w:rsidR="00130155" w:rsidRPr="007050B0">
        <w:rPr>
          <w:b/>
        </w:rPr>
        <w:t xml:space="preserve"> специального назначения</w:t>
      </w:r>
      <w:bookmarkEnd w:id="117"/>
    </w:p>
    <w:p w:rsidR="00130155" w:rsidRPr="007050B0" w:rsidRDefault="00130155" w:rsidP="00130155">
      <w:pPr>
        <w:ind w:firstLine="360"/>
        <w:rPr>
          <w:bCs/>
        </w:rPr>
      </w:pPr>
    </w:p>
    <w:p w:rsidR="006D6A63" w:rsidRPr="003719B0" w:rsidRDefault="006D6A63" w:rsidP="006D6A63">
      <w:pPr>
        <w:ind w:firstLine="360"/>
        <w:rPr>
          <w:bCs/>
        </w:rPr>
      </w:pPr>
      <w:bookmarkStart w:id="118" w:name="_Toc248510888"/>
      <w:bookmarkStart w:id="119" w:name="_Toc272748852"/>
      <w:r w:rsidRPr="003719B0">
        <w:rPr>
          <w:bCs/>
        </w:rPr>
        <w:t>Зона специального назначения выделяется для размещения кладбищ, свалок бытовых и промышленных отходов, скотомогильников, использование которых несовместимо с использованием других видов территориальных зон населенного пункта.</w:t>
      </w:r>
    </w:p>
    <w:p w:rsidR="006D6A63" w:rsidRDefault="006D6A63" w:rsidP="006D6A63">
      <w:r w:rsidRPr="003719B0">
        <w:t>К объектам специального назначения относятся кладбища, свалки, скотомогильники.</w:t>
      </w:r>
    </w:p>
    <w:p w:rsidR="00807BF0" w:rsidRDefault="00807BF0" w:rsidP="006D6A63"/>
    <w:p w:rsidR="00807BF0" w:rsidRPr="003719B0" w:rsidRDefault="00807BF0" w:rsidP="006D6A63">
      <w:r w:rsidRPr="00807BF0">
        <w:rPr>
          <w:i/>
        </w:rPr>
        <w:t>Кладбища</w:t>
      </w:r>
    </w:p>
    <w:p w:rsidR="006D6A63" w:rsidRDefault="006D6A63" w:rsidP="006D6A63">
      <w:pPr>
        <w:rPr>
          <w:bCs/>
        </w:rPr>
      </w:pPr>
      <w:r w:rsidRPr="005E71BE">
        <w:rPr>
          <w:bCs/>
        </w:rPr>
        <w:t xml:space="preserve">   На территории сельского поселения  </w:t>
      </w:r>
      <w:r>
        <w:rPr>
          <w:bCs/>
        </w:rPr>
        <w:t>Мордово-Ишуткино</w:t>
      </w:r>
      <w:r w:rsidRPr="005E71BE">
        <w:rPr>
          <w:bCs/>
        </w:rPr>
        <w:t xml:space="preserve"> расположены </w:t>
      </w:r>
      <w:r>
        <w:rPr>
          <w:bCs/>
        </w:rPr>
        <w:t>два</w:t>
      </w:r>
      <w:r w:rsidRPr="005E71BE">
        <w:rPr>
          <w:bCs/>
        </w:rPr>
        <w:t xml:space="preserve"> действующих кладбищ</w:t>
      </w:r>
      <w:r>
        <w:rPr>
          <w:bCs/>
        </w:rPr>
        <w:t xml:space="preserve">а и </w:t>
      </w:r>
      <w:r w:rsidR="00F55A71">
        <w:rPr>
          <w:bCs/>
        </w:rPr>
        <w:t xml:space="preserve">два </w:t>
      </w:r>
      <w:r>
        <w:rPr>
          <w:bCs/>
        </w:rPr>
        <w:t xml:space="preserve">недействующих. </w:t>
      </w:r>
    </w:p>
    <w:p w:rsidR="006D6A63" w:rsidRPr="00807BF0" w:rsidRDefault="006D6A63" w:rsidP="007900DC">
      <w:pPr>
        <w:pStyle w:val="ad"/>
        <w:numPr>
          <w:ilvl w:val="0"/>
          <w:numId w:val="42"/>
        </w:numPr>
        <w:rPr>
          <w:bCs/>
        </w:rPr>
      </w:pPr>
      <w:r w:rsidRPr="00807BF0">
        <w:rPr>
          <w:bCs/>
        </w:rPr>
        <w:t>Кладбище</w:t>
      </w:r>
      <w:r w:rsidR="00807BF0" w:rsidRPr="00807BF0">
        <w:rPr>
          <w:bCs/>
        </w:rPr>
        <w:t>, площадью 1,51 га.</w:t>
      </w:r>
      <w:r w:rsidRPr="00807BF0">
        <w:rPr>
          <w:bCs/>
        </w:rPr>
        <w:t xml:space="preserve"> в селе Мордово-Ишуткино расположено на севере села за границей населенного пункта;</w:t>
      </w:r>
    </w:p>
    <w:p w:rsidR="006D6A63" w:rsidRPr="00807BF0" w:rsidRDefault="00807BF0" w:rsidP="007900DC">
      <w:pPr>
        <w:pStyle w:val="ad"/>
        <w:numPr>
          <w:ilvl w:val="0"/>
          <w:numId w:val="42"/>
        </w:numPr>
        <w:rPr>
          <w:bCs/>
        </w:rPr>
      </w:pPr>
      <w:r w:rsidRPr="00807BF0">
        <w:rPr>
          <w:bCs/>
        </w:rPr>
        <w:t>Кладбище, площадью 0,52 га.</w:t>
      </w:r>
      <w:r w:rsidR="006D6A63" w:rsidRPr="00807BF0">
        <w:rPr>
          <w:bCs/>
        </w:rPr>
        <w:t xml:space="preserve"> в селе Малое Ишуткино расположено на западе за границей населенного пункта;</w:t>
      </w:r>
    </w:p>
    <w:p w:rsidR="006D6A63" w:rsidRDefault="006D6A63" w:rsidP="006D6A63">
      <w:pPr>
        <w:rPr>
          <w:bCs/>
        </w:rPr>
      </w:pPr>
      <w:r>
        <w:rPr>
          <w:bCs/>
        </w:rPr>
        <w:t>К северо-западу от села Мордово-Ишуткино в бывшем населенном пункте Средняя Алексеевка расположены два недействующих на данный момент кладбища.</w:t>
      </w:r>
    </w:p>
    <w:p w:rsidR="006D6A63" w:rsidRDefault="006D6A63" w:rsidP="006D6A63">
      <w:pPr>
        <w:rPr>
          <w:bCs/>
        </w:rPr>
      </w:pPr>
      <w:proofErr w:type="spellStart"/>
      <w:r w:rsidRPr="005E71BE">
        <w:rPr>
          <w:bCs/>
        </w:rPr>
        <w:t>Санитарно</w:t>
      </w:r>
      <w:proofErr w:type="spellEnd"/>
      <w:r w:rsidRPr="005E71BE">
        <w:rPr>
          <w:bCs/>
        </w:rPr>
        <w:t xml:space="preserve"> – защитная зона от сельских кладбищ согласно СанПиН 2.2.1/2.1.1.1200-03 </w:t>
      </w:r>
      <w:r w:rsidRPr="0047416B">
        <w:t>«Санитарно-защитные зоны и санитарная классификация предприятий, сооружений и других объектов»</w:t>
      </w:r>
      <w:r>
        <w:t xml:space="preserve"> </w:t>
      </w:r>
      <w:r w:rsidRPr="005E71BE">
        <w:rPr>
          <w:bCs/>
        </w:rPr>
        <w:t xml:space="preserve">составляет </w:t>
      </w:r>
      <w:smartTag w:uri="urn:schemas-microsoft-com:office:smarttags" w:element="metricconverter">
        <w:smartTagPr>
          <w:attr w:name="ProductID" w:val="50 метров"/>
        </w:smartTagPr>
        <w:r w:rsidRPr="005E71BE">
          <w:rPr>
            <w:bCs/>
          </w:rPr>
          <w:t>50 метров</w:t>
        </w:r>
      </w:smartTag>
      <w:r w:rsidRPr="005E71BE">
        <w:rPr>
          <w:bCs/>
        </w:rPr>
        <w:t>. Санитарно-гигиенические разрывы до жилой застройки выдержаны.</w:t>
      </w:r>
    </w:p>
    <w:p w:rsidR="00807BF0" w:rsidRDefault="00807BF0" w:rsidP="006D6A63">
      <w:pPr>
        <w:rPr>
          <w:bCs/>
        </w:rPr>
      </w:pPr>
    </w:p>
    <w:p w:rsidR="00807BF0" w:rsidRPr="005E71BE" w:rsidRDefault="00807BF0" w:rsidP="006D6A63">
      <w:pPr>
        <w:rPr>
          <w:bCs/>
        </w:rPr>
      </w:pPr>
      <w:r w:rsidRPr="00807BF0">
        <w:rPr>
          <w:bCs/>
          <w:i/>
        </w:rPr>
        <w:t>Скотомогильники</w:t>
      </w:r>
    </w:p>
    <w:p w:rsidR="006D6A63" w:rsidRPr="0024617A" w:rsidRDefault="006D6A63" w:rsidP="006D6A63">
      <w:pPr>
        <w:ind w:firstLine="360"/>
        <w:rPr>
          <w:bCs/>
        </w:rPr>
      </w:pPr>
      <w:r w:rsidRPr="005E71BE">
        <w:rPr>
          <w:bCs/>
        </w:rPr>
        <w:t xml:space="preserve">На территории сельского поселения </w:t>
      </w:r>
      <w:r>
        <w:rPr>
          <w:bCs/>
        </w:rPr>
        <w:t>Мордово-Ишуткино</w:t>
      </w:r>
      <w:r w:rsidRPr="005E71BE">
        <w:rPr>
          <w:bCs/>
        </w:rPr>
        <w:t xml:space="preserve"> расположен один </w:t>
      </w:r>
      <w:r>
        <w:rPr>
          <w:bCs/>
        </w:rPr>
        <w:t xml:space="preserve">действующий </w:t>
      </w:r>
      <w:proofErr w:type="spellStart"/>
      <w:r w:rsidRPr="005E71BE">
        <w:rPr>
          <w:bCs/>
        </w:rPr>
        <w:t>скомогильник</w:t>
      </w:r>
      <w:proofErr w:type="spellEnd"/>
      <w:r>
        <w:rPr>
          <w:bCs/>
        </w:rPr>
        <w:t xml:space="preserve"> в селе Мордово-Ишуткино на юго-востоке за  границей населенного пу</w:t>
      </w:r>
      <w:r w:rsidR="00807BF0">
        <w:rPr>
          <w:bCs/>
        </w:rPr>
        <w:t xml:space="preserve">нкта, на территории фермы КРС. </w:t>
      </w:r>
      <w:r w:rsidRPr="0024617A">
        <w:rPr>
          <w:bCs/>
        </w:rPr>
        <w:t xml:space="preserve">Для всех скотомогильников, согласно СанПиН 2.2.1/2.1.1.1200-03 санитарно-защитная зона составляет </w:t>
      </w:r>
      <w:smartTag w:uri="urn:schemas-microsoft-com:office:smarttags" w:element="metricconverter">
        <w:smartTagPr>
          <w:attr w:name="ProductID" w:val="1000 метров"/>
        </w:smartTagPr>
        <w:r w:rsidRPr="0024617A">
          <w:rPr>
            <w:bCs/>
          </w:rPr>
          <w:t>1000 метров</w:t>
        </w:r>
      </w:smartTag>
      <w:r w:rsidRPr="0024617A">
        <w:rPr>
          <w:bCs/>
        </w:rPr>
        <w:t>.</w:t>
      </w:r>
      <w:r w:rsidR="005D15B6" w:rsidRPr="005D15B6">
        <w:rPr>
          <w:bCs/>
        </w:rPr>
        <w:t xml:space="preserve"> </w:t>
      </w:r>
      <w:r w:rsidR="005D15B6">
        <w:rPr>
          <w:bCs/>
        </w:rPr>
        <w:t>Скотомогильник в селе Мордово-Ишуткино размещен с нарушением санитарно-защитной зоны</w:t>
      </w:r>
    </w:p>
    <w:p w:rsidR="006D6A63" w:rsidRPr="0024617A" w:rsidRDefault="006D6A63" w:rsidP="006D6A63">
      <w:pPr>
        <w:ind w:firstLine="360"/>
      </w:pPr>
      <w:r w:rsidRPr="0024617A">
        <w:t>На территории скотомогильника запрещается:</w:t>
      </w:r>
    </w:p>
    <w:p w:rsidR="006D6A63" w:rsidRPr="0024617A" w:rsidRDefault="006D6A63" w:rsidP="007900DC">
      <w:pPr>
        <w:numPr>
          <w:ilvl w:val="0"/>
          <w:numId w:val="30"/>
        </w:numPr>
        <w:suppressAutoHyphens w:val="0"/>
      </w:pPr>
      <w:r w:rsidRPr="0024617A">
        <w:t>пасти скот и косить траву;</w:t>
      </w:r>
    </w:p>
    <w:p w:rsidR="006D6A63" w:rsidRPr="0024617A" w:rsidRDefault="006D6A63" w:rsidP="007900DC">
      <w:pPr>
        <w:numPr>
          <w:ilvl w:val="0"/>
          <w:numId w:val="30"/>
        </w:numPr>
        <w:suppressAutoHyphens w:val="0"/>
      </w:pPr>
      <w:r w:rsidRPr="0024617A">
        <w:t>брать, выносить, вывозить землю за пределы скотомогильника;</w:t>
      </w:r>
    </w:p>
    <w:p w:rsidR="006D6A63" w:rsidRPr="0024617A" w:rsidRDefault="006D6A63" w:rsidP="007900DC">
      <w:pPr>
        <w:numPr>
          <w:ilvl w:val="0"/>
          <w:numId w:val="30"/>
        </w:numPr>
        <w:suppressAutoHyphens w:val="0"/>
      </w:pPr>
      <w:r w:rsidRPr="0024617A">
        <w:t xml:space="preserve"> использование территории скотомогильника для промышленного строительства, если с момента последнего захоронения прошло менее 25 лет;</w:t>
      </w:r>
    </w:p>
    <w:p w:rsidR="006D6A63" w:rsidRDefault="006D6A63" w:rsidP="007900DC">
      <w:pPr>
        <w:numPr>
          <w:ilvl w:val="0"/>
          <w:numId w:val="30"/>
        </w:numPr>
        <w:suppressAutoHyphens w:val="0"/>
      </w:pPr>
      <w:r w:rsidRPr="0024617A">
        <w:t xml:space="preserve"> строительство промышленных объектов, связанных с приемом и переработкой п</w:t>
      </w:r>
      <w:r w:rsidR="00807BF0">
        <w:t>родуктов питания и кормов.</w:t>
      </w:r>
    </w:p>
    <w:p w:rsidR="00807BF0" w:rsidRDefault="00807BF0" w:rsidP="00807BF0">
      <w:pPr>
        <w:suppressAutoHyphens w:val="0"/>
      </w:pPr>
    </w:p>
    <w:p w:rsidR="00807BF0" w:rsidRPr="0024617A" w:rsidRDefault="00807BF0" w:rsidP="00807BF0">
      <w:pPr>
        <w:suppressAutoHyphens w:val="0"/>
      </w:pPr>
      <w:r w:rsidRPr="00807BF0">
        <w:rPr>
          <w:i/>
        </w:rPr>
        <w:t>Свалки, ТБО</w:t>
      </w:r>
    </w:p>
    <w:p w:rsidR="006D6A63" w:rsidRPr="0024617A" w:rsidRDefault="006D6A63" w:rsidP="006D6A63">
      <w:pPr>
        <w:pStyle w:val="32"/>
        <w:tabs>
          <w:tab w:val="left" w:pos="9180"/>
        </w:tabs>
        <w:ind w:left="57" w:firstLine="483"/>
        <w:rPr>
          <w:sz w:val="24"/>
          <w:szCs w:val="24"/>
        </w:rPr>
      </w:pPr>
      <w:r w:rsidRPr="0024617A">
        <w:rPr>
          <w:sz w:val="24"/>
          <w:szCs w:val="24"/>
        </w:rPr>
        <w:t xml:space="preserve">На территории сельского поселения </w:t>
      </w:r>
      <w:r w:rsidR="005D15B6">
        <w:rPr>
          <w:sz w:val="24"/>
          <w:szCs w:val="24"/>
        </w:rPr>
        <w:t>Мордово-Ишуткино</w:t>
      </w:r>
      <w:r w:rsidRPr="0024617A">
        <w:rPr>
          <w:sz w:val="24"/>
          <w:szCs w:val="24"/>
        </w:rPr>
        <w:t xml:space="preserve"> в с. </w:t>
      </w:r>
      <w:r w:rsidR="005D15B6">
        <w:rPr>
          <w:sz w:val="24"/>
          <w:szCs w:val="24"/>
        </w:rPr>
        <w:t>Мордово-Ишуткино</w:t>
      </w:r>
      <w:r w:rsidRPr="0024617A">
        <w:rPr>
          <w:sz w:val="24"/>
          <w:szCs w:val="24"/>
        </w:rPr>
        <w:t xml:space="preserve"> </w:t>
      </w:r>
      <w:r>
        <w:rPr>
          <w:sz w:val="24"/>
          <w:szCs w:val="24"/>
        </w:rPr>
        <w:t xml:space="preserve">на </w:t>
      </w:r>
      <w:r w:rsidR="005D15B6">
        <w:rPr>
          <w:sz w:val="24"/>
          <w:szCs w:val="24"/>
        </w:rPr>
        <w:t>западе и северо-</w:t>
      </w:r>
      <w:r>
        <w:rPr>
          <w:sz w:val="24"/>
          <w:szCs w:val="24"/>
        </w:rPr>
        <w:t xml:space="preserve">востоке </w:t>
      </w:r>
      <w:r w:rsidR="005D15B6">
        <w:rPr>
          <w:sz w:val="24"/>
          <w:szCs w:val="24"/>
        </w:rPr>
        <w:t>за границами</w:t>
      </w:r>
      <w:r>
        <w:rPr>
          <w:sz w:val="24"/>
          <w:szCs w:val="24"/>
        </w:rPr>
        <w:t xml:space="preserve"> населенного пункта </w:t>
      </w:r>
      <w:r w:rsidR="005D15B6">
        <w:rPr>
          <w:sz w:val="24"/>
          <w:szCs w:val="24"/>
        </w:rPr>
        <w:t>расположены</w:t>
      </w:r>
      <w:r w:rsidRPr="0024617A">
        <w:t xml:space="preserve"> </w:t>
      </w:r>
      <w:r w:rsidR="005D15B6" w:rsidRPr="007323E0">
        <w:rPr>
          <w:sz w:val="24"/>
        </w:rPr>
        <w:t xml:space="preserve">две </w:t>
      </w:r>
      <w:r w:rsidR="005D15B6">
        <w:rPr>
          <w:sz w:val="24"/>
          <w:szCs w:val="24"/>
        </w:rPr>
        <w:t>несанкционированные свалки.</w:t>
      </w:r>
      <w:r w:rsidRPr="0024617A">
        <w:rPr>
          <w:sz w:val="24"/>
          <w:szCs w:val="24"/>
        </w:rPr>
        <w:t xml:space="preserve"> </w:t>
      </w:r>
      <w:r>
        <w:rPr>
          <w:sz w:val="24"/>
          <w:szCs w:val="24"/>
        </w:rPr>
        <w:t xml:space="preserve">В </w:t>
      </w:r>
      <w:r w:rsidR="005D15B6">
        <w:rPr>
          <w:sz w:val="24"/>
          <w:szCs w:val="24"/>
        </w:rPr>
        <w:t>селе</w:t>
      </w:r>
      <w:r>
        <w:rPr>
          <w:sz w:val="24"/>
          <w:szCs w:val="24"/>
        </w:rPr>
        <w:t xml:space="preserve"> </w:t>
      </w:r>
      <w:r w:rsidR="005D15B6">
        <w:rPr>
          <w:sz w:val="24"/>
          <w:szCs w:val="24"/>
        </w:rPr>
        <w:t>Малое Ишуткино</w:t>
      </w:r>
      <w:r>
        <w:rPr>
          <w:sz w:val="24"/>
          <w:szCs w:val="24"/>
        </w:rPr>
        <w:t xml:space="preserve"> несанкционированная свалка находится </w:t>
      </w:r>
      <w:r w:rsidR="005D15B6">
        <w:rPr>
          <w:sz w:val="24"/>
          <w:szCs w:val="24"/>
        </w:rPr>
        <w:t>на севере за границей населенного пункта</w:t>
      </w:r>
      <w:r>
        <w:rPr>
          <w:sz w:val="24"/>
          <w:szCs w:val="24"/>
        </w:rPr>
        <w:t xml:space="preserve">. </w:t>
      </w:r>
    </w:p>
    <w:p w:rsidR="00130155" w:rsidRPr="009C384C" w:rsidRDefault="00630E47" w:rsidP="0029619F">
      <w:pPr>
        <w:pStyle w:val="2"/>
        <w:ind w:firstLine="0"/>
      </w:pPr>
      <w:bookmarkStart w:id="120" w:name="_Toc373414670"/>
      <w:r w:rsidRPr="009C384C">
        <w:lastRenderedPageBreak/>
        <w:t>2</w:t>
      </w:r>
      <w:r w:rsidR="00130155" w:rsidRPr="009C384C">
        <w:t xml:space="preserve">.5. </w:t>
      </w:r>
      <w:bookmarkEnd w:id="118"/>
      <w:bookmarkEnd w:id="119"/>
      <w:r w:rsidR="004A52E0" w:rsidRPr="009C384C">
        <w:t>ЗОНЫ С ОСОБЫМИ УСЛОВИЯМИ ИСПОЛЬЗОВАНИЯ ТЕРРИТОРИИ</w:t>
      </w:r>
      <w:bookmarkEnd w:id="120"/>
      <w:r w:rsidR="004A52E0" w:rsidRPr="009C384C">
        <w:t xml:space="preserve"> </w:t>
      </w:r>
    </w:p>
    <w:p w:rsidR="0029619F" w:rsidRPr="009C384C" w:rsidRDefault="0029619F" w:rsidP="0029619F"/>
    <w:p w:rsidR="00C345B8" w:rsidRPr="0099296E" w:rsidRDefault="00130155" w:rsidP="00C345B8">
      <w:pPr>
        <w:widowControl w:val="0"/>
        <w:suppressLineNumbers/>
        <w:ind w:firstLine="720"/>
        <w:rPr>
          <w:i/>
          <w:color w:val="C0504D" w:themeColor="accent2"/>
        </w:rPr>
      </w:pPr>
      <w:r w:rsidRPr="009C384C">
        <w:t xml:space="preserve">Зоны с особыми условиями использования территории – охранные, санитарно-защитные зоны, зоны охраны объектов культурного наследия (памятников истории и культуры), </w:t>
      </w:r>
      <w:proofErr w:type="spellStart"/>
      <w:r w:rsidRPr="009C384C">
        <w:t>водоохранные</w:t>
      </w:r>
      <w:proofErr w:type="spellEnd"/>
      <w:r w:rsidRPr="009C384C">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r w:rsidRPr="009C384C">
        <w:rPr>
          <w:i/>
        </w:rPr>
        <w:t>Ст.  1. ФЗ «Градостроительный кодекс Российской Федерации» от 29.12.2004 г. № 190-ФЗ.</w:t>
      </w:r>
    </w:p>
    <w:p w:rsidR="00AF61E0" w:rsidRPr="009C384C" w:rsidRDefault="00630E47" w:rsidP="004A52E0">
      <w:pPr>
        <w:pStyle w:val="3"/>
        <w:rPr>
          <w:b/>
        </w:rPr>
      </w:pPr>
      <w:bookmarkStart w:id="121" w:name="_Toc248510889"/>
      <w:bookmarkStart w:id="122" w:name="_Toc272748853"/>
      <w:bookmarkStart w:id="123" w:name="_Toc373414671"/>
      <w:bookmarkStart w:id="124" w:name="_Toc185153223"/>
      <w:r w:rsidRPr="009C384C">
        <w:rPr>
          <w:b/>
        </w:rPr>
        <w:t>2</w:t>
      </w:r>
      <w:r w:rsidR="00AF61E0" w:rsidRPr="009C384C">
        <w:rPr>
          <w:b/>
        </w:rPr>
        <w:t>.</w:t>
      </w:r>
      <w:r w:rsidR="006F1732" w:rsidRPr="009C384C">
        <w:rPr>
          <w:b/>
        </w:rPr>
        <w:t>5.</w:t>
      </w:r>
      <w:r w:rsidR="00AF61E0" w:rsidRPr="009C384C">
        <w:rPr>
          <w:b/>
        </w:rPr>
        <w:t>1</w:t>
      </w:r>
      <w:r w:rsidR="006F1732" w:rsidRPr="009C384C">
        <w:rPr>
          <w:b/>
        </w:rPr>
        <w:t>.</w:t>
      </w:r>
      <w:r w:rsidR="00AF61E0" w:rsidRPr="009C384C">
        <w:rPr>
          <w:b/>
        </w:rPr>
        <w:t xml:space="preserve">  Зоны особо охраняемых территорий</w:t>
      </w:r>
      <w:bookmarkEnd w:id="121"/>
      <w:bookmarkEnd w:id="122"/>
      <w:bookmarkEnd w:id="123"/>
    </w:p>
    <w:p w:rsidR="00AF61E0" w:rsidRPr="00AE0DDC" w:rsidRDefault="00630E47" w:rsidP="004A52E0">
      <w:pPr>
        <w:pStyle w:val="4"/>
        <w:jc w:val="center"/>
        <w:rPr>
          <w:b/>
        </w:rPr>
      </w:pPr>
      <w:bookmarkStart w:id="125" w:name="_Toc248510890"/>
      <w:bookmarkStart w:id="126" w:name="_Toc272748854"/>
      <w:bookmarkStart w:id="127" w:name="_Toc373414672"/>
      <w:r w:rsidRPr="00AE0DDC">
        <w:rPr>
          <w:b/>
        </w:rPr>
        <w:t>2</w:t>
      </w:r>
      <w:r w:rsidR="00AF61E0" w:rsidRPr="00AE0DDC">
        <w:rPr>
          <w:b/>
        </w:rPr>
        <w:t>.</w:t>
      </w:r>
      <w:r w:rsidR="006F1732" w:rsidRPr="00AE0DDC">
        <w:rPr>
          <w:b/>
        </w:rPr>
        <w:t>5.</w:t>
      </w:r>
      <w:r w:rsidR="00AF61E0" w:rsidRPr="00AE0DDC">
        <w:rPr>
          <w:b/>
        </w:rPr>
        <w:t>1.1</w:t>
      </w:r>
      <w:r w:rsidR="006F1732" w:rsidRPr="00AE0DDC">
        <w:rPr>
          <w:b/>
        </w:rPr>
        <w:t>.</w:t>
      </w:r>
      <w:r w:rsidR="00AF61E0" w:rsidRPr="00AE0DDC">
        <w:rPr>
          <w:b/>
        </w:rPr>
        <w:t xml:space="preserve"> Зоны охраны объектов культурного наследия</w:t>
      </w:r>
      <w:bookmarkStart w:id="128" w:name="_Toc185153224"/>
      <w:bookmarkEnd w:id="124"/>
      <w:bookmarkEnd w:id="125"/>
      <w:bookmarkEnd w:id="126"/>
      <w:bookmarkEnd w:id="127"/>
    </w:p>
    <w:p w:rsidR="00C345B8" w:rsidRPr="00AE0DDC" w:rsidRDefault="00C345B8" w:rsidP="00C345B8">
      <w:pPr>
        <w:rPr>
          <w:color w:val="C0504D" w:themeColor="accent2"/>
        </w:rPr>
      </w:pPr>
    </w:p>
    <w:p w:rsidR="00AE0DDC" w:rsidRPr="00AE0DDC" w:rsidRDefault="00AE0DDC" w:rsidP="00AE0DDC">
      <w:pPr>
        <w:widowControl w:val="0"/>
        <w:ind w:firstLine="720"/>
        <w:contextualSpacing/>
      </w:pPr>
      <w:bookmarkStart w:id="129" w:name="_Toc248510891"/>
      <w:bookmarkStart w:id="130" w:name="_Toc272748856"/>
      <w:r w:rsidRPr="00AE0DDC">
        <w:t xml:space="preserve">На территории с. Мордово-Ишуткино  располагается 2 памятника архитектуры и </w:t>
      </w:r>
      <w:r w:rsidR="00C7784F">
        <w:t>1 памятник археологии (таблицы 19,20</w:t>
      </w:r>
      <w:r w:rsidRPr="00AE0DDC">
        <w:t>).</w:t>
      </w:r>
    </w:p>
    <w:p w:rsidR="00AE0DDC" w:rsidRPr="00AE0DDC" w:rsidRDefault="00AE0DDC" w:rsidP="00AE0DDC">
      <w:pPr>
        <w:widowControl w:val="0"/>
        <w:ind w:firstLine="720"/>
        <w:contextualSpacing/>
        <w:rPr>
          <w:i/>
        </w:rPr>
      </w:pPr>
      <w:r w:rsidRPr="00AE0DDC">
        <w:t xml:space="preserve">Наличие на проектируемой территории памятников истории и культуры </w:t>
      </w:r>
      <w:r w:rsidRPr="00AE0DDC">
        <w:rPr>
          <w:color w:val="000000"/>
        </w:rPr>
        <w:t>требует соблюдения</w:t>
      </w:r>
      <w:r w:rsidRPr="00AE0DDC">
        <w:t xml:space="preserve"> требований </w:t>
      </w:r>
      <w:r w:rsidRPr="00AE0DDC">
        <w:rPr>
          <w:i/>
          <w:color w:val="000000"/>
        </w:rPr>
        <w:t>ФЗ Российской Федерации от 25 мая 2002г. № 73-ФЗ «Об объектах культурного наследия (памятниках истории и культуры) народов Российской Федерации».</w:t>
      </w:r>
    </w:p>
    <w:p w:rsidR="00AE0DDC" w:rsidRPr="00AE0DDC" w:rsidRDefault="00AE0DDC" w:rsidP="00AE0DDC">
      <w:pPr>
        <w:widowControl w:val="0"/>
        <w:ind w:firstLine="720"/>
        <w:contextualSpacing/>
      </w:pPr>
      <w:r w:rsidRPr="00AE0DDC">
        <w:rPr>
          <w:i/>
          <w:color w:val="000000"/>
        </w:rPr>
        <w:t xml:space="preserve">Согласно ФЗ Российской Федерации от 25 мая 2002г. № 73-ФЗ «Об объектах культурного наследия (памятниках истории и культуры) народов Российской Федерации» </w:t>
      </w:r>
      <w:r w:rsidRPr="00AE0DDC">
        <w:t>объекты культурного наследия подразделяются на следующие категории историко-культурного значения:</w:t>
      </w:r>
    </w:p>
    <w:p w:rsidR="00AE0DDC" w:rsidRPr="00AE0DDC" w:rsidRDefault="00AE0DDC" w:rsidP="00AE0DDC">
      <w:pPr>
        <w:widowControl w:val="0"/>
        <w:ind w:firstLine="720"/>
        <w:contextualSpacing/>
      </w:pPr>
      <w:r w:rsidRPr="00AE0DDC">
        <w:rPr>
          <w:i/>
          <w:u w:val="single"/>
        </w:rPr>
        <w:t>объекты культурного наследия регионального значения</w:t>
      </w:r>
      <w:r w:rsidRPr="00AE0DDC">
        <w:t xml:space="preserve"> - объекты, обладающие историко-архитектурной, художественной, научной и мемориальной ценностью;</w:t>
      </w:r>
    </w:p>
    <w:p w:rsidR="00AE0DDC" w:rsidRPr="00AE0DDC" w:rsidRDefault="00AE0DDC" w:rsidP="00AE0DDC">
      <w:pPr>
        <w:pStyle w:val="ConsPlusNormal"/>
        <w:widowControl/>
        <w:ind w:firstLine="425"/>
        <w:rPr>
          <w:i/>
          <w:sz w:val="24"/>
          <w:u w:val="single"/>
        </w:rPr>
      </w:pPr>
      <w:r w:rsidRPr="00AE0DDC">
        <w:rPr>
          <w:i/>
          <w:sz w:val="24"/>
          <w:u w:val="single"/>
        </w:rPr>
        <w:t>Зоны охраны объектов историко-культурного наследия</w:t>
      </w:r>
    </w:p>
    <w:p w:rsidR="00AE0DDC" w:rsidRPr="00AE0DDC" w:rsidRDefault="00AE0DDC" w:rsidP="00AE0DDC">
      <w:pPr>
        <w:widowControl w:val="0"/>
        <w:suppressLineNumbers/>
        <w:ind w:firstLine="425"/>
        <w:contextualSpacing/>
      </w:pPr>
      <w:r w:rsidRPr="00AE0DDC">
        <w:t xml:space="preserve">Согласно </w:t>
      </w:r>
      <w:r w:rsidRPr="00AE0DDC">
        <w:rPr>
          <w:i/>
        </w:rPr>
        <w:t>ФЗ от 25 мая 2002г. № 73-ФЗ</w:t>
      </w:r>
      <w:r w:rsidRPr="00AE0DDC">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AE0DDC" w:rsidRPr="00AE0DDC" w:rsidRDefault="00AE0DDC" w:rsidP="00AE0DDC">
      <w:pPr>
        <w:widowControl w:val="0"/>
        <w:suppressLineNumbers/>
        <w:ind w:firstLine="425"/>
        <w:contextualSpacing/>
      </w:pPr>
      <w:r w:rsidRPr="00AE0DDC">
        <w:t xml:space="preserve">Необходимый состав зон охраны объекта культурного наследия определяется </w:t>
      </w:r>
      <w:r w:rsidRPr="00AE0DDC">
        <w:rPr>
          <w:i/>
          <w:u w:val="single"/>
        </w:rPr>
        <w:t>проектом зон охраны объекта культурного наследия</w:t>
      </w:r>
      <w:r w:rsidRPr="00AE0DDC">
        <w:t>.</w:t>
      </w:r>
    </w:p>
    <w:p w:rsidR="00AE0DDC" w:rsidRPr="00AE0DDC" w:rsidRDefault="00AE0DDC" w:rsidP="00AE0DDC">
      <w:pPr>
        <w:widowControl w:val="0"/>
        <w:suppressLineNumbers/>
        <w:ind w:firstLine="425"/>
        <w:contextualSpacing/>
      </w:pPr>
      <w:r w:rsidRPr="00AE0DDC">
        <w:rPr>
          <w:i/>
          <w:u w:val="single"/>
        </w:rPr>
        <w:t>Охранная зона</w:t>
      </w:r>
      <w:r w:rsidRPr="00AE0DDC">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AE0DDC" w:rsidRPr="00AE0DDC" w:rsidRDefault="00AE0DDC" w:rsidP="00AE0DDC">
      <w:pPr>
        <w:widowControl w:val="0"/>
        <w:suppressLineNumbers/>
        <w:ind w:firstLine="425"/>
        <w:contextualSpacing/>
      </w:pPr>
      <w:r w:rsidRPr="00AE0DDC">
        <w:rPr>
          <w:i/>
          <w:u w:val="single"/>
        </w:rPr>
        <w:t>Зона регулирования застройки и хозяйственной деятельности</w:t>
      </w:r>
      <w:r w:rsidRPr="00AE0DDC">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AE0DDC" w:rsidRPr="00AE0DDC" w:rsidRDefault="00AE0DDC" w:rsidP="00AE0DDC">
      <w:pPr>
        <w:widowControl w:val="0"/>
        <w:suppressLineNumbers/>
        <w:ind w:firstLine="425"/>
        <w:contextualSpacing/>
      </w:pPr>
      <w:r w:rsidRPr="00AE0DDC">
        <w:rPr>
          <w:i/>
          <w:u w:val="single"/>
        </w:rPr>
        <w:t>Зона охраняемого природного ландшафта</w:t>
      </w:r>
      <w:r w:rsidRPr="00AE0DDC">
        <w:rPr>
          <w:i/>
        </w:rPr>
        <w:t xml:space="preserve"> </w:t>
      </w:r>
      <w:r w:rsidRPr="00AE0DDC">
        <w:t xml:space="preserve">- территория, в пределах которой </w:t>
      </w:r>
      <w:r w:rsidRPr="00AE0DDC">
        <w:lastRenderedPageBreak/>
        <w:t>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AE0DDC" w:rsidRPr="00AE0DDC" w:rsidRDefault="00AE0DDC" w:rsidP="00AE0DDC">
      <w:pPr>
        <w:widowControl w:val="0"/>
        <w:suppressLineNumbers/>
        <w:ind w:firstLine="425"/>
        <w:contextualSpacing/>
      </w:pPr>
      <w:r w:rsidRPr="00AE0DDC">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AE0DDC" w:rsidRPr="00AE0DDC" w:rsidRDefault="00AE0DDC" w:rsidP="00AE0DDC">
      <w:pPr>
        <w:widowControl w:val="0"/>
        <w:suppressLineNumbers/>
        <w:ind w:firstLine="425"/>
        <w:contextualSpacing/>
      </w:pPr>
      <w:r w:rsidRPr="00AE0DDC">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AE0DDC" w:rsidRPr="00AE0DDC" w:rsidRDefault="00AE0DDC" w:rsidP="00AE0DDC">
      <w:pPr>
        <w:widowControl w:val="0"/>
        <w:ind w:firstLine="720"/>
        <w:contextualSpacing/>
      </w:pPr>
      <w:r w:rsidRPr="00AE0DDC">
        <w:t>На объект культурного наследия, включенный в реестр, собственнику данного объекта соответствующим органом охраны объектов культурного наследия выдается паспорт объекта культурного наследия. В указанный паспорт вносятся сведения, составляющие предмет охраны данного объекта культурного наследия, и иные сведения, содержащиеся в реестре.</w:t>
      </w:r>
    </w:p>
    <w:p w:rsidR="00AE0DDC" w:rsidRPr="00AE0DDC" w:rsidRDefault="00AE0DDC" w:rsidP="00AE0DDC">
      <w:pPr>
        <w:widowControl w:val="0"/>
        <w:ind w:firstLine="720"/>
        <w:contextualSpacing/>
        <w:rPr>
          <w:i/>
        </w:rPr>
      </w:pPr>
      <w:r w:rsidRPr="00AE0DDC">
        <w:t xml:space="preserve">Форма паспорта объекта культурного наследия утверждается уполномоченным Правительством Российской Федерации федеральным органом исполнительной власти </w:t>
      </w:r>
      <w:r w:rsidRPr="00AE0DDC">
        <w:rPr>
          <w:i/>
        </w:rPr>
        <w:t>(ФЗ от 23.07.2008 № 160-ФЗ «О внесении  изменений в отдельные законодательные акты РФ в связи с совершенствованием осуществления полномочий правительства Российской Федерации).</w:t>
      </w:r>
    </w:p>
    <w:p w:rsidR="00AE0DDC" w:rsidRPr="00AE0DDC" w:rsidRDefault="00AE0DDC" w:rsidP="00AE0DDC">
      <w:pPr>
        <w:widowControl w:val="0"/>
        <w:ind w:firstLine="720"/>
        <w:contextualSpacing/>
      </w:pPr>
      <w:r w:rsidRPr="00AE0DDC">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AE0DDC" w:rsidRPr="00AE0DDC" w:rsidRDefault="00AE0DDC" w:rsidP="00AE0DDC">
      <w:pPr>
        <w:widowControl w:val="0"/>
        <w:ind w:firstLine="720"/>
        <w:contextualSpacing/>
      </w:pPr>
      <w:r w:rsidRPr="00AE0DDC">
        <w:t>На основании проекта зон охраны объекта культурного наследия регионального значения или проекта зон охраны объекта культурного наследия местного (муниципального) значения и положительного заключения государственной историко-культурной экспертизы границы зон охраны соответствующего объекта культурного наследия, режимы использования земель и градостроительные регламенты в границах данных зон утверждаются в порядке, установленном законом субъекта Российской Федерации, на территории которого расположен данный объект культурного наследия.</w:t>
      </w:r>
    </w:p>
    <w:p w:rsidR="00AE0DDC" w:rsidRPr="00AE0DDC" w:rsidRDefault="00AE0DDC" w:rsidP="00AE0DDC">
      <w:pPr>
        <w:widowControl w:val="0"/>
        <w:ind w:firstLine="720"/>
        <w:contextualSpacing/>
      </w:pPr>
      <w:r w:rsidRPr="00AE0DDC">
        <w:t>Ограничения (обременения) прав на земельные участки, возникающие на основании решения об установлении зон охраны объекта культурного наследия, подлежат государственной регистрации.</w:t>
      </w:r>
    </w:p>
    <w:p w:rsidR="00AE0DDC" w:rsidRPr="00AE0DDC" w:rsidRDefault="00AE0DDC" w:rsidP="00AE0DDC">
      <w:pPr>
        <w:widowControl w:val="0"/>
        <w:ind w:firstLine="720"/>
        <w:contextualSpacing/>
      </w:pPr>
      <w:r w:rsidRPr="00AE0DDC">
        <w:t xml:space="preserve">До настоящего времени, проект зоны охраны объектов историко-культурного наследия </w:t>
      </w:r>
      <w:proofErr w:type="spellStart"/>
      <w:r w:rsidRPr="00AE0DDC">
        <w:t>с.п</w:t>
      </w:r>
      <w:proofErr w:type="spellEnd"/>
      <w:r w:rsidRPr="00AE0DDC">
        <w:t>. Мордово-Ишуткино включающие градостроительные регламенты, не разработаны.</w:t>
      </w:r>
    </w:p>
    <w:p w:rsidR="00AE0DDC" w:rsidRPr="00AE0DDC" w:rsidRDefault="00AE0DDC" w:rsidP="00AE0DDC">
      <w:pPr>
        <w:widowControl w:val="0"/>
        <w:ind w:firstLine="720"/>
        <w:contextualSpacing/>
      </w:pPr>
      <w:r w:rsidRPr="00AE0DDC">
        <w:lastRenderedPageBreak/>
        <w:t xml:space="preserve">Согласно </w:t>
      </w:r>
      <w:r w:rsidRPr="00AE0DDC">
        <w:rPr>
          <w:i/>
        </w:rPr>
        <w:t xml:space="preserve">СНиП 2.07.01-89* «Градостроительство. Планировка и застройка городских и сельских поселений», </w:t>
      </w:r>
      <w:r w:rsidRPr="00AE0DDC">
        <w:t xml:space="preserve"> расстояния от памятников истории и культуры до транспортных и инженерных коммуникаций следует принимать не менее:</w:t>
      </w:r>
    </w:p>
    <w:p w:rsidR="00AE0DDC" w:rsidRPr="00AE0DDC" w:rsidRDefault="00AE0DDC" w:rsidP="00AE0DDC">
      <w:pPr>
        <w:widowControl w:val="0"/>
        <w:numPr>
          <w:ilvl w:val="0"/>
          <w:numId w:val="15"/>
        </w:numPr>
        <w:suppressAutoHyphens w:val="0"/>
        <w:contextualSpacing/>
      </w:pPr>
      <w:r w:rsidRPr="00AE0DDC">
        <w:t>100 м в условиях сложного рельефа;</w:t>
      </w:r>
    </w:p>
    <w:p w:rsidR="00AE0DDC" w:rsidRPr="00AE0DDC" w:rsidRDefault="00AE0DDC" w:rsidP="00AE0DDC">
      <w:pPr>
        <w:widowControl w:val="0"/>
        <w:numPr>
          <w:ilvl w:val="0"/>
          <w:numId w:val="15"/>
        </w:numPr>
        <w:suppressAutoHyphens w:val="0"/>
        <w:contextualSpacing/>
      </w:pPr>
      <w:r w:rsidRPr="00AE0DDC">
        <w:t>50 м на плоском рельефе;</w:t>
      </w:r>
    </w:p>
    <w:p w:rsidR="00AE0DDC" w:rsidRPr="00AE0DDC" w:rsidRDefault="00AE0DDC" w:rsidP="00AE0DDC">
      <w:pPr>
        <w:widowControl w:val="0"/>
        <w:numPr>
          <w:ilvl w:val="0"/>
          <w:numId w:val="15"/>
        </w:numPr>
        <w:suppressAutoHyphens w:val="0"/>
        <w:contextualSpacing/>
      </w:pPr>
      <w:r w:rsidRPr="00AE0DDC">
        <w:t>15 м до сетей водопровода, канализации и теплоснабжения (кроме</w:t>
      </w:r>
    </w:p>
    <w:p w:rsidR="00AE0DDC" w:rsidRPr="00AE0DDC" w:rsidRDefault="00AE0DDC" w:rsidP="00AE0DDC">
      <w:pPr>
        <w:widowControl w:val="0"/>
        <w:numPr>
          <w:ilvl w:val="0"/>
          <w:numId w:val="15"/>
        </w:numPr>
        <w:suppressAutoHyphens w:val="0"/>
        <w:contextualSpacing/>
      </w:pPr>
      <w:r w:rsidRPr="00AE0DDC">
        <w:t>разводящих);</w:t>
      </w:r>
    </w:p>
    <w:p w:rsidR="00AE0DDC" w:rsidRPr="00AE0DDC" w:rsidRDefault="00AE0DDC" w:rsidP="00AE0DDC">
      <w:pPr>
        <w:widowControl w:val="0"/>
        <w:numPr>
          <w:ilvl w:val="0"/>
          <w:numId w:val="15"/>
        </w:numPr>
        <w:suppressAutoHyphens w:val="0"/>
        <w:contextualSpacing/>
      </w:pPr>
      <w:r w:rsidRPr="00AE0DDC">
        <w:t>5 м до других подземных инженерных сетей.</w:t>
      </w:r>
    </w:p>
    <w:p w:rsidR="00AE0DDC" w:rsidRPr="00AE0DDC" w:rsidRDefault="00AE0DDC" w:rsidP="00AE0DDC">
      <w:pPr>
        <w:widowControl w:val="0"/>
        <w:ind w:firstLine="720"/>
        <w:contextualSpacing/>
      </w:pPr>
      <w:r w:rsidRPr="00AE0DDC">
        <w:t xml:space="preserve">В условиях реконструкции указанные расстояния до инженерных сетей допускается сокращать, но принимать не менее: 5 м до </w:t>
      </w:r>
      <w:proofErr w:type="spellStart"/>
      <w:r w:rsidRPr="00AE0DDC">
        <w:t>водонесущих</w:t>
      </w:r>
      <w:proofErr w:type="spellEnd"/>
      <w:r w:rsidRPr="00AE0DDC">
        <w:t xml:space="preserve"> сетей; 2 м - </w:t>
      </w:r>
      <w:proofErr w:type="spellStart"/>
      <w:r w:rsidRPr="00AE0DDC">
        <w:t>неводонесущих</w:t>
      </w:r>
      <w:proofErr w:type="spellEnd"/>
      <w:r w:rsidRPr="00AE0DDC">
        <w:t>. При этом необходимо обеспечивать проведение специальных технических мероприятий при производстве строительных работ.</w:t>
      </w:r>
    </w:p>
    <w:p w:rsidR="00AE0DDC" w:rsidRPr="0008467E" w:rsidRDefault="00AE0DDC" w:rsidP="00AE0DDC">
      <w:pPr>
        <w:widowControl w:val="0"/>
        <w:ind w:firstLine="720"/>
        <w:contextualSpacing/>
        <w:jc w:val="right"/>
      </w:pPr>
      <w:r>
        <w:t xml:space="preserve">Таблица </w:t>
      </w:r>
      <w:r w:rsidR="00C7784F">
        <w:t>19</w:t>
      </w:r>
    </w:p>
    <w:p w:rsidR="00AE0DDC" w:rsidRPr="0008467E" w:rsidRDefault="00AE0DDC" w:rsidP="00AE0DDC">
      <w:pPr>
        <w:ind w:firstLine="539"/>
        <w:jc w:val="center"/>
        <w:rPr>
          <w:b/>
          <w:sz w:val="22"/>
          <w:szCs w:val="22"/>
        </w:rPr>
      </w:pPr>
      <w:r w:rsidRPr="00AE0DDC">
        <w:rPr>
          <w:b/>
          <w:sz w:val="22"/>
          <w:szCs w:val="22"/>
        </w:rPr>
        <w:t xml:space="preserve">Список выявленных объектов культурного наследия, расположенных на территории </w:t>
      </w:r>
      <w:proofErr w:type="spellStart"/>
      <w:r w:rsidRPr="00AE0DDC">
        <w:rPr>
          <w:b/>
          <w:sz w:val="22"/>
          <w:szCs w:val="22"/>
        </w:rPr>
        <w:t>с.п</w:t>
      </w:r>
      <w:proofErr w:type="spellEnd"/>
      <w:r w:rsidRPr="00AE0DDC">
        <w:rPr>
          <w:b/>
          <w:sz w:val="22"/>
          <w:szCs w:val="22"/>
        </w:rPr>
        <w:t>. Мордово-Ишуткино</w:t>
      </w:r>
    </w:p>
    <w:p w:rsidR="00AE0DDC" w:rsidRPr="0008467E" w:rsidRDefault="00AE0DDC" w:rsidP="00AE0DDC">
      <w:pPr>
        <w:ind w:firstLine="539"/>
        <w:jc w:val="center"/>
        <w:rPr>
          <w:b/>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
        <w:gridCol w:w="2689"/>
        <w:gridCol w:w="1800"/>
        <w:gridCol w:w="2664"/>
        <w:gridCol w:w="1579"/>
      </w:tblGrid>
      <w:tr w:rsidR="00AE0DDC" w:rsidRPr="00AE0DDC" w:rsidTr="00125C14">
        <w:tc>
          <w:tcPr>
            <w:tcW w:w="731" w:type="dxa"/>
          </w:tcPr>
          <w:p w:rsidR="00AE0DDC" w:rsidRPr="00AE0DDC" w:rsidRDefault="00AE0DDC" w:rsidP="00AE0DDC">
            <w:pPr>
              <w:snapToGrid w:val="0"/>
              <w:ind w:firstLine="0"/>
              <w:jc w:val="center"/>
              <w:rPr>
                <w:b/>
                <w:sz w:val="20"/>
                <w:szCs w:val="20"/>
              </w:rPr>
            </w:pPr>
            <w:r w:rsidRPr="00AE0DDC">
              <w:rPr>
                <w:b/>
                <w:sz w:val="20"/>
                <w:szCs w:val="20"/>
              </w:rPr>
              <w:t>№№ п./п.</w:t>
            </w:r>
          </w:p>
        </w:tc>
        <w:tc>
          <w:tcPr>
            <w:tcW w:w="2689" w:type="dxa"/>
          </w:tcPr>
          <w:p w:rsidR="00AE0DDC" w:rsidRPr="00AE0DDC" w:rsidRDefault="00AE0DDC" w:rsidP="00AE0DDC">
            <w:pPr>
              <w:snapToGrid w:val="0"/>
              <w:ind w:firstLine="0"/>
              <w:jc w:val="center"/>
              <w:rPr>
                <w:b/>
                <w:sz w:val="20"/>
                <w:szCs w:val="20"/>
              </w:rPr>
            </w:pPr>
            <w:r w:rsidRPr="00AE0DDC">
              <w:rPr>
                <w:b/>
                <w:sz w:val="20"/>
                <w:szCs w:val="20"/>
              </w:rPr>
              <w:t>Наименование памятника</w:t>
            </w:r>
          </w:p>
        </w:tc>
        <w:tc>
          <w:tcPr>
            <w:tcW w:w="1800" w:type="dxa"/>
          </w:tcPr>
          <w:p w:rsidR="00AE0DDC" w:rsidRPr="00AE0DDC" w:rsidRDefault="00AE0DDC" w:rsidP="00AE0DDC">
            <w:pPr>
              <w:snapToGrid w:val="0"/>
              <w:ind w:firstLine="0"/>
              <w:jc w:val="center"/>
              <w:rPr>
                <w:b/>
                <w:sz w:val="20"/>
                <w:szCs w:val="20"/>
              </w:rPr>
            </w:pPr>
            <w:r w:rsidRPr="00AE0DDC">
              <w:rPr>
                <w:b/>
                <w:sz w:val="20"/>
                <w:szCs w:val="20"/>
              </w:rPr>
              <w:t>Датировка</w:t>
            </w:r>
          </w:p>
        </w:tc>
        <w:tc>
          <w:tcPr>
            <w:tcW w:w="2664" w:type="dxa"/>
          </w:tcPr>
          <w:p w:rsidR="00AE0DDC" w:rsidRPr="00AE0DDC" w:rsidRDefault="00AE0DDC" w:rsidP="00AE0DDC">
            <w:pPr>
              <w:snapToGrid w:val="0"/>
              <w:ind w:firstLine="0"/>
              <w:jc w:val="center"/>
              <w:rPr>
                <w:b/>
                <w:sz w:val="20"/>
                <w:szCs w:val="20"/>
              </w:rPr>
            </w:pPr>
            <w:r w:rsidRPr="00AE0DDC">
              <w:rPr>
                <w:b/>
                <w:sz w:val="20"/>
                <w:szCs w:val="20"/>
              </w:rPr>
              <w:t>Местонахождение</w:t>
            </w:r>
          </w:p>
          <w:p w:rsidR="00AE0DDC" w:rsidRPr="00AE0DDC" w:rsidRDefault="00AE0DDC" w:rsidP="00AE0DDC">
            <w:pPr>
              <w:ind w:firstLine="0"/>
              <w:jc w:val="center"/>
              <w:rPr>
                <w:b/>
                <w:sz w:val="20"/>
                <w:szCs w:val="20"/>
              </w:rPr>
            </w:pPr>
            <w:r w:rsidRPr="00AE0DDC">
              <w:rPr>
                <w:b/>
                <w:sz w:val="20"/>
                <w:szCs w:val="20"/>
              </w:rPr>
              <w:t>объекта (адрес)</w:t>
            </w:r>
          </w:p>
        </w:tc>
        <w:tc>
          <w:tcPr>
            <w:tcW w:w="1579" w:type="dxa"/>
          </w:tcPr>
          <w:p w:rsidR="00AE0DDC" w:rsidRPr="00AE0DDC" w:rsidRDefault="00AE0DDC" w:rsidP="00AE0DDC">
            <w:pPr>
              <w:snapToGrid w:val="0"/>
              <w:ind w:firstLine="0"/>
              <w:jc w:val="center"/>
              <w:rPr>
                <w:b/>
                <w:sz w:val="20"/>
                <w:szCs w:val="20"/>
              </w:rPr>
            </w:pPr>
            <w:r w:rsidRPr="00AE0DDC">
              <w:rPr>
                <w:b/>
                <w:sz w:val="20"/>
                <w:szCs w:val="20"/>
              </w:rPr>
              <w:t>Заключение экспертизы</w:t>
            </w:r>
          </w:p>
        </w:tc>
      </w:tr>
      <w:tr w:rsidR="00AE0DDC" w:rsidRPr="00AE0DDC" w:rsidTr="00125C14">
        <w:tc>
          <w:tcPr>
            <w:tcW w:w="731" w:type="dxa"/>
          </w:tcPr>
          <w:p w:rsidR="00AE0DDC" w:rsidRPr="00AE0DDC" w:rsidRDefault="00AE0DDC" w:rsidP="00AE0DDC">
            <w:pPr>
              <w:ind w:firstLine="0"/>
              <w:jc w:val="center"/>
              <w:rPr>
                <w:color w:val="000000"/>
                <w:sz w:val="20"/>
                <w:szCs w:val="20"/>
              </w:rPr>
            </w:pPr>
            <w:r w:rsidRPr="00AE0DDC">
              <w:rPr>
                <w:color w:val="000000"/>
                <w:sz w:val="20"/>
                <w:szCs w:val="20"/>
              </w:rPr>
              <w:t>1</w:t>
            </w:r>
          </w:p>
        </w:tc>
        <w:tc>
          <w:tcPr>
            <w:tcW w:w="2689" w:type="dxa"/>
          </w:tcPr>
          <w:p w:rsidR="00AE0DDC" w:rsidRPr="00AE0DDC" w:rsidRDefault="00AE0DDC" w:rsidP="00AE0DDC">
            <w:pPr>
              <w:ind w:firstLine="0"/>
              <w:rPr>
                <w:sz w:val="20"/>
              </w:rPr>
            </w:pPr>
            <w:r w:rsidRPr="00AE0DDC">
              <w:rPr>
                <w:sz w:val="20"/>
              </w:rPr>
              <w:t>Михайло-Архангельская церковь</w:t>
            </w:r>
          </w:p>
        </w:tc>
        <w:tc>
          <w:tcPr>
            <w:tcW w:w="1800" w:type="dxa"/>
          </w:tcPr>
          <w:p w:rsidR="00AE0DDC" w:rsidRPr="00AE0DDC" w:rsidRDefault="00AE0DDC" w:rsidP="00AE0DDC">
            <w:pPr>
              <w:ind w:firstLine="0"/>
              <w:jc w:val="center"/>
              <w:rPr>
                <w:sz w:val="20"/>
              </w:rPr>
            </w:pPr>
            <w:smartTag w:uri="urn:schemas-microsoft-com:office:smarttags" w:element="metricconverter">
              <w:smartTagPr>
                <w:attr w:name="ProductID" w:val="1889 г"/>
              </w:smartTagPr>
              <w:r w:rsidRPr="00AE0DDC">
                <w:rPr>
                  <w:sz w:val="20"/>
                </w:rPr>
                <w:t>1889 г</w:t>
              </w:r>
            </w:smartTag>
            <w:r w:rsidRPr="00AE0DDC">
              <w:rPr>
                <w:sz w:val="20"/>
              </w:rPr>
              <w:t>.</w:t>
            </w:r>
          </w:p>
        </w:tc>
        <w:tc>
          <w:tcPr>
            <w:tcW w:w="2664" w:type="dxa"/>
          </w:tcPr>
          <w:p w:rsidR="00AE0DDC" w:rsidRPr="00AE0DDC" w:rsidRDefault="00AE0DDC" w:rsidP="00AE0DDC">
            <w:pPr>
              <w:ind w:firstLine="0"/>
              <w:jc w:val="center"/>
              <w:rPr>
                <w:sz w:val="20"/>
              </w:rPr>
            </w:pPr>
            <w:r w:rsidRPr="00AE0DDC">
              <w:rPr>
                <w:sz w:val="20"/>
              </w:rPr>
              <w:t>Исаклинский р.,</w:t>
            </w:r>
          </w:p>
          <w:p w:rsidR="00AE0DDC" w:rsidRPr="00AE0DDC" w:rsidRDefault="00AE0DDC" w:rsidP="00AE0DDC">
            <w:pPr>
              <w:ind w:firstLine="0"/>
              <w:jc w:val="center"/>
              <w:rPr>
                <w:sz w:val="20"/>
              </w:rPr>
            </w:pPr>
            <w:r w:rsidRPr="00AE0DDC">
              <w:rPr>
                <w:sz w:val="20"/>
              </w:rPr>
              <w:t>с. Малое Ишуткино</w:t>
            </w:r>
          </w:p>
        </w:tc>
        <w:tc>
          <w:tcPr>
            <w:tcW w:w="1579" w:type="dxa"/>
          </w:tcPr>
          <w:p w:rsidR="00AE0DDC" w:rsidRPr="00AE0DDC" w:rsidRDefault="00AE0DDC" w:rsidP="00AE0DDC">
            <w:pPr>
              <w:ind w:firstLine="0"/>
              <w:jc w:val="center"/>
              <w:rPr>
                <w:sz w:val="20"/>
              </w:rPr>
            </w:pPr>
            <w:r w:rsidRPr="00AE0DDC">
              <w:rPr>
                <w:sz w:val="20"/>
              </w:rPr>
              <w:t>426</w:t>
            </w:r>
          </w:p>
        </w:tc>
      </w:tr>
      <w:tr w:rsidR="00AE0DDC" w:rsidRPr="00AE0DDC" w:rsidTr="00125C14">
        <w:tc>
          <w:tcPr>
            <w:tcW w:w="731" w:type="dxa"/>
          </w:tcPr>
          <w:p w:rsidR="00AE0DDC" w:rsidRPr="00AE0DDC" w:rsidRDefault="00AE0DDC" w:rsidP="00AE0DDC">
            <w:pPr>
              <w:ind w:firstLine="0"/>
              <w:jc w:val="center"/>
              <w:rPr>
                <w:color w:val="000000"/>
                <w:sz w:val="20"/>
                <w:szCs w:val="20"/>
              </w:rPr>
            </w:pPr>
            <w:r w:rsidRPr="00AE0DDC">
              <w:rPr>
                <w:color w:val="000000"/>
                <w:sz w:val="20"/>
                <w:szCs w:val="20"/>
              </w:rPr>
              <w:t>2</w:t>
            </w:r>
          </w:p>
        </w:tc>
        <w:tc>
          <w:tcPr>
            <w:tcW w:w="2689" w:type="dxa"/>
          </w:tcPr>
          <w:p w:rsidR="00AE0DDC" w:rsidRPr="00AE0DDC" w:rsidRDefault="00AE0DDC" w:rsidP="00AE0DDC">
            <w:pPr>
              <w:ind w:firstLine="0"/>
              <w:rPr>
                <w:sz w:val="20"/>
              </w:rPr>
            </w:pPr>
            <w:r w:rsidRPr="00AE0DDC">
              <w:rPr>
                <w:sz w:val="20"/>
              </w:rPr>
              <w:t>Сельско- хозяйственные постройки (комплекс)</w:t>
            </w:r>
          </w:p>
        </w:tc>
        <w:tc>
          <w:tcPr>
            <w:tcW w:w="1800" w:type="dxa"/>
          </w:tcPr>
          <w:p w:rsidR="00AE0DDC" w:rsidRPr="00AE0DDC" w:rsidRDefault="00AE0DDC" w:rsidP="00AE0DDC">
            <w:pPr>
              <w:ind w:firstLine="0"/>
              <w:jc w:val="center"/>
              <w:rPr>
                <w:sz w:val="20"/>
              </w:rPr>
            </w:pPr>
            <w:r w:rsidRPr="00AE0DDC">
              <w:rPr>
                <w:sz w:val="20"/>
              </w:rPr>
              <w:t>Начало ХХ в.</w:t>
            </w:r>
          </w:p>
        </w:tc>
        <w:tc>
          <w:tcPr>
            <w:tcW w:w="2664" w:type="dxa"/>
          </w:tcPr>
          <w:p w:rsidR="00AE0DDC" w:rsidRPr="00AE0DDC" w:rsidRDefault="00AE0DDC" w:rsidP="00AE0DDC">
            <w:pPr>
              <w:ind w:firstLine="0"/>
              <w:jc w:val="center"/>
              <w:rPr>
                <w:sz w:val="20"/>
              </w:rPr>
            </w:pPr>
            <w:r w:rsidRPr="00AE0DDC">
              <w:rPr>
                <w:sz w:val="20"/>
              </w:rPr>
              <w:t>Исаклинский р.,</w:t>
            </w:r>
          </w:p>
          <w:p w:rsidR="00AE0DDC" w:rsidRPr="00AE0DDC" w:rsidRDefault="00AE0DDC" w:rsidP="00AE0DDC">
            <w:pPr>
              <w:ind w:firstLine="0"/>
              <w:jc w:val="center"/>
              <w:rPr>
                <w:sz w:val="20"/>
              </w:rPr>
            </w:pPr>
            <w:r w:rsidRPr="00AE0DDC">
              <w:rPr>
                <w:sz w:val="20"/>
              </w:rPr>
              <w:t>с. Малое Ишуткино</w:t>
            </w:r>
          </w:p>
        </w:tc>
        <w:tc>
          <w:tcPr>
            <w:tcW w:w="1579" w:type="dxa"/>
          </w:tcPr>
          <w:p w:rsidR="00AE0DDC" w:rsidRPr="00AE0DDC" w:rsidRDefault="00AE0DDC" w:rsidP="00AE0DDC">
            <w:pPr>
              <w:ind w:firstLine="0"/>
              <w:jc w:val="center"/>
              <w:rPr>
                <w:sz w:val="20"/>
              </w:rPr>
            </w:pPr>
            <w:r w:rsidRPr="00AE0DDC">
              <w:rPr>
                <w:sz w:val="20"/>
              </w:rPr>
              <w:t>426</w:t>
            </w:r>
          </w:p>
        </w:tc>
      </w:tr>
    </w:tbl>
    <w:p w:rsidR="00AE0DDC" w:rsidRDefault="00AE0DDC" w:rsidP="00AE0DDC">
      <w:pPr>
        <w:pStyle w:val="161"/>
        <w:shd w:val="clear" w:color="auto" w:fill="FFFFFF"/>
        <w:spacing w:after="0" w:line="240" w:lineRule="auto"/>
        <w:ind w:left="0" w:right="-143" w:firstLine="567"/>
        <w:jc w:val="right"/>
        <w:rPr>
          <w:sz w:val="24"/>
          <w:szCs w:val="24"/>
          <w:lang w:val="en-US"/>
        </w:rPr>
      </w:pPr>
    </w:p>
    <w:p w:rsidR="00AE0DDC" w:rsidRPr="00AE0DDC" w:rsidRDefault="00AE0DDC" w:rsidP="00AE0DDC">
      <w:pPr>
        <w:pStyle w:val="161"/>
        <w:shd w:val="clear" w:color="auto" w:fill="FFFFFF"/>
        <w:spacing w:after="0" w:line="240" w:lineRule="auto"/>
        <w:ind w:left="0" w:right="-143" w:firstLine="567"/>
        <w:jc w:val="right"/>
        <w:rPr>
          <w:sz w:val="24"/>
          <w:szCs w:val="24"/>
          <w:lang w:val="en-US"/>
        </w:rPr>
      </w:pPr>
      <w:r>
        <w:rPr>
          <w:sz w:val="24"/>
          <w:szCs w:val="24"/>
        </w:rPr>
        <w:t xml:space="preserve">Таблица </w:t>
      </w:r>
      <w:r w:rsidR="00C7784F">
        <w:rPr>
          <w:sz w:val="24"/>
          <w:szCs w:val="24"/>
        </w:rPr>
        <w:t>20</w:t>
      </w:r>
    </w:p>
    <w:p w:rsidR="00AE0DDC" w:rsidRPr="00AE0DDC" w:rsidRDefault="00AE0DDC" w:rsidP="00AE0DDC">
      <w:pPr>
        <w:pStyle w:val="ConsPlusNormal"/>
        <w:ind w:firstLine="0"/>
        <w:jc w:val="center"/>
        <w:rPr>
          <w:b/>
          <w:color w:val="000000"/>
          <w:sz w:val="24"/>
        </w:rPr>
      </w:pPr>
      <w:r w:rsidRPr="00AE0DDC">
        <w:rPr>
          <w:b/>
          <w:color w:val="000000"/>
          <w:sz w:val="24"/>
        </w:rPr>
        <w:t xml:space="preserve">Памятники археологии на территории </w:t>
      </w:r>
      <w:proofErr w:type="spellStart"/>
      <w:r w:rsidRPr="00AE0DDC">
        <w:rPr>
          <w:b/>
          <w:color w:val="000000"/>
          <w:sz w:val="24"/>
        </w:rPr>
        <w:t>с.п</w:t>
      </w:r>
      <w:proofErr w:type="spellEnd"/>
      <w:r w:rsidRPr="00AE0DDC">
        <w:rPr>
          <w:b/>
          <w:color w:val="000000"/>
          <w:sz w:val="24"/>
        </w:rPr>
        <w:t>. Мордово-Ишуткино</w:t>
      </w:r>
    </w:p>
    <w:p w:rsidR="00AE0DDC" w:rsidRPr="00AE0DDC" w:rsidRDefault="00AE0DDC" w:rsidP="00AE0DDC">
      <w:pPr>
        <w:pStyle w:val="ConsPlusNormal"/>
        <w:ind w:firstLine="0"/>
        <w:jc w:val="center"/>
        <w:rPr>
          <w:b/>
          <w:color w:val="000000"/>
          <w:sz w:val="24"/>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
        <w:gridCol w:w="1833"/>
        <w:gridCol w:w="1383"/>
        <w:gridCol w:w="1493"/>
        <w:gridCol w:w="1579"/>
        <w:gridCol w:w="1864"/>
        <w:gridCol w:w="1418"/>
      </w:tblGrid>
      <w:tr w:rsidR="00AE0DDC" w:rsidRPr="00AE0DDC" w:rsidTr="00125C14">
        <w:tc>
          <w:tcPr>
            <w:tcW w:w="495" w:type="dxa"/>
          </w:tcPr>
          <w:p w:rsidR="00AE0DDC" w:rsidRPr="00AE0DDC" w:rsidRDefault="00AE0DDC" w:rsidP="00125C14">
            <w:pPr>
              <w:pStyle w:val="ConsPlusNormal"/>
              <w:ind w:firstLine="0"/>
              <w:jc w:val="center"/>
              <w:rPr>
                <w:b/>
                <w:color w:val="000000"/>
                <w:sz w:val="22"/>
                <w:szCs w:val="22"/>
              </w:rPr>
            </w:pPr>
            <w:r w:rsidRPr="00AE0DDC">
              <w:rPr>
                <w:b/>
                <w:color w:val="000000"/>
                <w:sz w:val="22"/>
                <w:szCs w:val="22"/>
              </w:rPr>
              <w:t>№</w:t>
            </w:r>
          </w:p>
        </w:tc>
        <w:tc>
          <w:tcPr>
            <w:tcW w:w="1833" w:type="dxa"/>
          </w:tcPr>
          <w:p w:rsidR="00AE0DDC" w:rsidRPr="00AE0DDC" w:rsidRDefault="00AE0DDC" w:rsidP="00125C14">
            <w:pPr>
              <w:pStyle w:val="ConsPlusNormal"/>
              <w:ind w:firstLine="0"/>
              <w:jc w:val="center"/>
              <w:rPr>
                <w:b/>
                <w:color w:val="000000"/>
                <w:sz w:val="22"/>
                <w:szCs w:val="22"/>
              </w:rPr>
            </w:pPr>
            <w:r w:rsidRPr="00AE0DDC">
              <w:rPr>
                <w:b/>
                <w:color w:val="000000"/>
                <w:sz w:val="22"/>
                <w:szCs w:val="22"/>
              </w:rPr>
              <w:t>Наименование</w:t>
            </w:r>
          </w:p>
        </w:tc>
        <w:tc>
          <w:tcPr>
            <w:tcW w:w="1383" w:type="dxa"/>
          </w:tcPr>
          <w:p w:rsidR="00AE0DDC" w:rsidRPr="00AE0DDC" w:rsidRDefault="00AE0DDC" w:rsidP="00125C14">
            <w:pPr>
              <w:pStyle w:val="ConsPlusNormal"/>
              <w:ind w:firstLine="0"/>
              <w:jc w:val="center"/>
              <w:rPr>
                <w:b/>
                <w:color w:val="000000"/>
                <w:sz w:val="22"/>
                <w:szCs w:val="22"/>
              </w:rPr>
            </w:pPr>
            <w:r w:rsidRPr="00AE0DDC">
              <w:rPr>
                <w:b/>
                <w:color w:val="000000"/>
                <w:sz w:val="22"/>
                <w:szCs w:val="22"/>
              </w:rPr>
              <w:t>Типология</w:t>
            </w:r>
          </w:p>
        </w:tc>
        <w:tc>
          <w:tcPr>
            <w:tcW w:w="1493" w:type="dxa"/>
          </w:tcPr>
          <w:p w:rsidR="00AE0DDC" w:rsidRPr="00AE0DDC" w:rsidRDefault="00AE0DDC" w:rsidP="00125C14">
            <w:pPr>
              <w:pStyle w:val="ConsPlusNormal"/>
              <w:ind w:firstLine="0"/>
              <w:jc w:val="center"/>
              <w:rPr>
                <w:b/>
                <w:color w:val="000000"/>
                <w:sz w:val="22"/>
                <w:szCs w:val="22"/>
              </w:rPr>
            </w:pPr>
            <w:r w:rsidRPr="00AE0DDC">
              <w:rPr>
                <w:b/>
                <w:color w:val="000000"/>
                <w:sz w:val="22"/>
                <w:szCs w:val="22"/>
              </w:rPr>
              <w:t>Село</w:t>
            </w:r>
          </w:p>
        </w:tc>
        <w:tc>
          <w:tcPr>
            <w:tcW w:w="1579" w:type="dxa"/>
          </w:tcPr>
          <w:p w:rsidR="00AE0DDC" w:rsidRPr="00AE0DDC" w:rsidRDefault="00AE0DDC" w:rsidP="00125C14">
            <w:pPr>
              <w:pStyle w:val="ConsPlusNormal"/>
              <w:ind w:firstLine="0"/>
              <w:jc w:val="center"/>
              <w:rPr>
                <w:b/>
                <w:color w:val="000000"/>
                <w:sz w:val="22"/>
                <w:szCs w:val="22"/>
              </w:rPr>
            </w:pPr>
            <w:r w:rsidRPr="00AE0DDC">
              <w:rPr>
                <w:b/>
                <w:color w:val="000000"/>
                <w:sz w:val="22"/>
                <w:szCs w:val="22"/>
              </w:rPr>
              <w:t>Размещение</w:t>
            </w:r>
          </w:p>
        </w:tc>
        <w:tc>
          <w:tcPr>
            <w:tcW w:w="1864" w:type="dxa"/>
          </w:tcPr>
          <w:p w:rsidR="00AE0DDC" w:rsidRPr="00AE0DDC" w:rsidRDefault="00AE0DDC" w:rsidP="00125C14">
            <w:pPr>
              <w:pStyle w:val="ConsPlusNormal"/>
              <w:ind w:firstLine="0"/>
              <w:jc w:val="center"/>
              <w:rPr>
                <w:b/>
                <w:color w:val="000000"/>
                <w:sz w:val="22"/>
                <w:szCs w:val="22"/>
              </w:rPr>
            </w:pPr>
            <w:r w:rsidRPr="00AE0DDC">
              <w:rPr>
                <w:b/>
                <w:color w:val="000000"/>
                <w:sz w:val="22"/>
                <w:szCs w:val="22"/>
              </w:rPr>
              <w:t>Дата</w:t>
            </w:r>
          </w:p>
        </w:tc>
        <w:tc>
          <w:tcPr>
            <w:tcW w:w="1418" w:type="dxa"/>
          </w:tcPr>
          <w:p w:rsidR="00AE0DDC" w:rsidRPr="00AE0DDC" w:rsidRDefault="00AE0DDC" w:rsidP="00125C14">
            <w:pPr>
              <w:pStyle w:val="ConsPlusNormal"/>
              <w:ind w:firstLine="0"/>
              <w:rPr>
                <w:b/>
                <w:color w:val="000000"/>
                <w:sz w:val="22"/>
                <w:szCs w:val="22"/>
              </w:rPr>
            </w:pPr>
            <w:r w:rsidRPr="00AE0DDC">
              <w:rPr>
                <w:b/>
                <w:color w:val="000000"/>
                <w:sz w:val="22"/>
                <w:szCs w:val="22"/>
              </w:rPr>
              <w:t xml:space="preserve">Площадь  </w:t>
            </w:r>
          </w:p>
        </w:tc>
      </w:tr>
      <w:tr w:rsidR="00AE0DDC" w:rsidRPr="00AE0DDC" w:rsidTr="00125C14">
        <w:tc>
          <w:tcPr>
            <w:tcW w:w="10065" w:type="dxa"/>
            <w:gridSpan w:val="7"/>
          </w:tcPr>
          <w:p w:rsidR="00AE0DDC" w:rsidRPr="00AE0DDC" w:rsidRDefault="00AE0DDC" w:rsidP="00125C14">
            <w:pPr>
              <w:pStyle w:val="ConsPlusCell"/>
              <w:snapToGrid w:val="0"/>
              <w:jc w:val="center"/>
              <w:rPr>
                <w:i/>
                <w:color w:val="000000"/>
                <w:sz w:val="22"/>
                <w:szCs w:val="22"/>
              </w:rPr>
            </w:pPr>
            <w:r w:rsidRPr="00AE0DDC">
              <w:rPr>
                <w:i/>
                <w:color w:val="000000"/>
                <w:sz w:val="22"/>
                <w:szCs w:val="22"/>
              </w:rPr>
              <w:t>Дополнительно выявленные памятники археологии (по результатам картирования)</w:t>
            </w:r>
          </w:p>
        </w:tc>
      </w:tr>
      <w:tr w:rsidR="00AE0DDC" w:rsidRPr="00AE0DDC" w:rsidTr="00125C14">
        <w:tc>
          <w:tcPr>
            <w:tcW w:w="495" w:type="dxa"/>
          </w:tcPr>
          <w:p w:rsidR="00AE0DDC" w:rsidRPr="00AE0DDC" w:rsidRDefault="00AE0DDC" w:rsidP="00125C14">
            <w:pPr>
              <w:pStyle w:val="ConsPlusNormal"/>
              <w:ind w:firstLine="0"/>
              <w:jc w:val="center"/>
              <w:rPr>
                <w:color w:val="000000"/>
                <w:sz w:val="22"/>
                <w:szCs w:val="22"/>
              </w:rPr>
            </w:pPr>
            <w:r w:rsidRPr="00AE0DDC">
              <w:rPr>
                <w:color w:val="000000"/>
                <w:sz w:val="22"/>
                <w:szCs w:val="22"/>
              </w:rPr>
              <w:t>1</w:t>
            </w:r>
          </w:p>
        </w:tc>
        <w:tc>
          <w:tcPr>
            <w:tcW w:w="1833" w:type="dxa"/>
          </w:tcPr>
          <w:p w:rsidR="00AE0DDC" w:rsidRPr="00AE0DDC" w:rsidRDefault="00AE0DDC" w:rsidP="00125C14">
            <w:pPr>
              <w:pStyle w:val="ConsPlusCell"/>
              <w:snapToGrid w:val="0"/>
            </w:pPr>
            <w:r w:rsidRPr="00AE0DDC">
              <w:t>Мало-Ишуткино</w:t>
            </w:r>
          </w:p>
        </w:tc>
        <w:tc>
          <w:tcPr>
            <w:tcW w:w="1383" w:type="dxa"/>
          </w:tcPr>
          <w:p w:rsidR="00AE0DDC" w:rsidRPr="00AE0DDC" w:rsidRDefault="00AE0DDC" w:rsidP="00125C14">
            <w:pPr>
              <w:pStyle w:val="ConsPlusCell"/>
              <w:snapToGrid w:val="0"/>
            </w:pPr>
            <w:proofErr w:type="spellStart"/>
            <w:r w:rsidRPr="00AE0DDC">
              <w:t>кург</w:t>
            </w:r>
            <w:proofErr w:type="spellEnd"/>
            <w:r w:rsidRPr="00AE0DDC">
              <w:t>. один.</w:t>
            </w:r>
          </w:p>
        </w:tc>
        <w:tc>
          <w:tcPr>
            <w:tcW w:w="1493" w:type="dxa"/>
          </w:tcPr>
          <w:p w:rsidR="00AE0DDC" w:rsidRPr="00AE0DDC" w:rsidRDefault="00AE0DDC" w:rsidP="00125C14">
            <w:pPr>
              <w:pStyle w:val="ConsPlusCell"/>
              <w:snapToGrid w:val="0"/>
            </w:pPr>
            <w:r w:rsidRPr="00AE0DDC">
              <w:t>Малое Ишуткино</w:t>
            </w:r>
          </w:p>
        </w:tc>
        <w:tc>
          <w:tcPr>
            <w:tcW w:w="1579" w:type="dxa"/>
          </w:tcPr>
          <w:p w:rsidR="00AE0DDC" w:rsidRPr="00AE0DDC" w:rsidRDefault="00AE0DDC" w:rsidP="00125C14">
            <w:pPr>
              <w:pStyle w:val="ConsPlusCell"/>
              <w:snapToGrid w:val="0"/>
            </w:pPr>
            <w:r w:rsidRPr="00AE0DDC">
              <w:t xml:space="preserve">2,5 км </w:t>
            </w:r>
            <w:proofErr w:type="spellStart"/>
            <w:r w:rsidRPr="00AE0DDC">
              <w:t>зюз</w:t>
            </w:r>
            <w:proofErr w:type="spellEnd"/>
          </w:p>
        </w:tc>
        <w:tc>
          <w:tcPr>
            <w:tcW w:w="1864" w:type="dxa"/>
          </w:tcPr>
          <w:p w:rsidR="00AE0DDC" w:rsidRPr="00AE0DDC" w:rsidRDefault="00AE0DDC" w:rsidP="00125C14">
            <w:pPr>
              <w:pStyle w:val="ConsPlusCell"/>
              <w:snapToGrid w:val="0"/>
            </w:pPr>
            <w:r w:rsidRPr="00AE0DDC">
              <w:t xml:space="preserve">не </w:t>
            </w:r>
            <w:proofErr w:type="spellStart"/>
            <w:r w:rsidRPr="00AE0DDC">
              <w:t>определ</w:t>
            </w:r>
            <w:proofErr w:type="spellEnd"/>
            <w:r w:rsidRPr="00AE0DDC">
              <w:t xml:space="preserve">.   </w:t>
            </w:r>
          </w:p>
        </w:tc>
        <w:tc>
          <w:tcPr>
            <w:tcW w:w="1418" w:type="dxa"/>
          </w:tcPr>
          <w:p w:rsidR="00AE0DDC" w:rsidRPr="00AE0DDC" w:rsidRDefault="00AE0DDC" w:rsidP="00125C14">
            <w:pPr>
              <w:pStyle w:val="ConsPlusCell"/>
              <w:snapToGrid w:val="0"/>
            </w:pPr>
            <w:r w:rsidRPr="00AE0DDC">
              <w:t xml:space="preserve">0,00   </w:t>
            </w:r>
          </w:p>
        </w:tc>
      </w:tr>
    </w:tbl>
    <w:p w:rsidR="00AE0DDC" w:rsidRDefault="00AE0DDC" w:rsidP="00AE0DDC">
      <w:pPr>
        <w:widowControl w:val="0"/>
        <w:suppressLineNumbers/>
        <w:autoSpaceDE w:val="0"/>
        <w:autoSpaceDN w:val="0"/>
        <w:adjustRightInd w:val="0"/>
        <w:ind w:firstLine="485"/>
        <w:rPr>
          <w:lang w:val="en-US"/>
        </w:rPr>
      </w:pPr>
    </w:p>
    <w:p w:rsidR="00AE0DDC" w:rsidRDefault="00AE0DDC" w:rsidP="00AE0DDC">
      <w:pPr>
        <w:widowControl w:val="0"/>
        <w:suppressLineNumbers/>
        <w:autoSpaceDE w:val="0"/>
        <w:autoSpaceDN w:val="0"/>
        <w:adjustRightInd w:val="0"/>
        <w:ind w:firstLine="485"/>
      </w:pPr>
      <w:r w:rsidRPr="00AE0DDC">
        <w:t xml:space="preserve">В настоящее время проекты охранных зон объектов историко-культурного наследия </w:t>
      </w:r>
      <w:proofErr w:type="spellStart"/>
      <w:r w:rsidRPr="00AE0DDC">
        <w:t>с.п</w:t>
      </w:r>
      <w:proofErr w:type="spellEnd"/>
      <w:r w:rsidRPr="00AE0DDC">
        <w:t>. Мордово-Ишуткино не разработаны.</w:t>
      </w:r>
    </w:p>
    <w:p w:rsidR="00AF61E0" w:rsidRPr="0057493C" w:rsidRDefault="00630E47" w:rsidP="004A52E0">
      <w:pPr>
        <w:pStyle w:val="4"/>
        <w:jc w:val="center"/>
        <w:rPr>
          <w:b/>
        </w:rPr>
      </w:pPr>
      <w:bookmarkStart w:id="131" w:name="_Toc373414673"/>
      <w:r w:rsidRPr="0057493C">
        <w:rPr>
          <w:b/>
        </w:rPr>
        <w:t>2</w:t>
      </w:r>
      <w:r w:rsidR="006F1732" w:rsidRPr="0057493C">
        <w:rPr>
          <w:b/>
        </w:rPr>
        <w:t>.5</w:t>
      </w:r>
      <w:r w:rsidR="00AF61E0" w:rsidRPr="0057493C">
        <w:rPr>
          <w:b/>
        </w:rPr>
        <w:t>.1.2</w:t>
      </w:r>
      <w:r w:rsidR="00C345B8" w:rsidRPr="0057493C">
        <w:rPr>
          <w:b/>
        </w:rPr>
        <w:t>.</w:t>
      </w:r>
      <w:r w:rsidR="00AF61E0" w:rsidRPr="0057493C">
        <w:rPr>
          <w:b/>
        </w:rPr>
        <w:t xml:space="preserve"> Зоны особо охраняемых природных территорий</w:t>
      </w:r>
      <w:bookmarkEnd w:id="128"/>
      <w:bookmarkEnd w:id="129"/>
      <w:bookmarkEnd w:id="130"/>
      <w:bookmarkEnd w:id="131"/>
    </w:p>
    <w:p w:rsidR="006F1732" w:rsidRPr="0057493C" w:rsidRDefault="006F1732" w:rsidP="006F1732"/>
    <w:p w:rsidR="00AF61E0" w:rsidRPr="0057493C" w:rsidRDefault="00AF61E0" w:rsidP="006F1732">
      <w:pPr>
        <w:widowControl w:val="0"/>
        <w:suppressLineNumbers/>
        <w:autoSpaceDE w:val="0"/>
        <w:autoSpaceDN w:val="0"/>
        <w:adjustRightInd w:val="0"/>
        <w:ind w:firstLine="485"/>
      </w:pPr>
      <w:r w:rsidRPr="0057493C">
        <w:t xml:space="preserve">Согласно </w:t>
      </w:r>
      <w:r w:rsidRPr="0057493C">
        <w:rPr>
          <w:i/>
        </w:rPr>
        <w:t xml:space="preserve">Закону Самарской области "Об охране окружающей среды и природопользовании в Самарской области" от 6 апреля </w:t>
      </w:r>
      <w:smartTag w:uri="urn:schemas-microsoft-com:office:smarttags" w:element="metricconverter">
        <w:smartTagPr>
          <w:attr w:name="ProductID" w:val="2009 г"/>
        </w:smartTagPr>
        <w:r w:rsidRPr="0057493C">
          <w:rPr>
            <w:i/>
          </w:rPr>
          <w:t>2009 г</w:t>
        </w:r>
      </w:smartTag>
      <w:r w:rsidRPr="0057493C">
        <w:rPr>
          <w:i/>
        </w:rPr>
        <w:t xml:space="preserve">. №46 - ГД,  </w:t>
      </w:r>
      <w:r w:rsidRPr="0057493C">
        <w:t>на территории Самарской области образуются особо охраняемые природные территории федерального, регионального (областного) и местного значения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 Самарской области. Категории и виды особо охраняемых природных территорий определяются органами исполнительной власти Самарской области и органами местного самоуправления в соответствии с федеральным и областным законодательством.</w:t>
      </w:r>
    </w:p>
    <w:p w:rsidR="00AF61E0" w:rsidRPr="0057493C" w:rsidRDefault="00AF61E0" w:rsidP="006F1732">
      <w:bookmarkStart w:id="132" w:name="_Toc185153225"/>
      <w:r w:rsidRPr="0057493C">
        <w:t xml:space="preserve">Согласно </w:t>
      </w:r>
      <w:r w:rsidRPr="0057493C">
        <w:rPr>
          <w:i/>
        </w:rPr>
        <w:t>статье 2 «Категории и виды особо охраняемых природных территорий»</w:t>
      </w:r>
      <w:r w:rsidRPr="0057493C">
        <w:t xml:space="preserve"> </w:t>
      </w:r>
      <w:r w:rsidRPr="0057493C">
        <w:rPr>
          <w:i/>
        </w:rPr>
        <w:t xml:space="preserve">ФЗ «Об особо охраняемых природных территориях» от </w:t>
      </w:r>
      <w:r w:rsidRPr="0057493C">
        <w:rPr>
          <w:i/>
        </w:rPr>
        <w:lastRenderedPageBreak/>
        <w:t>14.03.1995 г № 33 ФЗ»</w:t>
      </w:r>
      <w:r w:rsidRPr="0057493C">
        <w:t xml:space="preserve"> с изменениями, внесенными Федеральными законами </w:t>
      </w:r>
      <w:r w:rsidRPr="0057493C">
        <w:rPr>
          <w:i/>
        </w:rPr>
        <w:t xml:space="preserve"> от 30.12.2001г №196 ФЗ, от 29.12.2004г №199 ФЗ, от 09.05.2005г №45 ФЗ, от 04.12.2006г №201 ФЗ, от 23.03.2007 г №37 ФЗ, от 10.05.2007 г №69 ФЗ, от 14.07.2008г №118 ФЗ, от 23.07.2008г №244 ФЗ, от 03.12.2008г №250 ФЗ, от 30.12.2008г №309</w:t>
      </w:r>
      <w:r w:rsidRPr="0057493C">
        <w:t xml:space="preserve"> ФЗ, различаются следующие категории особо охраняемых природных территорий (ООПТ):</w:t>
      </w:r>
    </w:p>
    <w:p w:rsidR="00AF61E0" w:rsidRPr="0057493C" w:rsidRDefault="00AF61E0" w:rsidP="003A6062">
      <w:pPr>
        <w:numPr>
          <w:ilvl w:val="1"/>
          <w:numId w:val="11"/>
        </w:numPr>
        <w:tabs>
          <w:tab w:val="clear" w:pos="1440"/>
          <w:tab w:val="num" w:pos="0"/>
        </w:tabs>
        <w:suppressAutoHyphens w:val="0"/>
        <w:ind w:left="1066" w:hanging="357"/>
      </w:pPr>
      <w:r w:rsidRPr="0057493C">
        <w:t>государственные природные заповедники, в том числе биосферные;</w:t>
      </w:r>
    </w:p>
    <w:p w:rsidR="00AF61E0" w:rsidRPr="0057493C" w:rsidRDefault="00AF61E0" w:rsidP="003A6062">
      <w:pPr>
        <w:numPr>
          <w:ilvl w:val="1"/>
          <w:numId w:val="11"/>
        </w:numPr>
        <w:tabs>
          <w:tab w:val="clear" w:pos="1440"/>
          <w:tab w:val="num" w:pos="0"/>
        </w:tabs>
        <w:suppressAutoHyphens w:val="0"/>
        <w:ind w:left="1066" w:hanging="357"/>
      </w:pPr>
      <w:r w:rsidRPr="0057493C">
        <w:t>национальные парки;</w:t>
      </w:r>
    </w:p>
    <w:p w:rsidR="00AF61E0" w:rsidRPr="0057493C" w:rsidRDefault="00AF61E0" w:rsidP="003A6062">
      <w:pPr>
        <w:numPr>
          <w:ilvl w:val="1"/>
          <w:numId w:val="11"/>
        </w:numPr>
        <w:tabs>
          <w:tab w:val="clear" w:pos="1440"/>
          <w:tab w:val="num" w:pos="0"/>
        </w:tabs>
        <w:suppressAutoHyphens w:val="0"/>
        <w:ind w:left="1066" w:hanging="357"/>
      </w:pPr>
      <w:r w:rsidRPr="0057493C">
        <w:t>природные парки;</w:t>
      </w:r>
    </w:p>
    <w:p w:rsidR="00AF61E0" w:rsidRPr="0057493C" w:rsidRDefault="00AF61E0" w:rsidP="003A6062">
      <w:pPr>
        <w:numPr>
          <w:ilvl w:val="1"/>
          <w:numId w:val="11"/>
        </w:numPr>
        <w:tabs>
          <w:tab w:val="clear" w:pos="1440"/>
          <w:tab w:val="num" w:pos="0"/>
        </w:tabs>
        <w:suppressAutoHyphens w:val="0"/>
        <w:ind w:left="1066" w:hanging="357"/>
      </w:pPr>
      <w:r w:rsidRPr="0057493C">
        <w:t>государственные природные заказники;</w:t>
      </w:r>
    </w:p>
    <w:p w:rsidR="00AF61E0" w:rsidRPr="0057493C" w:rsidRDefault="00AF61E0" w:rsidP="003A6062">
      <w:pPr>
        <w:numPr>
          <w:ilvl w:val="1"/>
          <w:numId w:val="11"/>
        </w:numPr>
        <w:tabs>
          <w:tab w:val="clear" w:pos="1440"/>
          <w:tab w:val="num" w:pos="0"/>
        </w:tabs>
        <w:suppressAutoHyphens w:val="0"/>
        <w:ind w:left="1066" w:hanging="357"/>
      </w:pPr>
      <w:r w:rsidRPr="0057493C">
        <w:t>памятники природы;</w:t>
      </w:r>
    </w:p>
    <w:p w:rsidR="00AF61E0" w:rsidRPr="0057493C" w:rsidRDefault="00AF61E0" w:rsidP="003A6062">
      <w:pPr>
        <w:numPr>
          <w:ilvl w:val="1"/>
          <w:numId w:val="11"/>
        </w:numPr>
        <w:tabs>
          <w:tab w:val="clear" w:pos="1440"/>
          <w:tab w:val="num" w:pos="0"/>
        </w:tabs>
        <w:suppressAutoHyphens w:val="0"/>
        <w:ind w:left="1066" w:hanging="357"/>
      </w:pPr>
      <w:r w:rsidRPr="0057493C">
        <w:t>дендрологические парки и ботанические сады;</w:t>
      </w:r>
    </w:p>
    <w:p w:rsidR="00AF61E0" w:rsidRPr="0057493C" w:rsidRDefault="00AF61E0" w:rsidP="003A6062">
      <w:pPr>
        <w:numPr>
          <w:ilvl w:val="1"/>
          <w:numId w:val="11"/>
        </w:numPr>
        <w:tabs>
          <w:tab w:val="clear" w:pos="1440"/>
          <w:tab w:val="num" w:pos="0"/>
        </w:tabs>
        <w:suppressAutoHyphens w:val="0"/>
        <w:ind w:left="1066" w:hanging="357"/>
      </w:pPr>
      <w:r w:rsidRPr="0057493C">
        <w:t>лечебно-оздоровительные местности и курорты.</w:t>
      </w:r>
    </w:p>
    <w:p w:rsidR="00AF61E0" w:rsidRPr="0057493C" w:rsidRDefault="00AF61E0" w:rsidP="006F1732">
      <w:pPr>
        <w:widowControl w:val="0"/>
        <w:ind w:firstLine="720"/>
        <w:contextualSpacing/>
      </w:pPr>
      <w:bookmarkStart w:id="133" w:name="_Toc248510892"/>
      <w:r w:rsidRPr="0057493C">
        <w:t>На территории муниципального района Исаклинский находится 8 особо охраняемых территорий:</w:t>
      </w:r>
    </w:p>
    <w:p w:rsidR="00AF61E0" w:rsidRPr="0057493C" w:rsidRDefault="00AF61E0" w:rsidP="003A6062">
      <w:pPr>
        <w:widowControl w:val="0"/>
        <w:numPr>
          <w:ilvl w:val="2"/>
          <w:numId w:val="11"/>
        </w:numPr>
        <w:suppressAutoHyphens w:val="0"/>
        <w:contextualSpacing/>
      </w:pPr>
      <w:r w:rsidRPr="0057493C">
        <w:t>Древостой дуба;</w:t>
      </w:r>
    </w:p>
    <w:p w:rsidR="00AF61E0" w:rsidRPr="0057493C" w:rsidRDefault="00AF61E0" w:rsidP="003A6062">
      <w:pPr>
        <w:widowControl w:val="0"/>
        <w:numPr>
          <w:ilvl w:val="2"/>
          <w:numId w:val="11"/>
        </w:numPr>
        <w:suppressAutoHyphens w:val="0"/>
        <w:contextualSpacing/>
      </w:pPr>
      <w:proofErr w:type="spellStart"/>
      <w:r w:rsidRPr="0057493C">
        <w:t>Исаклинская</w:t>
      </w:r>
      <w:proofErr w:type="spellEnd"/>
      <w:r w:rsidRPr="0057493C">
        <w:t xml:space="preserve"> нагорная степь;</w:t>
      </w:r>
    </w:p>
    <w:p w:rsidR="00AF61E0" w:rsidRPr="0057493C" w:rsidRDefault="00AF61E0" w:rsidP="003A6062">
      <w:pPr>
        <w:widowControl w:val="0"/>
        <w:numPr>
          <w:ilvl w:val="2"/>
          <w:numId w:val="11"/>
        </w:numPr>
        <w:suppressAutoHyphens w:val="0"/>
        <w:contextualSpacing/>
      </w:pPr>
      <w:r w:rsidRPr="0057493C">
        <w:t>Липовый древостой;</w:t>
      </w:r>
    </w:p>
    <w:p w:rsidR="00AF61E0" w:rsidRPr="0057493C" w:rsidRDefault="00AF61E0" w:rsidP="003A6062">
      <w:pPr>
        <w:widowControl w:val="0"/>
        <w:numPr>
          <w:ilvl w:val="2"/>
          <w:numId w:val="11"/>
        </w:numPr>
        <w:suppressAutoHyphens w:val="0"/>
        <w:contextualSpacing/>
      </w:pPr>
      <w:r w:rsidRPr="0057493C">
        <w:t>Озеро Молочка;</w:t>
      </w:r>
    </w:p>
    <w:p w:rsidR="00AF61E0" w:rsidRPr="0057493C" w:rsidRDefault="00AF61E0" w:rsidP="003A6062">
      <w:pPr>
        <w:widowControl w:val="0"/>
        <w:numPr>
          <w:ilvl w:val="2"/>
          <w:numId w:val="11"/>
        </w:numPr>
        <w:suppressAutoHyphens w:val="0"/>
        <w:contextualSpacing/>
      </w:pPr>
      <w:r w:rsidRPr="0057493C">
        <w:t xml:space="preserve">Озеро </w:t>
      </w:r>
      <w:proofErr w:type="spellStart"/>
      <w:r w:rsidRPr="0057493C">
        <w:t>Солодовка</w:t>
      </w:r>
      <w:proofErr w:type="spellEnd"/>
      <w:r w:rsidRPr="0057493C">
        <w:t>;</w:t>
      </w:r>
    </w:p>
    <w:p w:rsidR="00AF61E0" w:rsidRPr="0057493C" w:rsidRDefault="00AF61E0" w:rsidP="003A6062">
      <w:pPr>
        <w:widowControl w:val="0"/>
        <w:numPr>
          <w:ilvl w:val="2"/>
          <w:numId w:val="11"/>
        </w:numPr>
        <w:suppressAutoHyphens w:val="0"/>
        <w:contextualSpacing/>
      </w:pPr>
      <w:proofErr w:type="spellStart"/>
      <w:r w:rsidRPr="0057493C">
        <w:t>Ольхово</w:t>
      </w:r>
      <w:proofErr w:type="spellEnd"/>
      <w:r w:rsidRPr="0057493C">
        <w:t>-березовая пойма;</w:t>
      </w:r>
    </w:p>
    <w:p w:rsidR="00AF61E0" w:rsidRPr="0057493C" w:rsidRDefault="00AF61E0" w:rsidP="003A6062">
      <w:pPr>
        <w:widowControl w:val="0"/>
        <w:numPr>
          <w:ilvl w:val="2"/>
          <w:numId w:val="11"/>
        </w:numPr>
        <w:suppressAutoHyphens w:val="0"/>
        <w:contextualSpacing/>
      </w:pPr>
      <w:r w:rsidRPr="0057493C">
        <w:t>Пионерский лагерь санатория-профилактория;</w:t>
      </w:r>
    </w:p>
    <w:p w:rsidR="00AF61E0" w:rsidRPr="0057493C" w:rsidRDefault="00AF61E0" w:rsidP="003A6062">
      <w:pPr>
        <w:widowControl w:val="0"/>
        <w:numPr>
          <w:ilvl w:val="2"/>
          <w:numId w:val="11"/>
        </w:numPr>
        <w:suppressAutoHyphens w:val="0"/>
        <w:contextualSpacing/>
      </w:pPr>
      <w:r w:rsidRPr="0057493C">
        <w:t>Сосновый древостой естественного происхождения.</w:t>
      </w:r>
    </w:p>
    <w:p w:rsidR="004A52E0" w:rsidRPr="0057493C" w:rsidRDefault="00AF61E0" w:rsidP="002B63DC">
      <w:pPr>
        <w:widowControl w:val="0"/>
        <w:ind w:firstLine="720"/>
        <w:contextualSpacing/>
      </w:pPr>
      <w:r w:rsidRPr="003968FE">
        <w:t xml:space="preserve">В границах сельского поселения </w:t>
      </w:r>
      <w:r w:rsidR="0057493C" w:rsidRPr="003968FE">
        <w:t>Мордово-Ишуткино</w:t>
      </w:r>
      <w:r w:rsidRPr="003968FE">
        <w:t xml:space="preserve"> особо охраняемых природных территорий не выявлено.</w:t>
      </w:r>
    </w:p>
    <w:p w:rsidR="00AF61E0" w:rsidRPr="0057493C" w:rsidRDefault="004A52E0" w:rsidP="004A52E0">
      <w:pPr>
        <w:pStyle w:val="3"/>
        <w:rPr>
          <w:b/>
        </w:rPr>
      </w:pPr>
      <w:bookmarkStart w:id="134" w:name="_Toc272748857"/>
      <w:bookmarkStart w:id="135" w:name="_Toc373414674"/>
      <w:r w:rsidRPr="0057493C">
        <w:rPr>
          <w:b/>
        </w:rPr>
        <w:t>2</w:t>
      </w:r>
      <w:r w:rsidR="00AF61E0" w:rsidRPr="0057493C">
        <w:rPr>
          <w:b/>
        </w:rPr>
        <w:t>.</w:t>
      </w:r>
      <w:r w:rsidR="006F1732" w:rsidRPr="0057493C">
        <w:rPr>
          <w:b/>
        </w:rPr>
        <w:t>5.</w:t>
      </w:r>
      <w:r w:rsidR="00AF61E0" w:rsidRPr="0057493C">
        <w:rPr>
          <w:b/>
        </w:rPr>
        <w:t>2</w:t>
      </w:r>
      <w:r w:rsidR="006F1732" w:rsidRPr="0057493C">
        <w:rPr>
          <w:b/>
        </w:rPr>
        <w:t>.</w:t>
      </w:r>
      <w:r w:rsidR="00AF61E0" w:rsidRPr="0057493C">
        <w:rPr>
          <w:b/>
        </w:rPr>
        <w:t xml:space="preserve"> Санитарно-защитные зоны</w:t>
      </w:r>
      <w:bookmarkEnd w:id="133"/>
      <w:bookmarkEnd w:id="134"/>
      <w:bookmarkEnd w:id="135"/>
    </w:p>
    <w:bookmarkEnd w:id="132"/>
    <w:p w:rsidR="004A52E0" w:rsidRPr="0057493C" w:rsidRDefault="004A52E0" w:rsidP="006F1732">
      <w:pPr>
        <w:widowControl w:val="0"/>
        <w:ind w:firstLine="720"/>
        <w:rPr>
          <w:i/>
          <w:u w:val="single"/>
        </w:rPr>
      </w:pPr>
    </w:p>
    <w:p w:rsidR="00AF61E0" w:rsidRPr="0057493C" w:rsidRDefault="00AF61E0" w:rsidP="006F1732">
      <w:pPr>
        <w:widowControl w:val="0"/>
        <w:ind w:firstLine="720"/>
        <w:rPr>
          <w:i/>
        </w:rPr>
      </w:pPr>
      <w:r w:rsidRPr="0057493C">
        <w:rPr>
          <w:i/>
          <w:u w:val="single"/>
        </w:rPr>
        <w:t>Санитарно-защитные зоны</w:t>
      </w:r>
      <w:r w:rsidRPr="0057493C">
        <w:t xml:space="preserve"> (СЗЗ) определяются в соответствии с </w:t>
      </w:r>
      <w:r w:rsidRPr="0057493C">
        <w:rPr>
          <w:i/>
        </w:rPr>
        <w:t>СанПиН 2.2.1/2.1.1.1200-03 «Санитарно-защитные зоны и санитарная классификация предприятий, сооружений и иных объектов». – М.: Минздрав РФ, 2008г.</w:t>
      </w:r>
    </w:p>
    <w:p w:rsidR="00AF61E0" w:rsidRPr="0057493C" w:rsidRDefault="00AF61E0" w:rsidP="006F1732">
      <w:pPr>
        <w:widowControl w:val="0"/>
        <w:ind w:firstLine="720"/>
      </w:pPr>
      <w:r w:rsidRPr="0057493C">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rsidR="00AF61E0" w:rsidRPr="0057493C" w:rsidRDefault="00AF61E0" w:rsidP="006F1732">
      <w:pPr>
        <w:widowControl w:val="0"/>
        <w:ind w:firstLine="720"/>
      </w:pPr>
      <w:r w:rsidRPr="0057493C">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rsidR="00AF61E0" w:rsidRPr="0057493C" w:rsidRDefault="00AF61E0" w:rsidP="006F1732">
      <w:pPr>
        <w:widowControl w:val="0"/>
        <w:suppressLineNumbers/>
        <w:ind w:firstLine="720"/>
      </w:pPr>
      <w:r w:rsidRPr="0057493C">
        <w:t xml:space="preserve">В новой редакции </w:t>
      </w:r>
      <w:r w:rsidRPr="0057493C">
        <w:rPr>
          <w:i/>
        </w:rPr>
        <w:t>СанПиН 2.2.1/2.1.1.1200-03 «Санитарно-защитные зоны и санитарная классификация предприятий, сооружений и иных объектов, вступившими в силу  01.03.2008г.,</w:t>
      </w:r>
      <w:r w:rsidRPr="0057493C">
        <w:t xml:space="preserve"> вводится поэтапное определение границы санитарно-защитной зоны (СЗЗ) – от ориентировочной (ранее нормативной, устанавливаемой в соответствии с классификатором), через расчетную (предварительную), к установленной (окончательной), т.е. обоснованной проектом санитарно-защитной зоны с расчетами ожидаемого загрязнения атмосферного </w:t>
      </w:r>
      <w:r w:rsidRPr="0057493C">
        <w:lastRenderedPageBreak/>
        <w:t>воздуха (с учетом фона) и уровней физического воздействия на атмосферный воздух и подтвержденной результатами натурных исследований.</w:t>
      </w:r>
    </w:p>
    <w:p w:rsidR="00AF61E0" w:rsidRPr="0057493C" w:rsidRDefault="00AF61E0" w:rsidP="006F1732">
      <w:pPr>
        <w:widowControl w:val="0"/>
        <w:suppressLineNumbers/>
        <w:ind w:firstLine="720"/>
      </w:pPr>
      <w:r w:rsidRPr="0057493C">
        <w:t xml:space="preserve">Границы СЗЗ устанавливаются от источников химического, биологического и/или физического воздействия, либо от границы промышленной площадки до ее внешней границы в заданном направлении.  </w:t>
      </w:r>
    </w:p>
    <w:p w:rsidR="00AF61E0" w:rsidRPr="0057493C" w:rsidRDefault="00AF61E0" w:rsidP="006F1732">
      <w:pPr>
        <w:widowControl w:val="0"/>
        <w:suppressLineNumbers/>
        <w:ind w:right="-158"/>
      </w:pPr>
      <w:r w:rsidRPr="0057493C">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AF61E0" w:rsidRPr="0057493C" w:rsidRDefault="00AF61E0" w:rsidP="006F1732">
      <w:pPr>
        <w:widowControl w:val="0"/>
        <w:suppressLineNumbers/>
      </w:pPr>
      <w:r w:rsidRPr="0057493C">
        <w:t>Санитарно-защитная зона должна быть  максимально озеленена.</w:t>
      </w:r>
    </w:p>
    <w:p w:rsidR="006F1732" w:rsidRPr="0057493C" w:rsidRDefault="006F1732" w:rsidP="00AF61E0">
      <w:pPr>
        <w:widowControl w:val="0"/>
        <w:suppressLineNumbers/>
        <w:spacing w:line="276" w:lineRule="auto"/>
        <w:rPr>
          <w:i/>
        </w:rPr>
      </w:pPr>
    </w:p>
    <w:p w:rsidR="00AF61E0" w:rsidRPr="00AE0DDC" w:rsidRDefault="00630E47" w:rsidP="004A52E0">
      <w:pPr>
        <w:pStyle w:val="4"/>
        <w:jc w:val="center"/>
        <w:rPr>
          <w:b/>
        </w:rPr>
      </w:pPr>
      <w:bookmarkStart w:id="136" w:name="_Toc271708660"/>
      <w:bookmarkStart w:id="137" w:name="_Toc272748858"/>
      <w:bookmarkStart w:id="138" w:name="_Toc373414675"/>
      <w:r w:rsidRPr="00AE0DDC">
        <w:rPr>
          <w:b/>
        </w:rPr>
        <w:t>2</w:t>
      </w:r>
      <w:r w:rsidR="00AF61E0" w:rsidRPr="00AE0DDC">
        <w:rPr>
          <w:b/>
        </w:rPr>
        <w:t>.</w:t>
      </w:r>
      <w:r w:rsidR="006F1732" w:rsidRPr="00AE0DDC">
        <w:rPr>
          <w:b/>
        </w:rPr>
        <w:t>5.</w:t>
      </w:r>
      <w:r w:rsidRPr="00AE0DDC">
        <w:rPr>
          <w:b/>
        </w:rPr>
        <w:t>2</w:t>
      </w:r>
      <w:r w:rsidR="006F1732" w:rsidRPr="00AE0DDC">
        <w:rPr>
          <w:b/>
        </w:rPr>
        <w:t>.</w:t>
      </w:r>
      <w:r w:rsidR="00D92B05" w:rsidRPr="00AE0DDC">
        <w:rPr>
          <w:b/>
        </w:rPr>
        <w:t>1.</w:t>
      </w:r>
      <w:r w:rsidR="00AF61E0" w:rsidRPr="00AE0DDC">
        <w:rPr>
          <w:b/>
        </w:rPr>
        <w:t xml:space="preserve"> Санитарно-защитные зоны объектов производственного комплекса</w:t>
      </w:r>
      <w:bookmarkEnd w:id="136"/>
      <w:bookmarkEnd w:id="137"/>
      <w:bookmarkEnd w:id="138"/>
    </w:p>
    <w:p w:rsidR="006F1732" w:rsidRPr="0099296E" w:rsidRDefault="006F1732" w:rsidP="006F1732">
      <w:pPr>
        <w:rPr>
          <w:color w:val="C0504D" w:themeColor="accent2"/>
        </w:rPr>
      </w:pPr>
    </w:p>
    <w:p w:rsidR="00C7784F" w:rsidRDefault="00AE0DDC" w:rsidP="00C7784F">
      <w:pPr>
        <w:jc w:val="left"/>
        <w:rPr>
          <w:szCs w:val="22"/>
        </w:rPr>
      </w:pPr>
      <w:bookmarkStart w:id="139" w:name="_Toc255911650"/>
      <w:bookmarkStart w:id="140" w:name="_Toc257727798"/>
      <w:bookmarkStart w:id="141" w:name="_Toc257967868"/>
      <w:bookmarkStart w:id="142" w:name="_Toc257968918"/>
      <w:r w:rsidRPr="00AE0DDC">
        <w:t xml:space="preserve">Перечень  основных производственных объектов </w:t>
      </w:r>
      <w:proofErr w:type="spellStart"/>
      <w:r w:rsidRPr="00AE0DDC">
        <w:t>с.п</w:t>
      </w:r>
      <w:proofErr w:type="spellEnd"/>
      <w:r w:rsidRPr="00AE0DDC">
        <w:t xml:space="preserve">. Мордово-Ишуткино представлен в </w:t>
      </w:r>
      <w:r w:rsidRPr="00C7784F">
        <w:t xml:space="preserve">таблице </w:t>
      </w:r>
      <w:r w:rsidR="00C7784F" w:rsidRPr="00C7784F">
        <w:t>21</w:t>
      </w:r>
      <w:r w:rsidR="00C7784F">
        <w:t>.</w:t>
      </w:r>
      <w:r w:rsidR="00C7784F" w:rsidRPr="00C7784F">
        <w:rPr>
          <w:szCs w:val="22"/>
        </w:rPr>
        <w:t xml:space="preserve"> </w:t>
      </w:r>
    </w:p>
    <w:p w:rsidR="00C7784F" w:rsidRPr="00C7784F" w:rsidRDefault="00C7784F" w:rsidP="00C7784F">
      <w:pPr>
        <w:jc w:val="right"/>
        <w:rPr>
          <w:szCs w:val="22"/>
        </w:rPr>
      </w:pPr>
      <w:r w:rsidRPr="00C7784F">
        <w:rPr>
          <w:szCs w:val="22"/>
        </w:rPr>
        <w:t xml:space="preserve">Таблица </w:t>
      </w:r>
      <w:r>
        <w:rPr>
          <w:szCs w:val="22"/>
        </w:rPr>
        <w:t>21</w:t>
      </w:r>
    </w:p>
    <w:p w:rsidR="00EA7A62" w:rsidRPr="00AE0DDC" w:rsidRDefault="00EA7A62" w:rsidP="00AE0DDC">
      <w:pPr>
        <w:pStyle w:val="affff7"/>
        <w:spacing w:after="0"/>
        <w:rPr>
          <w:i/>
        </w:rPr>
      </w:pPr>
    </w:p>
    <w:p w:rsidR="00AE0DDC" w:rsidRPr="00EA7A62" w:rsidRDefault="00AE0DDC" w:rsidP="00EA7A62">
      <w:pPr>
        <w:jc w:val="center"/>
        <w:rPr>
          <w:b/>
          <w:szCs w:val="22"/>
        </w:rPr>
      </w:pPr>
      <w:r w:rsidRPr="00EA7A62">
        <w:rPr>
          <w:b/>
          <w:szCs w:val="22"/>
        </w:rPr>
        <w:t>Объекты производственного назначения сельского поселения Мордово-Ишуткино</w:t>
      </w:r>
    </w:p>
    <w:p w:rsidR="00EA7A62" w:rsidRPr="00AE0DDC" w:rsidRDefault="00EA7A62" w:rsidP="00AE0DDC">
      <w:pPr>
        <w:jc w:val="right"/>
      </w:pPr>
    </w:p>
    <w:tbl>
      <w:tblPr>
        <w:tblW w:w="9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2"/>
        <w:gridCol w:w="2743"/>
        <w:gridCol w:w="2867"/>
        <w:gridCol w:w="1397"/>
        <w:gridCol w:w="1850"/>
      </w:tblGrid>
      <w:tr w:rsidR="00AE0DDC" w:rsidRPr="00AE0DDC" w:rsidTr="00125C14">
        <w:trPr>
          <w:jc w:val="center"/>
        </w:trPr>
        <w:tc>
          <w:tcPr>
            <w:tcW w:w="612" w:type="dxa"/>
          </w:tcPr>
          <w:p w:rsidR="00AE0DDC" w:rsidRPr="00AE0DDC" w:rsidRDefault="00AE0DDC" w:rsidP="00AE0DDC">
            <w:pPr>
              <w:ind w:firstLine="0"/>
              <w:rPr>
                <w:color w:val="000000"/>
                <w:szCs w:val="22"/>
              </w:rPr>
            </w:pPr>
            <w:r w:rsidRPr="00AE0DDC">
              <w:rPr>
                <w:color w:val="000000"/>
                <w:sz w:val="22"/>
                <w:szCs w:val="22"/>
              </w:rPr>
              <w:t>№ по ГП</w:t>
            </w:r>
          </w:p>
        </w:tc>
        <w:tc>
          <w:tcPr>
            <w:tcW w:w="2743" w:type="dxa"/>
          </w:tcPr>
          <w:p w:rsidR="00AE0DDC" w:rsidRPr="00AE0DDC" w:rsidRDefault="00AE0DDC" w:rsidP="00AE0DDC">
            <w:pPr>
              <w:ind w:firstLine="0"/>
              <w:rPr>
                <w:color w:val="000000"/>
                <w:szCs w:val="22"/>
              </w:rPr>
            </w:pPr>
            <w:r w:rsidRPr="00AE0DDC">
              <w:rPr>
                <w:color w:val="000000"/>
                <w:sz w:val="22"/>
                <w:szCs w:val="22"/>
              </w:rPr>
              <w:t xml:space="preserve">Наименование </w:t>
            </w:r>
          </w:p>
        </w:tc>
        <w:tc>
          <w:tcPr>
            <w:tcW w:w="2867" w:type="dxa"/>
          </w:tcPr>
          <w:p w:rsidR="00AE0DDC" w:rsidRPr="00AE0DDC" w:rsidRDefault="00AE0DDC" w:rsidP="00AE0DDC">
            <w:pPr>
              <w:ind w:firstLine="0"/>
              <w:rPr>
                <w:color w:val="000000"/>
                <w:szCs w:val="22"/>
              </w:rPr>
            </w:pPr>
            <w:r w:rsidRPr="00AE0DDC">
              <w:rPr>
                <w:color w:val="000000"/>
                <w:sz w:val="22"/>
                <w:szCs w:val="22"/>
              </w:rPr>
              <w:t>Местоположение</w:t>
            </w:r>
          </w:p>
          <w:p w:rsidR="00AE0DDC" w:rsidRPr="00AE0DDC" w:rsidRDefault="00AE0DDC" w:rsidP="00AE0DDC">
            <w:pPr>
              <w:ind w:firstLine="0"/>
              <w:rPr>
                <w:color w:val="000000"/>
                <w:szCs w:val="22"/>
              </w:rPr>
            </w:pPr>
          </w:p>
        </w:tc>
        <w:tc>
          <w:tcPr>
            <w:tcW w:w="1397" w:type="dxa"/>
          </w:tcPr>
          <w:p w:rsidR="00AE0DDC" w:rsidRPr="00AE0DDC" w:rsidRDefault="00AE0DDC" w:rsidP="00AE0DDC">
            <w:pPr>
              <w:ind w:firstLine="0"/>
              <w:rPr>
                <w:color w:val="000000"/>
                <w:szCs w:val="22"/>
              </w:rPr>
            </w:pPr>
            <w:proofErr w:type="spellStart"/>
            <w:r w:rsidRPr="00AE0DDC">
              <w:rPr>
                <w:color w:val="000000"/>
                <w:sz w:val="22"/>
                <w:szCs w:val="22"/>
              </w:rPr>
              <w:t>Мошность</w:t>
            </w:r>
            <w:proofErr w:type="spellEnd"/>
          </w:p>
          <w:p w:rsidR="00AE0DDC" w:rsidRPr="00AE0DDC" w:rsidRDefault="00AE0DDC" w:rsidP="00AE0DDC">
            <w:pPr>
              <w:ind w:firstLine="0"/>
              <w:rPr>
                <w:color w:val="000000"/>
                <w:szCs w:val="22"/>
              </w:rPr>
            </w:pPr>
          </w:p>
        </w:tc>
        <w:tc>
          <w:tcPr>
            <w:tcW w:w="1850" w:type="dxa"/>
          </w:tcPr>
          <w:p w:rsidR="00AE0DDC" w:rsidRPr="00AE0DDC" w:rsidRDefault="00AE0DDC" w:rsidP="00AE0DDC">
            <w:pPr>
              <w:ind w:firstLine="0"/>
              <w:rPr>
                <w:color w:val="000000"/>
                <w:szCs w:val="22"/>
              </w:rPr>
            </w:pPr>
            <w:r w:rsidRPr="00AE0DDC">
              <w:rPr>
                <w:color w:val="000000"/>
                <w:sz w:val="22"/>
                <w:szCs w:val="22"/>
              </w:rPr>
              <w:t>Радиус СЗЗ, м</w:t>
            </w:r>
          </w:p>
        </w:tc>
      </w:tr>
      <w:tr w:rsidR="00AE0DDC" w:rsidRPr="00AE0DDC" w:rsidTr="00125C14">
        <w:trPr>
          <w:jc w:val="center"/>
        </w:trPr>
        <w:tc>
          <w:tcPr>
            <w:tcW w:w="612" w:type="dxa"/>
          </w:tcPr>
          <w:p w:rsidR="00AE0DDC" w:rsidRPr="00AE0DDC" w:rsidRDefault="00AE0DDC" w:rsidP="00AE0DDC">
            <w:pPr>
              <w:ind w:firstLine="0"/>
              <w:rPr>
                <w:color w:val="000000"/>
                <w:szCs w:val="22"/>
              </w:rPr>
            </w:pPr>
            <w:r w:rsidRPr="00AE0DDC">
              <w:rPr>
                <w:color w:val="000000"/>
                <w:sz w:val="22"/>
                <w:szCs w:val="22"/>
              </w:rPr>
              <w:t>2.1</w:t>
            </w:r>
          </w:p>
        </w:tc>
        <w:tc>
          <w:tcPr>
            <w:tcW w:w="2743" w:type="dxa"/>
          </w:tcPr>
          <w:p w:rsidR="00AE0DDC" w:rsidRPr="00AE0DDC" w:rsidRDefault="00AE0DDC" w:rsidP="00AE0DDC">
            <w:pPr>
              <w:ind w:firstLine="0"/>
              <w:rPr>
                <w:color w:val="000000"/>
                <w:sz w:val="22"/>
                <w:szCs w:val="22"/>
              </w:rPr>
            </w:pPr>
            <w:r w:rsidRPr="00AE0DDC">
              <w:rPr>
                <w:color w:val="000000"/>
                <w:sz w:val="22"/>
                <w:szCs w:val="22"/>
              </w:rPr>
              <w:t>Ферма КРС</w:t>
            </w:r>
          </w:p>
        </w:tc>
        <w:tc>
          <w:tcPr>
            <w:tcW w:w="2867" w:type="dxa"/>
          </w:tcPr>
          <w:p w:rsidR="00AE0DDC" w:rsidRPr="00AE0DDC" w:rsidRDefault="00AE0DDC" w:rsidP="00AE0DDC">
            <w:pPr>
              <w:ind w:firstLine="0"/>
              <w:rPr>
                <w:color w:val="000000"/>
                <w:sz w:val="22"/>
                <w:szCs w:val="22"/>
              </w:rPr>
            </w:pPr>
            <w:r w:rsidRPr="00AE0DDC">
              <w:rPr>
                <w:color w:val="000000"/>
                <w:sz w:val="22"/>
                <w:szCs w:val="22"/>
              </w:rPr>
              <w:t>с. Мордово-Ишуткино к юго-востоку</w:t>
            </w:r>
          </w:p>
        </w:tc>
        <w:tc>
          <w:tcPr>
            <w:tcW w:w="1397" w:type="dxa"/>
            <w:vAlign w:val="center"/>
          </w:tcPr>
          <w:p w:rsidR="00AE0DDC" w:rsidRPr="00AE0DDC" w:rsidRDefault="00AE0DDC" w:rsidP="00AE0DDC">
            <w:pPr>
              <w:ind w:firstLine="0"/>
              <w:rPr>
                <w:color w:val="000000"/>
                <w:sz w:val="22"/>
                <w:szCs w:val="22"/>
              </w:rPr>
            </w:pPr>
            <w:r w:rsidRPr="00AE0DDC">
              <w:rPr>
                <w:color w:val="000000"/>
                <w:sz w:val="22"/>
                <w:szCs w:val="22"/>
              </w:rPr>
              <w:t>640</w:t>
            </w:r>
          </w:p>
        </w:tc>
        <w:tc>
          <w:tcPr>
            <w:tcW w:w="1850" w:type="dxa"/>
          </w:tcPr>
          <w:p w:rsidR="00AE0DDC" w:rsidRPr="00AE0DDC" w:rsidRDefault="00AE0DDC" w:rsidP="00AE0DDC">
            <w:pPr>
              <w:ind w:firstLine="0"/>
              <w:rPr>
                <w:color w:val="000000"/>
                <w:sz w:val="22"/>
                <w:szCs w:val="22"/>
              </w:rPr>
            </w:pPr>
            <w:r w:rsidRPr="00AE0DDC">
              <w:rPr>
                <w:color w:val="000000"/>
                <w:sz w:val="22"/>
                <w:szCs w:val="22"/>
              </w:rPr>
              <w:t>300</w:t>
            </w:r>
          </w:p>
        </w:tc>
      </w:tr>
      <w:tr w:rsidR="00AE0DDC" w:rsidRPr="00AE0DDC" w:rsidTr="00125C14">
        <w:trPr>
          <w:jc w:val="center"/>
        </w:trPr>
        <w:tc>
          <w:tcPr>
            <w:tcW w:w="612" w:type="dxa"/>
          </w:tcPr>
          <w:p w:rsidR="00AE0DDC" w:rsidRPr="00AE0DDC" w:rsidRDefault="00AE0DDC" w:rsidP="00AE0DDC">
            <w:pPr>
              <w:ind w:firstLine="0"/>
              <w:rPr>
                <w:color w:val="000000"/>
                <w:szCs w:val="22"/>
              </w:rPr>
            </w:pPr>
            <w:r w:rsidRPr="00AE0DDC">
              <w:rPr>
                <w:color w:val="000000"/>
                <w:sz w:val="22"/>
                <w:szCs w:val="22"/>
              </w:rPr>
              <w:t>2.2</w:t>
            </w:r>
          </w:p>
        </w:tc>
        <w:tc>
          <w:tcPr>
            <w:tcW w:w="2743" w:type="dxa"/>
            <w:vAlign w:val="center"/>
          </w:tcPr>
          <w:p w:rsidR="00AE0DDC" w:rsidRPr="00AE0DDC" w:rsidRDefault="00AE0DDC" w:rsidP="00AE0DDC">
            <w:pPr>
              <w:ind w:firstLine="0"/>
              <w:rPr>
                <w:color w:val="000000"/>
                <w:sz w:val="22"/>
                <w:szCs w:val="22"/>
              </w:rPr>
            </w:pPr>
            <w:proofErr w:type="spellStart"/>
            <w:r w:rsidRPr="00AE0DDC">
              <w:rPr>
                <w:color w:val="000000"/>
                <w:sz w:val="22"/>
                <w:szCs w:val="22"/>
              </w:rPr>
              <w:t>Зерноток</w:t>
            </w:r>
            <w:proofErr w:type="spellEnd"/>
          </w:p>
        </w:tc>
        <w:tc>
          <w:tcPr>
            <w:tcW w:w="2867" w:type="dxa"/>
          </w:tcPr>
          <w:p w:rsidR="00AE0DDC" w:rsidRPr="00AE0DDC" w:rsidRDefault="00AE0DDC" w:rsidP="00AE0DDC">
            <w:pPr>
              <w:pStyle w:val="ad"/>
              <w:ind w:left="0" w:firstLine="0"/>
              <w:rPr>
                <w:sz w:val="22"/>
              </w:rPr>
            </w:pPr>
            <w:r w:rsidRPr="00AE0DDC">
              <w:rPr>
                <w:color w:val="000000"/>
                <w:sz w:val="22"/>
              </w:rPr>
              <w:t>с. Мордово-Ишуткино к юго-западу</w:t>
            </w:r>
          </w:p>
        </w:tc>
        <w:tc>
          <w:tcPr>
            <w:tcW w:w="1397" w:type="dxa"/>
            <w:vAlign w:val="center"/>
          </w:tcPr>
          <w:p w:rsidR="00AE0DDC" w:rsidRPr="00AE0DDC" w:rsidRDefault="00AE0DDC" w:rsidP="00AE0DDC">
            <w:pPr>
              <w:ind w:firstLine="0"/>
              <w:rPr>
                <w:color w:val="000000"/>
                <w:sz w:val="22"/>
                <w:szCs w:val="22"/>
              </w:rPr>
            </w:pPr>
          </w:p>
        </w:tc>
        <w:tc>
          <w:tcPr>
            <w:tcW w:w="1850" w:type="dxa"/>
          </w:tcPr>
          <w:p w:rsidR="00AE0DDC" w:rsidRPr="00AE0DDC" w:rsidRDefault="00AE0DDC" w:rsidP="00AE0DDC">
            <w:pPr>
              <w:ind w:firstLine="0"/>
              <w:rPr>
                <w:color w:val="000000"/>
                <w:sz w:val="22"/>
                <w:szCs w:val="22"/>
              </w:rPr>
            </w:pPr>
            <w:r w:rsidRPr="00AE0DDC">
              <w:rPr>
                <w:color w:val="000000"/>
                <w:sz w:val="22"/>
                <w:szCs w:val="22"/>
              </w:rPr>
              <w:t>100</w:t>
            </w:r>
          </w:p>
        </w:tc>
      </w:tr>
      <w:tr w:rsidR="00AE0DDC" w:rsidRPr="00AE0DDC" w:rsidTr="00125C14">
        <w:trPr>
          <w:jc w:val="center"/>
        </w:trPr>
        <w:tc>
          <w:tcPr>
            <w:tcW w:w="612" w:type="dxa"/>
            <w:tcBorders>
              <w:top w:val="single" w:sz="4" w:space="0" w:color="000000"/>
              <w:left w:val="single" w:sz="4" w:space="0" w:color="000000"/>
              <w:bottom w:val="single" w:sz="4" w:space="0" w:color="000000"/>
              <w:right w:val="single" w:sz="4" w:space="0" w:color="000000"/>
            </w:tcBorders>
          </w:tcPr>
          <w:p w:rsidR="00AE0DDC" w:rsidRPr="00AE0DDC" w:rsidRDefault="00AE0DDC" w:rsidP="00AE0DDC">
            <w:pPr>
              <w:ind w:firstLine="0"/>
              <w:rPr>
                <w:color w:val="000000"/>
                <w:szCs w:val="22"/>
              </w:rPr>
            </w:pPr>
            <w:r w:rsidRPr="00AE0DDC">
              <w:rPr>
                <w:color w:val="000000"/>
                <w:sz w:val="22"/>
                <w:szCs w:val="22"/>
              </w:rPr>
              <w:t>2.3</w:t>
            </w:r>
          </w:p>
        </w:tc>
        <w:tc>
          <w:tcPr>
            <w:tcW w:w="2743" w:type="dxa"/>
            <w:tcBorders>
              <w:top w:val="single" w:sz="4" w:space="0" w:color="000000"/>
              <w:left w:val="single" w:sz="4" w:space="0" w:color="000000"/>
              <w:bottom w:val="single" w:sz="4" w:space="0" w:color="000000"/>
              <w:right w:val="single" w:sz="4" w:space="0" w:color="000000"/>
            </w:tcBorders>
          </w:tcPr>
          <w:p w:rsidR="00AE0DDC" w:rsidRPr="00AE0DDC" w:rsidRDefault="00AE0DDC" w:rsidP="00AE0DDC">
            <w:pPr>
              <w:ind w:firstLine="0"/>
              <w:rPr>
                <w:color w:val="000000"/>
                <w:sz w:val="22"/>
                <w:szCs w:val="22"/>
              </w:rPr>
            </w:pPr>
            <w:r w:rsidRPr="00AE0DDC">
              <w:rPr>
                <w:color w:val="000000"/>
                <w:sz w:val="22"/>
                <w:szCs w:val="22"/>
              </w:rPr>
              <w:t>Зерносклады</w:t>
            </w:r>
          </w:p>
        </w:tc>
        <w:tc>
          <w:tcPr>
            <w:tcW w:w="2867" w:type="dxa"/>
            <w:tcBorders>
              <w:top w:val="single" w:sz="4" w:space="0" w:color="000000"/>
              <w:left w:val="single" w:sz="4" w:space="0" w:color="000000"/>
              <w:bottom w:val="single" w:sz="4" w:space="0" w:color="000000"/>
              <w:right w:val="single" w:sz="4" w:space="0" w:color="000000"/>
            </w:tcBorders>
          </w:tcPr>
          <w:p w:rsidR="00AE0DDC" w:rsidRPr="00AE0DDC" w:rsidRDefault="00AE0DDC" w:rsidP="00AE0DDC">
            <w:pPr>
              <w:pStyle w:val="ad"/>
              <w:ind w:left="0" w:firstLine="0"/>
              <w:rPr>
                <w:sz w:val="22"/>
              </w:rPr>
            </w:pPr>
            <w:r w:rsidRPr="00AE0DDC">
              <w:rPr>
                <w:color w:val="000000"/>
                <w:sz w:val="22"/>
              </w:rPr>
              <w:t>с. Мордово-Ишуткино к юго-западу</w:t>
            </w:r>
          </w:p>
        </w:tc>
        <w:tc>
          <w:tcPr>
            <w:tcW w:w="1397" w:type="dxa"/>
            <w:tcBorders>
              <w:top w:val="single" w:sz="4" w:space="0" w:color="000000"/>
              <w:left w:val="single" w:sz="4" w:space="0" w:color="000000"/>
              <w:bottom w:val="single" w:sz="4" w:space="0" w:color="000000"/>
              <w:right w:val="single" w:sz="4" w:space="0" w:color="000000"/>
            </w:tcBorders>
          </w:tcPr>
          <w:p w:rsidR="00AE0DDC" w:rsidRPr="00AE0DDC" w:rsidRDefault="00AE0DDC" w:rsidP="00AE0DDC">
            <w:pPr>
              <w:ind w:firstLine="0"/>
              <w:rPr>
                <w:color w:val="000000"/>
                <w:sz w:val="22"/>
                <w:szCs w:val="22"/>
              </w:rPr>
            </w:pPr>
          </w:p>
        </w:tc>
        <w:tc>
          <w:tcPr>
            <w:tcW w:w="1850" w:type="dxa"/>
            <w:tcBorders>
              <w:top w:val="single" w:sz="4" w:space="0" w:color="000000"/>
              <w:left w:val="single" w:sz="4" w:space="0" w:color="000000"/>
              <w:bottom w:val="single" w:sz="4" w:space="0" w:color="000000"/>
              <w:right w:val="single" w:sz="4" w:space="0" w:color="000000"/>
            </w:tcBorders>
          </w:tcPr>
          <w:p w:rsidR="00AE0DDC" w:rsidRPr="00AE0DDC" w:rsidRDefault="00AE0DDC" w:rsidP="00AE0DDC">
            <w:pPr>
              <w:ind w:firstLine="0"/>
              <w:rPr>
                <w:color w:val="000000"/>
                <w:sz w:val="22"/>
                <w:szCs w:val="22"/>
              </w:rPr>
            </w:pPr>
            <w:r w:rsidRPr="00AE0DDC">
              <w:rPr>
                <w:color w:val="000000"/>
                <w:sz w:val="22"/>
                <w:szCs w:val="22"/>
              </w:rPr>
              <w:t>50</w:t>
            </w:r>
          </w:p>
        </w:tc>
      </w:tr>
      <w:tr w:rsidR="00AE0DDC" w:rsidRPr="00AE0DDC" w:rsidTr="00125C14">
        <w:trPr>
          <w:jc w:val="center"/>
        </w:trPr>
        <w:tc>
          <w:tcPr>
            <w:tcW w:w="612" w:type="dxa"/>
            <w:tcBorders>
              <w:top w:val="single" w:sz="4" w:space="0" w:color="000000"/>
              <w:left w:val="single" w:sz="4" w:space="0" w:color="000000"/>
              <w:bottom w:val="single" w:sz="4" w:space="0" w:color="000000"/>
              <w:right w:val="single" w:sz="4" w:space="0" w:color="000000"/>
            </w:tcBorders>
          </w:tcPr>
          <w:p w:rsidR="00AE0DDC" w:rsidRPr="00AE0DDC" w:rsidRDefault="00AE0DDC" w:rsidP="00AE0DDC">
            <w:pPr>
              <w:ind w:firstLine="0"/>
              <w:rPr>
                <w:color w:val="000000"/>
                <w:szCs w:val="22"/>
              </w:rPr>
            </w:pPr>
            <w:r w:rsidRPr="00AE0DDC">
              <w:rPr>
                <w:color w:val="000000"/>
                <w:sz w:val="22"/>
                <w:szCs w:val="22"/>
              </w:rPr>
              <w:t>2.4</w:t>
            </w:r>
          </w:p>
        </w:tc>
        <w:tc>
          <w:tcPr>
            <w:tcW w:w="2743" w:type="dxa"/>
            <w:tcBorders>
              <w:top w:val="single" w:sz="4" w:space="0" w:color="000000"/>
              <w:left w:val="single" w:sz="4" w:space="0" w:color="000000"/>
              <w:bottom w:val="single" w:sz="4" w:space="0" w:color="000000"/>
              <w:right w:val="single" w:sz="4" w:space="0" w:color="000000"/>
            </w:tcBorders>
          </w:tcPr>
          <w:p w:rsidR="00AE0DDC" w:rsidRPr="00AE0DDC" w:rsidRDefault="00AE0DDC" w:rsidP="00AE0DDC">
            <w:pPr>
              <w:ind w:firstLine="0"/>
              <w:rPr>
                <w:color w:val="000000"/>
                <w:sz w:val="22"/>
                <w:szCs w:val="22"/>
              </w:rPr>
            </w:pPr>
            <w:r w:rsidRPr="00AE0DDC">
              <w:rPr>
                <w:color w:val="000000"/>
                <w:sz w:val="22"/>
                <w:szCs w:val="22"/>
              </w:rPr>
              <w:t>МТМ</w:t>
            </w:r>
          </w:p>
        </w:tc>
        <w:tc>
          <w:tcPr>
            <w:tcW w:w="2867" w:type="dxa"/>
            <w:tcBorders>
              <w:top w:val="single" w:sz="4" w:space="0" w:color="000000"/>
              <w:left w:val="single" w:sz="4" w:space="0" w:color="000000"/>
              <w:bottom w:val="single" w:sz="4" w:space="0" w:color="000000"/>
              <w:right w:val="single" w:sz="4" w:space="0" w:color="000000"/>
            </w:tcBorders>
          </w:tcPr>
          <w:p w:rsidR="00AE0DDC" w:rsidRPr="00AE0DDC" w:rsidRDefault="00AE0DDC" w:rsidP="00AE0DDC">
            <w:pPr>
              <w:ind w:firstLine="0"/>
              <w:rPr>
                <w:color w:val="000000"/>
                <w:sz w:val="22"/>
                <w:szCs w:val="22"/>
              </w:rPr>
            </w:pPr>
            <w:r w:rsidRPr="00AE0DDC">
              <w:rPr>
                <w:color w:val="000000"/>
                <w:sz w:val="22"/>
                <w:szCs w:val="22"/>
              </w:rPr>
              <w:t>с. Мордово-Ишуткино к северу</w:t>
            </w:r>
          </w:p>
        </w:tc>
        <w:tc>
          <w:tcPr>
            <w:tcW w:w="1397" w:type="dxa"/>
            <w:tcBorders>
              <w:top w:val="single" w:sz="4" w:space="0" w:color="000000"/>
              <w:left w:val="single" w:sz="4" w:space="0" w:color="000000"/>
              <w:bottom w:val="single" w:sz="4" w:space="0" w:color="000000"/>
              <w:right w:val="single" w:sz="4" w:space="0" w:color="000000"/>
            </w:tcBorders>
          </w:tcPr>
          <w:p w:rsidR="00AE0DDC" w:rsidRPr="00AE0DDC" w:rsidRDefault="00AE0DDC" w:rsidP="00AE0DDC">
            <w:pPr>
              <w:ind w:firstLine="0"/>
              <w:rPr>
                <w:color w:val="000000"/>
                <w:sz w:val="22"/>
                <w:szCs w:val="22"/>
              </w:rPr>
            </w:pPr>
          </w:p>
        </w:tc>
        <w:tc>
          <w:tcPr>
            <w:tcW w:w="1850" w:type="dxa"/>
            <w:tcBorders>
              <w:top w:val="single" w:sz="4" w:space="0" w:color="000000"/>
              <w:left w:val="single" w:sz="4" w:space="0" w:color="000000"/>
              <w:bottom w:val="single" w:sz="4" w:space="0" w:color="000000"/>
              <w:right w:val="single" w:sz="4" w:space="0" w:color="000000"/>
            </w:tcBorders>
          </w:tcPr>
          <w:p w:rsidR="00AE0DDC" w:rsidRPr="00AE0DDC" w:rsidRDefault="00AE0DDC" w:rsidP="00AE0DDC">
            <w:pPr>
              <w:ind w:firstLine="0"/>
              <w:rPr>
                <w:color w:val="000000"/>
                <w:sz w:val="22"/>
                <w:szCs w:val="22"/>
              </w:rPr>
            </w:pPr>
            <w:r w:rsidRPr="00AE0DDC">
              <w:rPr>
                <w:color w:val="000000"/>
                <w:sz w:val="22"/>
                <w:szCs w:val="22"/>
              </w:rPr>
              <w:t>300</w:t>
            </w:r>
          </w:p>
        </w:tc>
      </w:tr>
      <w:tr w:rsidR="00AE0DDC" w:rsidRPr="00AE0DDC" w:rsidTr="00125C14">
        <w:trPr>
          <w:jc w:val="center"/>
        </w:trPr>
        <w:tc>
          <w:tcPr>
            <w:tcW w:w="612" w:type="dxa"/>
            <w:tcBorders>
              <w:top w:val="single" w:sz="4" w:space="0" w:color="000000"/>
              <w:left w:val="single" w:sz="4" w:space="0" w:color="000000"/>
              <w:bottom w:val="single" w:sz="4" w:space="0" w:color="000000"/>
              <w:right w:val="single" w:sz="4" w:space="0" w:color="000000"/>
            </w:tcBorders>
          </w:tcPr>
          <w:p w:rsidR="00AE0DDC" w:rsidRPr="00AE0DDC" w:rsidRDefault="00AE0DDC" w:rsidP="00AE0DDC">
            <w:pPr>
              <w:ind w:firstLine="0"/>
              <w:rPr>
                <w:color w:val="000000"/>
                <w:szCs w:val="22"/>
              </w:rPr>
            </w:pPr>
            <w:r w:rsidRPr="00AE0DDC">
              <w:rPr>
                <w:color w:val="000000"/>
                <w:sz w:val="22"/>
                <w:szCs w:val="22"/>
              </w:rPr>
              <w:t>2.5</w:t>
            </w:r>
          </w:p>
        </w:tc>
        <w:tc>
          <w:tcPr>
            <w:tcW w:w="2743" w:type="dxa"/>
            <w:tcBorders>
              <w:top w:val="single" w:sz="4" w:space="0" w:color="000000"/>
              <w:left w:val="single" w:sz="4" w:space="0" w:color="000000"/>
              <w:bottom w:val="single" w:sz="4" w:space="0" w:color="000000"/>
              <w:right w:val="single" w:sz="4" w:space="0" w:color="000000"/>
            </w:tcBorders>
          </w:tcPr>
          <w:p w:rsidR="00AE0DDC" w:rsidRPr="00AE0DDC" w:rsidRDefault="00AE0DDC" w:rsidP="00AE0DDC">
            <w:pPr>
              <w:ind w:firstLine="0"/>
              <w:rPr>
                <w:color w:val="000000"/>
                <w:sz w:val="22"/>
                <w:szCs w:val="22"/>
              </w:rPr>
            </w:pPr>
            <w:r w:rsidRPr="00AE0DDC">
              <w:rPr>
                <w:color w:val="000000"/>
                <w:sz w:val="22"/>
                <w:szCs w:val="22"/>
              </w:rPr>
              <w:t>Ферма КРС</w:t>
            </w:r>
          </w:p>
        </w:tc>
        <w:tc>
          <w:tcPr>
            <w:tcW w:w="2867" w:type="dxa"/>
            <w:tcBorders>
              <w:top w:val="single" w:sz="4" w:space="0" w:color="000000"/>
              <w:left w:val="single" w:sz="4" w:space="0" w:color="000000"/>
              <w:bottom w:val="single" w:sz="4" w:space="0" w:color="000000"/>
              <w:right w:val="single" w:sz="4" w:space="0" w:color="000000"/>
            </w:tcBorders>
          </w:tcPr>
          <w:p w:rsidR="00AE0DDC" w:rsidRPr="00AE0DDC" w:rsidRDefault="00AE0DDC" w:rsidP="00AE0DDC">
            <w:pPr>
              <w:ind w:firstLine="0"/>
              <w:rPr>
                <w:color w:val="000000"/>
                <w:sz w:val="22"/>
                <w:szCs w:val="22"/>
              </w:rPr>
            </w:pPr>
            <w:r w:rsidRPr="00AE0DDC">
              <w:rPr>
                <w:color w:val="000000"/>
                <w:sz w:val="22"/>
                <w:szCs w:val="22"/>
              </w:rPr>
              <w:t>с. Малое Ишуткино к северо-востоку</w:t>
            </w:r>
          </w:p>
        </w:tc>
        <w:tc>
          <w:tcPr>
            <w:tcW w:w="1397" w:type="dxa"/>
            <w:tcBorders>
              <w:top w:val="single" w:sz="4" w:space="0" w:color="000000"/>
              <w:left w:val="single" w:sz="4" w:space="0" w:color="000000"/>
              <w:bottom w:val="single" w:sz="4" w:space="0" w:color="000000"/>
              <w:right w:val="single" w:sz="4" w:space="0" w:color="000000"/>
            </w:tcBorders>
          </w:tcPr>
          <w:p w:rsidR="00AE0DDC" w:rsidRPr="00AE0DDC" w:rsidRDefault="00AE0DDC" w:rsidP="00AE0DDC">
            <w:pPr>
              <w:ind w:firstLine="0"/>
              <w:rPr>
                <w:color w:val="000000"/>
                <w:sz w:val="22"/>
                <w:szCs w:val="22"/>
              </w:rPr>
            </w:pPr>
            <w:r w:rsidRPr="00AE0DDC">
              <w:rPr>
                <w:color w:val="000000"/>
                <w:sz w:val="22"/>
                <w:szCs w:val="22"/>
              </w:rPr>
              <w:t>300</w:t>
            </w:r>
          </w:p>
        </w:tc>
        <w:tc>
          <w:tcPr>
            <w:tcW w:w="1850" w:type="dxa"/>
            <w:tcBorders>
              <w:top w:val="single" w:sz="4" w:space="0" w:color="000000"/>
              <w:left w:val="single" w:sz="4" w:space="0" w:color="000000"/>
              <w:bottom w:val="single" w:sz="4" w:space="0" w:color="000000"/>
              <w:right w:val="single" w:sz="4" w:space="0" w:color="000000"/>
            </w:tcBorders>
          </w:tcPr>
          <w:p w:rsidR="00AE0DDC" w:rsidRPr="00AE0DDC" w:rsidRDefault="00AE0DDC" w:rsidP="00AE0DDC">
            <w:pPr>
              <w:ind w:firstLine="0"/>
              <w:rPr>
                <w:color w:val="000000"/>
                <w:sz w:val="22"/>
                <w:szCs w:val="22"/>
              </w:rPr>
            </w:pPr>
            <w:r w:rsidRPr="00AE0DDC">
              <w:rPr>
                <w:color w:val="000000"/>
                <w:sz w:val="22"/>
                <w:szCs w:val="22"/>
              </w:rPr>
              <w:t>300</w:t>
            </w:r>
          </w:p>
        </w:tc>
      </w:tr>
    </w:tbl>
    <w:p w:rsidR="00AF61E0" w:rsidRPr="0099296E" w:rsidRDefault="00AF61E0" w:rsidP="006F1732">
      <w:pPr>
        <w:rPr>
          <w:color w:val="C0504D" w:themeColor="accent2"/>
        </w:rPr>
      </w:pPr>
    </w:p>
    <w:p w:rsidR="00AF61E0" w:rsidRPr="0057493C" w:rsidRDefault="00AF61E0" w:rsidP="006F1732">
      <w:pPr>
        <w:ind w:firstLine="720"/>
        <w:contextualSpacing/>
        <w:rPr>
          <w:i/>
          <w:u w:val="single"/>
        </w:rPr>
      </w:pPr>
      <w:bookmarkStart w:id="143" w:name="_Toc271708662"/>
      <w:bookmarkStart w:id="144" w:name="_Toc272748860"/>
      <w:r w:rsidRPr="0057493C">
        <w:rPr>
          <w:i/>
          <w:u w:val="single"/>
        </w:rPr>
        <w:t>Нефтяные скважины</w:t>
      </w:r>
    </w:p>
    <w:p w:rsidR="003968FE" w:rsidRPr="003968FE" w:rsidRDefault="003968FE" w:rsidP="003968FE">
      <w:pPr>
        <w:ind w:firstLine="720"/>
        <w:contextualSpacing/>
        <w:rPr>
          <w:i/>
        </w:rPr>
      </w:pPr>
      <w:r w:rsidRPr="003968FE">
        <w:t xml:space="preserve">На проектируемой территории имеются объекты нефтедобычи, представленные нефтяными скважинами, пунктами налива нефти, пунктами сбора нефти со всей сопутствующей инженерной инфраструктурой. Ориентировочный радиус СЗЗ нефтяных скважин принят согласно </w:t>
      </w:r>
      <w:r w:rsidRPr="003968FE">
        <w:rPr>
          <w:i/>
        </w:rPr>
        <w:t>СанПиН 2.2.1/2.1.1.1200-03 «Санитарно-защитные зоны и санитарная классификация предприятий, сооружений и иных объектов».</w:t>
      </w:r>
    </w:p>
    <w:p w:rsidR="003968FE" w:rsidRPr="003968FE" w:rsidRDefault="003968FE" w:rsidP="003968FE">
      <w:pPr>
        <w:ind w:right="-159"/>
        <w:contextualSpacing/>
      </w:pPr>
      <w:r w:rsidRPr="003968FE">
        <w:t>Согласно</w:t>
      </w:r>
      <w:r w:rsidRPr="003968FE">
        <w:rPr>
          <w:i/>
        </w:rPr>
        <w:t xml:space="preserve"> СанПиН 2.2.1/2.1.1.1200-03,</w:t>
      </w:r>
      <w:r w:rsidRPr="003968FE">
        <w:t xml:space="preserve">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3968FE" w:rsidRPr="003968FE" w:rsidRDefault="003968FE" w:rsidP="003968FE">
      <w:pPr>
        <w:contextualSpacing/>
      </w:pPr>
      <w:r w:rsidRPr="003968FE">
        <w:t xml:space="preserve">Освоение территории ранее действующей нефтяной скважины под жилищное строительство возможно после проведения консервации и ликвидации </w:t>
      </w:r>
      <w:r w:rsidRPr="003968FE">
        <w:lastRenderedPageBreak/>
        <w:t>скважины при условии получения разрешения на строительство. Застройка площадей залегания полезных ископаемых допускается с разрешения органов управления государственным фондом недр и горного надзора при условии обеспечения возможности извлечения полезных ископаемых или доказанности экономической целесообразности застройки.</w:t>
      </w:r>
    </w:p>
    <w:p w:rsidR="003968FE" w:rsidRPr="003968FE" w:rsidRDefault="003968FE" w:rsidP="003968FE">
      <w:pPr>
        <w:contextualSpacing/>
        <w:rPr>
          <w:i/>
        </w:rPr>
      </w:pPr>
      <w:r w:rsidRPr="003968FE">
        <w:t xml:space="preserve">Пригодность нарушенных земель для различных видов использования после рекультивации следует оценивать согласно </w:t>
      </w:r>
      <w:r w:rsidRPr="003968FE">
        <w:rPr>
          <w:i/>
        </w:rPr>
        <w:t>ГОСТ 17.5.3.04-83 «Охрана природы. Земли. Общие требования к рекультивации земель».</w:t>
      </w:r>
    </w:p>
    <w:p w:rsidR="003968FE" w:rsidRPr="003968FE" w:rsidRDefault="003968FE" w:rsidP="003968FE">
      <w:pPr>
        <w:shd w:val="clear" w:color="auto" w:fill="FFFFFF"/>
        <w:contextualSpacing/>
      </w:pPr>
      <w:r w:rsidRPr="003968FE">
        <w:t>Согласно ПБ 08-624-03  «Правилам безопасности в нефтяной и газовой промышленности» ориентировочный радиус СЗЗ пунктов налива и сбора нефти составляет 500 м.</w:t>
      </w:r>
    </w:p>
    <w:p w:rsidR="003968FE" w:rsidRDefault="003968FE" w:rsidP="003968FE">
      <w:pPr>
        <w:contextualSpacing/>
      </w:pPr>
      <w:r w:rsidRPr="003968FE">
        <w:t xml:space="preserve">Согласно </w:t>
      </w:r>
      <w:r w:rsidRPr="003968FE">
        <w:rPr>
          <w:i/>
        </w:rPr>
        <w:t xml:space="preserve">СанПиН 2.2.1/2.1.1.1200-03 </w:t>
      </w:r>
      <w:r w:rsidRPr="003968FE">
        <w:t>наименьшее расстояние от устья нефтяных скважин до зданий, сооружений  составляет 300 м.</w:t>
      </w:r>
      <w:r w:rsidRPr="00625857">
        <w:t xml:space="preserve"> </w:t>
      </w:r>
    </w:p>
    <w:p w:rsidR="00AF61E0" w:rsidRPr="003968FE" w:rsidRDefault="00D92B05" w:rsidP="004A52E0">
      <w:pPr>
        <w:pStyle w:val="4"/>
        <w:jc w:val="center"/>
        <w:rPr>
          <w:b/>
        </w:rPr>
      </w:pPr>
      <w:bookmarkStart w:id="145" w:name="_Toc373414676"/>
      <w:r w:rsidRPr="003968FE">
        <w:rPr>
          <w:b/>
        </w:rPr>
        <w:t>2</w:t>
      </w:r>
      <w:r w:rsidR="00AF61E0" w:rsidRPr="003968FE">
        <w:rPr>
          <w:b/>
        </w:rPr>
        <w:t>.</w:t>
      </w:r>
      <w:r w:rsidR="006F1732" w:rsidRPr="003968FE">
        <w:rPr>
          <w:b/>
        </w:rPr>
        <w:t>5.</w:t>
      </w:r>
      <w:r w:rsidR="00AF61E0" w:rsidRPr="003968FE">
        <w:rPr>
          <w:b/>
        </w:rPr>
        <w:t>2.2</w:t>
      </w:r>
      <w:r w:rsidR="006F1732" w:rsidRPr="003968FE">
        <w:rPr>
          <w:b/>
        </w:rPr>
        <w:t>.</w:t>
      </w:r>
      <w:r w:rsidR="00AF61E0" w:rsidRPr="003968FE">
        <w:rPr>
          <w:b/>
        </w:rPr>
        <w:t xml:space="preserve"> Канализационные очистные сооружения</w:t>
      </w:r>
      <w:bookmarkEnd w:id="139"/>
      <w:bookmarkEnd w:id="140"/>
      <w:bookmarkEnd w:id="141"/>
      <w:bookmarkEnd w:id="142"/>
      <w:bookmarkEnd w:id="143"/>
      <w:bookmarkEnd w:id="144"/>
      <w:bookmarkEnd w:id="145"/>
    </w:p>
    <w:p w:rsidR="006F1732" w:rsidRPr="003968FE" w:rsidRDefault="006F1732" w:rsidP="004A52E0"/>
    <w:p w:rsidR="00C345B8" w:rsidRPr="0057493C" w:rsidRDefault="00AF61E0" w:rsidP="00E2583C">
      <w:pPr>
        <w:tabs>
          <w:tab w:val="left" w:pos="996"/>
        </w:tabs>
      </w:pPr>
      <w:r w:rsidRPr="003968FE">
        <w:tab/>
      </w:r>
      <w:bookmarkStart w:id="146" w:name="_Toc271708663"/>
      <w:bookmarkStart w:id="147" w:name="_Toc272748861"/>
      <w:r w:rsidRPr="003968FE">
        <w:t>В границах сельского</w:t>
      </w:r>
      <w:r w:rsidR="00B51245" w:rsidRPr="003968FE">
        <w:t xml:space="preserve"> поселения </w:t>
      </w:r>
      <w:r w:rsidR="0057493C" w:rsidRPr="003968FE">
        <w:t>Мордово-Ишуткино</w:t>
      </w:r>
      <w:r w:rsidR="00B51245" w:rsidRPr="003968FE">
        <w:t xml:space="preserve"> канализацио</w:t>
      </w:r>
      <w:r w:rsidRPr="003968FE">
        <w:t>нных очистных сооружений не выявлено.</w:t>
      </w:r>
    </w:p>
    <w:p w:rsidR="00AF61E0" w:rsidRPr="00F55A71" w:rsidRDefault="00D92B05" w:rsidP="004A52E0">
      <w:pPr>
        <w:pStyle w:val="4"/>
        <w:jc w:val="center"/>
        <w:rPr>
          <w:b/>
        </w:rPr>
      </w:pPr>
      <w:bookmarkStart w:id="148" w:name="_Toc373414677"/>
      <w:r w:rsidRPr="00F55A71">
        <w:rPr>
          <w:b/>
        </w:rPr>
        <w:t>2</w:t>
      </w:r>
      <w:r w:rsidR="00AF61E0" w:rsidRPr="00F55A71">
        <w:rPr>
          <w:b/>
        </w:rPr>
        <w:t>.</w:t>
      </w:r>
      <w:r w:rsidR="00C345B8" w:rsidRPr="00F55A71">
        <w:rPr>
          <w:b/>
        </w:rPr>
        <w:t>5.</w:t>
      </w:r>
      <w:r w:rsidR="00AF61E0" w:rsidRPr="00F55A71">
        <w:rPr>
          <w:b/>
        </w:rPr>
        <w:t>2.3</w:t>
      </w:r>
      <w:r w:rsidR="00C345B8" w:rsidRPr="00F55A71">
        <w:rPr>
          <w:b/>
        </w:rPr>
        <w:t>.</w:t>
      </w:r>
      <w:r w:rsidR="00AF61E0" w:rsidRPr="00F55A71">
        <w:rPr>
          <w:b/>
        </w:rPr>
        <w:t xml:space="preserve"> Кладбища</w:t>
      </w:r>
      <w:bookmarkEnd w:id="146"/>
      <w:bookmarkEnd w:id="147"/>
      <w:bookmarkEnd w:id="148"/>
    </w:p>
    <w:p w:rsidR="00C345B8" w:rsidRPr="00F55A71" w:rsidRDefault="00C345B8" w:rsidP="00C345B8">
      <w:pPr>
        <w:rPr>
          <w:color w:val="C0504D" w:themeColor="accent2"/>
        </w:rPr>
      </w:pPr>
    </w:p>
    <w:p w:rsidR="003968FE" w:rsidRPr="00F55A71" w:rsidRDefault="003968FE" w:rsidP="003968FE">
      <w:pPr>
        <w:tabs>
          <w:tab w:val="left" w:pos="996"/>
        </w:tabs>
      </w:pPr>
      <w:bookmarkStart w:id="149" w:name="_Toc271708664"/>
      <w:bookmarkStart w:id="150" w:name="_Toc272748862"/>
      <w:r w:rsidRPr="00F55A71">
        <w:t>В границах сельского поселения Мордово-Ишуткино расположены кладбища:</w:t>
      </w:r>
    </w:p>
    <w:p w:rsidR="003968FE" w:rsidRPr="00F55A71" w:rsidRDefault="003968FE" w:rsidP="007900DC">
      <w:pPr>
        <w:numPr>
          <w:ilvl w:val="0"/>
          <w:numId w:val="39"/>
        </w:numPr>
        <w:tabs>
          <w:tab w:val="left" w:pos="996"/>
        </w:tabs>
        <w:suppressAutoHyphens w:val="0"/>
      </w:pPr>
      <w:r w:rsidRPr="00F55A71">
        <w:t>В 2600 м на северо-запад от с. Мордово-Ишуткино (площадь 0,13 га);</w:t>
      </w:r>
    </w:p>
    <w:p w:rsidR="003968FE" w:rsidRPr="00F55A71" w:rsidRDefault="003968FE" w:rsidP="007900DC">
      <w:pPr>
        <w:numPr>
          <w:ilvl w:val="0"/>
          <w:numId w:val="39"/>
        </w:numPr>
        <w:tabs>
          <w:tab w:val="left" w:pos="996"/>
        </w:tabs>
        <w:suppressAutoHyphens w:val="0"/>
      </w:pPr>
      <w:r w:rsidRPr="00F55A71">
        <w:t>В 2100 м на юго-запад от с. Мордово-Ишуткино (</w:t>
      </w:r>
      <w:proofErr w:type="spellStart"/>
      <w:r w:rsidRPr="00F55A71">
        <w:t>ур</w:t>
      </w:r>
      <w:proofErr w:type="spellEnd"/>
      <w:r w:rsidRPr="00F55A71">
        <w:t xml:space="preserve">. </w:t>
      </w:r>
      <w:proofErr w:type="spellStart"/>
      <w:r w:rsidRPr="00F55A71">
        <w:t>Кармалка</w:t>
      </w:r>
      <w:proofErr w:type="spellEnd"/>
      <w:r w:rsidRPr="00F55A71">
        <w:t>) (площадь 0,16 га);</w:t>
      </w:r>
    </w:p>
    <w:p w:rsidR="003968FE" w:rsidRPr="00F55A71" w:rsidRDefault="003968FE" w:rsidP="007900DC">
      <w:pPr>
        <w:numPr>
          <w:ilvl w:val="0"/>
          <w:numId w:val="39"/>
        </w:numPr>
        <w:tabs>
          <w:tab w:val="left" w:pos="996"/>
        </w:tabs>
        <w:suppressAutoHyphens w:val="0"/>
      </w:pPr>
      <w:r w:rsidRPr="00F55A71">
        <w:t>В 580 м на север от с. Мордово-Ишуткино (площадь 1,51 га);</w:t>
      </w:r>
    </w:p>
    <w:p w:rsidR="003968FE" w:rsidRPr="00F55A71" w:rsidRDefault="003968FE" w:rsidP="007900DC">
      <w:pPr>
        <w:numPr>
          <w:ilvl w:val="0"/>
          <w:numId w:val="39"/>
        </w:numPr>
        <w:tabs>
          <w:tab w:val="left" w:pos="996"/>
        </w:tabs>
        <w:suppressAutoHyphens w:val="0"/>
      </w:pPr>
      <w:r w:rsidRPr="00F55A71">
        <w:t>В 70 м на северо-запад от д. Малое Ишуткино (площадь 0,52 га);</w:t>
      </w:r>
    </w:p>
    <w:p w:rsidR="006F1732" w:rsidRPr="00F55A71" w:rsidRDefault="003968FE" w:rsidP="003968FE">
      <w:pPr>
        <w:tabs>
          <w:tab w:val="left" w:pos="996"/>
        </w:tabs>
        <w:rPr>
          <w:i/>
          <w:szCs w:val="24"/>
        </w:rPr>
      </w:pPr>
      <w:r w:rsidRPr="00F55A71">
        <w:t xml:space="preserve">Согласно п.7.1.12 </w:t>
      </w:r>
      <w:r w:rsidRPr="00F55A71">
        <w:rPr>
          <w:i/>
          <w:color w:val="000000"/>
        </w:rPr>
        <w:t xml:space="preserve">СанПиН 2.2.1/2.1.1.1200-03, </w:t>
      </w:r>
      <w:r w:rsidRPr="00F55A71">
        <w:rPr>
          <w:color w:val="000000"/>
        </w:rPr>
        <w:t xml:space="preserve">санитарно-защитная зона сельских кладбищ составляет 50 м. </w:t>
      </w:r>
    </w:p>
    <w:p w:rsidR="00AF61E0" w:rsidRPr="0057493C" w:rsidRDefault="00D92B05" w:rsidP="004A52E0">
      <w:pPr>
        <w:pStyle w:val="4"/>
        <w:jc w:val="center"/>
        <w:rPr>
          <w:b/>
        </w:rPr>
      </w:pPr>
      <w:bookmarkStart w:id="151" w:name="_Toc373414678"/>
      <w:r w:rsidRPr="0057493C">
        <w:rPr>
          <w:b/>
        </w:rPr>
        <w:t>2</w:t>
      </w:r>
      <w:r w:rsidR="00AF61E0" w:rsidRPr="0057493C">
        <w:rPr>
          <w:b/>
        </w:rPr>
        <w:t>.</w:t>
      </w:r>
      <w:r w:rsidR="006F1732" w:rsidRPr="0057493C">
        <w:rPr>
          <w:b/>
        </w:rPr>
        <w:t>5.</w:t>
      </w:r>
      <w:r w:rsidR="00AF61E0" w:rsidRPr="0057493C">
        <w:rPr>
          <w:b/>
        </w:rPr>
        <w:t>2.4</w:t>
      </w:r>
      <w:r w:rsidR="006F1732" w:rsidRPr="0057493C">
        <w:rPr>
          <w:b/>
        </w:rPr>
        <w:t>.</w:t>
      </w:r>
      <w:r w:rsidR="00AF61E0" w:rsidRPr="0057493C">
        <w:rPr>
          <w:b/>
        </w:rPr>
        <w:t xml:space="preserve"> Объекты размещения биологических отходов</w:t>
      </w:r>
      <w:bookmarkEnd w:id="149"/>
      <w:bookmarkEnd w:id="150"/>
      <w:bookmarkEnd w:id="151"/>
    </w:p>
    <w:p w:rsidR="006F1732" w:rsidRPr="0099296E" w:rsidRDefault="006F1732" w:rsidP="004A52E0">
      <w:pPr>
        <w:rPr>
          <w:color w:val="C0504D" w:themeColor="accent2"/>
        </w:rPr>
      </w:pPr>
    </w:p>
    <w:p w:rsidR="003968FE" w:rsidRPr="003968FE" w:rsidRDefault="003968FE" w:rsidP="003968FE">
      <w:pPr>
        <w:tabs>
          <w:tab w:val="left" w:pos="996"/>
        </w:tabs>
      </w:pPr>
      <w:bookmarkStart w:id="152" w:name="_Toc271708665"/>
      <w:bookmarkStart w:id="153" w:name="_Toc272748863"/>
      <w:r w:rsidRPr="003968FE">
        <w:t>В границах сельского поселения Мордово-Ишуткино, располагается 1 скотомогильник, расположенный в 100 м на юго-восток от с. Мордово-Ишуткино на территории фермы КРС. Скотомогильник представляет собой металлическую емкость. Объект не соответствует требованиям ветеринарно-санитарных правил.</w:t>
      </w:r>
    </w:p>
    <w:p w:rsidR="00C345B8" w:rsidRPr="0099296E" w:rsidRDefault="003968FE" w:rsidP="003968FE">
      <w:pPr>
        <w:widowControl w:val="0"/>
        <w:suppressLineNumbers/>
        <w:ind w:right="-158"/>
        <w:rPr>
          <w:i/>
          <w:color w:val="C0504D" w:themeColor="accent2"/>
          <w:szCs w:val="24"/>
        </w:rPr>
      </w:pPr>
      <w:r w:rsidRPr="003968FE">
        <w:rPr>
          <w:color w:val="000000"/>
        </w:rPr>
        <w:t xml:space="preserve">Согласно ветеринарно-санитарным правилам сбора, утилизации и уничтожения биологических отходов 13-7-2/469 утв. 04.12.1995 г с изменениями от 16 августа 2007 г. размер СЗЗ от скотомогильника до жилых, общественных зданий, животноводческих ферм (комплексов) составляет </w:t>
      </w:r>
      <w:smartTag w:uri="urn:schemas-microsoft-com:office:smarttags" w:element="metricconverter">
        <w:smartTagPr>
          <w:attr w:name="ProductID" w:val="1000 м"/>
        </w:smartTagPr>
        <w:r w:rsidRPr="003968FE">
          <w:rPr>
            <w:color w:val="000000"/>
          </w:rPr>
          <w:t>1000 м</w:t>
        </w:r>
      </w:smartTag>
      <w:r w:rsidRPr="003968FE">
        <w:rPr>
          <w:color w:val="000000"/>
        </w:rPr>
        <w:t>.</w:t>
      </w:r>
    </w:p>
    <w:p w:rsidR="00AF61E0" w:rsidRPr="0057493C" w:rsidRDefault="00D92B05" w:rsidP="004A52E0">
      <w:pPr>
        <w:pStyle w:val="4"/>
        <w:jc w:val="center"/>
        <w:rPr>
          <w:b/>
        </w:rPr>
      </w:pPr>
      <w:bookmarkStart w:id="154" w:name="_Toc373414679"/>
      <w:r w:rsidRPr="0057493C">
        <w:rPr>
          <w:b/>
        </w:rPr>
        <w:t>2</w:t>
      </w:r>
      <w:r w:rsidR="00AF61E0" w:rsidRPr="0057493C">
        <w:rPr>
          <w:b/>
        </w:rPr>
        <w:t>.</w:t>
      </w:r>
      <w:r w:rsidR="00C345B8" w:rsidRPr="0057493C">
        <w:rPr>
          <w:b/>
        </w:rPr>
        <w:t>5.</w:t>
      </w:r>
      <w:r w:rsidR="00AF61E0" w:rsidRPr="0057493C">
        <w:rPr>
          <w:b/>
        </w:rPr>
        <w:t>2.5</w:t>
      </w:r>
      <w:r w:rsidR="00C345B8" w:rsidRPr="0057493C">
        <w:rPr>
          <w:b/>
        </w:rPr>
        <w:t>.</w:t>
      </w:r>
      <w:r w:rsidR="00AF61E0" w:rsidRPr="0057493C">
        <w:rPr>
          <w:b/>
        </w:rPr>
        <w:t xml:space="preserve"> Объекты размещения твердых бытовых отходов</w:t>
      </w:r>
      <w:bookmarkEnd w:id="152"/>
      <w:bookmarkEnd w:id="153"/>
      <w:bookmarkEnd w:id="154"/>
    </w:p>
    <w:p w:rsidR="00AF61E0" w:rsidRPr="0057493C" w:rsidRDefault="00AF61E0" w:rsidP="006F1732">
      <w:pPr>
        <w:ind w:firstLine="708"/>
      </w:pPr>
    </w:p>
    <w:p w:rsidR="003968FE" w:rsidRPr="003968FE" w:rsidRDefault="003968FE" w:rsidP="003968FE">
      <w:pPr>
        <w:ind w:firstLine="708"/>
      </w:pPr>
      <w:bookmarkStart w:id="155" w:name="_Toc271708667"/>
      <w:bookmarkStart w:id="156" w:name="_Toc272748865"/>
      <w:r w:rsidRPr="003968FE">
        <w:t xml:space="preserve">Твердые бытовые отходы с. Мордово-Ишуткино размещаются на трех несанкционированных свалках: </w:t>
      </w:r>
    </w:p>
    <w:p w:rsidR="003968FE" w:rsidRPr="003968FE" w:rsidRDefault="003968FE" w:rsidP="007900DC">
      <w:pPr>
        <w:numPr>
          <w:ilvl w:val="0"/>
          <w:numId w:val="40"/>
        </w:numPr>
        <w:suppressAutoHyphens w:val="0"/>
      </w:pPr>
      <w:r w:rsidRPr="003968FE">
        <w:t>В 130 м на юго-запад от с. Мордово-Ишуткино;</w:t>
      </w:r>
    </w:p>
    <w:p w:rsidR="003968FE" w:rsidRPr="003968FE" w:rsidRDefault="003968FE" w:rsidP="007900DC">
      <w:pPr>
        <w:numPr>
          <w:ilvl w:val="0"/>
          <w:numId w:val="40"/>
        </w:numPr>
        <w:suppressAutoHyphens w:val="0"/>
      </w:pPr>
      <w:r w:rsidRPr="003968FE">
        <w:t>В 440 м на север от с. Мордово-Ишуткино;</w:t>
      </w:r>
    </w:p>
    <w:p w:rsidR="003968FE" w:rsidRPr="003968FE" w:rsidRDefault="003968FE" w:rsidP="007900DC">
      <w:pPr>
        <w:numPr>
          <w:ilvl w:val="0"/>
          <w:numId w:val="40"/>
        </w:numPr>
        <w:suppressAutoHyphens w:val="0"/>
      </w:pPr>
      <w:r w:rsidRPr="003968FE">
        <w:t>В 60 м на север от д. Малое Ишуткино</w:t>
      </w:r>
    </w:p>
    <w:p w:rsidR="003968FE" w:rsidRDefault="003968FE" w:rsidP="003968FE">
      <w:pPr>
        <w:ind w:firstLine="708"/>
      </w:pPr>
      <w:r w:rsidRPr="003968FE">
        <w:lastRenderedPageBreak/>
        <w:t xml:space="preserve">Учитывая непосредственную близость данных объектов к жилой застройке и недостаточную защищенность подземных вод от загрязнения с поверхности, несанкционированные свалки в </w:t>
      </w:r>
      <w:proofErr w:type="spellStart"/>
      <w:r w:rsidRPr="003968FE">
        <w:t>с.п</w:t>
      </w:r>
      <w:proofErr w:type="spellEnd"/>
      <w:r w:rsidRPr="003968FE">
        <w:t>. Мордово-Ишуткино оказывают комплексное негативное влияние на все компоненты окружающей природной среды и подлежат ликвидации.</w:t>
      </w:r>
    </w:p>
    <w:p w:rsidR="00AF61E0" w:rsidRPr="0057493C" w:rsidRDefault="00D92B05" w:rsidP="004A52E0">
      <w:pPr>
        <w:pStyle w:val="4"/>
        <w:jc w:val="center"/>
        <w:rPr>
          <w:b/>
        </w:rPr>
      </w:pPr>
      <w:bookmarkStart w:id="157" w:name="_Toc373414680"/>
      <w:r w:rsidRPr="0057493C">
        <w:rPr>
          <w:b/>
        </w:rPr>
        <w:t>2</w:t>
      </w:r>
      <w:r w:rsidR="00AF61E0" w:rsidRPr="0057493C">
        <w:rPr>
          <w:b/>
        </w:rPr>
        <w:t>.</w:t>
      </w:r>
      <w:r w:rsidR="00C345B8" w:rsidRPr="0057493C">
        <w:rPr>
          <w:b/>
        </w:rPr>
        <w:t>5.</w:t>
      </w:r>
      <w:r w:rsidRPr="0057493C">
        <w:rPr>
          <w:b/>
        </w:rPr>
        <w:t>2.6</w:t>
      </w:r>
      <w:r w:rsidR="00AF61E0" w:rsidRPr="0057493C">
        <w:rPr>
          <w:b/>
        </w:rPr>
        <w:t>. Объекты электроснабжения</w:t>
      </w:r>
      <w:bookmarkEnd w:id="155"/>
      <w:bookmarkEnd w:id="156"/>
      <w:bookmarkEnd w:id="157"/>
    </w:p>
    <w:p w:rsidR="00C345B8" w:rsidRPr="0099296E" w:rsidRDefault="00C345B8" w:rsidP="00C345B8">
      <w:pPr>
        <w:rPr>
          <w:color w:val="C0504D" w:themeColor="accent2"/>
        </w:rPr>
      </w:pPr>
    </w:p>
    <w:p w:rsidR="003968FE" w:rsidRPr="003968FE" w:rsidRDefault="003968FE" w:rsidP="003968FE">
      <w:pPr>
        <w:ind w:firstLine="708"/>
      </w:pPr>
      <w:bookmarkStart w:id="158" w:name="_Toc271708669"/>
      <w:bookmarkStart w:id="159" w:name="_Toc272748867"/>
      <w:r w:rsidRPr="003968FE">
        <w:t xml:space="preserve">Территорию </w:t>
      </w:r>
      <w:proofErr w:type="spellStart"/>
      <w:r w:rsidRPr="003968FE">
        <w:t>с.п</w:t>
      </w:r>
      <w:proofErr w:type="spellEnd"/>
      <w:r w:rsidRPr="003968FE">
        <w:t xml:space="preserve">. Мордово-Ишуткино пересекают ЛЭП напряженностью 10,35 и 110 </w:t>
      </w:r>
      <w:proofErr w:type="spellStart"/>
      <w:r w:rsidRPr="003968FE">
        <w:t>кВ.</w:t>
      </w:r>
      <w:proofErr w:type="spellEnd"/>
    </w:p>
    <w:p w:rsidR="003968FE" w:rsidRPr="003968FE" w:rsidRDefault="003968FE" w:rsidP="003968FE">
      <w:pPr>
        <w:ind w:firstLine="708"/>
      </w:pPr>
      <w:r w:rsidRPr="003968FE">
        <w:t xml:space="preserve">Согласно </w:t>
      </w:r>
      <w:r w:rsidRPr="003968FE">
        <w:rPr>
          <w:i/>
        </w:rPr>
        <w:t xml:space="preserve">СанПиН 2.2.1/2.1.1.1200-03 </w:t>
      </w:r>
      <w:r w:rsidRPr="003968FE">
        <w:t xml:space="preserve">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за пределами которых напряженность электрического поля не превышает 1 </w:t>
      </w:r>
      <w:proofErr w:type="spellStart"/>
      <w:r w:rsidRPr="003968FE">
        <w:t>кВ</w:t>
      </w:r>
      <w:proofErr w:type="spellEnd"/>
      <w:r w:rsidRPr="003968FE">
        <w:t>/м.</w:t>
      </w:r>
      <w:r w:rsidRPr="003968FE">
        <w:rPr>
          <w:i/>
        </w:rPr>
        <w:t xml:space="preserve"> </w:t>
      </w:r>
      <w:r w:rsidRPr="003968FE">
        <w:t>Для вновь проектируемых ВЛ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3968FE" w:rsidRPr="003968FE" w:rsidRDefault="003968FE" w:rsidP="003968FE">
      <w:pPr>
        <w:numPr>
          <w:ilvl w:val="0"/>
          <w:numId w:val="9"/>
        </w:numPr>
        <w:suppressAutoHyphens w:val="0"/>
      </w:pPr>
      <w:r w:rsidRPr="003968FE">
        <w:t xml:space="preserve">20м – для ВЛ, напряжением до 330 </w:t>
      </w:r>
      <w:proofErr w:type="spellStart"/>
      <w:r w:rsidRPr="003968FE">
        <w:t>кВ</w:t>
      </w:r>
      <w:proofErr w:type="spellEnd"/>
      <w:r w:rsidRPr="003968FE">
        <w:t>;</w:t>
      </w:r>
    </w:p>
    <w:p w:rsidR="003968FE" w:rsidRPr="003968FE" w:rsidRDefault="003968FE" w:rsidP="003968FE">
      <w:pPr>
        <w:ind w:firstLine="708"/>
      </w:pPr>
      <w:r w:rsidRPr="003968FE">
        <w:t xml:space="preserve">В границах </w:t>
      </w:r>
      <w:proofErr w:type="spellStart"/>
      <w:r w:rsidRPr="003968FE">
        <w:t>с.п</w:t>
      </w:r>
      <w:proofErr w:type="spellEnd"/>
      <w:r w:rsidRPr="003968FE">
        <w:t>. Мордово-Ишуткино расположена электроподстанция ПС «Мордово-Ишуткино». Для электроподстанций размер СЗЗ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C345B8" w:rsidRPr="0099296E" w:rsidRDefault="003968FE" w:rsidP="003968FE">
      <w:pPr>
        <w:ind w:firstLine="708"/>
        <w:rPr>
          <w:i/>
          <w:color w:val="C0504D" w:themeColor="accent2"/>
          <w:szCs w:val="24"/>
        </w:rPr>
      </w:pPr>
      <w:bookmarkStart w:id="160" w:name="_Toc275845400"/>
      <w:r w:rsidRPr="003968FE">
        <w:t xml:space="preserve">В местах расположения существующих подстанций открытого типа напряжением 110/10-6 </w:t>
      </w:r>
      <w:proofErr w:type="spellStart"/>
      <w:r w:rsidRPr="003968FE">
        <w:t>кВ</w:t>
      </w:r>
      <w:proofErr w:type="spellEnd"/>
      <w:r w:rsidRPr="003968FE">
        <w:t xml:space="preserve"> в непосредственной близости от жилой зоны следует проводить замеры по уровню шума от данных объектов. Если он превышает допустимые значения (45 </w:t>
      </w:r>
      <w:proofErr w:type="spellStart"/>
      <w:r w:rsidRPr="003968FE">
        <w:t>Дб</w:t>
      </w:r>
      <w:proofErr w:type="spellEnd"/>
      <w:r w:rsidRPr="003968FE">
        <w:t xml:space="preserve"> на расстоянии 2 м от окна) следует устанавливать защитные барьеры от источника шума.</w:t>
      </w:r>
      <w:bookmarkEnd w:id="160"/>
    </w:p>
    <w:p w:rsidR="00AF61E0" w:rsidRPr="0057493C" w:rsidRDefault="00D92B05" w:rsidP="004A52E0">
      <w:pPr>
        <w:pStyle w:val="4"/>
        <w:jc w:val="center"/>
        <w:rPr>
          <w:b/>
        </w:rPr>
      </w:pPr>
      <w:bookmarkStart w:id="161" w:name="_Toc373414681"/>
      <w:r w:rsidRPr="0057493C">
        <w:rPr>
          <w:b/>
        </w:rPr>
        <w:t>2</w:t>
      </w:r>
      <w:r w:rsidR="00AF61E0" w:rsidRPr="0057493C">
        <w:rPr>
          <w:b/>
        </w:rPr>
        <w:t>.</w:t>
      </w:r>
      <w:r w:rsidR="00C345B8" w:rsidRPr="0057493C">
        <w:rPr>
          <w:b/>
        </w:rPr>
        <w:t>5.</w:t>
      </w:r>
      <w:r w:rsidRPr="0057493C">
        <w:rPr>
          <w:b/>
        </w:rPr>
        <w:t>2.7</w:t>
      </w:r>
      <w:r w:rsidR="00C345B8" w:rsidRPr="0057493C">
        <w:rPr>
          <w:b/>
        </w:rPr>
        <w:t>.</w:t>
      </w:r>
      <w:r w:rsidR="00AF61E0" w:rsidRPr="0057493C">
        <w:rPr>
          <w:b/>
        </w:rPr>
        <w:t xml:space="preserve"> Транспортная инфраструктура</w:t>
      </w:r>
      <w:bookmarkEnd w:id="158"/>
      <w:bookmarkEnd w:id="159"/>
      <w:bookmarkEnd w:id="161"/>
    </w:p>
    <w:p w:rsidR="00C345B8" w:rsidRPr="0057493C" w:rsidRDefault="00C345B8" w:rsidP="00C345B8"/>
    <w:p w:rsidR="003968FE" w:rsidRPr="00541A0B" w:rsidRDefault="003968FE" w:rsidP="003968FE">
      <w:pPr>
        <w:ind w:firstLine="708"/>
        <w:rPr>
          <w:i/>
          <w:u w:val="single"/>
        </w:rPr>
      </w:pPr>
      <w:r w:rsidRPr="00541A0B">
        <w:rPr>
          <w:i/>
          <w:u w:val="single"/>
        </w:rPr>
        <w:t>Автомобильный транспорт</w:t>
      </w:r>
    </w:p>
    <w:p w:rsidR="003968FE" w:rsidRPr="003968FE" w:rsidRDefault="003968FE" w:rsidP="003968FE">
      <w:pPr>
        <w:ind w:firstLine="708"/>
      </w:pPr>
      <w:r w:rsidRPr="003968FE">
        <w:t xml:space="preserve">Внешний транспорт </w:t>
      </w:r>
      <w:proofErr w:type="spellStart"/>
      <w:r w:rsidRPr="003968FE">
        <w:t>с.п</w:t>
      </w:r>
      <w:proofErr w:type="spellEnd"/>
      <w:r w:rsidRPr="003968FE">
        <w:t xml:space="preserve"> Мордово-Ишуткино представлен автомобильными дорогами, разделенными на категории:</w:t>
      </w:r>
    </w:p>
    <w:p w:rsidR="003968FE" w:rsidRPr="003968FE" w:rsidRDefault="003968FE" w:rsidP="003968FE">
      <w:r w:rsidRPr="003968FE">
        <w:t>Регионального значения:</w:t>
      </w:r>
    </w:p>
    <w:p w:rsidR="003968FE" w:rsidRPr="003968FE" w:rsidRDefault="003968FE" w:rsidP="007900DC">
      <w:pPr>
        <w:numPr>
          <w:ilvl w:val="0"/>
          <w:numId w:val="41"/>
        </w:numPr>
        <w:suppressAutoHyphens w:val="0"/>
      </w:pPr>
      <w:r w:rsidRPr="003968FE">
        <w:t>«Похвистнево – Сосновка» - «Урал» (4 категории,2 полосы движения);</w:t>
      </w:r>
    </w:p>
    <w:p w:rsidR="003968FE" w:rsidRPr="003968FE" w:rsidRDefault="003968FE" w:rsidP="007900DC">
      <w:pPr>
        <w:numPr>
          <w:ilvl w:val="0"/>
          <w:numId w:val="41"/>
        </w:numPr>
        <w:suppressAutoHyphens w:val="0"/>
      </w:pPr>
      <w:r w:rsidRPr="003968FE">
        <w:t>«Похвистнево – Урал» - Мордово-</w:t>
      </w:r>
      <w:proofErr w:type="spellStart"/>
      <w:r w:rsidRPr="003968FE">
        <w:t>Аделяково</w:t>
      </w:r>
      <w:proofErr w:type="spellEnd"/>
      <w:r w:rsidRPr="003968FE">
        <w:t xml:space="preserve"> – Мордово-Ишуткино» (4 категории,2 полосы движения);</w:t>
      </w:r>
    </w:p>
    <w:p w:rsidR="003968FE" w:rsidRPr="003968FE" w:rsidRDefault="003968FE" w:rsidP="007900DC">
      <w:pPr>
        <w:numPr>
          <w:ilvl w:val="0"/>
          <w:numId w:val="41"/>
        </w:numPr>
        <w:suppressAutoHyphens w:val="0"/>
      </w:pPr>
      <w:r w:rsidRPr="003968FE">
        <w:t>«Похвистнево – Урал»– Мордово-Ишуткино» (4 категории,2 полосы движения);</w:t>
      </w:r>
    </w:p>
    <w:p w:rsidR="003968FE" w:rsidRPr="003968FE" w:rsidRDefault="003968FE" w:rsidP="003968FE">
      <w:r w:rsidRPr="003968FE">
        <w:t>Согласно Приказу Министерства транспорта, связи и автомобильных дорог Самарской области от 15.06.2010 №37 «Об установлении границ придорожных полос автомобильных дорог общего пользования регионального или межмуниципального значения  Самарской области», размер придорожный полосы для дороги 4 категории с двумя полосами движения составляет 65 м.</w:t>
      </w:r>
    </w:p>
    <w:p w:rsidR="003968FE" w:rsidRDefault="003968FE" w:rsidP="003968FE">
      <w:r w:rsidRPr="003968FE">
        <w:lastRenderedPageBreak/>
        <w:t xml:space="preserve">Для защиты жилой застройки от шума и выхлопных газов автомобилей следует предусматривать вдоль дороги полосу зеленых насаждений шириной не менее </w:t>
      </w:r>
      <w:smartTag w:uri="urn:schemas-microsoft-com:office:smarttags" w:element="metricconverter">
        <w:smartTagPr>
          <w:attr w:name="ProductID" w:val="10 м"/>
        </w:smartTagPr>
        <w:r w:rsidRPr="003968FE">
          <w:t>10 м</w:t>
        </w:r>
      </w:smartTag>
      <w:r w:rsidRPr="003968FE">
        <w:t>.</w:t>
      </w:r>
    </w:p>
    <w:p w:rsidR="00AF61E0" w:rsidRPr="003968FE" w:rsidRDefault="004A52E0" w:rsidP="004A52E0">
      <w:pPr>
        <w:pStyle w:val="3"/>
        <w:rPr>
          <w:b/>
        </w:rPr>
      </w:pPr>
      <w:bookmarkStart w:id="162" w:name="_Toc271708666"/>
      <w:bookmarkStart w:id="163" w:name="_Toc272748864"/>
      <w:bookmarkStart w:id="164" w:name="_Toc373414682"/>
      <w:r w:rsidRPr="003968FE">
        <w:rPr>
          <w:b/>
        </w:rPr>
        <w:t>2</w:t>
      </w:r>
      <w:r w:rsidR="00AF61E0" w:rsidRPr="003968FE">
        <w:rPr>
          <w:b/>
        </w:rPr>
        <w:t>.</w:t>
      </w:r>
      <w:r w:rsidR="00C345B8" w:rsidRPr="003968FE">
        <w:rPr>
          <w:b/>
        </w:rPr>
        <w:t>5.</w:t>
      </w:r>
      <w:r w:rsidR="00AF61E0" w:rsidRPr="003968FE">
        <w:rPr>
          <w:b/>
        </w:rPr>
        <w:t>3</w:t>
      </w:r>
      <w:r w:rsidR="00C345B8" w:rsidRPr="003968FE">
        <w:rPr>
          <w:b/>
        </w:rPr>
        <w:t>.</w:t>
      </w:r>
      <w:r w:rsidR="00AF61E0" w:rsidRPr="003968FE">
        <w:rPr>
          <w:b/>
        </w:rPr>
        <w:t xml:space="preserve"> Санитарные разрывы магистральных трубопровод</w:t>
      </w:r>
      <w:bookmarkEnd w:id="162"/>
      <w:bookmarkEnd w:id="163"/>
      <w:r w:rsidR="00AF61E0" w:rsidRPr="003968FE">
        <w:rPr>
          <w:b/>
        </w:rPr>
        <w:t>ов</w:t>
      </w:r>
      <w:bookmarkEnd w:id="164"/>
    </w:p>
    <w:p w:rsidR="00C345B8" w:rsidRPr="003968FE" w:rsidRDefault="00C345B8" w:rsidP="00C345B8"/>
    <w:p w:rsidR="003968FE" w:rsidRPr="003968FE" w:rsidRDefault="003968FE" w:rsidP="003968FE">
      <w:bookmarkStart w:id="165" w:name="_Toc272748870"/>
      <w:r w:rsidRPr="003968FE">
        <w:t>В границах проектирования магистральных трубопроводов не выявлено.</w:t>
      </w:r>
    </w:p>
    <w:p w:rsidR="00C345B8" w:rsidRPr="0057493C" w:rsidRDefault="00AF61E0" w:rsidP="00C7784F">
      <w:pPr>
        <w:pStyle w:val="3"/>
      </w:pPr>
      <w:bookmarkStart w:id="166" w:name="_Toc373414683"/>
      <w:r w:rsidRPr="0057493C">
        <w:rPr>
          <w:b/>
        </w:rPr>
        <w:t>3.</w:t>
      </w:r>
      <w:r w:rsidR="00C345B8" w:rsidRPr="0057493C">
        <w:rPr>
          <w:b/>
        </w:rPr>
        <w:t>5.4.</w:t>
      </w:r>
      <w:r w:rsidRPr="0057493C">
        <w:rPr>
          <w:b/>
        </w:rPr>
        <w:t xml:space="preserve"> Охранные зоны</w:t>
      </w:r>
      <w:bookmarkEnd w:id="165"/>
      <w:bookmarkEnd w:id="166"/>
    </w:p>
    <w:p w:rsidR="003968FE" w:rsidRPr="003968FE" w:rsidRDefault="003968FE" w:rsidP="003968FE">
      <w:pPr>
        <w:widowControl w:val="0"/>
        <w:suppressLineNumbers/>
        <w:rPr>
          <w:i/>
          <w:color w:val="000000"/>
          <w:u w:val="single"/>
        </w:rPr>
      </w:pPr>
      <w:r w:rsidRPr="003968FE">
        <w:rPr>
          <w:i/>
          <w:color w:val="000000"/>
          <w:u w:val="single"/>
        </w:rPr>
        <w:t>ЛЭП</w:t>
      </w:r>
    </w:p>
    <w:p w:rsidR="003968FE" w:rsidRPr="003968FE" w:rsidRDefault="003968FE" w:rsidP="003968FE">
      <w:pPr>
        <w:widowControl w:val="0"/>
        <w:suppressLineNumbers/>
        <w:rPr>
          <w:color w:val="000000"/>
        </w:rPr>
      </w:pPr>
      <w:r w:rsidRPr="003968FE">
        <w:rPr>
          <w:color w:val="000000"/>
        </w:rPr>
        <w:t xml:space="preserve">Территорию проектирования пересекают  линии электропередач напряжением 10, 35, и 110 </w:t>
      </w:r>
      <w:proofErr w:type="spellStart"/>
      <w:r w:rsidRPr="003968FE">
        <w:rPr>
          <w:color w:val="000000"/>
        </w:rPr>
        <w:t>кВ.</w:t>
      </w:r>
      <w:proofErr w:type="spellEnd"/>
    </w:p>
    <w:p w:rsidR="003968FE" w:rsidRPr="003968FE" w:rsidRDefault="003968FE" w:rsidP="003968FE">
      <w:pPr>
        <w:widowControl w:val="0"/>
        <w:suppressLineNumbers/>
        <w:rPr>
          <w:color w:val="000000"/>
        </w:rPr>
      </w:pPr>
      <w:r w:rsidRPr="003968FE">
        <w:rPr>
          <w:color w:val="000000"/>
        </w:rPr>
        <w:t xml:space="preserve">Согласно </w:t>
      </w:r>
      <w:r w:rsidRPr="003968FE">
        <w:rPr>
          <w:i/>
          <w:color w:val="000000"/>
        </w:rPr>
        <w:t xml:space="preserve">«Правилам устройства электроустановок (ПЭУ)» </w:t>
      </w:r>
      <w:r w:rsidRPr="003968FE">
        <w:rPr>
          <w:color w:val="000000"/>
        </w:rPr>
        <w:t>предусмотрены следующие размеры охранных зон  (от крайних проводов воздушных линий) в зависимости от напряжения ЛЭП:</w:t>
      </w:r>
    </w:p>
    <w:p w:rsidR="003968FE" w:rsidRPr="003968FE" w:rsidRDefault="003968FE" w:rsidP="003968FE">
      <w:pPr>
        <w:numPr>
          <w:ilvl w:val="0"/>
          <w:numId w:val="12"/>
        </w:numPr>
        <w:suppressAutoHyphens w:val="0"/>
      </w:pPr>
      <w:r w:rsidRPr="003968FE">
        <w:t>до 20кВ-10м;</w:t>
      </w:r>
    </w:p>
    <w:p w:rsidR="003968FE" w:rsidRPr="003968FE" w:rsidRDefault="003968FE" w:rsidP="003968FE">
      <w:pPr>
        <w:numPr>
          <w:ilvl w:val="0"/>
          <w:numId w:val="12"/>
        </w:numPr>
        <w:suppressAutoHyphens w:val="0"/>
      </w:pPr>
      <w:r w:rsidRPr="003968FE">
        <w:t xml:space="preserve">35 </w:t>
      </w:r>
      <w:proofErr w:type="spellStart"/>
      <w:r w:rsidRPr="003968FE">
        <w:t>кВ</w:t>
      </w:r>
      <w:proofErr w:type="spellEnd"/>
      <w:r w:rsidRPr="003968FE">
        <w:t xml:space="preserve"> – 15 м;</w:t>
      </w:r>
    </w:p>
    <w:p w:rsidR="003968FE" w:rsidRPr="003968FE" w:rsidRDefault="003968FE" w:rsidP="003968FE">
      <w:pPr>
        <w:numPr>
          <w:ilvl w:val="0"/>
          <w:numId w:val="12"/>
        </w:numPr>
        <w:suppressAutoHyphens w:val="0"/>
      </w:pPr>
      <w:r w:rsidRPr="003968FE">
        <w:t xml:space="preserve">110 </w:t>
      </w:r>
      <w:proofErr w:type="spellStart"/>
      <w:r w:rsidRPr="003968FE">
        <w:t>кВ</w:t>
      </w:r>
      <w:proofErr w:type="spellEnd"/>
      <w:r w:rsidRPr="003968FE">
        <w:t xml:space="preserve"> – 20 м;</w:t>
      </w:r>
    </w:p>
    <w:p w:rsidR="003968FE" w:rsidRPr="003968FE" w:rsidRDefault="003968FE" w:rsidP="003968FE">
      <w:pPr>
        <w:widowControl w:val="0"/>
        <w:suppressLineNumbers/>
        <w:rPr>
          <w:color w:val="000000"/>
        </w:rPr>
      </w:pPr>
      <w:r w:rsidRPr="003968FE">
        <w:rPr>
          <w:color w:val="000000"/>
        </w:rPr>
        <w:t>В охранных зонах ЛЭП без письменного согласия предприятий, в ведении которых находятся сети, запрещается:</w:t>
      </w:r>
    </w:p>
    <w:p w:rsidR="003968FE" w:rsidRPr="003968FE" w:rsidRDefault="003968FE" w:rsidP="003968FE">
      <w:pPr>
        <w:numPr>
          <w:ilvl w:val="0"/>
          <w:numId w:val="12"/>
        </w:numPr>
        <w:suppressAutoHyphens w:val="0"/>
      </w:pPr>
      <w:r w:rsidRPr="003968FE">
        <w:t>строительство, капитальный ремонт, реконструкция и снос, любых зданий и сооружений;</w:t>
      </w:r>
    </w:p>
    <w:p w:rsidR="003968FE" w:rsidRPr="003968FE" w:rsidRDefault="003968FE" w:rsidP="003968FE">
      <w:pPr>
        <w:numPr>
          <w:ilvl w:val="0"/>
          <w:numId w:val="12"/>
        </w:numPr>
        <w:suppressAutoHyphens w:val="0"/>
      </w:pPr>
      <w:r w:rsidRPr="003968FE">
        <w:t>осуществлять горные, взрывные, мелиоративные работы;</w:t>
      </w:r>
    </w:p>
    <w:p w:rsidR="003968FE" w:rsidRPr="003968FE" w:rsidRDefault="003968FE" w:rsidP="003968FE">
      <w:pPr>
        <w:numPr>
          <w:ilvl w:val="0"/>
          <w:numId w:val="12"/>
        </w:numPr>
        <w:suppressAutoHyphens w:val="0"/>
      </w:pPr>
      <w:r w:rsidRPr="003968FE">
        <w:t xml:space="preserve">производить посадку и вырубку деревьев, располагать полевые станы, коллективные сады, загоны для скота; </w:t>
      </w:r>
    </w:p>
    <w:p w:rsidR="003968FE" w:rsidRPr="003968FE" w:rsidRDefault="003968FE" w:rsidP="003968FE">
      <w:pPr>
        <w:numPr>
          <w:ilvl w:val="0"/>
          <w:numId w:val="12"/>
        </w:numPr>
        <w:suppressAutoHyphens w:val="0"/>
      </w:pPr>
      <w:r w:rsidRPr="003968FE">
        <w:t>размещать хранилища горюче-смазочных материалов, складировать корма, удобрения;</w:t>
      </w:r>
    </w:p>
    <w:p w:rsidR="003968FE" w:rsidRDefault="003968FE" w:rsidP="003968FE">
      <w:pPr>
        <w:numPr>
          <w:ilvl w:val="0"/>
          <w:numId w:val="12"/>
        </w:numPr>
        <w:suppressAutoHyphens w:val="0"/>
      </w:pPr>
      <w:r w:rsidRPr="003968FE">
        <w:t>разводить огонь.</w:t>
      </w:r>
    </w:p>
    <w:p w:rsidR="00807BF0" w:rsidRPr="003968FE" w:rsidRDefault="00807BF0" w:rsidP="00807BF0">
      <w:pPr>
        <w:suppressAutoHyphens w:val="0"/>
        <w:ind w:left="720" w:firstLine="0"/>
      </w:pPr>
    </w:p>
    <w:p w:rsidR="003968FE" w:rsidRPr="003968FE" w:rsidRDefault="003968FE" w:rsidP="003968FE">
      <w:pPr>
        <w:widowControl w:val="0"/>
        <w:suppressLineNumbers/>
        <w:rPr>
          <w:i/>
          <w:u w:val="single"/>
        </w:rPr>
      </w:pPr>
      <w:r w:rsidRPr="003968FE">
        <w:rPr>
          <w:i/>
          <w:u w:val="single"/>
        </w:rPr>
        <w:t>Линии связи</w:t>
      </w:r>
    </w:p>
    <w:p w:rsidR="003968FE" w:rsidRPr="003968FE" w:rsidRDefault="003968FE" w:rsidP="003968FE">
      <w:pPr>
        <w:widowControl w:val="0"/>
        <w:suppressLineNumbers/>
      </w:pPr>
      <w:r w:rsidRPr="003968FE">
        <w:t>Охранные зоны подземных и воздушных линий связи установлены согласно «Правилам охраны линий и сооружений связи», утвержденным постановлением Правительства Российской Федерации от 09.06.95 г. № 578, шириной 2 м с обеих сторон.</w:t>
      </w:r>
    </w:p>
    <w:p w:rsidR="003968FE" w:rsidRPr="003968FE" w:rsidRDefault="003968FE" w:rsidP="003968FE">
      <w:pPr>
        <w:widowControl w:val="0"/>
        <w:suppressLineNumbers/>
      </w:pPr>
      <w:r w:rsidRPr="003968FE">
        <w:t xml:space="preserve">В охранной зоне линий связи без согласия владельца запрещается: </w:t>
      </w:r>
    </w:p>
    <w:p w:rsidR="003968FE" w:rsidRPr="003968FE" w:rsidRDefault="003968FE" w:rsidP="003968FE">
      <w:pPr>
        <w:numPr>
          <w:ilvl w:val="0"/>
          <w:numId w:val="12"/>
        </w:numPr>
        <w:suppressAutoHyphens w:val="0"/>
      </w:pPr>
      <w:r w:rsidRPr="003968FE">
        <w:t>осуществлять всякого рода строительные, монтажные и взрывные работы, земляные работы (за исключением вспашки на глубину не более 0,3 м);</w:t>
      </w:r>
    </w:p>
    <w:p w:rsidR="003968FE" w:rsidRPr="003968FE" w:rsidRDefault="003968FE" w:rsidP="003968FE">
      <w:pPr>
        <w:numPr>
          <w:ilvl w:val="0"/>
          <w:numId w:val="12"/>
        </w:numPr>
        <w:suppressAutoHyphens w:val="0"/>
      </w:pPr>
      <w:r w:rsidRPr="003968FE">
        <w:t>производить геолого-съемочные работы, которые связаны с бурением скважин, взятия проб грунта;</w:t>
      </w:r>
    </w:p>
    <w:p w:rsidR="003968FE" w:rsidRPr="003968FE" w:rsidRDefault="003968FE" w:rsidP="003968FE">
      <w:pPr>
        <w:numPr>
          <w:ilvl w:val="0"/>
          <w:numId w:val="12"/>
        </w:numPr>
        <w:suppressAutoHyphens w:val="0"/>
      </w:pPr>
      <w:r w:rsidRPr="003968FE">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3968FE" w:rsidRPr="003968FE" w:rsidRDefault="003968FE" w:rsidP="003968FE">
      <w:pPr>
        <w:numPr>
          <w:ilvl w:val="0"/>
          <w:numId w:val="12"/>
        </w:numPr>
        <w:suppressAutoHyphens w:val="0"/>
      </w:pPr>
      <w:r w:rsidRPr="003968FE">
        <w:t>производить всякого рода действия, которые могут нарушать работу линий связи и радиофикации.</w:t>
      </w:r>
    </w:p>
    <w:p w:rsidR="00AF61E0" w:rsidRPr="0057493C" w:rsidRDefault="00D92B05" w:rsidP="009A2DE7">
      <w:pPr>
        <w:pStyle w:val="3"/>
        <w:rPr>
          <w:b/>
        </w:rPr>
      </w:pPr>
      <w:bookmarkStart w:id="167" w:name="_Toc272748871"/>
      <w:bookmarkStart w:id="168" w:name="_Toc373414684"/>
      <w:r w:rsidRPr="0057493C">
        <w:rPr>
          <w:b/>
        </w:rPr>
        <w:t>2</w:t>
      </w:r>
      <w:r w:rsidR="00AF61E0" w:rsidRPr="0057493C">
        <w:rPr>
          <w:b/>
        </w:rPr>
        <w:t>.</w:t>
      </w:r>
      <w:r w:rsidR="00C345B8" w:rsidRPr="0057493C">
        <w:rPr>
          <w:b/>
        </w:rPr>
        <w:t>5.</w:t>
      </w:r>
      <w:r w:rsidR="00AF61E0" w:rsidRPr="0057493C">
        <w:rPr>
          <w:b/>
        </w:rPr>
        <w:t>5</w:t>
      </w:r>
      <w:r w:rsidR="00C345B8" w:rsidRPr="0057493C">
        <w:rPr>
          <w:b/>
        </w:rPr>
        <w:t>.</w:t>
      </w:r>
      <w:r w:rsidR="00AF61E0" w:rsidRPr="0057493C">
        <w:rPr>
          <w:b/>
        </w:rPr>
        <w:t xml:space="preserve">  </w:t>
      </w:r>
      <w:r w:rsidR="005363B9" w:rsidRPr="0057493C">
        <w:rPr>
          <w:b/>
        </w:rPr>
        <w:t>З</w:t>
      </w:r>
      <w:r w:rsidR="00AF61E0" w:rsidRPr="0057493C">
        <w:rPr>
          <w:b/>
        </w:rPr>
        <w:t xml:space="preserve">оны </w:t>
      </w:r>
      <w:bookmarkEnd w:id="167"/>
      <w:r w:rsidR="005363B9" w:rsidRPr="0057493C">
        <w:rPr>
          <w:b/>
        </w:rPr>
        <w:t>охраны поверхностных водных объектов</w:t>
      </w:r>
      <w:bookmarkEnd w:id="168"/>
    </w:p>
    <w:p w:rsidR="005363B9" w:rsidRPr="0057493C" w:rsidRDefault="005363B9" w:rsidP="006F1732">
      <w:pPr>
        <w:widowControl w:val="0"/>
        <w:ind w:firstLine="720"/>
      </w:pPr>
    </w:p>
    <w:p w:rsidR="003968FE" w:rsidRPr="003968FE" w:rsidRDefault="003968FE" w:rsidP="003968FE">
      <w:pPr>
        <w:widowControl w:val="0"/>
        <w:ind w:firstLine="720"/>
        <w:rPr>
          <w:color w:val="000000"/>
        </w:rPr>
      </w:pPr>
      <w:bookmarkStart w:id="169" w:name="_Toc272748872"/>
      <w:proofErr w:type="spellStart"/>
      <w:r w:rsidRPr="003968FE">
        <w:rPr>
          <w:color w:val="000000"/>
        </w:rPr>
        <w:t>Водоохранными</w:t>
      </w:r>
      <w:proofErr w:type="spellEnd"/>
      <w:r w:rsidRPr="003968FE">
        <w:rPr>
          <w:color w:val="000000"/>
        </w:rPr>
        <w:t xml:space="preserve"> зонами являются территории, примыкающие к береговой линии морей, рек, ручьев, каналов, озер, водохранилищ, на которых </w:t>
      </w:r>
      <w:r w:rsidRPr="003968FE">
        <w:rPr>
          <w:color w:val="000000"/>
        </w:rPr>
        <w:lastRenderedPageBreak/>
        <w:t>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968FE" w:rsidRPr="003968FE" w:rsidRDefault="003968FE" w:rsidP="003968FE">
      <w:pPr>
        <w:widowControl w:val="0"/>
        <w:ind w:firstLine="720"/>
        <w:rPr>
          <w:i/>
          <w:color w:val="000000"/>
        </w:rPr>
      </w:pPr>
      <w:r w:rsidRPr="003968FE">
        <w:rPr>
          <w:color w:val="000000"/>
        </w:rPr>
        <w:t xml:space="preserve">Размеры </w:t>
      </w:r>
      <w:proofErr w:type="spellStart"/>
      <w:r w:rsidRPr="003968FE">
        <w:rPr>
          <w:color w:val="000000"/>
        </w:rPr>
        <w:t>водоохранных</w:t>
      </w:r>
      <w:proofErr w:type="spellEnd"/>
      <w:r w:rsidRPr="003968FE">
        <w:rPr>
          <w:color w:val="000000"/>
        </w:rPr>
        <w:t xml:space="preserve"> зон и основные требования к режиму использования их территорий определяются в соответствии с положениями Водного кодекса Российской Федерации (</w:t>
      </w:r>
      <w:r w:rsidRPr="003968FE">
        <w:rPr>
          <w:i/>
          <w:color w:val="000000"/>
        </w:rPr>
        <w:t xml:space="preserve">Закон Российской Федерации от 03.06.2006 г. № 74-ФЗ). </w:t>
      </w:r>
    </w:p>
    <w:p w:rsidR="003968FE" w:rsidRPr="003968FE" w:rsidRDefault="003968FE" w:rsidP="003968FE">
      <w:pPr>
        <w:widowControl w:val="0"/>
        <w:ind w:firstLine="720"/>
        <w:rPr>
          <w:color w:val="000000"/>
        </w:rPr>
      </w:pPr>
      <w:r w:rsidRPr="003968FE">
        <w:rPr>
          <w:color w:val="000000"/>
        </w:rPr>
        <w:t xml:space="preserve">В границах </w:t>
      </w:r>
      <w:proofErr w:type="spellStart"/>
      <w:r w:rsidRPr="003968FE">
        <w:rPr>
          <w:color w:val="000000"/>
        </w:rPr>
        <w:t>водоохранных</w:t>
      </w:r>
      <w:proofErr w:type="spellEnd"/>
      <w:r w:rsidRPr="003968FE">
        <w:rPr>
          <w:color w:val="000000"/>
        </w:rPr>
        <w:t xml:space="preserve"> зон запрещается:</w:t>
      </w:r>
    </w:p>
    <w:p w:rsidR="003968FE" w:rsidRPr="003968FE" w:rsidRDefault="003968FE" w:rsidP="003968FE">
      <w:pPr>
        <w:widowControl w:val="0"/>
        <w:numPr>
          <w:ilvl w:val="0"/>
          <w:numId w:val="10"/>
        </w:numPr>
        <w:tabs>
          <w:tab w:val="clear" w:pos="2149"/>
          <w:tab w:val="num" w:pos="900"/>
        </w:tabs>
        <w:suppressAutoHyphens w:val="0"/>
        <w:ind w:left="900" w:hanging="180"/>
        <w:rPr>
          <w:color w:val="000000"/>
        </w:rPr>
      </w:pPr>
      <w:r w:rsidRPr="003968FE">
        <w:rPr>
          <w:color w:val="000000"/>
        </w:rPr>
        <w:t>использование сточных вод для удобрения почв;</w:t>
      </w:r>
    </w:p>
    <w:p w:rsidR="003968FE" w:rsidRPr="003968FE" w:rsidRDefault="003968FE" w:rsidP="003968FE">
      <w:pPr>
        <w:widowControl w:val="0"/>
        <w:numPr>
          <w:ilvl w:val="0"/>
          <w:numId w:val="10"/>
        </w:numPr>
        <w:tabs>
          <w:tab w:val="clear" w:pos="2149"/>
          <w:tab w:val="num" w:pos="900"/>
        </w:tabs>
        <w:suppressAutoHyphens w:val="0"/>
        <w:ind w:left="900" w:hanging="180"/>
        <w:rPr>
          <w:color w:val="000000"/>
        </w:rPr>
      </w:pPr>
      <w:r w:rsidRPr="003968FE">
        <w:rPr>
          <w:color w:val="000000"/>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968FE" w:rsidRPr="003968FE" w:rsidRDefault="003968FE" w:rsidP="003968FE">
      <w:pPr>
        <w:widowControl w:val="0"/>
        <w:numPr>
          <w:ilvl w:val="0"/>
          <w:numId w:val="10"/>
        </w:numPr>
        <w:tabs>
          <w:tab w:val="clear" w:pos="2149"/>
          <w:tab w:val="num" w:pos="900"/>
        </w:tabs>
        <w:suppressAutoHyphens w:val="0"/>
        <w:ind w:left="900" w:hanging="180"/>
        <w:rPr>
          <w:color w:val="000000"/>
        </w:rPr>
      </w:pPr>
      <w:r w:rsidRPr="003968FE">
        <w:rPr>
          <w:color w:val="000000"/>
        </w:rPr>
        <w:t>осуществление авиационных мер по борьбе с вредителями и болезнями растений;</w:t>
      </w:r>
    </w:p>
    <w:p w:rsidR="003968FE" w:rsidRPr="003968FE" w:rsidRDefault="003968FE" w:rsidP="003968FE">
      <w:pPr>
        <w:widowControl w:val="0"/>
        <w:numPr>
          <w:ilvl w:val="0"/>
          <w:numId w:val="10"/>
        </w:numPr>
        <w:tabs>
          <w:tab w:val="clear" w:pos="2149"/>
          <w:tab w:val="num" w:pos="900"/>
        </w:tabs>
        <w:suppressAutoHyphens w:val="0"/>
        <w:ind w:left="900" w:hanging="180"/>
        <w:rPr>
          <w:color w:val="000000"/>
        </w:rPr>
      </w:pPr>
      <w:r w:rsidRPr="003968FE">
        <w:rPr>
          <w:color w:val="00000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968FE" w:rsidRPr="003968FE" w:rsidRDefault="003968FE" w:rsidP="003968FE">
      <w:pPr>
        <w:widowControl w:val="0"/>
        <w:ind w:firstLine="720"/>
        <w:rPr>
          <w:color w:val="000000"/>
        </w:rPr>
      </w:pPr>
      <w:r w:rsidRPr="003968FE">
        <w:rPr>
          <w:color w:val="000000"/>
        </w:rPr>
        <w:t xml:space="preserve">Таким образом, </w:t>
      </w:r>
      <w:proofErr w:type="spellStart"/>
      <w:r w:rsidRPr="003968FE">
        <w:rPr>
          <w:color w:val="000000"/>
        </w:rPr>
        <w:t>водоохранная</w:t>
      </w:r>
      <w:proofErr w:type="spellEnd"/>
      <w:r w:rsidRPr="003968FE">
        <w:rPr>
          <w:color w:val="000000"/>
        </w:rPr>
        <w:t xml:space="preserve"> зона реки Сургут (протяженность 100,6 км) составляет 200 м, а реки </w:t>
      </w:r>
      <w:proofErr w:type="spellStart"/>
      <w:r w:rsidRPr="003968FE">
        <w:rPr>
          <w:color w:val="000000"/>
        </w:rPr>
        <w:t>Савруша</w:t>
      </w:r>
      <w:proofErr w:type="spellEnd"/>
      <w:r w:rsidRPr="003968FE">
        <w:rPr>
          <w:color w:val="000000"/>
        </w:rPr>
        <w:t xml:space="preserve"> (протяженность 50 км) – 100 м.  Для рек с протяженностью до 10 км (малые реки Коржевка, </w:t>
      </w:r>
      <w:proofErr w:type="spellStart"/>
      <w:r w:rsidRPr="003968FE">
        <w:rPr>
          <w:color w:val="000000"/>
        </w:rPr>
        <w:t>Эряма</w:t>
      </w:r>
      <w:proofErr w:type="spellEnd"/>
      <w:r w:rsidRPr="003968FE">
        <w:rPr>
          <w:color w:val="000000"/>
        </w:rPr>
        <w:t xml:space="preserve">-Лей, </w:t>
      </w:r>
      <w:proofErr w:type="spellStart"/>
      <w:r w:rsidRPr="003968FE">
        <w:rPr>
          <w:color w:val="000000"/>
        </w:rPr>
        <w:t>Карамалка</w:t>
      </w:r>
      <w:proofErr w:type="spellEnd"/>
      <w:r w:rsidRPr="003968FE">
        <w:rPr>
          <w:color w:val="000000"/>
        </w:rPr>
        <w:t xml:space="preserve">) </w:t>
      </w:r>
      <w:proofErr w:type="spellStart"/>
      <w:r w:rsidRPr="003968FE">
        <w:rPr>
          <w:color w:val="000000"/>
        </w:rPr>
        <w:t>водоохранная</w:t>
      </w:r>
      <w:proofErr w:type="spellEnd"/>
      <w:r w:rsidRPr="003968FE">
        <w:rPr>
          <w:color w:val="000000"/>
        </w:rPr>
        <w:t xml:space="preserve"> зона совпадает с прибрежной защитной полосой и составляет 50 м.</w:t>
      </w:r>
    </w:p>
    <w:p w:rsidR="003968FE" w:rsidRPr="003968FE" w:rsidRDefault="003968FE" w:rsidP="003968FE">
      <w:pPr>
        <w:widowControl w:val="0"/>
        <w:ind w:firstLine="708"/>
        <w:rPr>
          <w:color w:val="000000"/>
        </w:rPr>
      </w:pPr>
      <w:r w:rsidRPr="003968FE">
        <w:rPr>
          <w:color w:val="000000"/>
        </w:rPr>
        <w:t xml:space="preserve">В границах </w:t>
      </w:r>
      <w:proofErr w:type="spellStart"/>
      <w:r w:rsidRPr="003968FE">
        <w:rPr>
          <w:color w:val="000000"/>
        </w:rPr>
        <w:t>водоохранных</w:t>
      </w:r>
      <w:proofErr w:type="spellEnd"/>
      <w:r w:rsidRPr="003968FE">
        <w:rPr>
          <w:color w:val="000000"/>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 Прибрежная защитная полоса всех объектов гидрографической сети в границах сельского поселения Мордово-Ишуткино составляет 50 м.</w:t>
      </w:r>
    </w:p>
    <w:p w:rsidR="003968FE" w:rsidRPr="003968FE" w:rsidRDefault="003968FE" w:rsidP="003968FE">
      <w:pPr>
        <w:widowControl w:val="0"/>
        <w:ind w:firstLine="720"/>
        <w:rPr>
          <w:color w:val="000000"/>
        </w:rPr>
      </w:pPr>
      <w:r w:rsidRPr="003968FE">
        <w:rPr>
          <w:color w:val="000000"/>
        </w:rPr>
        <w:t>В границах прибрежных защитных полос наряду с вышеперечисленными ограничениями запрещается: распашка земель; размещение отвалов размываемых грунтов; выпас сельскохозяйственных животных.</w:t>
      </w:r>
    </w:p>
    <w:p w:rsidR="00AF61E0" w:rsidRPr="0057493C" w:rsidRDefault="00D92B05" w:rsidP="009A2DE7">
      <w:pPr>
        <w:pStyle w:val="3"/>
        <w:rPr>
          <w:b/>
        </w:rPr>
      </w:pPr>
      <w:bookmarkStart w:id="170" w:name="_Toc373414685"/>
      <w:r w:rsidRPr="0057493C">
        <w:rPr>
          <w:b/>
        </w:rPr>
        <w:t>2</w:t>
      </w:r>
      <w:r w:rsidR="00C345B8" w:rsidRPr="0057493C">
        <w:rPr>
          <w:b/>
        </w:rPr>
        <w:t>.5</w:t>
      </w:r>
      <w:r w:rsidR="00AF61E0" w:rsidRPr="0057493C">
        <w:rPr>
          <w:b/>
        </w:rPr>
        <w:t>.6</w:t>
      </w:r>
      <w:r w:rsidR="00C345B8" w:rsidRPr="0057493C">
        <w:rPr>
          <w:b/>
        </w:rPr>
        <w:t>.</w:t>
      </w:r>
      <w:r w:rsidR="00AF61E0" w:rsidRPr="0057493C">
        <w:rPr>
          <w:b/>
        </w:rPr>
        <w:t xml:space="preserve"> Зоны санитарной охраны источников водоснабжения и водопроводов питьевого назначения</w:t>
      </w:r>
      <w:bookmarkEnd w:id="169"/>
      <w:bookmarkEnd w:id="170"/>
    </w:p>
    <w:p w:rsidR="00C345B8" w:rsidRPr="0057493C" w:rsidRDefault="00C345B8" w:rsidP="00C345B8"/>
    <w:p w:rsidR="003968FE" w:rsidRPr="003968FE" w:rsidRDefault="003968FE" w:rsidP="003968FE">
      <w:pPr>
        <w:widowControl w:val="0"/>
        <w:ind w:firstLine="720"/>
        <w:rPr>
          <w:i/>
          <w:color w:val="000000"/>
        </w:rPr>
      </w:pPr>
      <w:r w:rsidRPr="003968FE">
        <w:rPr>
          <w:color w:val="000000"/>
        </w:rPr>
        <w:t xml:space="preserve">Зоны санитарной охраны (ЗСО) источников водоснабжения определяются в соответствии с требованиями </w:t>
      </w:r>
      <w:r w:rsidRPr="003968FE">
        <w:rPr>
          <w:i/>
          <w:color w:val="000000"/>
        </w:rPr>
        <w:t xml:space="preserve">СанПиН 2.1.4.1110-02. Санитарные правила и нормы «Зоны санитарной охраны источников водоснабжения и водопроводов питьевого назначения». </w:t>
      </w:r>
    </w:p>
    <w:p w:rsidR="003968FE" w:rsidRPr="003968FE" w:rsidRDefault="003968FE" w:rsidP="003968FE">
      <w:pPr>
        <w:widowControl w:val="0"/>
        <w:ind w:firstLine="720"/>
        <w:rPr>
          <w:color w:val="000000"/>
        </w:rPr>
      </w:pPr>
      <w:r w:rsidRPr="003968FE">
        <w:rPr>
          <w:color w:val="000000"/>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3968FE" w:rsidRPr="003968FE" w:rsidRDefault="003968FE" w:rsidP="003968FE">
      <w:pPr>
        <w:widowControl w:val="0"/>
        <w:ind w:firstLine="720"/>
        <w:rPr>
          <w:color w:val="000000"/>
        </w:rPr>
      </w:pPr>
      <w:r w:rsidRPr="003968FE">
        <w:rPr>
          <w:color w:val="000000"/>
        </w:rPr>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w:t>
      </w:r>
      <w:r w:rsidRPr="003968FE">
        <w:rPr>
          <w:color w:val="000000"/>
        </w:rPr>
        <w:lastRenderedPageBreak/>
        <w:t>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3968FE" w:rsidRPr="003968FE" w:rsidRDefault="003968FE" w:rsidP="003968FE">
      <w:pPr>
        <w:widowControl w:val="0"/>
        <w:ind w:firstLine="706"/>
        <w:rPr>
          <w:color w:val="000000"/>
        </w:rPr>
      </w:pPr>
      <w:r w:rsidRPr="003968FE">
        <w:rPr>
          <w:color w:val="000000"/>
        </w:rPr>
        <w:t xml:space="preserve">Согласно требованиям </w:t>
      </w:r>
      <w:r w:rsidRPr="003968FE">
        <w:rPr>
          <w:i/>
          <w:color w:val="000000"/>
        </w:rPr>
        <w:t>СанПиН 2.1.4.1110-02 «Зоны санитарной охраны источников водоснабжения и водопроводов питьевого назначения»</w:t>
      </w:r>
      <w:r w:rsidRPr="003968FE">
        <w:rPr>
          <w:color w:val="000000"/>
        </w:rPr>
        <w:t>, в первом поясе ЗСО поверхностных водозаборов не допускается:</w:t>
      </w:r>
    </w:p>
    <w:p w:rsidR="003968FE" w:rsidRPr="003968FE" w:rsidRDefault="003968FE" w:rsidP="003968FE">
      <w:pPr>
        <w:widowControl w:val="0"/>
        <w:numPr>
          <w:ilvl w:val="0"/>
          <w:numId w:val="16"/>
        </w:numPr>
        <w:tabs>
          <w:tab w:val="left" w:pos="1140"/>
          <w:tab w:val="num" w:pos="1440"/>
        </w:tabs>
        <w:suppressAutoHyphens w:val="0"/>
        <w:ind w:left="1140"/>
        <w:rPr>
          <w:color w:val="000000"/>
        </w:rPr>
      </w:pPr>
      <w:r w:rsidRPr="003968FE">
        <w:rPr>
          <w:color w:val="000000"/>
        </w:rPr>
        <w:t>посадка высокоствольных деревьев;</w:t>
      </w:r>
    </w:p>
    <w:p w:rsidR="003968FE" w:rsidRPr="003968FE" w:rsidRDefault="003968FE" w:rsidP="003968FE">
      <w:pPr>
        <w:widowControl w:val="0"/>
        <w:numPr>
          <w:ilvl w:val="0"/>
          <w:numId w:val="16"/>
        </w:numPr>
        <w:tabs>
          <w:tab w:val="left" w:pos="1140"/>
          <w:tab w:val="num" w:pos="1440"/>
        </w:tabs>
        <w:suppressAutoHyphens w:val="0"/>
        <w:ind w:left="1140"/>
        <w:rPr>
          <w:color w:val="000000"/>
        </w:rPr>
      </w:pPr>
      <w:r w:rsidRPr="003968FE">
        <w:rPr>
          <w:color w:val="000000"/>
        </w:rPr>
        <w:t>все виды строительства, не имеющие непосредственного отношения к эксплуатации, реконструкции и расширению водопроводных сооружений;</w:t>
      </w:r>
    </w:p>
    <w:p w:rsidR="003968FE" w:rsidRPr="003968FE" w:rsidRDefault="003968FE" w:rsidP="003968FE">
      <w:pPr>
        <w:widowControl w:val="0"/>
        <w:numPr>
          <w:ilvl w:val="0"/>
          <w:numId w:val="16"/>
        </w:numPr>
        <w:tabs>
          <w:tab w:val="left" w:pos="1140"/>
          <w:tab w:val="num" w:pos="1440"/>
        </w:tabs>
        <w:suppressAutoHyphens w:val="0"/>
        <w:ind w:left="1140"/>
        <w:rPr>
          <w:color w:val="000000"/>
        </w:rPr>
      </w:pPr>
      <w:r w:rsidRPr="003968FE">
        <w:rPr>
          <w:color w:val="000000"/>
        </w:rPr>
        <w:t>прокладка трубопроводов различного назначения;</w:t>
      </w:r>
    </w:p>
    <w:p w:rsidR="003968FE" w:rsidRPr="003968FE" w:rsidRDefault="003968FE" w:rsidP="003968FE">
      <w:pPr>
        <w:widowControl w:val="0"/>
        <w:numPr>
          <w:ilvl w:val="0"/>
          <w:numId w:val="16"/>
        </w:numPr>
        <w:tabs>
          <w:tab w:val="left" w:pos="1140"/>
          <w:tab w:val="num" w:pos="1440"/>
        </w:tabs>
        <w:suppressAutoHyphens w:val="0"/>
        <w:ind w:left="1140"/>
        <w:rPr>
          <w:color w:val="000000"/>
        </w:rPr>
      </w:pPr>
      <w:r w:rsidRPr="003968FE">
        <w:rPr>
          <w:color w:val="000000"/>
        </w:rPr>
        <w:t>размещение жилых и хозяйственно-бытовых зданий;</w:t>
      </w:r>
    </w:p>
    <w:p w:rsidR="003968FE" w:rsidRPr="003968FE" w:rsidRDefault="003968FE" w:rsidP="003968FE">
      <w:pPr>
        <w:widowControl w:val="0"/>
        <w:numPr>
          <w:ilvl w:val="0"/>
          <w:numId w:val="16"/>
        </w:numPr>
        <w:tabs>
          <w:tab w:val="left" w:pos="1140"/>
          <w:tab w:val="num" w:pos="1440"/>
        </w:tabs>
        <w:suppressAutoHyphens w:val="0"/>
        <w:ind w:left="1140"/>
        <w:rPr>
          <w:color w:val="000000"/>
        </w:rPr>
      </w:pPr>
      <w:r w:rsidRPr="003968FE">
        <w:rPr>
          <w:color w:val="000000"/>
        </w:rPr>
        <w:t>проживание людей;</w:t>
      </w:r>
    </w:p>
    <w:p w:rsidR="003968FE" w:rsidRPr="003968FE" w:rsidRDefault="003968FE" w:rsidP="003968FE">
      <w:pPr>
        <w:widowControl w:val="0"/>
        <w:numPr>
          <w:ilvl w:val="0"/>
          <w:numId w:val="16"/>
        </w:numPr>
        <w:tabs>
          <w:tab w:val="left" w:pos="1140"/>
          <w:tab w:val="num" w:pos="1440"/>
        </w:tabs>
        <w:suppressAutoHyphens w:val="0"/>
        <w:ind w:left="1140"/>
        <w:rPr>
          <w:color w:val="000000"/>
        </w:rPr>
      </w:pPr>
      <w:r w:rsidRPr="003968FE">
        <w:rPr>
          <w:color w:val="000000"/>
        </w:rPr>
        <w:t>применение удобрений и ядохимикатов.</w:t>
      </w:r>
    </w:p>
    <w:p w:rsidR="003968FE" w:rsidRPr="003968FE" w:rsidRDefault="003968FE" w:rsidP="003968FE">
      <w:pPr>
        <w:widowControl w:val="0"/>
        <w:ind w:firstLine="720"/>
        <w:rPr>
          <w:color w:val="000000"/>
        </w:rPr>
      </w:pPr>
      <w:r w:rsidRPr="003968FE">
        <w:rPr>
          <w:color w:val="000000"/>
        </w:rPr>
        <w:t>Во втором поясе ЗСО не допускается:</w:t>
      </w:r>
    </w:p>
    <w:p w:rsidR="003968FE" w:rsidRPr="003968FE" w:rsidRDefault="003968FE" w:rsidP="003968FE">
      <w:pPr>
        <w:widowControl w:val="0"/>
        <w:numPr>
          <w:ilvl w:val="0"/>
          <w:numId w:val="16"/>
        </w:numPr>
        <w:tabs>
          <w:tab w:val="left" w:pos="1140"/>
          <w:tab w:val="num" w:pos="1440"/>
        </w:tabs>
        <w:suppressAutoHyphens w:val="0"/>
        <w:ind w:left="1140"/>
        <w:rPr>
          <w:color w:val="000000"/>
        </w:rPr>
      </w:pPr>
      <w:r w:rsidRPr="003968FE">
        <w:rPr>
          <w:color w:val="00000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3968FE" w:rsidRPr="003968FE" w:rsidRDefault="003968FE" w:rsidP="003968FE">
      <w:pPr>
        <w:widowControl w:val="0"/>
        <w:numPr>
          <w:ilvl w:val="0"/>
          <w:numId w:val="16"/>
        </w:numPr>
        <w:tabs>
          <w:tab w:val="left" w:pos="1140"/>
          <w:tab w:val="num" w:pos="1440"/>
        </w:tabs>
        <w:suppressAutoHyphens w:val="0"/>
        <w:ind w:left="1140"/>
        <w:rPr>
          <w:color w:val="000000"/>
        </w:rPr>
      </w:pPr>
      <w:r w:rsidRPr="003968FE">
        <w:rPr>
          <w:color w:val="000000"/>
        </w:rPr>
        <w:t xml:space="preserve">применение удобрений и ядохимикатов; </w:t>
      </w:r>
    </w:p>
    <w:p w:rsidR="003968FE" w:rsidRPr="003968FE" w:rsidRDefault="003968FE" w:rsidP="003968FE">
      <w:pPr>
        <w:widowControl w:val="0"/>
        <w:numPr>
          <w:ilvl w:val="0"/>
          <w:numId w:val="16"/>
        </w:numPr>
        <w:tabs>
          <w:tab w:val="left" w:pos="1140"/>
          <w:tab w:val="num" w:pos="1440"/>
        </w:tabs>
        <w:suppressAutoHyphens w:val="0"/>
        <w:ind w:left="1140"/>
        <w:rPr>
          <w:color w:val="000000"/>
        </w:rPr>
      </w:pPr>
      <w:r w:rsidRPr="003968FE">
        <w:rPr>
          <w:color w:val="000000"/>
        </w:rPr>
        <w:t>рубка леса главного пользования.</w:t>
      </w:r>
    </w:p>
    <w:p w:rsidR="003968FE" w:rsidRPr="003968FE" w:rsidRDefault="003968FE" w:rsidP="003968FE">
      <w:pPr>
        <w:widowControl w:val="0"/>
        <w:ind w:firstLine="720"/>
        <w:rPr>
          <w:color w:val="000000"/>
        </w:rPr>
      </w:pPr>
      <w:r w:rsidRPr="003968FE">
        <w:rPr>
          <w:color w:val="000000"/>
        </w:rPr>
        <w:t xml:space="preserve">Размещение складов горюче-смазочных материалов, ядохимикатов и минеральных удобрений, накопителей </w:t>
      </w:r>
      <w:proofErr w:type="spellStart"/>
      <w:r w:rsidRPr="003968FE">
        <w:rPr>
          <w:color w:val="000000"/>
        </w:rPr>
        <w:t>промстоков</w:t>
      </w:r>
      <w:proofErr w:type="spellEnd"/>
      <w:r w:rsidRPr="003968FE">
        <w:rPr>
          <w:color w:val="000000"/>
        </w:rPr>
        <w:t xml:space="preserve">, </w:t>
      </w:r>
      <w:proofErr w:type="spellStart"/>
      <w:r w:rsidRPr="003968FE">
        <w:rPr>
          <w:color w:val="000000"/>
        </w:rPr>
        <w:t>шламохранилищ</w:t>
      </w:r>
      <w:proofErr w:type="spellEnd"/>
      <w:r w:rsidRPr="003968FE">
        <w:rPr>
          <w:color w:val="000000"/>
        </w:rPr>
        <w:t xml:space="preserve">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и выполнении специальных мероприятий по защите водоносного горизонта от загрязнения.</w:t>
      </w:r>
    </w:p>
    <w:p w:rsidR="003968FE" w:rsidRPr="003968FE" w:rsidRDefault="003968FE" w:rsidP="003968FE">
      <w:pPr>
        <w:widowControl w:val="0"/>
        <w:suppressLineNumbers/>
        <w:rPr>
          <w:snapToGrid w:val="0"/>
          <w:color w:val="000000"/>
        </w:rPr>
      </w:pPr>
      <w:r w:rsidRPr="003968FE">
        <w:rPr>
          <w:snapToGrid w:val="0"/>
          <w:color w:val="000000"/>
        </w:rPr>
        <w:t>В границах сельского поселения Мордово-Ишуткино используются недостаточно защищенные подземные воды, следовательно, граница первого пояса ЗСО устанавливается на расстоянии не менее 50 м от всех имеющихся водозаборов. Границы второго и третьего поясов ЗСО определяются в соответствии с методиками  гидрогеологических расчетов.</w:t>
      </w:r>
    </w:p>
    <w:p w:rsidR="003968FE" w:rsidRDefault="003968FE" w:rsidP="003968FE">
      <w:pPr>
        <w:widowControl w:val="0"/>
        <w:suppressLineNumbers/>
        <w:rPr>
          <w:snapToGrid w:val="0"/>
          <w:color w:val="000000"/>
        </w:rPr>
      </w:pPr>
      <w:r w:rsidRPr="003968FE">
        <w:rPr>
          <w:color w:val="000000"/>
        </w:rPr>
        <w:t>Отсутствие учета требований к режиму использования территорий 1-го, 2-го и 3-го поясов ЗСО, а также невнимание к условиям природной защищенности подземных вод при размещении объектов</w:t>
      </w:r>
      <w:r w:rsidRPr="003968FE">
        <w:rPr>
          <w:snapToGrid w:val="0"/>
          <w:color w:val="000000"/>
        </w:rPr>
        <w:t xml:space="preserve"> промышленной и сельскохозяйственной инфраструктуры предопределяет высокую потенциальную возможность загрязнения вод и их реальное загрязнение, а значит, создает проблему для снабжения населения водой питьевого качества.</w:t>
      </w:r>
    </w:p>
    <w:p w:rsidR="003968FE" w:rsidRPr="003968FE" w:rsidRDefault="003968FE" w:rsidP="003968FE">
      <w:pPr>
        <w:widowControl w:val="0"/>
        <w:suppressLineNumbers/>
      </w:pPr>
      <w:r w:rsidRPr="003968FE">
        <w:t xml:space="preserve">                                                                       </w:t>
      </w:r>
    </w:p>
    <w:p w:rsidR="003968FE" w:rsidRDefault="003968FE" w:rsidP="003968FE">
      <w:pPr>
        <w:widowControl w:val="0"/>
        <w:rPr>
          <w:b/>
          <w:i/>
          <w:u w:val="single"/>
        </w:rPr>
      </w:pPr>
      <w:r w:rsidRPr="003968FE">
        <w:rPr>
          <w:b/>
          <w:i/>
          <w:u w:val="single"/>
        </w:rPr>
        <w:t>Водопроводные сооружения и водоводы</w:t>
      </w:r>
    </w:p>
    <w:p w:rsidR="003968FE" w:rsidRPr="003968FE" w:rsidRDefault="003968FE" w:rsidP="003968FE">
      <w:pPr>
        <w:widowControl w:val="0"/>
        <w:rPr>
          <w:b/>
          <w:i/>
          <w:u w:val="single"/>
        </w:rPr>
      </w:pPr>
    </w:p>
    <w:p w:rsidR="003968FE" w:rsidRPr="003968FE" w:rsidRDefault="003968FE" w:rsidP="003968FE">
      <w:r w:rsidRPr="003968FE">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3968FE" w:rsidRPr="003968FE" w:rsidRDefault="003968FE" w:rsidP="003968FE">
      <w:r w:rsidRPr="003968FE">
        <w:t>Граница первого пояса ЗСО водопроводных сооружений принимается на расстоянии:</w:t>
      </w:r>
    </w:p>
    <w:p w:rsidR="003968FE" w:rsidRPr="003968FE" w:rsidRDefault="003968FE" w:rsidP="003968FE">
      <w:pPr>
        <w:numPr>
          <w:ilvl w:val="0"/>
          <w:numId w:val="17"/>
        </w:numPr>
        <w:suppressAutoHyphens w:val="0"/>
      </w:pPr>
      <w:r w:rsidRPr="003968FE">
        <w:t>от стен запасных и регулирующих емкостей, фильтров и контактных осветлителей - не менее 30 м;</w:t>
      </w:r>
    </w:p>
    <w:p w:rsidR="003968FE" w:rsidRPr="003968FE" w:rsidRDefault="003968FE" w:rsidP="003968FE">
      <w:pPr>
        <w:numPr>
          <w:ilvl w:val="0"/>
          <w:numId w:val="17"/>
        </w:numPr>
        <w:suppressAutoHyphens w:val="0"/>
      </w:pPr>
      <w:r w:rsidRPr="003968FE">
        <w:t>от водонапорных башен - не менее 10 м;</w:t>
      </w:r>
    </w:p>
    <w:p w:rsidR="003968FE" w:rsidRPr="003968FE" w:rsidRDefault="003968FE" w:rsidP="003968FE">
      <w:pPr>
        <w:numPr>
          <w:ilvl w:val="0"/>
          <w:numId w:val="17"/>
        </w:numPr>
        <w:suppressAutoHyphens w:val="0"/>
      </w:pPr>
      <w:r w:rsidRPr="003968FE">
        <w:lastRenderedPageBreak/>
        <w:t xml:space="preserve">от остальных помещений (отстойники, </w:t>
      </w:r>
      <w:proofErr w:type="spellStart"/>
      <w:r w:rsidRPr="003968FE">
        <w:t>реагентное</w:t>
      </w:r>
      <w:proofErr w:type="spellEnd"/>
      <w:r w:rsidRPr="003968FE">
        <w:t xml:space="preserve"> хозяйство, склад хлора, насосные станции и др.) - не менее 15 м.</w:t>
      </w:r>
    </w:p>
    <w:p w:rsidR="003968FE" w:rsidRPr="003968FE" w:rsidRDefault="003968FE" w:rsidP="003968FE">
      <w:r w:rsidRPr="003968FE">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3968FE" w:rsidRPr="003968FE" w:rsidRDefault="003968FE" w:rsidP="003968FE">
      <w:r w:rsidRPr="003968FE">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3968FE" w:rsidRPr="003968FE" w:rsidRDefault="003968FE" w:rsidP="003968FE">
      <w:r w:rsidRPr="003968FE">
        <w:t>Ширину санитарно-защитной полосы следует принимать по обе стороны от крайних линий водопровода:</w:t>
      </w:r>
    </w:p>
    <w:p w:rsidR="003968FE" w:rsidRPr="003968FE" w:rsidRDefault="003968FE" w:rsidP="003968FE">
      <w:r w:rsidRPr="003968FE">
        <w:t>а) при отсутствии грунтовых вод - не менее 10 м при диаметре водоводов до 1000 мм и не менее 20 м при диаметре водоводов более 1000 мм;</w:t>
      </w:r>
    </w:p>
    <w:p w:rsidR="003968FE" w:rsidRPr="003968FE" w:rsidRDefault="003968FE" w:rsidP="003968FE">
      <w:pPr>
        <w:contextualSpacing/>
      </w:pPr>
      <w:r w:rsidRPr="003968FE">
        <w:t>б) при наличии грунтовых вод - не менее 50 м вне зависимости от диаметра водоводов.</w:t>
      </w:r>
    </w:p>
    <w:p w:rsidR="003968FE" w:rsidRPr="003968FE" w:rsidRDefault="003968FE" w:rsidP="003968FE">
      <w:pPr>
        <w:contextualSpacing/>
      </w:pPr>
      <w:r w:rsidRPr="003968FE">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3968FE" w:rsidRPr="003968FE" w:rsidRDefault="003968FE" w:rsidP="003968FE">
      <w:r w:rsidRPr="003968FE">
        <w:t>В пределах санитарно-защитной полосы водоводов должны отсутствовать источники загрязнения почвы и грунтовых вод.</w:t>
      </w:r>
    </w:p>
    <w:p w:rsidR="00C345B8" w:rsidRPr="0057493C" w:rsidRDefault="003968FE" w:rsidP="006F1732">
      <w:r w:rsidRPr="003968FE">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AF61E0" w:rsidRPr="00884332" w:rsidRDefault="00D92B05" w:rsidP="009A2DE7">
      <w:pPr>
        <w:pStyle w:val="3"/>
        <w:rPr>
          <w:b/>
        </w:rPr>
      </w:pPr>
      <w:bookmarkStart w:id="171" w:name="_Toc272748873"/>
      <w:bookmarkStart w:id="172" w:name="_Toc373414686"/>
      <w:r w:rsidRPr="00884332">
        <w:rPr>
          <w:b/>
        </w:rPr>
        <w:t>2</w:t>
      </w:r>
      <w:r w:rsidR="00AF61E0" w:rsidRPr="00884332">
        <w:rPr>
          <w:b/>
        </w:rPr>
        <w:t>.</w:t>
      </w:r>
      <w:r w:rsidR="00C345B8" w:rsidRPr="00884332">
        <w:rPr>
          <w:b/>
        </w:rPr>
        <w:t>5.</w:t>
      </w:r>
      <w:r w:rsidR="00AF61E0" w:rsidRPr="00884332">
        <w:rPr>
          <w:b/>
        </w:rPr>
        <w:t>7</w:t>
      </w:r>
      <w:r w:rsidR="00C345B8" w:rsidRPr="00884332">
        <w:rPr>
          <w:b/>
        </w:rPr>
        <w:t>.</w:t>
      </w:r>
      <w:r w:rsidR="00AF61E0" w:rsidRPr="00884332">
        <w:rPr>
          <w:b/>
        </w:rPr>
        <w:t xml:space="preserve"> Территории, подверженные воздействию чрезвычайных ситуаций природного и техногенного характера</w:t>
      </w:r>
      <w:bookmarkEnd w:id="171"/>
      <w:bookmarkEnd w:id="172"/>
    </w:p>
    <w:p w:rsidR="00C345B8" w:rsidRPr="00884332" w:rsidRDefault="00C345B8" w:rsidP="00C345B8"/>
    <w:p w:rsidR="00F92FA7" w:rsidRPr="00F92FA7" w:rsidRDefault="00F92FA7" w:rsidP="00F92FA7">
      <w:bookmarkStart w:id="173" w:name="_Toc272748874"/>
      <w:bookmarkStart w:id="174" w:name="_Toc238837333"/>
      <w:r w:rsidRPr="00F92FA7">
        <w:t xml:space="preserve">К территориям, подверженным воздействию чрезвычайных ситуаций природного характера в границах проектирования, относятся зоны проявления опасных природных процессов. Согласно «Временному положению об условиях хозяйственной деятельности на территориях, находящихся в зонах периодического затопления и подтопления паводками» - утвержденного Постановлением Главы администрации Самарской области от 06.04.95 г. № 118, на </w:t>
      </w:r>
      <w:proofErr w:type="spellStart"/>
      <w:r w:rsidRPr="00F92FA7">
        <w:t>паводкоопасных</w:t>
      </w:r>
      <w:proofErr w:type="spellEnd"/>
      <w:r w:rsidRPr="00F92FA7">
        <w:t xml:space="preserve"> территориях категорически запрещается размещение новых объектов, которые могут создать потенциальную угрозу загрязнения водоемов, ухудшение экологической и санитарно-эпидемиологической обстановки в период затопления.</w:t>
      </w:r>
    </w:p>
    <w:p w:rsidR="00AF61E0" w:rsidRPr="00884332" w:rsidRDefault="00D92B05" w:rsidP="009A2DE7">
      <w:pPr>
        <w:pStyle w:val="3"/>
        <w:rPr>
          <w:b/>
        </w:rPr>
      </w:pPr>
      <w:bookmarkStart w:id="175" w:name="_Toc373414687"/>
      <w:r w:rsidRPr="00884332">
        <w:rPr>
          <w:b/>
        </w:rPr>
        <w:t>2</w:t>
      </w:r>
      <w:r w:rsidR="00AF61E0" w:rsidRPr="00884332">
        <w:rPr>
          <w:b/>
        </w:rPr>
        <w:t>.</w:t>
      </w:r>
      <w:r w:rsidR="00C345B8" w:rsidRPr="00884332">
        <w:rPr>
          <w:b/>
        </w:rPr>
        <w:t>5.</w:t>
      </w:r>
      <w:r w:rsidR="00AF61E0" w:rsidRPr="00884332">
        <w:rPr>
          <w:b/>
        </w:rPr>
        <w:t>8</w:t>
      </w:r>
      <w:r w:rsidR="00C345B8" w:rsidRPr="00884332">
        <w:rPr>
          <w:b/>
        </w:rPr>
        <w:t>.</w:t>
      </w:r>
      <w:r w:rsidR="00AF61E0" w:rsidRPr="00884332">
        <w:rPr>
          <w:b/>
        </w:rPr>
        <w:t xml:space="preserve"> Зоны залегания полезных ископаемых</w:t>
      </w:r>
      <w:bookmarkEnd w:id="173"/>
      <w:bookmarkEnd w:id="175"/>
    </w:p>
    <w:p w:rsidR="00C345B8" w:rsidRPr="00884332" w:rsidRDefault="00C345B8" w:rsidP="00C345B8"/>
    <w:p w:rsidR="00F92FA7" w:rsidRPr="00F92FA7" w:rsidRDefault="00F92FA7" w:rsidP="00F92FA7">
      <w:pPr>
        <w:contextualSpacing/>
      </w:pPr>
      <w:r w:rsidRPr="00F92FA7">
        <w:t xml:space="preserve">На территории </w:t>
      </w:r>
      <w:proofErr w:type="spellStart"/>
      <w:r w:rsidRPr="00F92FA7">
        <w:t>с.п</w:t>
      </w:r>
      <w:proofErr w:type="spellEnd"/>
      <w:r w:rsidRPr="00F92FA7">
        <w:t>. Мордово-Ишуткино расположены месторождения нефти.</w:t>
      </w:r>
    </w:p>
    <w:p w:rsidR="00F92FA7" w:rsidRPr="00F92FA7" w:rsidRDefault="00F92FA7" w:rsidP="00F92FA7">
      <w:pPr>
        <w:widowControl w:val="0"/>
        <w:contextualSpacing/>
        <w:rPr>
          <w:i/>
        </w:rPr>
      </w:pPr>
      <w:r w:rsidRPr="00F92FA7">
        <w:t xml:space="preserve">Месторождения полезных ископаемых подлежат охране согласно </w:t>
      </w:r>
      <w:r w:rsidRPr="00F92FA7">
        <w:rPr>
          <w:i/>
        </w:rPr>
        <w:t>Закону Российской Федерации от 3 марта 1995 г. №27-ФЗ  «О недрах», «Правилам охраны недр», утвержденным постановлением Госгортехнадзора РФ от 6 июня 2003 г. № 71.</w:t>
      </w:r>
    </w:p>
    <w:p w:rsidR="00F92FA7" w:rsidRPr="00F92FA7" w:rsidRDefault="00F92FA7" w:rsidP="00F92FA7">
      <w:pPr>
        <w:widowControl w:val="0"/>
        <w:contextualSpacing/>
      </w:pPr>
      <w:r w:rsidRPr="00F92FA7">
        <w:t xml:space="preserve">Отношения, связанные с использованием и охраной земель, вод, </w:t>
      </w:r>
      <w:r w:rsidRPr="00F92FA7">
        <w:lastRenderedPageBreak/>
        <w:t>растительного и животного мира, атмосферного воздуха, возникающие при пользовании недрами, регулируются соответствующим законодательством Российской Федерации и законодательством субъектов Российской Федерации.</w:t>
      </w:r>
    </w:p>
    <w:p w:rsidR="00F92FA7" w:rsidRPr="00F92FA7" w:rsidRDefault="00F92FA7" w:rsidP="00F92FA7">
      <w:pPr>
        <w:widowControl w:val="0"/>
        <w:contextualSpacing/>
      </w:pPr>
      <w:r w:rsidRPr="00F92FA7">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F92FA7" w:rsidRPr="00F92FA7" w:rsidRDefault="00F92FA7" w:rsidP="00F92FA7">
      <w:pPr>
        <w:widowControl w:val="0"/>
        <w:contextualSpacing/>
      </w:pPr>
      <w:r w:rsidRPr="00F92FA7">
        <w:rPr>
          <w:color w:val="000000"/>
        </w:rPr>
        <w:t xml:space="preserve">При недропользовании на территории Самарской области </w:t>
      </w:r>
      <w:r w:rsidRPr="00F92FA7">
        <w:t xml:space="preserve">согласно </w:t>
      </w:r>
      <w:r w:rsidRPr="00F92FA7">
        <w:rPr>
          <w:i/>
        </w:rPr>
        <w:t>Закону Самарской области от 06.04.2009 №46-ГД</w:t>
      </w:r>
      <w:r w:rsidRPr="00F92FA7">
        <w:rPr>
          <w:b/>
        </w:rPr>
        <w:t xml:space="preserve"> </w:t>
      </w:r>
      <w:r w:rsidRPr="00F92FA7">
        <w:rPr>
          <w:i/>
        </w:rPr>
        <w:t xml:space="preserve"> «Об охране окружающей среды и природопользовании в Самарской области»</w:t>
      </w:r>
      <w:r w:rsidRPr="00F92FA7">
        <w:t xml:space="preserve"> </w:t>
      </w:r>
      <w:r w:rsidRPr="00F92FA7">
        <w:rPr>
          <w:color w:val="000000"/>
        </w:rPr>
        <w:t>необходимо обеспечить:</w:t>
      </w:r>
    </w:p>
    <w:p w:rsidR="00F92FA7" w:rsidRPr="00F92FA7" w:rsidRDefault="00F92FA7" w:rsidP="00F92FA7">
      <w:pPr>
        <w:widowControl w:val="0"/>
        <w:numPr>
          <w:ilvl w:val="0"/>
          <w:numId w:val="13"/>
        </w:numPr>
        <w:suppressAutoHyphens w:val="0"/>
        <w:autoSpaceDE w:val="0"/>
        <w:autoSpaceDN w:val="0"/>
        <w:adjustRightInd w:val="0"/>
        <w:contextualSpacing/>
      </w:pPr>
      <w:r w:rsidRPr="00F92FA7">
        <w:rPr>
          <w:color w:val="000000"/>
        </w:rPr>
        <w:t>соблюдение норм качества водной среды и донных отложений и сохранение биологических ресурсов внутренних водоемов при разведке и разработке месторождений полезных ископаемых под этими водными объектами;</w:t>
      </w:r>
    </w:p>
    <w:p w:rsidR="00F92FA7" w:rsidRPr="00F92FA7" w:rsidRDefault="00F92FA7" w:rsidP="00F92FA7">
      <w:pPr>
        <w:widowControl w:val="0"/>
        <w:numPr>
          <w:ilvl w:val="0"/>
          <w:numId w:val="13"/>
        </w:numPr>
        <w:suppressAutoHyphens w:val="0"/>
        <w:autoSpaceDE w:val="0"/>
        <w:autoSpaceDN w:val="0"/>
        <w:adjustRightInd w:val="0"/>
        <w:contextualSpacing/>
      </w:pPr>
      <w:r w:rsidRPr="00F92FA7">
        <w:rPr>
          <w:color w:val="000000"/>
        </w:rPr>
        <w:t xml:space="preserve">соблюдение норм экологической безопасности при размещении (складировании, хранении) попутно добываемых, временно не используемых полезных ископаемых, вскрышных пород, отходов горного и перерабатывающего производств, а также норм других вредных воздействий, оказываемых </w:t>
      </w:r>
      <w:proofErr w:type="spellStart"/>
      <w:r w:rsidRPr="00F92FA7">
        <w:rPr>
          <w:color w:val="000000"/>
        </w:rPr>
        <w:t>недропользователями</w:t>
      </w:r>
      <w:proofErr w:type="spellEnd"/>
      <w:r w:rsidRPr="00F92FA7">
        <w:rPr>
          <w:color w:val="000000"/>
        </w:rPr>
        <w:t xml:space="preserve"> на окружающую среду, как в границах горного отвода, так и за его пределами;</w:t>
      </w:r>
    </w:p>
    <w:p w:rsidR="00F92FA7" w:rsidRPr="00F92FA7" w:rsidRDefault="00F92FA7" w:rsidP="00F92FA7">
      <w:pPr>
        <w:widowControl w:val="0"/>
        <w:numPr>
          <w:ilvl w:val="0"/>
          <w:numId w:val="13"/>
        </w:numPr>
        <w:suppressAutoHyphens w:val="0"/>
        <w:autoSpaceDE w:val="0"/>
        <w:autoSpaceDN w:val="0"/>
        <w:adjustRightInd w:val="0"/>
        <w:contextualSpacing/>
      </w:pPr>
      <w:r w:rsidRPr="00F92FA7">
        <w:rPr>
          <w:color w:val="000000"/>
        </w:rPr>
        <w:t>выполнение за счет собственных средств работ по рекультивации, временно занимаемых и нарушаемых земель в результате разработки месторождении полезных ископаемых открытым или подземным способом, геологоразведочных или иных работ;</w:t>
      </w:r>
    </w:p>
    <w:p w:rsidR="00F92FA7" w:rsidRPr="00F92FA7" w:rsidRDefault="00F92FA7" w:rsidP="00F92FA7">
      <w:pPr>
        <w:widowControl w:val="0"/>
        <w:numPr>
          <w:ilvl w:val="0"/>
          <w:numId w:val="13"/>
        </w:numPr>
        <w:suppressAutoHyphens w:val="0"/>
        <w:autoSpaceDE w:val="0"/>
        <w:autoSpaceDN w:val="0"/>
        <w:adjustRightInd w:val="0"/>
        <w:contextualSpacing/>
      </w:pPr>
      <w:r w:rsidRPr="00F92FA7">
        <w:rPr>
          <w:color w:val="000000"/>
        </w:rPr>
        <w:t>биологический этап рекультивации в сроки, предусмотренные проектом и утвержденные в установленном порядке, для нарушенных в результате разработки месторождении полезных ископаемых, геологоразведочных или иных работ земель, требующих восстановления плодородия почв для сельскохозяйственных, лесохозяйственных и иных целей;</w:t>
      </w:r>
    </w:p>
    <w:p w:rsidR="00F92FA7" w:rsidRPr="00F92FA7" w:rsidRDefault="00F92FA7" w:rsidP="00F92FA7">
      <w:pPr>
        <w:widowControl w:val="0"/>
        <w:numPr>
          <w:ilvl w:val="0"/>
          <w:numId w:val="13"/>
        </w:numPr>
        <w:suppressAutoHyphens w:val="0"/>
        <w:autoSpaceDE w:val="0"/>
        <w:autoSpaceDN w:val="0"/>
        <w:adjustRightInd w:val="0"/>
        <w:contextualSpacing/>
      </w:pPr>
      <w:r w:rsidRPr="00F92FA7">
        <w:rPr>
          <w:color w:val="000000"/>
        </w:rPr>
        <w:t>экологические интересы населения, обязательства, по осуществлению которых должны быть включены в основные условия конкурсов (аукционов) на получение права пользования недрами, проводимыми в соответствии с федеральным законодательством, с объемом финансирования не менее 3 % от стоимости реализации добытого минерального сырья.</w:t>
      </w:r>
    </w:p>
    <w:p w:rsidR="00F92FA7" w:rsidRPr="00F92FA7" w:rsidRDefault="00F92FA7" w:rsidP="00F92FA7">
      <w:pPr>
        <w:widowControl w:val="0"/>
        <w:contextualSpacing/>
      </w:pPr>
      <w:r w:rsidRPr="00F92FA7">
        <w:t xml:space="preserve">Согласно </w:t>
      </w:r>
      <w:r w:rsidRPr="00F92FA7">
        <w:rPr>
          <w:i/>
        </w:rPr>
        <w:t>письму Управления по недропользованию по Самарской области (</w:t>
      </w:r>
      <w:proofErr w:type="spellStart"/>
      <w:r w:rsidRPr="00F92FA7">
        <w:rPr>
          <w:i/>
        </w:rPr>
        <w:t>Самаранедра</w:t>
      </w:r>
      <w:proofErr w:type="spellEnd"/>
      <w:r w:rsidRPr="00F92FA7">
        <w:rPr>
          <w:i/>
        </w:rPr>
        <w:t>) от 17.02.2010 г</w:t>
      </w:r>
      <w:r w:rsidRPr="00F92FA7">
        <w:t xml:space="preserve"> следует:</w:t>
      </w:r>
    </w:p>
    <w:p w:rsidR="00F92FA7" w:rsidRPr="00F92FA7" w:rsidRDefault="00F92FA7" w:rsidP="00F92FA7">
      <w:pPr>
        <w:widowControl w:val="0"/>
        <w:contextualSpacing/>
      </w:pPr>
      <w:r w:rsidRPr="00F92FA7">
        <w:t xml:space="preserve">Согласно статье 25 </w:t>
      </w:r>
      <w:r w:rsidRPr="00F92FA7">
        <w:rPr>
          <w:i/>
        </w:rPr>
        <w:t xml:space="preserve">Закону Российской Федерации от 3 марта 1995 г. №27-ФЗ  «О недрах» </w:t>
      </w:r>
      <w:r w:rsidRPr="00F92FA7">
        <w:t>-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предстоящего строительства.</w:t>
      </w:r>
    </w:p>
    <w:p w:rsidR="00F92FA7" w:rsidRPr="00F92FA7" w:rsidRDefault="00F92FA7" w:rsidP="00F92FA7">
      <w:pPr>
        <w:widowControl w:val="0"/>
        <w:contextualSpacing/>
      </w:pPr>
      <w:r w:rsidRPr="00F92FA7">
        <w:t xml:space="preserve">При проектировании застройки в пределах площадей залегания полезных ископаемых необходимо получить разрешение </w:t>
      </w:r>
      <w:proofErr w:type="spellStart"/>
      <w:r w:rsidRPr="00F92FA7">
        <w:t>недропользователя</w:t>
      </w:r>
      <w:proofErr w:type="spellEnd"/>
      <w:r w:rsidRPr="00F92FA7">
        <w:t xml:space="preserve">. В </w:t>
      </w:r>
      <w:r w:rsidRPr="00F92FA7">
        <w:lastRenderedPageBreak/>
        <w:t xml:space="preserve">соответствии со статьей 7  </w:t>
      </w:r>
      <w:r w:rsidRPr="00F92FA7">
        <w:rPr>
          <w:i/>
        </w:rPr>
        <w:t xml:space="preserve">Закона Российской Федерации от 3 марта 1995 г. №27-ФЗ  «О недрах» </w:t>
      </w:r>
      <w:r w:rsidRPr="00F92FA7">
        <w:t>- любая деятельность, связанная с пользованием недрами в границах горного отвода, может осуществляться только с согласия пользователя недр, которому он предоставлен.</w:t>
      </w:r>
    </w:p>
    <w:p w:rsidR="00AF61E0" w:rsidRPr="00884332" w:rsidRDefault="00D92B05" w:rsidP="009A2DE7">
      <w:pPr>
        <w:pStyle w:val="3"/>
        <w:rPr>
          <w:b/>
        </w:rPr>
      </w:pPr>
      <w:bookmarkStart w:id="176" w:name="_Toc272748875"/>
      <w:bookmarkStart w:id="177" w:name="_Toc373414688"/>
      <w:r w:rsidRPr="00884332">
        <w:rPr>
          <w:b/>
        </w:rPr>
        <w:t>2</w:t>
      </w:r>
      <w:r w:rsidR="00AF61E0" w:rsidRPr="00884332">
        <w:rPr>
          <w:b/>
        </w:rPr>
        <w:t>.</w:t>
      </w:r>
      <w:r w:rsidR="00C345B8" w:rsidRPr="00884332">
        <w:rPr>
          <w:b/>
        </w:rPr>
        <w:t>5.</w:t>
      </w:r>
      <w:r w:rsidR="00AF61E0" w:rsidRPr="00884332">
        <w:rPr>
          <w:b/>
        </w:rPr>
        <w:t>9</w:t>
      </w:r>
      <w:r w:rsidR="00C345B8" w:rsidRPr="00884332">
        <w:rPr>
          <w:b/>
        </w:rPr>
        <w:t>.</w:t>
      </w:r>
      <w:r w:rsidR="00AF61E0" w:rsidRPr="00884332">
        <w:rPr>
          <w:b/>
        </w:rPr>
        <w:t xml:space="preserve"> Иные зоны, установленные в соответствии с законодательством РФ</w:t>
      </w:r>
      <w:bookmarkEnd w:id="174"/>
      <w:bookmarkEnd w:id="176"/>
      <w:bookmarkEnd w:id="177"/>
      <w:r w:rsidR="00AF61E0" w:rsidRPr="00884332">
        <w:rPr>
          <w:b/>
        </w:rPr>
        <w:t xml:space="preserve"> </w:t>
      </w:r>
    </w:p>
    <w:p w:rsidR="00C345B8" w:rsidRPr="00884332" w:rsidRDefault="00C345B8" w:rsidP="00C345B8"/>
    <w:p w:rsidR="00F92FA7" w:rsidRDefault="00F92FA7" w:rsidP="00F92FA7">
      <w:pPr>
        <w:widowControl w:val="0"/>
        <w:ind w:firstLine="720"/>
        <w:rPr>
          <w:b/>
          <w:i/>
          <w:color w:val="000000"/>
          <w:u w:val="single"/>
        </w:rPr>
      </w:pPr>
      <w:r w:rsidRPr="00F92FA7">
        <w:rPr>
          <w:b/>
          <w:i/>
          <w:color w:val="000000"/>
          <w:u w:val="single"/>
        </w:rPr>
        <w:t>Полоса отвода автомобильных дорог</w:t>
      </w:r>
    </w:p>
    <w:p w:rsidR="00807BF0" w:rsidRPr="00F92FA7" w:rsidRDefault="00807BF0" w:rsidP="00F92FA7">
      <w:pPr>
        <w:widowControl w:val="0"/>
        <w:ind w:firstLine="720"/>
        <w:rPr>
          <w:b/>
          <w:i/>
          <w:color w:val="000000"/>
          <w:u w:val="single"/>
        </w:rPr>
      </w:pPr>
    </w:p>
    <w:p w:rsidR="00F92FA7" w:rsidRPr="00F92FA7" w:rsidRDefault="00F92FA7" w:rsidP="00F92FA7">
      <w:pPr>
        <w:contextualSpacing/>
      </w:pPr>
      <w:r w:rsidRPr="00F92FA7">
        <w:t xml:space="preserve">В соответствии </w:t>
      </w:r>
      <w:r w:rsidRPr="00F92FA7">
        <w:rPr>
          <w:i/>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F92FA7">
        <w:t xml:space="preserve"> </w:t>
      </w:r>
      <w:r w:rsidRPr="00F92FA7">
        <w:rPr>
          <w:i/>
        </w:rPr>
        <w:t xml:space="preserve">от 8.11.2007 №257-ФЗ, </w:t>
      </w:r>
      <w:r w:rsidRPr="00F92FA7">
        <w:rPr>
          <w:i/>
          <w:u w:val="single"/>
        </w:rPr>
        <w:t xml:space="preserve">полосой отвода автомобильной дороги </w:t>
      </w:r>
      <w:r w:rsidRPr="00F92FA7">
        <w:t>считаются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 могут располагаться объекты дорожного сервиса.</w:t>
      </w:r>
    </w:p>
    <w:p w:rsidR="00F92FA7" w:rsidRPr="00F92FA7" w:rsidRDefault="00F92FA7" w:rsidP="00F92FA7">
      <w:pPr>
        <w:contextualSpacing/>
      </w:pPr>
      <w:r w:rsidRPr="00F92FA7">
        <w:t xml:space="preserve">Границы полосы отвода автомобильной дороги определяются на основании документации по планировке территории. </w:t>
      </w:r>
    </w:p>
    <w:p w:rsidR="00F92FA7" w:rsidRPr="00F92FA7" w:rsidRDefault="00F92FA7" w:rsidP="00F92FA7">
      <w:pPr>
        <w:contextualSpacing/>
      </w:pPr>
      <w:r w:rsidRPr="00F92FA7">
        <w:t xml:space="preserve">В границах полосы отвода автомобильной дороги, за исключением случаев, предусмотренных настоящим </w:t>
      </w:r>
      <w:r w:rsidRPr="00F92FA7">
        <w:rPr>
          <w:i/>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F92FA7">
        <w:t xml:space="preserve"> </w:t>
      </w:r>
      <w:r w:rsidRPr="00F92FA7">
        <w:rPr>
          <w:i/>
        </w:rPr>
        <w:t xml:space="preserve">от 8.11.2007 №257-ФЗ, </w:t>
      </w:r>
      <w:r w:rsidRPr="00F92FA7">
        <w:t>запрещаются:</w:t>
      </w:r>
    </w:p>
    <w:p w:rsidR="00F92FA7" w:rsidRPr="00F92FA7" w:rsidRDefault="00F92FA7" w:rsidP="00F92FA7">
      <w:pPr>
        <w:widowControl w:val="0"/>
        <w:numPr>
          <w:ilvl w:val="0"/>
          <w:numId w:val="14"/>
        </w:numPr>
        <w:suppressLineNumbers/>
        <w:contextualSpacing/>
        <w:rPr>
          <w:color w:val="000000"/>
        </w:rPr>
      </w:pPr>
      <w:r w:rsidRPr="00F92FA7">
        <w:rPr>
          <w:color w:val="000000"/>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придорожного сервиса;</w:t>
      </w:r>
    </w:p>
    <w:p w:rsidR="00F92FA7" w:rsidRPr="00F92FA7" w:rsidRDefault="00F92FA7" w:rsidP="00F92FA7">
      <w:pPr>
        <w:widowControl w:val="0"/>
        <w:numPr>
          <w:ilvl w:val="0"/>
          <w:numId w:val="14"/>
        </w:numPr>
        <w:suppressLineNumbers/>
        <w:contextualSpacing/>
        <w:rPr>
          <w:color w:val="000000"/>
        </w:rPr>
      </w:pPr>
      <w:r w:rsidRPr="00F92FA7">
        <w:rPr>
          <w:color w:val="000000"/>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придорожного сервиса;</w:t>
      </w:r>
    </w:p>
    <w:p w:rsidR="00F92FA7" w:rsidRPr="00F92FA7" w:rsidRDefault="00F92FA7" w:rsidP="00F92FA7">
      <w:pPr>
        <w:widowControl w:val="0"/>
        <w:numPr>
          <w:ilvl w:val="0"/>
          <w:numId w:val="14"/>
        </w:numPr>
        <w:suppressLineNumbers/>
        <w:contextualSpacing/>
        <w:rPr>
          <w:color w:val="000000"/>
        </w:rPr>
      </w:pPr>
      <w:r w:rsidRPr="00F92FA7">
        <w:rPr>
          <w:color w:val="000000"/>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ее участков;</w:t>
      </w:r>
    </w:p>
    <w:p w:rsidR="00F92FA7" w:rsidRPr="00F92FA7" w:rsidRDefault="00F92FA7" w:rsidP="00F92FA7">
      <w:pPr>
        <w:widowControl w:val="0"/>
        <w:numPr>
          <w:ilvl w:val="0"/>
          <w:numId w:val="14"/>
        </w:numPr>
        <w:suppressLineNumbers/>
        <w:contextualSpacing/>
        <w:rPr>
          <w:color w:val="000000"/>
        </w:rPr>
      </w:pPr>
      <w:r w:rsidRPr="00F92FA7">
        <w:rPr>
          <w:color w:val="000000"/>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F92FA7" w:rsidRPr="00F92FA7" w:rsidRDefault="00F92FA7" w:rsidP="00F92FA7">
      <w:pPr>
        <w:widowControl w:val="0"/>
        <w:numPr>
          <w:ilvl w:val="0"/>
          <w:numId w:val="14"/>
        </w:numPr>
        <w:suppressLineNumbers/>
        <w:contextualSpacing/>
        <w:rPr>
          <w:color w:val="000000"/>
        </w:rPr>
      </w:pPr>
      <w:r w:rsidRPr="00F92FA7">
        <w:rPr>
          <w:color w:val="000000"/>
        </w:rPr>
        <w:t>установка рекламных конструкций, не соответствующих требованиям технических регламентов и нормативным правовым актам о безопасности дорожного движения;</w:t>
      </w:r>
    </w:p>
    <w:p w:rsidR="00F92FA7" w:rsidRDefault="00F92FA7" w:rsidP="00F92FA7">
      <w:pPr>
        <w:widowControl w:val="0"/>
        <w:numPr>
          <w:ilvl w:val="0"/>
          <w:numId w:val="14"/>
        </w:numPr>
        <w:suppressLineNumbers/>
        <w:contextualSpacing/>
        <w:rPr>
          <w:color w:val="000000"/>
        </w:rPr>
      </w:pPr>
      <w:r w:rsidRPr="00F92FA7">
        <w:rPr>
          <w:color w:val="000000"/>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807BF0" w:rsidRPr="00F92FA7" w:rsidRDefault="00807BF0" w:rsidP="00807BF0">
      <w:pPr>
        <w:widowControl w:val="0"/>
        <w:suppressLineNumbers/>
        <w:ind w:left="720" w:firstLine="0"/>
        <w:contextualSpacing/>
        <w:rPr>
          <w:color w:val="000000"/>
        </w:rPr>
      </w:pPr>
    </w:p>
    <w:p w:rsidR="00F92FA7" w:rsidRDefault="00F92FA7" w:rsidP="00F92FA7">
      <w:pPr>
        <w:widowControl w:val="0"/>
        <w:ind w:firstLine="720"/>
        <w:rPr>
          <w:b/>
          <w:i/>
          <w:color w:val="000000"/>
          <w:u w:val="single"/>
        </w:rPr>
      </w:pPr>
      <w:r w:rsidRPr="00F92FA7">
        <w:rPr>
          <w:b/>
          <w:i/>
          <w:color w:val="000000"/>
          <w:u w:val="single"/>
        </w:rPr>
        <w:t>Зона атмосферного загрязнения от автомобильных дорог</w:t>
      </w:r>
    </w:p>
    <w:p w:rsidR="00807BF0" w:rsidRPr="00F92FA7" w:rsidRDefault="00807BF0" w:rsidP="00F92FA7">
      <w:pPr>
        <w:widowControl w:val="0"/>
        <w:ind w:firstLine="720"/>
        <w:rPr>
          <w:b/>
          <w:i/>
          <w:color w:val="000000"/>
          <w:u w:val="single"/>
        </w:rPr>
      </w:pPr>
    </w:p>
    <w:p w:rsidR="00F92FA7" w:rsidRPr="00F92FA7" w:rsidRDefault="00F92FA7" w:rsidP="00F92FA7">
      <w:pPr>
        <w:widowControl w:val="0"/>
        <w:ind w:firstLine="720"/>
        <w:rPr>
          <w:color w:val="000000"/>
        </w:rPr>
      </w:pPr>
      <w:r w:rsidRPr="00F92FA7">
        <w:rPr>
          <w:color w:val="000000"/>
        </w:rPr>
        <w:t xml:space="preserve">Уровень неблагоприятного воздействия автодорог определяется концентрациями загрязняющих веществ, создаваемыми в приземном слое </w:t>
      </w:r>
      <w:r w:rsidRPr="00F92FA7">
        <w:rPr>
          <w:color w:val="000000"/>
        </w:rPr>
        <w:lastRenderedPageBreak/>
        <w:t>атмосферы, и дальностью распространения атмосферного загрязнения.</w:t>
      </w:r>
    </w:p>
    <w:p w:rsidR="00F92FA7" w:rsidRDefault="00F92FA7" w:rsidP="00F92FA7">
      <w:pPr>
        <w:widowControl w:val="0"/>
        <w:ind w:firstLine="720"/>
        <w:rPr>
          <w:color w:val="000000"/>
        </w:rPr>
      </w:pPr>
      <w:r w:rsidRPr="00F92FA7">
        <w:rPr>
          <w:color w:val="000000"/>
        </w:rPr>
        <w:t>Расчет зоны атмосферного загрязнения от автодорог необходимо проводить по специально разработанным методикам с учетом интенсивности транспортного потока.</w:t>
      </w:r>
    </w:p>
    <w:p w:rsidR="00807BF0" w:rsidRPr="00F92FA7" w:rsidRDefault="00807BF0" w:rsidP="00F92FA7">
      <w:pPr>
        <w:widowControl w:val="0"/>
        <w:ind w:firstLine="720"/>
        <w:rPr>
          <w:color w:val="000000"/>
        </w:rPr>
      </w:pPr>
    </w:p>
    <w:p w:rsidR="00F92FA7" w:rsidRDefault="00F92FA7" w:rsidP="00F92FA7">
      <w:pPr>
        <w:widowControl w:val="0"/>
        <w:suppressLineNumbers/>
        <w:overflowPunct w:val="0"/>
        <w:autoSpaceDE w:val="0"/>
        <w:autoSpaceDN w:val="0"/>
        <w:adjustRightInd w:val="0"/>
        <w:ind w:left="360"/>
        <w:rPr>
          <w:b/>
          <w:i/>
          <w:color w:val="000000"/>
          <w:u w:val="single"/>
        </w:rPr>
      </w:pPr>
      <w:r w:rsidRPr="00F92FA7">
        <w:rPr>
          <w:b/>
          <w:i/>
          <w:color w:val="000000"/>
          <w:u w:val="single"/>
        </w:rPr>
        <w:t>Береговая полоса</w:t>
      </w:r>
    </w:p>
    <w:p w:rsidR="00807BF0" w:rsidRPr="00F92FA7" w:rsidRDefault="00807BF0" w:rsidP="00F92FA7">
      <w:pPr>
        <w:widowControl w:val="0"/>
        <w:suppressLineNumbers/>
        <w:overflowPunct w:val="0"/>
        <w:autoSpaceDE w:val="0"/>
        <w:autoSpaceDN w:val="0"/>
        <w:adjustRightInd w:val="0"/>
        <w:ind w:left="360"/>
        <w:rPr>
          <w:b/>
          <w:i/>
          <w:color w:val="000000"/>
          <w:u w:val="single"/>
        </w:rPr>
      </w:pPr>
    </w:p>
    <w:p w:rsidR="00F92FA7" w:rsidRPr="00F92FA7" w:rsidRDefault="00F92FA7" w:rsidP="00F92FA7">
      <w:pPr>
        <w:ind w:firstLine="708"/>
      </w:pPr>
      <w:r w:rsidRPr="00F92FA7">
        <w:t>Береговая полоса внутренних водных путей Российской Федерации является зоной с особыми условиями пользования.</w:t>
      </w:r>
    </w:p>
    <w:p w:rsidR="00F92FA7" w:rsidRPr="00F92FA7" w:rsidRDefault="00F92FA7" w:rsidP="00F92FA7">
      <w:pPr>
        <w:ind w:firstLine="708"/>
      </w:pPr>
      <w:r w:rsidRPr="00F92FA7">
        <w:t>Согласно Федеральному закону 74-ФЗ от 3.06.2006 г «Водный кодекс РФ» (статья 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F92FA7" w:rsidRPr="000B6831" w:rsidRDefault="00F92FA7" w:rsidP="00F92FA7">
      <w:pPr>
        <w:ind w:firstLine="708"/>
      </w:pPr>
      <w:r w:rsidRPr="00F92FA7">
        <w:t>Согласно Постановлению Правительства РФ от 6.02.2003 №71 «Положение об особых условиях пользования береговой полосой внутренних водных путей РФ», пользоваться береговой полосой в целях, установленных законодательством Российской Федерации, могут бассейновые органы, а также юридические и физические лица. Пользование береговой полосой для осуществления хозяйственной и иной деятельности, при которой не обеспечивается безопасность судоходства, не допускается.</w:t>
      </w:r>
    </w:p>
    <w:p w:rsidR="00AF61E0" w:rsidRPr="0099296E" w:rsidRDefault="00AF61E0" w:rsidP="00AF61E0">
      <w:pPr>
        <w:rPr>
          <w:color w:val="C0504D" w:themeColor="accent2"/>
          <w:highlight w:val="yellow"/>
        </w:rPr>
      </w:pPr>
    </w:p>
    <w:p w:rsidR="00130155" w:rsidRPr="0099296E" w:rsidRDefault="00130155" w:rsidP="00130155">
      <w:pPr>
        <w:ind w:firstLine="0"/>
        <w:rPr>
          <w:color w:val="C0504D" w:themeColor="accent2"/>
        </w:rPr>
      </w:pPr>
    </w:p>
    <w:p w:rsidR="0029619F" w:rsidRPr="0099296E" w:rsidRDefault="0029619F" w:rsidP="009A2DE7">
      <w:pPr>
        <w:pStyle w:val="2"/>
        <w:rPr>
          <w:color w:val="C0504D" w:themeColor="accent2"/>
          <w:sz w:val="28"/>
        </w:rPr>
        <w:sectPr w:rsidR="0029619F" w:rsidRPr="0099296E" w:rsidSect="00A25CB6">
          <w:pgSz w:w="11906" w:h="16838"/>
          <w:pgMar w:top="1134" w:right="850" w:bottom="1134" w:left="1701" w:header="709" w:footer="709" w:gutter="0"/>
          <w:cols w:space="708"/>
          <w:docGrid w:linePitch="360"/>
        </w:sectPr>
      </w:pPr>
    </w:p>
    <w:p w:rsidR="00130155" w:rsidRPr="00884332" w:rsidRDefault="00D92B05" w:rsidP="009A2DE7">
      <w:pPr>
        <w:pStyle w:val="2"/>
      </w:pPr>
      <w:bookmarkStart w:id="178" w:name="_Toc373414689"/>
      <w:r w:rsidRPr="00884332">
        <w:rPr>
          <w:szCs w:val="32"/>
        </w:rPr>
        <w:lastRenderedPageBreak/>
        <w:t>2</w:t>
      </w:r>
      <w:r w:rsidR="00C345B8" w:rsidRPr="00884332">
        <w:rPr>
          <w:szCs w:val="32"/>
        </w:rPr>
        <w:t>.6</w:t>
      </w:r>
      <w:r w:rsidR="00130155" w:rsidRPr="00884332">
        <w:rPr>
          <w:szCs w:val="32"/>
        </w:rPr>
        <w:t>.</w:t>
      </w:r>
      <w:r w:rsidR="00130155" w:rsidRPr="00884332">
        <w:rPr>
          <w:sz w:val="28"/>
        </w:rPr>
        <w:t xml:space="preserve"> </w:t>
      </w:r>
      <w:r w:rsidR="009A2DE7" w:rsidRPr="00884332">
        <w:t>ОЦЕНКА ПЕРВИЧНЫХ МЕР ПОЖАРНОЙ БЕЗОПАСНОСТИ ТЕРРИТОРИИ</w:t>
      </w:r>
      <w:bookmarkEnd w:id="178"/>
      <w:r w:rsidR="009A2DE7" w:rsidRPr="00884332">
        <w:t xml:space="preserve"> </w:t>
      </w:r>
    </w:p>
    <w:p w:rsidR="00130155" w:rsidRPr="00884332" w:rsidRDefault="00130155" w:rsidP="00130155">
      <w:pPr>
        <w:ind w:firstLine="0"/>
      </w:pPr>
    </w:p>
    <w:p w:rsidR="00130155" w:rsidRPr="00884332" w:rsidRDefault="00130155" w:rsidP="00130155">
      <w:pPr>
        <w:ind w:firstLine="567"/>
      </w:pPr>
      <w:r w:rsidRPr="00884332">
        <w:t xml:space="preserve">В соответствии с ФЗ №123 «Технический регламент о требованиях пожарной безопасности» Гл.17 ст. 76. </w:t>
      </w:r>
    </w:p>
    <w:p w:rsidR="00130155" w:rsidRPr="00884332" w:rsidRDefault="00130155" w:rsidP="00130155">
      <w:pPr>
        <w:ind w:firstLine="567"/>
      </w:pPr>
      <w:r w:rsidRPr="00884332">
        <w:t>1. Дислокация подразделений пожарной охраны на территориях сельских поселений определяется исходя из условия, что время прибытия первого подразделения к месту вызова в сельских поселениях не должно превышать 20 минут.</w:t>
      </w:r>
    </w:p>
    <w:p w:rsidR="00130155" w:rsidRPr="00884332" w:rsidRDefault="00130155" w:rsidP="00130155">
      <w:pPr>
        <w:ind w:firstLine="567"/>
      </w:pPr>
      <w:r w:rsidRPr="00884332">
        <w:t>2. Подразделения пожарной охраны населенных пунктов должны размещаться в зданиях пожарных депо.</w:t>
      </w:r>
    </w:p>
    <w:p w:rsidR="00130155" w:rsidRDefault="00130155" w:rsidP="00130155">
      <w:pPr>
        <w:ind w:firstLine="567"/>
      </w:pPr>
      <w:r w:rsidRPr="00884332">
        <w:t>3. Порядок и методика определения мест дислокации подразделений пожарной охраны на территориях сельских поселений устанавливаются нормативными документами по пожарной безопасности.</w:t>
      </w:r>
    </w:p>
    <w:p w:rsidR="005D15B6" w:rsidRDefault="005D15B6" w:rsidP="005D15B6">
      <w:pPr>
        <w:ind w:firstLine="567"/>
      </w:pPr>
      <w:r w:rsidRPr="00863A49">
        <w:t xml:space="preserve">Населенные пункты </w:t>
      </w:r>
      <w:proofErr w:type="spellStart"/>
      <w:r w:rsidRPr="00863A49">
        <w:t>с.п</w:t>
      </w:r>
      <w:proofErr w:type="spellEnd"/>
      <w:r w:rsidRPr="00863A49">
        <w:t xml:space="preserve">. </w:t>
      </w:r>
      <w:r>
        <w:t xml:space="preserve">Мордово-Ишуткино обслуживает пожарно-спасательная часть </w:t>
      </w:r>
      <w:r w:rsidRPr="005D15B6">
        <w:rPr>
          <w:szCs w:val="22"/>
          <w:lang w:eastAsia="en-US"/>
        </w:rPr>
        <w:t>ПСЧ № 118</w:t>
      </w:r>
      <w:r>
        <w:t xml:space="preserve">. </w:t>
      </w:r>
    </w:p>
    <w:p w:rsidR="005D15B6" w:rsidRDefault="005D15B6" w:rsidP="005D15B6">
      <w:pPr>
        <w:ind w:firstLine="567"/>
      </w:pPr>
      <w:r>
        <w:t>Общее количество пожарных автомашин составляет – 2 автомашины.</w:t>
      </w:r>
      <w:r>
        <w:rPr>
          <w:szCs w:val="24"/>
        </w:rPr>
        <w:t xml:space="preserve"> Пожарное депо, расположено в </w:t>
      </w:r>
      <w:r>
        <w:rPr>
          <w:szCs w:val="24"/>
          <w:lang w:eastAsia="en-US"/>
        </w:rPr>
        <w:t>с. Исаклы, ул. Ленинская д. 75.</w:t>
      </w:r>
    </w:p>
    <w:p w:rsidR="005D15B6" w:rsidRDefault="005D15B6" w:rsidP="005D15B6">
      <w:pPr>
        <w:ind w:firstLine="567"/>
      </w:pPr>
      <w:r w:rsidRPr="009573BC">
        <w:t xml:space="preserve">Время доступа до населенных пунктов </w:t>
      </w:r>
      <w:proofErr w:type="spellStart"/>
      <w:r w:rsidRPr="009573BC">
        <w:t>с.п</w:t>
      </w:r>
      <w:proofErr w:type="spellEnd"/>
      <w:r w:rsidRPr="009573BC">
        <w:t xml:space="preserve">. </w:t>
      </w:r>
      <w:r>
        <w:t>Мордово-Ишуткино</w:t>
      </w:r>
      <w:r w:rsidRPr="009573BC">
        <w:t xml:space="preserve"> </w:t>
      </w:r>
      <w:r>
        <w:t xml:space="preserve">не </w:t>
      </w:r>
      <w:r w:rsidRPr="009573BC">
        <w:t>обеспечивается допустимым временем прибытия подразделения пожарной охраны.</w:t>
      </w:r>
      <w:r w:rsidRPr="00863A49">
        <w:t xml:space="preserve"> </w:t>
      </w:r>
    </w:p>
    <w:p w:rsidR="005D15B6" w:rsidRPr="00884332" w:rsidRDefault="005D15B6" w:rsidP="00130155">
      <w:pPr>
        <w:ind w:firstLine="567"/>
      </w:pPr>
    </w:p>
    <w:p w:rsidR="00110AF7" w:rsidRPr="003A047D" w:rsidRDefault="00110AF7" w:rsidP="009A2DE7">
      <w:pPr>
        <w:pStyle w:val="1"/>
        <w:rPr>
          <w:b/>
        </w:rPr>
      </w:pPr>
      <w:bookmarkStart w:id="179" w:name="_Toc310948961"/>
      <w:bookmarkStart w:id="180" w:name="_Toc373414690"/>
      <w:r w:rsidRPr="003A047D">
        <w:rPr>
          <w:b/>
        </w:rPr>
        <w:t>3.ОБОСНОВАНИЕ ПРЕДЛОЖЕНИЙ ПО ТЕРРИТОРИАЛЬНОМУ ПЛАНИРОВАНИЮ ПОСЕЛЕНИЯ</w:t>
      </w:r>
      <w:bookmarkEnd w:id="179"/>
      <w:r w:rsidR="00093532" w:rsidRPr="003A047D">
        <w:rPr>
          <w:b/>
        </w:rPr>
        <w:t xml:space="preserve"> </w:t>
      </w:r>
      <w:r w:rsidR="003A047D" w:rsidRPr="003A047D">
        <w:rPr>
          <w:b/>
        </w:rPr>
        <w:t>МОРДОВО-ИШУТКИНО</w:t>
      </w:r>
      <w:bookmarkEnd w:id="180"/>
    </w:p>
    <w:p w:rsidR="00110AF7" w:rsidRPr="003A047D" w:rsidRDefault="006F2E2B" w:rsidP="00093532">
      <w:pPr>
        <w:pStyle w:val="2"/>
        <w:rPr>
          <w:szCs w:val="32"/>
        </w:rPr>
      </w:pPr>
      <w:bookmarkStart w:id="181" w:name="_Toc310948962"/>
      <w:bookmarkStart w:id="182" w:name="_Toc373414691"/>
      <w:r w:rsidRPr="003A047D">
        <w:t>3.1</w:t>
      </w:r>
      <w:r w:rsidR="00110AF7" w:rsidRPr="003A047D">
        <w:t xml:space="preserve">. </w:t>
      </w:r>
      <w:bookmarkEnd w:id="181"/>
      <w:r w:rsidR="00093532" w:rsidRPr="003A047D">
        <w:rPr>
          <w:szCs w:val="32"/>
        </w:rPr>
        <w:t xml:space="preserve">СВЕДЕНИЯ О ПЛАНАХ И ПРОГРАММАХ КОМПЛЕКСНОГО СОЦИАЛЬНО-ЭКОНОМИЧЕСКОГО РАЗВИТИЯ МУНИЦИПАЛЬНОГО РАЙОНА ИСАКЛИНСКИЙ, ОБ ОБЪЕКТАХ ФЕДЕРАЛЬНОГО, РЕГИОНАЛЬНОГО, МЕСТНОГО ЗНАЧЕНИЯ СЕЛЬСКОГО </w:t>
      </w:r>
      <w:r w:rsidR="003A047D" w:rsidRPr="003A047D">
        <w:rPr>
          <w:szCs w:val="32"/>
        </w:rPr>
        <w:t>МОРДОВО-ИШУТКИНО</w:t>
      </w:r>
      <w:bookmarkEnd w:id="182"/>
    </w:p>
    <w:p w:rsidR="00110AF7" w:rsidRPr="0099296E" w:rsidRDefault="00110AF7" w:rsidP="00110AF7">
      <w:pPr>
        <w:pStyle w:val="afc"/>
        <w:ind w:firstLine="425"/>
        <w:rPr>
          <w:rFonts w:ascii="Arial" w:hAnsi="Arial" w:cs="Arial"/>
          <w:b/>
          <w:i/>
          <w:color w:val="C0504D" w:themeColor="accent2"/>
          <w:sz w:val="24"/>
          <w:szCs w:val="24"/>
          <w:highlight w:val="yellow"/>
        </w:rPr>
      </w:pPr>
    </w:p>
    <w:p w:rsidR="00093532" w:rsidRPr="00C5378C" w:rsidRDefault="00093532" w:rsidP="00093532">
      <w:pPr>
        <w:ind w:firstLine="561"/>
        <w:rPr>
          <w:szCs w:val="24"/>
        </w:rPr>
      </w:pPr>
      <w:r w:rsidRPr="00C5378C">
        <w:rPr>
          <w:szCs w:val="24"/>
        </w:rPr>
        <w:t>Программы комплексного социально-экономического развития муниципального района Исаклинский:</w:t>
      </w:r>
    </w:p>
    <w:p w:rsidR="00093532" w:rsidRPr="00C5378C" w:rsidRDefault="00093532" w:rsidP="00093532">
      <w:r w:rsidRPr="00C5378C">
        <w:t>1. Прогноз социально-экономического развития муниципального</w:t>
      </w:r>
      <w:r w:rsidR="008D315E" w:rsidRPr="00C5378C">
        <w:t xml:space="preserve"> района Исаклинский на 2009-2012</w:t>
      </w:r>
      <w:r w:rsidRPr="00C5378C">
        <w:t xml:space="preserve"> годы.</w:t>
      </w:r>
    </w:p>
    <w:p w:rsidR="00093532" w:rsidRPr="00C5378C" w:rsidRDefault="00093532" w:rsidP="00093532">
      <w:pPr>
        <w:rPr>
          <w:szCs w:val="24"/>
        </w:rPr>
      </w:pPr>
      <w:r w:rsidRPr="00C5378C">
        <w:rPr>
          <w:szCs w:val="24"/>
        </w:rPr>
        <w:t>2. Комплексная программа развития сельского хозяйства муниципального района Исаклинский на 2008 – 20012 годы, которая направлена на приоритетное развитие сельскохозяйственного производства в общественном секторе, со стабильным состоянием производства в личных подсобных хозяйствах населения.</w:t>
      </w:r>
    </w:p>
    <w:p w:rsidR="00093532" w:rsidRPr="008D315E" w:rsidRDefault="00093532" w:rsidP="00093532">
      <w:r w:rsidRPr="00C5378C">
        <w:lastRenderedPageBreak/>
        <w:t xml:space="preserve">3. Районная   целевая  программа  "Модернизация  и развитие автомобильных дорог общего  пользования местного значения в муниципальном районе Исаклинский </w:t>
      </w:r>
      <w:r w:rsidR="001A4DB9" w:rsidRPr="00C5378C">
        <w:t>до</w:t>
      </w:r>
      <w:r w:rsidRPr="00C5378C">
        <w:t xml:space="preserve"> </w:t>
      </w:r>
      <w:r w:rsidR="001A4DB9" w:rsidRPr="00C5378C">
        <w:t>2025 г.</w:t>
      </w:r>
      <w:r w:rsidRPr="00C5378C">
        <w:t>».</w:t>
      </w:r>
    </w:p>
    <w:p w:rsidR="00093532" w:rsidRDefault="00093532" w:rsidP="00093532">
      <w:pPr>
        <w:pStyle w:val="3"/>
        <w:rPr>
          <w:b/>
        </w:rPr>
      </w:pPr>
      <w:bookmarkStart w:id="183" w:name="_Toc312177494"/>
      <w:bookmarkStart w:id="184" w:name="_Toc312493527"/>
      <w:bookmarkStart w:id="185" w:name="_Toc319434518"/>
      <w:bookmarkStart w:id="186" w:name="_Toc373414692"/>
      <w:r w:rsidRPr="008D315E">
        <w:rPr>
          <w:b/>
        </w:rPr>
        <w:t>3.1.1. Планируемые для размещения на территории Самарской области объекты регионального значения и последовательность их выполнения</w:t>
      </w:r>
      <w:bookmarkEnd w:id="183"/>
      <w:bookmarkEnd w:id="184"/>
      <w:bookmarkEnd w:id="185"/>
      <w:bookmarkEnd w:id="186"/>
    </w:p>
    <w:p w:rsidR="00C5378C" w:rsidRPr="00C5378C" w:rsidRDefault="00C5378C" w:rsidP="00C5378C"/>
    <w:p w:rsidR="00651038" w:rsidRPr="00670B89" w:rsidRDefault="00651038" w:rsidP="00651038">
      <w:pPr>
        <w:pStyle w:val="afc"/>
        <w:ind w:firstLine="709"/>
        <w:rPr>
          <w:rFonts w:ascii="Arial" w:hAnsi="Arial" w:cs="Arial"/>
          <w:sz w:val="24"/>
        </w:rPr>
      </w:pPr>
      <w:r w:rsidRPr="000F3914">
        <w:rPr>
          <w:rFonts w:ascii="Arial" w:hAnsi="Arial" w:cs="Arial"/>
          <w:sz w:val="24"/>
        </w:rPr>
        <w:t xml:space="preserve">Планируемые для размещения на территории </w:t>
      </w:r>
      <w:r>
        <w:rPr>
          <w:rFonts w:ascii="Arial" w:hAnsi="Arial" w:cs="Arial"/>
          <w:sz w:val="24"/>
        </w:rPr>
        <w:t xml:space="preserve">Самарской области </w:t>
      </w:r>
      <w:r w:rsidRPr="000F3914">
        <w:rPr>
          <w:rFonts w:ascii="Arial" w:hAnsi="Arial" w:cs="Arial"/>
          <w:sz w:val="24"/>
        </w:rPr>
        <w:t xml:space="preserve">объекты </w:t>
      </w:r>
      <w:r>
        <w:rPr>
          <w:rFonts w:ascii="Arial" w:hAnsi="Arial" w:cs="Arial"/>
          <w:sz w:val="24"/>
        </w:rPr>
        <w:t>региональ</w:t>
      </w:r>
      <w:r w:rsidRPr="000F3914">
        <w:rPr>
          <w:rFonts w:ascii="Arial" w:hAnsi="Arial" w:cs="Arial"/>
          <w:sz w:val="24"/>
        </w:rPr>
        <w:t xml:space="preserve">ного значения приняты согласно «Схеме территориального планирования Самарской области», утвержденной </w:t>
      </w:r>
      <w:r w:rsidRPr="00670B89">
        <w:rPr>
          <w:rFonts w:ascii="Arial" w:hAnsi="Arial" w:cs="Arial"/>
          <w:sz w:val="24"/>
        </w:rPr>
        <w:t>постановлением Правительства Самарской области от 13.12.2007 №261</w:t>
      </w:r>
      <w:r>
        <w:rPr>
          <w:rFonts w:ascii="Arial" w:hAnsi="Arial" w:cs="Arial"/>
          <w:sz w:val="24"/>
        </w:rPr>
        <w:t xml:space="preserve"> с учетом изменений внесенных в Схему: «</w:t>
      </w:r>
      <w:r w:rsidRPr="00670B89">
        <w:rPr>
          <w:rFonts w:ascii="Arial" w:hAnsi="Arial" w:cs="Arial"/>
          <w:sz w:val="24"/>
        </w:rPr>
        <w:t>Внесение изменений в Схему территориального планирования Самарской области, утвержденной постановлением Правительства Самарской области от 13.12.2007 №261</w:t>
      </w:r>
      <w:r>
        <w:rPr>
          <w:rFonts w:ascii="Arial" w:hAnsi="Arial" w:cs="Arial"/>
          <w:sz w:val="24"/>
        </w:rPr>
        <w:t>» в 2011 г</w:t>
      </w:r>
      <w:r w:rsidRPr="00670B89">
        <w:rPr>
          <w:rFonts w:ascii="Arial" w:hAnsi="Arial" w:cs="Arial"/>
          <w:sz w:val="24"/>
        </w:rPr>
        <w:t>.</w:t>
      </w:r>
    </w:p>
    <w:p w:rsidR="00651038" w:rsidRDefault="00651038" w:rsidP="00651038">
      <w:pPr>
        <w:pStyle w:val="afc"/>
        <w:ind w:firstLine="709"/>
        <w:rPr>
          <w:rFonts w:ascii="Arial" w:hAnsi="Arial" w:cs="Arial"/>
          <w:sz w:val="24"/>
        </w:rPr>
      </w:pPr>
      <w:r w:rsidRPr="00A061C5">
        <w:rPr>
          <w:rFonts w:ascii="Arial" w:hAnsi="Arial" w:cs="Arial"/>
          <w:sz w:val="24"/>
        </w:rPr>
        <w:t xml:space="preserve">Осуществление территориального планирования Самарской области в соответствии с концепцией совершенствования системы расселения Самарской области способствует реализации основных направлений социально-экономического развития Самарской области на период до 2020 года по переходу к укрупненному социально-экономическому районированию – формированию территориальных </w:t>
      </w:r>
      <w:proofErr w:type="spellStart"/>
      <w:r w:rsidRPr="00A061C5">
        <w:rPr>
          <w:rFonts w:ascii="Arial" w:hAnsi="Arial" w:cs="Arial"/>
          <w:sz w:val="24"/>
        </w:rPr>
        <w:t>субрегионов</w:t>
      </w:r>
      <w:proofErr w:type="spellEnd"/>
      <w:r w:rsidRPr="00A061C5">
        <w:rPr>
          <w:rFonts w:ascii="Arial" w:hAnsi="Arial" w:cs="Arial"/>
          <w:sz w:val="24"/>
        </w:rPr>
        <w:t xml:space="preserve"> (кластеров).</w:t>
      </w:r>
    </w:p>
    <w:p w:rsidR="00BF3183" w:rsidRPr="00A061C5" w:rsidRDefault="00BF3183" w:rsidP="00651038">
      <w:pPr>
        <w:pStyle w:val="afc"/>
        <w:ind w:firstLine="709"/>
        <w:rPr>
          <w:rFonts w:ascii="Arial" w:hAnsi="Arial" w:cs="Arial"/>
          <w:sz w:val="24"/>
        </w:rPr>
      </w:pPr>
    </w:p>
    <w:p w:rsidR="00651038" w:rsidRPr="00A061C5" w:rsidRDefault="00651038" w:rsidP="00651038">
      <w:pPr>
        <w:pStyle w:val="afc"/>
        <w:ind w:firstLine="709"/>
        <w:rPr>
          <w:rFonts w:ascii="Arial" w:hAnsi="Arial" w:cs="Arial"/>
          <w:bCs/>
          <w:sz w:val="24"/>
        </w:rPr>
      </w:pPr>
      <w:r>
        <w:rPr>
          <w:rFonts w:ascii="Arial" w:hAnsi="Arial" w:cs="Arial"/>
          <w:b/>
          <w:bCs/>
          <w:iCs/>
          <w:sz w:val="24"/>
        </w:rPr>
        <w:t>Муниципальный район</w:t>
      </w:r>
      <w:r w:rsidRPr="000F3914">
        <w:rPr>
          <w:rFonts w:ascii="Arial" w:hAnsi="Arial" w:cs="Arial"/>
          <w:b/>
          <w:bCs/>
          <w:iCs/>
          <w:sz w:val="24"/>
        </w:rPr>
        <w:t xml:space="preserve"> Исаклинский </w:t>
      </w:r>
      <w:r>
        <w:rPr>
          <w:rFonts w:ascii="Arial" w:hAnsi="Arial" w:cs="Arial"/>
          <w:b/>
          <w:bCs/>
          <w:iCs/>
          <w:sz w:val="24"/>
        </w:rPr>
        <w:t xml:space="preserve">входит в состав </w:t>
      </w:r>
      <w:r>
        <w:rPr>
          <w:rFonts w:ascii="Arial" w:hAnsi="Arial" w:cs="Arial"/>
          <w:bCs/>
          <w:iCs/>
          <w:sz w:val="24"/>
        </w:rPr>
        <w:t>Сергиевского</w:t>
      </w:r>
      <w:r w:rsidRPr="000F3914">
        <w:rPr>
          <w:rFonts w:ascii="Arial" w:hAnsi="Arial" w:cs="Arial"/>
          <w:bCs/>
          <w:iCs/>
          <w:sz w:val="24"/>
        </w:rPr>
        <w:t xml:space="preserve"> </w:t>
      </w:r>
      <w:proofErr w:type="spellStart"/>
      <w:r w:rsidRPr="000F3914">
        <w:rPr>
          <w:rFonts w:ascii="Arial" w:hAnsi="Arial" w:cs="Arial"/>
          <w:bCs/>
          <w:iCs/>
          <w:sz w:val="24"/>
        </w:rPr>
        <w:t>субрегион</w:t>
      </w:r>
      <w:r>
        <w:rPr>
          <w:rFonts w:ascii="Arial" w:hAnsi="Arial" w:cs="Arial"/>
          <w:bCs/>
          <w:iCs/>
          <w:sz w:val="24"/>
        </w:rPr>
        <w:t>а</w:t>
      </w:r>
      <w:proofErr w:type="spellEnd"/>
      <w:r w:rsidRPr="00A061C5">
        <w:rPr>
          <w:rFonts w:ascii="Arial" w:hAnsi="Arial" w:cs="Arial"/>
          <w:bCs/>
          <w:sz w:val="24"/>
        </w:rPr>
        <w:t xml:space="preserve"> (центр с. Сергиевск - полюс роста первой очереди)</w:t>
      </w:r>
      <w:r>
        <w:rPr>
          <w:rFonts w:ascii="Arial" w:hAnsi="Arial" w:cs="Arial"/>
          <w:bCs/>
          <w:sz w:val="24"/>
        </w:rPr>
        <w:t xml:space="preserve">, </w:t>
      </w:r>
      <w:r w:rsidRPr="00A061C5">
        <w:rPr>
          <w:rFonts w:ascii="Arial" w:hAnsi="Arial" w:cs="Arial"/>
          <w:bCs/>
          <w:sz w:val="24"/>
        </w:rPr>
        <w:t xml:space="preserve"> включает муниципальные районы Сергиевский, </w:t>
      </w:r>
      <w:r w:rsidRPr="000F3914">
        <w:rPr>
          <w:rFonts w:ascii="Arial" w:hAnsi="Arial" w:cs="Arial"/>
          <w:bCs/>
          <w:sz w:val="24"/>
        </w:rPr>
        <w:t>Исаклинский,</w:t>
      </w:r>
      <w:r w:rsidRPr="00A061C5">
        <w:rPr>
          <w:rFonts w:ascii="Arial" w:hAnsi="Arial" w:cs="Arial"/>
          <w:bCs/>
          <w:sz w:val="24"/>
        </w:rPr>
        <w:t xml:space="preserve"> </w:t>
      </w:r>
      <w:proofErr w:type="spellStart"/>
      <w:r w:rsidRPr="00A061C5">
        <w:rPr>
          <w:rFonts w:ascii="Arial" w:hAnsi="Arial" w:cs="Arial"/>
          <w:bCs/>
          <w:sz w:val="24"/>
        </w:rPr>
        <w:t>Елховский</w:t>
      </w:r>
      <w:proofErr w:type="spellEnd"/>
      <w:r w:rsidRPr="00A061C5">
        <w:rPr>
          <w:rFonts w:ascii="Arial" w:hAnsi="Arial" w:cs="Arial"/>
          <w:bCs/>
          <w:sz w:val="24"/>
        </w:rPr>
        <w:t xml:space="preserve">, </w:t>
      </w:r>
      <w:proofErr w:type="spellStart"/>
      <w:r w:rsidRPr="00A061C5">
        <w:rPr>
          <w:rFonts w:ascii="Arial" w:hAnsi="Arial" w:cs="Arial"/>
          <w:bCs/>
          <w:sz w:val="24"/>
        </w:rPr>
        <w:t>Кошкинский</w:t>
      </w:r>
      <w:proofErr w:type="spellEnd"/>
      <w:r w:rsidRPr="00A061C5">
        <w:rPr>
          <w:rFonts w:ascii="Arial" w:hAnsi="Arial" w:cs="Arial"/>
          <w:bCs/>
          <w:sz w:val="24"/>
        </w:rPr>
        <w:t xml:space="preserve"> (с. Кошки – полюс роста первой очереди), </w:t>
      </w:r>
      <w:proofErr w:type="spellStart"/>
      <w:r w:rsidRPr="00A061C5">
        <w:rPr>
          <w:rFonts w:ascii="Arial" w:hAnsi="Arial" w:cs="Arial"/>
          <w:bCs/>
          <w:sz w:val="24"/>
        </w:rPr>
        <w:t>Челно-Вершинский</w:t>
      </w:r>
      <w:proofErr w:type="spellEnd"/>
      <w:r w:rsidRPr="00A061C5">
        <w:rPr>
          <w:rFonts w:ascii="Arial" w:hAnsi="Arial" w:cs="Arial"/>
          <w:bCs/>
          <w:sz w:val="24"/>
        </w:rPr>
        <w:t xml:space="preserve">, </w:t>
      </w:r>
      <w:proofErr w:type="spellStart"/>
      <w:r w:rsidRPr="00A061C5">
        <w:rPr>
          <w:rFonts w:ascii="Arial" w:hAnsi="Arial" w:cs="Arial"/>
          <w:bCs/>
          <w:sz w:val="24"/>
        </w:rPr>
        <w:t>Шенталинский</w:t>
      </w:r>
      <w:proofErr w:type="spellEnd"/>
      <w:r w:rsidRPr="00A061C5">
        <w:rPr>
          <w:rFonts w:ascii="Arial" w:hAnsi="Arial" w:cs="Arial"/>
          <w:bCs/>
          <w:sz w:val="24"/>
        </w:rPr>
        <w:t xml:space="preserve"> (с. Шентала – полюс роста второй очереди).</w:t>
      </w:r>
    </w:p>
    <w:p w:rsidR="00093532" w:rsidRDefault="00093532" w:rsidP="00093532">
      <w:pPr>
        <w:pStyle w:val="afc"/>
        <w:rPr>
          <w:rFonts w:ascii="Arial" w:hAnsi="Arial" w:cs="Arial"/>
          <w:color w:val="C0504D" w:themeColor="accent2"/>
          <w:sz w:val="24"/>
          <w:szCs w:val="24"/>
        </w:rPr>
      </w:pPr>
    </w:p>
    <w:p w:rsidR="00651038" w:rsidRPr="00710BBA" w:rsidRDefault="00651038" w:rsidP="00C5378C">
      <w:pPr>
        <w:ind w:left="1069" w:firstLine="0"/>
        <w:rPr>
          <w:color w:val="FF0000"/>
          <w:szCs w:val="24"/>
        </w:rPr>
      </w:pPr>
      <w:r w:rsidRPr="00690ED5">
        <w:rPr>
          <w:b/>
          <w:i/>
        </w:rPr>
        <w:t>Автомобильные дороги общего пользования регионального или межмуниципального значения Самарской области</w:t>
      </w:r>
      <w:r w:rsidRPr="00690ED5">
        <w:t xml:space="preserve">, согласно Таблице </w:t>
      </w:r>
      <w:r w:rsidR="00C7784F">
        <w:t>22</w:t>
      </w:r>
      <w:r w:rsidRPr="00690ED5">
        <w:t>.</w:t>
      </w:r>
    </w:p>
    <w:p w:rsidR="00C5378C" w:rsidRPr="00874DCD" w:rsidRDefault="00C5378C" w:rsidP="00C5378C">
      <w:pPr>
        <w:jc w:val="right"/>
        <w:rPr>
          <w:bCs/>
        </w:rPr>
      </w:pPr>
      <w:r w:rsidRPr="00874DCD">
        <w:rPr>
          <w:bCs/>
        </w:rPr>
        <w:t xml:space="preserve">Таблица </w:t>
      </w:r>
      <w:r w:rsidR="00C7784F">
        <w:rPr>
          <w:bCs/>
        </w:rPr>
        <w:t>22</w:t>
      </w:r>
    </w:p>
    <w:p w:rsidR="00651038" w:rsidRPr="00710BBA" w:rsidRDefault="00651038" w:rsidP="00651038">
      <w:pPr>
        <w:autoSpaceDE w:val="0"/>
        <w:autoSpaceDN w:val="0"/>
        <w:adjustRightInd w:val="0"/>
        <w:ind w:firstLine="0"/>
        <w:rPr>
          <w:color w:val="FF0000"/>
          <w:szCs w:val="24"/>
        </w:rPr>
      </w:pPr>
    </w:p>
    <w:p w:rsidR="00651038" w:rsidRPr="007F59B6" w:rsidRDefault="00651038" w:rsidP="00651038">
      <w:pPr>
        <w:autoSpaceDE w:val="0"/>
        <w:autoSpaceDN w:val="0"/>
        <w:adjustRightInd w:val="0"/>
        <w:jc w:val="center"/>
        <w:rPr>
          <w:b/>
          <w:szCs w:val="24"/>
        </w:rPr>
      </w:pPr>
      <w:r w:rsidRPr="007F59B6">
        <w:rPr>
          <w:b/>
          <w:szCs w:val="24"/>
        </w:rPr>
        <w:t xml:space="preserve">Перечень объектов строительства и реконструкции </w:t>
      </w:r>
    </w:p>
    <w:p w:rsidR="00651038" w:rsidRDefault="00651038" w:rsidP="00651038">
      <w:pPr>
        <w:autoSpaceDE w:val="0"/>
        <w:autoSpaceDN w:val="0"/>
        <w:adjustRightInd w:val="0"/>
        <w:jc w:val="center"/>
        <w:rPr>
          <w:b/>
          <w:szCs w:val="24"/>
        </w:rPr>
      </w:pPr>
      <w:r w:rsidRPr="007F59B6">
        <w:rPr>
          <w:b/>
          <w:szCs w:val="24"/>
        </w:rPr>
        <w:t>автомобильных дорог общего пользования межмуниципального или регионального значения Самарской области</w:t>
      </w:r>
    </w:p>
    <w:p w:rsidR="00C5378C" w:rsidRPr="007F59B6" w:rsidRDefault="00C5378C" w:rsidP="00651038">
      <w:pPr>
        <w:autoSpaceDE w:val="0"/>
        <w:autoSpaceDN w:val="0"/>
        <w:adjustRightInd w:val="0"/>
        <w:jc w:val="center"/>
        <w:rPr>
          <w:b/>
          <w:szCs w:val="24"/>
        </w:rPr>
      </w:pPr>
    </w:p>
    <w:tbl>
      <w:tblPr>
        <w:tblW w:w="10031" w:type="dxa"/>
        <w:jc w:val="center"/>
        <w:tblInd w:w="3519" w:type="dxa"/>
        <w:tblLayout w:type="fixed"/>
        <w:tblCellMar>
          <w:left w:w="70" w:type="dxa"/>
          <w:right w:w="70" w:type="dxa"/>
        </w:tblCellMar>
        <w:tblLook w:val="0000" w:firstRow="0" w:lastRow="0" w:firstColumn="0" w:lastColumn="0" w:noHBand="0" w:noVBand="0"/>
      </w:tblPr>
      <w:tblGrid>
        <w:gridCol w:w="709"/>
        <w:gridCol w:w="2750"/>
        <w:gridCol w:w="992"/>
        <w:gridCol w:w="1186"/>
        <w:gridCol w:w="799"/>
        <w:gridCol w:w="709"/>
        <w:gridCol w:w="760"/>
        <w:gridCol w:w="708"/>
        <w:gridCol w:w="709"/>
        <w:gridCol w:w="709"/>
      </w:tblGrid>
      <w:tr w:rsidR="00651038" w:rsidRPr="00AF7BB9" w:rsidTr="00651038">
        <w:trPr>
          <w:trHeight w:val="720"/>
          <w:jc w:val="center"/>
        </w:trPr>
        <w:tc>
          <w:tcPr>
            <w:tcW w:w="709" w:type="dxa"/>
            <w:vMerge w:val="restart"/>
            <w:tcBorders>
              <w:top w:val="single" w:sz="6" w:space="0" w:color="auto"/>
              <w:left w:val="single" w:sz="6" w:space="0" w:color="auto"/>
              <w:bottom w:val="nil"/>
              <w:right w:val="single" w:sz="6" w:space="0" w:color="auto"/>
            </w:tcBorders>
          </w:tcPr>
          <w:p w:rsidR="00651038" w:rsidRPr="00AF7BB9" w:rsidRDefault="00651038" w:rsidP="00651038">
            <w:pPr>
              <w:pStyle w:val="ConsPlusNormal"/>
              <w:widowControl/>
              <w:ind w:firstLine="0"/>
              <w:jc w:val="center"/>
              <w:rPr>
                <w:sz w:val="22"/>
                <w:szCs w:val="22"/>
              </w:rPr>
            </w:pPr>
            <w:r w:rsidRPr="00AF7BB9">
              <w:rPr>
                <w:sz w:val="22"/>
                <w:szCs w:val="22"/>
              </w:rPr>
              <w:t xml:space="preserve">N </w:t>
            </w:r>
            <w:r w:rsidRPr="00AF7BB9">
              <w:rPr>
                <w:sz w:val="22"/>
                <w:szCs w:val="22"/>
              </w:rPr>
              <w:br/>
              <w:t>п/п</w:t>
            </w:r>
          </w:p>
        </w:tc>
        <w:tc>
          <w:tcPr>
            <w:tcW w:w="2750" w:type="dxa"/>
            <w:vMerge w:val="restart"/>
            <w:tcBorders>
              <w:top w:val="single" w:sz="6" w:space="0" w:color="auto"/>
              <w:left w:val="single" w:sz="6" w:space="0" w:color="auto"/>
              <w:bottom w:val="nil"/>
              <w:right w:val="single" w:sz="6" w:space="0" w:color="auto"/>
            </w:tcBorders>
          </w:tcPr>
          <w:p w:rsidR="00651038" w:rsidRPr="00AF7BB9" w:rsidRDefault="00651038" w:rsidP="00651038">
            <w:pPr>
              <w:pStyle w:val="ConsPlusNormal"/>
              <w:widowControl/>
              <w:ind w:firstLine="0"/>
              <w:jc w:val="center"/>
              <w:rPr>
                <w:szCs w:val="20"/>
              </w:rPr>
            </w:pPr>
            <w:r w:rsidRPr="00AF7BB9">
              <w:rPr>
                <w:szCs w:val="20"/>
              </w:rPr>
              <w:t xml:space="preserve">Наименование               </w:t>
            </w:r>
            <w:r w:rsidRPr="00AF7BB9">
              <w:rPr>
                <w:szCs w:val="20"/>
              </w:rPr>
              <w:br/>
              <w:t>автомобильной дороги</w:t>
            </w:r>
          </w:p>
        </w:tc>
        <w:tc>
          <w:tcPr>
            <w:tcW w:w="992" w:type="dxa"/>
            <w:vMerge w:val="restart"/>
            <w:tcBorders>
              <w:top w:val="single" w:sz="6" w:space="0" w:color="auto"/>
              <w:left w:val="single" w:sz="6" w:space="0" w:color="auto"/>
              <w:bottom w:val="nil"/>
              <w:right w:val="single" w:sz="6" w:space="0" w:color="auto"/>
            </w:tcBorders>
          </w:tcPr>
          <w:p w:rsidR="00651038" w:rsidRPr="00AF7BB9" w:rsidRDefault="00651038" w:rsidP="00651038">
            <w:pPr>
              <w:pStyle w:val="ConsPlusNormal"/>
              <w:widowControl/>
              <w:ind w:firstLine="0"/>
              <w:jc w:val="center"/>
              <w:rPr>
                <w:szCs w:val="20"/>
              </w:rPr>
            </w:pPr>
            <w:r w:rsidRPr="00AF7BB9">
              <w:rPr>
                <w:szCs w:val="20"/>
              </w:rPr>
              <w:t xml:space="preserve">Кате-  </w:t>
            </w:r>
            <w:r w:rsidRPr="00AF7BB9">
              <w:rPr>
                <w:szCs w:val="20"/>
              </w:rPr>
              <w:br/>
            </w:r>
            <w:proofErr w:type="spellStart"/>
            <w:r w:rsidRPr="00AF7BB9">
              <w:rPr>
                <w:szCs w:val="20"/>
              </w:rPr>
              <w:t>гория</w:t>
            </w:r>
            <w:proofErr w:type="spellEnd"/>
            <w:r w:rsidRPr="00AF7BB9">
              <w:rPr>
                <w:szCs w:val="20"/>
              </w:rPr>
              <w:t xml:space="preserve">  </w:t>
            </w:r>
            <w:r w:rsidRPr="00AF7BB9">
              <w:rPr>
                <w:szCs w:val="20"/>
              </w:rPr>
              <w:br/>
            </w:r>
            <w:proofErr w:type="spellStart"/>
            <w:r w:rsidRPr="00AF7BB9">
              <w:rPr>
                <w:szCs w:val="20"/>
              </w:rPr>
              <w:t>автомо</w:t>
            </w:r>
            <w:proofErr w:type="spellEnd"/>
            <w:r w:rsidRPr="00AF7BB9">
              <w:rPr>
                <w:szCs w:val="20"/>
              </w:rPr>
              <w:t xml:space="preserve">- </w:t>
            </w:r>
            <w:r w:rsidRPr="00AF7BB9">
              <w:rPr>
                <w:szCs w:val="20"/>
              </w:rPr>
              <w:br/>
            </w:r>
            <w:proofErr w:type="spellStart"/>
            <w:r w:rsidRPr="00AF7BB9">
              <w:rPr>
                <w:szCs w:val="20"/>
              </w:rPr>
              <w:t>биль</w:t>
            </w:r>
            <w:proofErr w:type="spellEnd"/>
            <w:r w:rsidRPr="00AF7BB9">
              <w:rPr>
                <w:szCs w:val="20"/>
              </w:rPr>
              <w:t xml:space="preserve">-  </w:t>
            </w:r>
            <w:r w:rsidRPr="00AF7BB9">
              <w:rPr>
                <w:szCs w:val="20"/>
              </w:rPr>
              <w:br/>
              <w:t xml:space="preserve">ной   </w:t>
            </w:r>
            <w:r w:rsidRPr="00AF7BB9">
              <w:rPr>
                <w:szCs w:val="20"/>
              </w:rPr>
              <w:br/>
              <w:t>дороги</w:t>
            </w:r>
          </w:p>
        </w:tc>
        <w:tc>
          <w:tcPr>
            <w:tcW w:w="1186" w:type="dxa"/>
            <w:vMerge w:val="restart"/>
            <w:tcBorders>
              <w:top w:val="single" w:sz="6" w:space="0" w:color="auto"/>
              <w:left w:val="single" w:sz="6" w:space="0" w:color="auto"/>
              <w:bottom w:val="nil"/>
              <w:right w:val="single" w:sz="6" w:space="0" w:color="auto"/>
            </w:tcBorders>
          </w:tcPr>
          <w:p w:rsidR="00651038" w:rsidRPr="00AF7BB9" w:rsidRDefault="00651038" w:rsidP="00651038">
            <w:pPr>
              <w:pStyle w:val="ConsPlusNormal"/>
              <w:widowControl/>
              <w:ind w:firstLine="0"/>
              <w:jc w:val="center"/>
              <w:rPr>
                <w:szCs w:val="20"/>
              </w:rPr>
            </w:pPr>
            <w:r w:rsidRPr="00AF7BB9">
              <w:rPr>
                <w:szCs w:val="20"/>
              </w:rPr>
              <w:t xml:space="preserve">Вид     </w:t>
            </w:r>
            <w:r w:rsidRPr="00AF7BB9">
              <w:rPr>
                <w:szCs w:val="20"/>
              </w:rPr>
              <w:br/>
              <w:t>работ</w:t>
            </w:r>
          </w:p>
        </w:tc>
        <w:tc>
          <w:tcPr>
            <w:tcW w:w="2976" w:type="dxa"/>
            <w:gridSpan w:val="4"/>
            <w:tcBorders>
              <w:top w:val="single" w:sz="6" w:space="0" w:color="auto"/>
              <w:left w:val="single" w:sz="6" w:space="0" w:color="auto"/>
              <w:bottom w:val="single" w:sz="6" w:space="0" w:color="auto"/>
              <w:right w:val="single" w:sz="6" w:space="0" w:color="auto"/>
            </w:tcBorders>
          </w:tcPr>
          <w:p w:rsidR="00651038" w:rsidRPr="00AF7BB9" w:rsidRDefault="00651038" w:rsidP="00651038">
            <w:pPr>
              <w:pStyle w:val="ConsPlusNormal"/>
              <w:widowControl/>
              <w:ind w:firstLine="0"/>
              <w:jc w:val="center"/>
              <w:rPr>
                <w:szCs w:val="20"/>
              </w:rPr>
            </w:pPr>
            <w:r w:rsidRPr="00AF7BB9">
              <w:rPr>
                <w:szCs w:val="20"/>
              </w:rPr>
              <w:t xml:space="preserve">Выполнение работ по   </w:t>
            </w:r>
            <w:r w:rsidRPr="00AF7BB9">
              <w:rPr>
                <w:szCs w:val="20"/>
              </w:rPr>
              <w:br/>
              <w:t>годам</w:t>
            </w:r>
          </w:p>
        </w:tc>
        <w:tc>
          <w:tcPr>
            <w:tcW w:w="1418" w:type="dxa"/>
            <w:gridSpan w:val="2"/>
            <w:tcBorders>
              <w:top w:val="single" w:sz="6" w:space="0" w:color="auto"/>
              <w:left w:val="single" w:sz="6" w:space="0" w:color="auto"/>
              <w:bottom w:val="single" w:sz="6" w:space="0" w:color="auto"/>
              <w:right w:val="single" w:sz="6" w:space="0" w:color="auto"/>
            </w:tcBorders>
          </w:tcPr>
          <w:p w:rsidR="00651038" w:rsidRPr="00AF7BB9" w:rsidRDefault="00651038" w:rsidP="00651038">
            <w:pPr>
              <w:pStyle w:val="ConsPlusNormal"/>
              <w:widowControl/>
              <w:ind w:firstLine="0"/>
              <w:jc w:val="center"/>
              <w:rPr>
                <w:szCs w:val="20"/>
              </w:rPr>
            </w:pPr>
            <w:r w:rsidRPr="00AF7BB9">
              <w:rPr>
                <w:szCs w:val="20"/>
              </w:rPr>
              <w:t xml:space="preserve">Общая    </w:t>
            </w:r>
            <w:r w:rsidRPr="00AF7BB9">
              <w:rPr>
                <w:szCs w:val="20"/>
              </w:rPr>
              <w:br/>
              <w:t xml:space="preserve">протяженность </w:t>
            </w:r>
            <w:proofErr w:type="spellStart"/>
            <w:r w:rsidRPr="00AF7BB9">
              <w:rPr>
                <w:szCs w:val="20"/>
              </w:rPr>
              <w:t>автомо</w:t>
            </w:r>
            <w:proofErr w:type="spellEnd"/>
            <w:r w:rsidRPr="00AF7BB9">
              <w:rPr>
                <w:szCs w:val="20"/>
              </w:rPr>
              <w:t>-</w:t>
            </w:r>
            <w:r w:rsidRPr="00AF7BB9">
              <w:rPr>
                <w:szCs w:val="20"/>
              </w:rPr>
              <w:br/>
            </w:r>
            <w:proofErr w:type="spellStart"/>
            <w:r w:rsidRPr="00AF7BB9">
              <w:rPr>
                <w:szCs w:val="20"/>
              </w:rPr>
              <w:t>бильной</w:t>
            </w:r>
            <w:proofErr w:type="spellEnd"/>
            <w:r w:rsidRPr="00AF7BB9">
              <w:rPr>
                <w:szCs w:val="20"/>
              </w:rPr>
              <w:t xml:space="preserve">   </w:t>
            </w:r>
            <w:r w:rsidRPr="00AF7BB9">
              <w:rPr>
                <w:szCs w:val="20"/>
              </w:rPr>
              <w:br/>
              <w:t>дороги</w:t>
            </w:r>
          </w:p>
        </w:tc>
      </w:tr>
      <w:tr w:rsidR="00651038" w:rsidRPr="00AF7BB9" w:rsidTr="00651038">
        <w:trPr>
          <w:trHeight w:val="240"/>
          <w:jc w:val="center"/>
        </w:trPr>
        <w:tc>
          <w:tcPr>
            <w:tcW w:w="709" w:type="dxa"/>
            <w:vMerge/>
            <w:tcBorders>
              <w:top w:val="nil"/>
              <w:left w:val="single" w:sz="6" w:space="0" w:color="auto"/>
              <w:bottom w:val="nil"/>
              <w:right w:val="single" w:sz="6" w:space="0" w:color="auto"/>
            </w:tcBorders>
          </w:tcPr>
          <w:p w:rsidR="00651038" w:rsidRPr="00AF7BB9" w:rsidRDefault="00651038" w:rsidP="00651038">
            <w:pPr>
              <w:pStyle w:val="ConsPlusNormal"/>
              <w:widowControl/>
              <w:ind w:firstLine="0"/>
              <w:jc w:val="center"/>
              <w:rPr>
                <w:color w:val="FF0000"/>
                <w:sz w:val="22"/>
                <w:szCs w:val="22"/>
              </w:rPr>
            </w:pPr>
          </w:p>
        </w:tc>
        <w:tc>
          <w:tcPr>
            <w:tcW w:w="2750" w:type="dxa"/>
            <w:vMerge/>
            <w:tcBorders>
              <w:top w:val="nil"/>
              <w:left w:val="single" w:sz="6" w:space="0" w:color="auto"/>
              <w:bottom w:val="nil"/>
              <w:right w:val="single" w:sz="6" w:space="0" w:color="auto"/>
            </w:tcBorders>
          </w:tcPr>
          <w:p w:rsidR="00651038" w:rsidRPr="00AF7BB9" w:rsidRDefault="00651038" w:rsidP="00651038">
            <w:pPr>
              <w:pStyle w:val="ConsPlusNormal"/>
              <w:widowControl/>
              <w:ind w:firstLine="0"/>
              <w:jc w:val="center"/>
              <w:rPr>
                <w:color w:val="FF0000"/>
                <w:szCs w:val="20"/>
              </w:rPr>
            </w:pPr>
          </w:p>
        </w:tc>
        <w:tc>
          <w:tcPr>
            <w:tcW w:w="992" w:type="dxa"/>
            <w:vMerge/>
            <w:tcBorders>
              <w:top w:val="nil"/>
              <w:left w:val="single" w:sz="6" w:space="0" w:color="auto"/>
              <w:bottom w:val="nil"/>
              <w:right w:val="single" w:sz="6" w:space="0" w:color="auto"/>
            </w:tcBorders>
          </w:tcPr>
          <w:p w:rsidR="00651038" w:rsidRPr="00AF7BB9" w:rsidRDefault="00651038" w:rsidP="00651038">
            <w:pPr>
              <w:pStyle w:val="ConsPlusNormal"/>
              <w:widowControl/>
              <w:ind w:firstLine="0"/>
              <w:jc w:val="center"/>
              <w:rPr>
                <w:color w:val="FF0000"/>
                <w:szCs w:val="20"/>
              </w:rPr>
            </w:pPr>
          </w:p>
        </w:tc>
        <w:tc>
          <w:tcPr>
            <w:tcW w:w="1186" w:type="dxa"/>
            <w:vMerge/>
            <w:tcBorders>
              <w:top w:val="nil"/>
              <w:left w:val="single" w:sz="6" w:space="0" w:color="auto"/>
              <w:bottom w:val="nil"/>
              <w:right w:val="single" w:sz="6" w:space="0" w:color="auto"/>
            </w:tcBorders>
          </w:tcPr>
          <w:p w:rsidR="00651038" w:rsidRPr="00AF7BB9" w:rsidRDefault="00651038" w:rsidP="00651038">
            <w:pPr>
              <w:pStyle w:val="ConsPlusNormal"/>
              <w:widowControl/>
              <w:ind w:firstLine="0"/>
              <w:jc w:val="center"/>
              <w:rPr>
                <w:szCs w:val="20"/>
              </w:rPr>
            </w:pPr>
          </w:p>
        </w:tc>
        <w:tc>
          <w:tcPr>
            <w:tcW w:w="1508" w:type="dxa"/>
            <w:gridSpan w:val="2"/>
            <w:tcBorders>
              <w:top w:val="single" w:sz="6" w:space="0" w:color="auto"/>
              <w:left w:val="single" w:sz="6" w:space="0" w:color="auto"/>
              <w:bottom w:val="single" w:sz="6" w:space="0" w:color="auto"/>
              <w:right w:val="single" w:sz="6" w:space="0" w:color="auto"/>
            </w:tcBorders>
          </w:tcPr>
          <w:p w:rsidR="00651038" w:rsidRPr="00AF7BB9" w:rsidRDefault="00651038" w:rsidP="00651038">
            <w:pPr>
              <w:pStyle w:val="ConsPlusNormal"/>
              <w:widowControl/>
              <w:ind w:firstLine="0"/>
              <w:jc w:val="center"/>
              <w:rPr>
                <w:szCs w:val="20"/>
              </w:rPr>
            </w:pPr>
            <w:r w:rsidRPr="00AF7BB9">
              <w:rPr>
                <w:szCs w:val="20"/>
              </w:rPr>
              <w:t>2007 - 2015</w:t>
            </w:r>
          </w:p>
        </w:tc>
        <w:tc>
          <w:tcPr>
            <w:tcW w:w="1468" w:type="dxa"/>
            <w:gridSpan w:val="2"/>
            <w:tcBorders>
              <w:top w:val="single" w:sz="6" w:space="0" w:color="auto"/>
              <w:left w:val="single" w:sz="6" w:space="0" w:color="auto"/>
              <w:bottom w:val="single" w:sz="6" w:space="0" w:color="auto"/>
              <w:right w:val="single" w:sz="6" w:space="0" w:color="auto"/>
            </w:tcBorders>
          </w:tcPr>
          <w:p w:rsidR="00651038" w:rsidRPr="00AF7BB9" w:rsidRDefault="00651038" w:rsidP="00651038">
            <w:pPr>
              <w:pStyle w:val="ConsPlusNormal"/>
              <w:widowControl/>
              <w:ind w:firstLine="0"/>
              <w:jc w:val="center"/>
              <w:rPr>
                <w:szCs w:val="20"/>
              </w:rPr>
            </w:pPr>
            <w:r w:rsidRPr="00AF7BB9">
              <w:rPr>
                <w:szCs w:val="20"/>
              </w:rPr>
              <w:t>2016 - 2025</w:t>
            </w:r>
          </w:p>
        </w:tc>
        <w:tc>
          <w:tcPr>
            <w:tcW w:w="709" w:type="dxa"/>
            <w:vMerge w:val="restart"/>
            <w:tcBorders>
              <w:top w:val="single" w:sz="6" w:space="0" w:color="auto"/>
              <w:left w:val="single" w:sz="6" w:space="0" w:color="auto"/>
              <w:bottom w:val="nil"/>
              <w:right w:val="single" w:sz="6" w:space="0" w:color="auto"/>
            </w:tcBorders>
          </w:tcPr>
          <w:p w:rsidR="00651038" w:rsidRPr="00AF7BB9" w:rsidRDefault="00651038" w:rsidP="00651038">
            <w:pPr>
              <w:pStyle w:val="ConsPlusNormal"/>
              <w:widowControl/>
              <w:ind w:firstLine="0"/>
              <w:jc w:val="center"/>
              <w:rPr>
                <w:szCs w:val="20"/>
              </w:rPr>
            </w:pPr>
            <w:r w:rsidRPr="00AF7BB9">
              <w:rPr>
                <w:szCs w:val="20"/>
              </w:rPr>
              <w:t>км</w:t>
            </w:r>
          </w:p>
        </w:tc>
        <w:tc>
          <w:tcPr>
            <w:tcW w:w="709" w:type="dxa"/>
            <w:vMerge w:val="restart"/>
            <w:tcBorders>
              <w:top w:val="single" w:sz="6" w:space="0" w:color="auto"/>
              <w:left w:val="single" w:sz="6" w:space="0" w:color="auto"/>
              <w:bottom w:val="nil"/>
              <w:right w:val="single" w:sz="6" w:space="0" w:color="auto"/>
            </w:tcBorders>
          </w:tcPr>
          <w:p w:rsidR="00651038" w:rsidRPr="00AF7BB9" w:rsidRDefault="00651038" w:rsidP="00651038">
            <w:pPr>
              <w:pStyle w:val="ConsPlusNormal"/>
              <w:widowControl/>
              <w:ind w:firstLine="0"/>
              <w:jc w:val="center"/>
              <w:rPr>
                <w:szCs w:val="20"/>
              </w:rPr>
            </w:pPr>
            <w:proofErr w:type="spellStart"/>
            <w:r w:rsidRPr="00AF7BB9">
              <w:rPr>
                <w:szCs w:val="20"/>
              </w:rPr>
              <w:t>п.м</w:t>
            </w:r>
            <w:proofErr w:type="spellEnd"/>
          </w:p>
        </w:tc>
      </w:tr>
      <w:tr w:rsidR="00651038" w:rsidRPr="00AF7BB9" w:rsidTr="00651038">
        <w:trPr>
          <w:trHeight w:val="240"/>
          <w:jc w:val="center"/>
        </w:trPr>
        <w:tc>
          <w:tcPr>
            <w:tcW w:w="709" w:type="dxa"/>
            <w:vMerge/>
            <w:tcBorders>
              <w:top w:val="nil"/>
              <w:left w:val="single" w:sz="6" w:space="0" w:color="auto"/>
              <w:bottom w:val="single" w:sz="6" w:space="0" w:color="auto"/>
              <w:right w:val="single" w:sz="6" w:space="0" w:color="auto"/>
            </w:tcBorders>
          </w:tcPr>
          <w:p w:rsidR="00651038" w:rsidRPr="00AF7BB9" w:rsidRDefault="00651038" w:rsidP="00651038">
            <w:pPr>
              <w:pStyle w:val="ConsPlusNormal"/>
              <w:widowControl/>
              <w:ind w:firstLine="0"/>
              <w:jc w:val="center"/>
              <w:rPr>
                <w:color w:val="FF0000"/>
                <w:sz w:val="22"/>
                <w:szCs w:val="22"/>
              </w:rPr>
            </w:pPr>
          </w:p>
        </w:tc>
        <w:tc>
          <w:tcPr>
            <w:tcW w:w="2750" w:type="dxa"/>
            <w:vMerge/>
            <w:tcBorders>
              <w:top w:val="nil"/>
              <w:left w:val="single" w:sz="6" w:space="0" w:color="auto"/>
              <w:bottom w:val="single" w:sz="6" w:space="0" w:color="auto"/>
              <w:right w:val="single" w:sz="6" w:space="0" w:color="auto"/>
            </w:tcBorders>
          </w:tcPr>
          <w:p w:rsidR="00651038" w:rsidRPr="00AF7BB9" w:rsidRDefault="00651038" w:rsidP="00651038">
            <w:pPr>
              <w:pStyle w:val="ConsPlusNormal"/>
              <w:widowControl/>
              <w:ind w:firstLine="0"/>
              <w:jc w:val="center"/>
              <w:rPr>
                <w:color w:val="FF0000"/>
                <w:szCs w:val="20"/>
              </w:rPr>
            </w:pPr>
          </w:p>
        </w:tc>
        <w:tc>
          <w:tcPr>
            <w:tcW w:w="992" w:type="dxa"/>
            <w:vMerge/>
            <w:tcBorders>
              <w:top w:val="nil"/>
              <w:left w:val="single" w:sz="6" w:space="0" w:color="auto"/>
              <w:bottom w:val="single" w:sz="6" w:space="0" w:color="auto"/>
              <w:right w:val="single" w:sz="6" w:space="0" w:color="auto"/>
            </w:tcBorders>
          </w:tcPr>
          <w:p w:rsidR="00651038" w:rsidRPr="00AF7BB9" w:rsidRDefault="00651038" w:rsidP="00651038">
            <w:pPr>
              <w:pStyle w:val="ConsPlusNormal"/>
              <w:widowControl/>
              <w:ind w:firstLine="0"/>
              <w:jc w:val="center"/>
              <w:rPr>
                <w:color w:val="FF0000"/>
                <w:szCs w:val="20"/>
              </w:rPr>
            </w:pPr>
          </w:p>
        </w:tc>
        <w:tc>
          <w:tcPr>
            <w:tcW w:w="1186" w:type="dxa"/>
            <w:vMerge/>
            <w:tcBorders>
              <w:top w:val="nil"/>
              <w:left w:val="single" w:sz="6" w:space="0" w:color="auto"/>
              <w:bottom w:val="single" w:sz="6" w:space="0" w:color="auto"/>
              <w:right w:val="single" w:sz="6" w:space="0" w:color="auto"/>
            </w:tcBorders>
          </w:tcPr>
          <w:p w:rsidR="00651038" w:rsidRPr="00AF7BB9" w:rsidRDefault="00651038" w:rsidP="00651038">
            <w:pPr>
              <w:pStyle w:val="ConsPlusNormal"/>
              <w:widowControl/>
              <w:ind w:firstLine="0"/>
              <w:jc w:val="center"/>
              <w:rPr>
                <w:szCs w:val="20"/>
              </w:rPr>
            </w:pPr>
          </w:p>
        </w:tc>
        <w:tc>
          <w:tcPr>
            <w:tcW w:w="799" w:type="dxa"/>
            <w:tcBorders>
              <w:top w:val="single" w:sz="6" w:space="0" w:color="auto"/>
              <w:left w:val="single" w:sz="6" w:space="0" w:color="auto"/>
              <w:bottom w:val="single" w:sz="6" w:space="0" w:color="auto"/>
              <w:right w:val="single" w:sz="6" w:space="0" w:color="auto"/>
            </w:tcBorders>
          </w:tcPr>
          <w:p w:rsidR="00651038" w:rsidRPr="00AF7BB9" w:rsidRDefault="00651038" w:rsidP="00651038">
            <w:pPr>
              <w:pStyle w:val="ConsPlusNormal"/>
              <w:widowControl/>
              <w:ind w:firstLine="0"/>
              <w:jc w:val="center"/>
              <w:rPr>
                <w:szCs w:val="20"/>
              </w:rPr>
            </w:pPr>
            <w:r w:rsidRPr="00AF7BB9">
              <w:rPr>
                <w:szCs w:val="20"/>
              </w:rPr>
              <w:t>км</w:t>
            </w:r>
          </w:p>
        </w:tc>
        <w:tc>
          <w:tcPr>
            <w:tcW w:w="709" w:type="dxa"/>
            <w:tcBorders>
              <w:top w:val="single" w:sz="6" w:space="0" w:color="auto"/>
              <w:left w:val="single" w:sz="6" w:space="0" w:color="auto"/>
              <w:bottom w:val="single" w:sz="6" w:space="0" w:color="auto"/>
              <w:right w:val="single" w:sz="6" w:space="0" w:color="auto"/>
            </w:tcBorders>
          </w:tcPr>
          <w:p w:rsidR="00651038" w:rsidRPr="00AF7BB9" w:rsidRDefault="00651038" w:rsidP="00651038">
            <w:pPr>
              <w:pStyle w:val="ConsPlusNormal"/>
              <w:widowControl/>
              <w:ind w:firstLine="0"/>
              <w:jc w:val="center"/>
              <w:rPr>
                <w:szCs w:val="20"/>
              </w:rPr>
            </w:pPr>
            <w:proofErr w:type="spellStart"/>
            <w:r w:rsidRPr="00AF7BB9">
              <w:rPr>
                <w:szCs w:val="20"/>
              </w:rPr>
              <w:t>п.м</w:t>
            </w:r>
            <w:proofErr w:type="spellEnd"/>
          </w:p>
        </w:tc>
        <w:tc>
          <w:tcPr>
            <w:tcW w:w="760" w:type="dxa"/>
            <w:tcBorders>
              <w:top w:val="single" w:sz="6" w:space="0" w:color="auto"/>
              <w:left w:val="single" w:sz="6" w:space="0" w:color="auto"/>
              <w:bottom w:val="single" w:sz="6" w:space="0" w:color="auto"/>
              <w:right w:val="single" w:sz="6" w:space="0" w:color="auto"/>
            </w:tcBorders>
          </w:tcPr>
          <w:p w:rsidR="00651038" w:rsidRPr="00AF7BB9" w:rsidRDefault="00651038" w:rsidP="00651038">
            <w:pPr>
              <w:pStyle w:val="ConsPlusNormal"/>
              <w:widowControl/>
              <w:ind w:firstLine="0"/>
              <w:jc w:val="center"/>
              <w:rPr>
                <w:szCs w:val="20"/>
              </w:rPr>
            </w:pPr>
            <w:r w:rsidRPr="00AF7BB9">
              <w:rPr>
                <w:szCs w:val="20"/>
              </w:rPr>
              <w:t>км</w:t>
            </w:r>
          </w:p>
        </w:tc>
        <w:tc>
          <w:tcPr>
            <w:tcW w:w="708" w:type="dxa"/>
            <w:tcBorders>
              <w:top w:val="single" w:sz="6" w:space="0" w:color="auto"/>
              <w:left w:val="single" w:sz="6" w:space="0" w:color="auto"/>
              <w:bottom w:val="single" w:sz="6" w:space="0" w:color="auto"/>
              <w:right w:val="single" w:sz="6" w:space="0" w:color="auto"/>
            </w:tcBorders>
          </w:tcPr>
          <w:p w:rsidR="00651038" w:rsidRPr="00AF7BB9" w:rsidRDefault="00651038" w:rsidP="00651038">
            <w:pPr>
              <w:pStyle w:val="ConsPlusNormal"/>
              <w:widowControl/>
              <w:ind w:firstLine="0"/>
              <w:jc w:val="center"/>
              <w:rPr>
                <w:szCs w:val="20"/>
              </w:rPr>
            </w:pPr>
            <w:proofErr w:type="spellStart"/>
            <w:r w:rsidRPr="00AF7BB9">
              <w:rPr>
                <w:szCs w:val="20"/>
              </w:rPr>
              <w:t>п.м</w:t>
            </w:r>
            <w:proofErr w:type="spellEnd"/>
          </w:p>
        </w:tc>
        <w:tc>
          <w:tcPr>
            <w:tcW w:w="709" w:type="dxa"/>
            <w:vMerge/>
            <w:tcBorders>
              <w:top w:val="nil"/>
              <w:left w:val="single" w:sz="6" w:space="0" w:color="auto"/>
              <w:bottom w:val="single" w:sz="6" w:space="0" w:color="auto"/>
              <w:right w:val="single" w:sz="6" w:space="0" w:color="auto"/>
            </w:tcBorders>
          </w:tcPr>
          <w:p w:rsidR="00651038" w:rsidRPr="00AF7BB9" w:rsidRDefault="00651038" w:rsidP="00651038">
            <w:pPr>
              <w:pStyle w:val="ConsPlusNormal"/>
              <w:widowControl/>
              <w:ind w:firstLine="0"/>
              <w:jc w:val="center"/>
              <w:rPr>
                <w:szCs w:val="20"/>
              </w:rPr>
            </w:pPr>
          </w:p>
        </w:tc>
        <w:tc>
          <w:tcPr>
            <w:tcW w:w="709" w:type="dxa"/>
            <w:vMerge/>
            <w:tcBorders>
              <w:top w:val="nil"/>
              <w:left w:val="single" w:sz="6" w:space="0" w:color="auto"/>
              <w:bottom w:val="single" w:sz="6" w:space="0" w:color="auto"/>
              <w:right w:val="single" w:sz="6" w:space="0" w:color="auto"/>
            </w:tcBorders>
          </w:tcPr>
          <w:p w:rsidR="00651038" w:rsidRPr="00AF7BB9" w:rsidRDefault="00651038" w:rsidP="00651038">
            <w:pPr>
              <w:pStyle w:val="ConsPlusNormal"/>
              <w:widowControl/>
              <w:ind w:firstLine="0"/>
              <w:jc w:val="center"/>
              <w:rPr>
                <w:szCs w:val="20"/>
              </w:rPr>
            </w:pPr>
          </w:p>
        </w:tc>
      </w:tr>
      <w:tr w:rsidR="00651038" w:rsidRPr="00AF7BB9" w:rsidTr="00651038">
        <w:trPr>
          <w:trHeight w:val="360"/>
          <w:jc w:val="center"/>
        </w:trPr>
        <w:tc>
          <w:tcPr>
            <w:tcW w:w="709" w:type="dxa"/>
            <w:tcBorders>
              <w:top w:val="single" w:sz="6" w:space="0" w:color="auto"/>
              <w:left w:val="single" w:sz="6" w:space="0" w:color="auto"/>
              <w:bottom w:val="single" w:sz="6" w:space="0" w:color="auto"/>
              <w:right w:val="single" w:sz="6" w:space="0" w:color="auto"/>
            </w:tcBorders>
          </w:tcPr>
          <w:p w:rsidR="00651038" w:rsidRPr="00AF7BB9" w:rsidRDefault="00651038" w:rsidP="00651038">
            <w:pPr>
              <w:pStyle w:val="ConsPlusNormal"/>
              <w:widowControl/>
              <w:ind w:firstLine="0"/>
              <w:jc w:val="center"/>
              <w:rPr>
                <w:color w:val="FF0000"/>
                <w:sz w:val="22"/>
                <w:szCs w:val="22"/>
              </w:rPr>
            </w:pPr>
          </w:p>
        </w:tc>
        <w:tc>
          <w:tcPr>
            <w:tcW w:w="9322" w:type="dxa"/>
            <w:gridSpan w:val="9"/>
            <w:tcBorders>
              <w:top w:val="single" w:sz="6" w:space="0" w:color="auto"/>
              <w:left w:val="single" w:sz="6" w:space="0" w:color="auto"/>
              <w:bottom w:val="single" w:sz="6" w:space="0" w:color="auto"/>
              <w:right w:val="single" w:sz="6" w:space="0" w:color="auto"/>
            </w:tcBorders>
          </w:tcPr>
          <w:p w:rsidR="00651038" w:rsidRPr="00AF7BB9" w:rsidRDefault="00651038" w:rsidP="00651038">
            <w:pPr>
              <w:pStyle w:val="ConsPlusNormal"/>
              <w:widowControl/>
              <w:ind w:firstLine="0"/>
              <w:jc w:val="center"/>
              <w:rPr>
                <w:sz w:val="22"/>
                <w:szCs w:val="22"/>
              </w:rPr>
            </w:pPr>
            <w:r>
              <w:rPr>
                <w:sz w:val="22"/>
                <w:szCs w:val="22"/>
              </w:rPr>
              <w:t>Исаклинский</w:t>
            </w:r>
            <w:r w:rsidRPr="00AF7BB9">
              <w:rPr>
                <w:sz w:val="22"/>
                <w:szCs w:val="22"/>
              </w:rPr>
              <w:t xml:space="preserve"> муниципальный район</w:t>
            </w:r>
          </w:p>
        </w:tc>
      </w:tr>
      <w:tr w:rsidR="00651038" w:rsidRPr="00AF7BB9" w:rsidTr="00651038">
        <w:trPr>
          <w:trHeight w:val="360"/>
          <w:jc w:val="center"/>
        </w:trPr>
        <w:tc>
          <w:tcPr>
            <w:tcW w:w="709" w:type="dxa"/>
            <w:tcBorders>
              <w:top w:val="single" w:sz="6" w:space="0" w:color="auto"/>
              <w:left w:val="single" w:sz="6" w:space="0" w:color="auto"/>
              <w:bottom w:val="single" w:sz="6" w:space="0" w:color="auto"/>
              <w:right w:val="single" w:sz="6" w:space="0" w:color="auto"/>
            </w:tcBorders>
          </w:tcPr>
          <w:p w:rsidR="00651038" w:rsidRPr="00AF7BB9" w:rsidRDefault="00651038" w:rsidP="00651038">
            <w:pPr>
              <w:pStyle w:val="ConsPlusNormal"/>
              <w:widowControl/>
              <w:ind w:firstLine="0"/>
              <w:jc w:val="center"/>
              <w:rPr>
                <w:sz w:val="22"/>
                <w:szCs w:val="22"/>
              </w:rPr>
            </w:pPr>
            <w:r w:rsidRPr="00AF7BB9">
              <w:rPr>
                <w:sz w:val="22"/>
                <w:szCs w:val="22"/>
              </w:rPr>
              <w:t>1</w:t>
            </w:r>
          </w:p>
        </w:tc>
        <w:tc>
          <w:tcPr>
            <w:tcW w:w="2750" w:type="dxa"/>
            <w:tcBorders>
              <w:top w:val="single" w:sz="6" w:space="0" w:color="auto"/>
              <w:left w:val="single" w:sz="6" w:space="0" w:color="auto"/>
              <w:bottom w:val="single" w:sz="6" w:space="0" w:color="auto"/>
              <w:right w:val="single" w:sz="6" w:space="0" w:color="auto"/>
            </w:tcBorders>
            <w:vAlign w:val="bottom"/>
          </w:tcPr>
          <w:p w:rsidR="00651038" w:rsidRPr="00E20596" w:rsidRDefault="00651038" w:rsidP="00651038">
            <w:pPr>
              <w:pStyle w:val="Style17"/>
              <w:widowControl/>
              <w:spacing w:line="240" w:lineRule="auto"/>
            </w:pPr>
            <w:r w:rsidRPr="00E20596">
              <w:t>"Похвистнево - "Урал"-Малое Ишуткино на участке км 0+000-км 1+300</w:t>
            </w:r>
          </w:p>
        </w:tc>
        <w:tc>
          <w:tcPr>
            <w:tcW w:w="992" w:type="dxa"/>
            <w:tcBorders>
              <w:top w:val="single" w:sz="6" w:space="0" w:color="auto"/>
              <w:left w:val="single" w:sz="6" w:space="0" w:color="auto"/>
              <w:bottom w:val="single" w:sz="6" w:space="0" w:color="auto"/>
              <w:right w:val="single" w:sz="6" w:space="0" w:color="auto"/>
            </w:tcBorders>
          </w:tcPr>
          <w:p w:rsidR="00651038" w:rsidRPr="00E20596" w:rsidRDefault="00651038" w:rsidP="00651038">
            <w:pPr>
              <w:pStyle w:val="Style17"/>
              <w:widowControl/>
              <w:spacing w:line="240" w:lineRule="auto"/>
              <w:jc w:val="center"/>
            </w:pPr>
            <w:r w:rsidRPr="00E20596">
              <w:t>IV</w:t>
            </w:r>
          </w:p>
        </w:tc>
        <w:tc>
          <w:tcPr>
            <w:tcW w:w="1186" w:type="dxa"/>
            <w:tcBorders>
              <w:top w:val="single" w:sz="6" w:space="0" w:color="auto"/>
              <w:left w:val="single" w:sz="6" w:space="0" w:color="auto"/>
              <w:bottom w:val="single" w:sz="6" w:space="0" w:color="auto"/>
              <w:right w:val="single" w:sz="6" w:space="0" w:color="auto"/>
            </w:tcBorders>
          </w:tcPr>
          <w:p w:rsidR="00651038" w:rsidRPr="00E20596" w:rsidRDefault="00651038" w:rsidP="00651038">
            <w:pPr>
              <w:pStyle w:val="Style17"/>
              <w:widowControl/>
              <w:spacing w:line="240" w:lineRule="auto"/>
              <w:jc w:val="center"/>
            </w:pPr>
            <w:r w:rsidRPr="00E20596">
              <w:t>строительство</w:t>
            </w:r>
          </w:p>
        </w:tc>
        <w:tc>
          <w:tcPr>
            <w:tcW w:w="799" w:type="dxa"/>
            <w:tcBorders>
              <w:top w:val="single" w:sz="6" w:space="0" w:color="auto"/>
              <w:left w:val="single" w:sz="6" w:space="0" w:color="auto"/>
              <w:bottom w:val="single" w:sz="6" w:space="0" w:color="auto"/>
              <w:right w:val="single" w:sz="6" w:space="0" w:color="auto"/>
            </w:tcBorders>
          </w:tcPr>
          <w:p w:rsidR="00651038" w:rsidRPr="00E20596" w:rsidRDefault="00651038" w:rsidP="00651038">
            <w:pPr>
              <w:pStyle w:val="Style17"/>
              <w:widowControl/>
              <w:spacing w:line="240" w:lineRule="auto"/>
              <w:jc w:val="center"/>
            </w:pPr>
            <w:r w:rsidRPr="00E20596">
              <w:t>1,3</w:t>
            </w:r>
          </w:p>
        </w:tc>
        <w:tc>
          <w:tcPr>
            <w:tcW w:w="709" w:type="dxa"/>
            <w:tcBorders>
              <w:top w:val="single" w:sz="6" w:space="0" w:color="auto"/>
              <w:left w:val="single" w:sz="6" w:space="0" w:color="auto"/>
              <w:bottom w:val="single" w:sz="6" w:space="0" w:color="auto"/>
              <w:right w:val="single" w:sz="6" w:space="0" w:color="auto"/>
            </w:tcBorders>
          </w:tcPr>
          <w:p w:rsidR="00651038" w:rsidRPr="00E20596" w:rsidRDefault="00651038" w:rsidP="00651038">
            <w:pPr>
              <w:pStyle w:val="Style20"/>
              <w:widowControl/>
              <w:jc w:val="center"/>
            </w:pPr>
          </w:p>
        </w:tc>
        <w:tc>
          <w:tcPr>
            <w:tcW w:w="760" w:type="dxa"/>
            <w:tcBorders>
              <w:top w:val="single" w:sz="6" w:space="0" w:color="auto"/>
              <w:left w:val="single" w:sz="6" w:space="0" w:color="auto"/>
              <w:bottom w:val="single" w:sz="6" w:space="0" w:color="auto"/>
              <w:right w:val="single" w:sz="6" w:space="0" w:color="auto"/>
            </w:tcBorders>
          </w:tcPr>
          <w:p w:rsidR="00651038" w:rsidRPr="00E20596" w:rsidRDefault="00651038" w:rsidP="00651038">
            <w:pPr>
              <w:pStyle w:val="Style20"/>
              <w:widowControl/>
              <w:jc w:val="center"/>
            </w:pPr>
          </w:p>
        </w:tc>
        <w:tc>
          <w:tcPr>
            <w:tcW w:w="708" w:type="dxa"/>
            <w:tcBorders>
              <w:top w:val="single" w:sz="6" w:space="0" w:color="auto"/>
              <w:left w:val="single" w:sz="6" w:space="0" w:color="auto"/>
              <w:bottom w:val="single" w:sz="6" w:space="0" w:color="auto"/>
              <w:right w:val="single" w:sz="6" w:space="0" w:color="auto"/>
            </w:tcBorders>
          </w:tcPr>
          <w:p w:rsidR="00651038" w:rsidRPr="00E20596" w:rsidRDefault="00651038" w:rsidP="00651038">
            <w:pPr>
              <w:pStyle w:val="Style20"/>
              <w:widowControl/>
              <w:jc w:val="center"/>
            </w:pPr>
          </w:p>
        </w:tc>
        <w:tc>
          <w:tcPr>
            <w:tcW w:w="709" w:type="dxa"/>
            <w:tcBorders>
              <w:top w:val="single" w:sz="6" w:space="0" w:color="auto"/>
              <w:left w:val="single" w:sz="6" w:space="0" w:color="auto"/>
              <w:bottom w:val="single" w:sz="6" w:space="0" w:color="auto"/>
              <w:right w:val="single" w:sz="6" w:space="0" w:color="auto"/>
            </w:tcBorders>
          </w:tcPr>
          <w:p w:rsidR="00651038" w:rsidRPr="00E20596" w:rsidRDefault="00651038" w:rsidP="00651038">
            <w:pPr>
              <w:pStyle w:val="Style17"/>
              <w:widowControl/>
              <w:spacing w:line="240" w:lineRule="auto"/>
              <w:jc w:val="center"/>
            </w:pPr>
            <w:r w:rsidRPr="00E20596">
              <w:t>1,3</w:t>
            </w:r>
          </w:p>
        </w:tc>
        <w:tc>
          <w:tcPr>
            <w:tcW w:w="709" w:type="dxa"/>
            <w:tcBorders>
              <w:top w:val="single" w:sz="6" w:space="0" w:color="auto"/>
              <w:left w:val="single" w:sz="6" w:space="0" w:color="auto"/>
              <w:bottom w:val="single" w:sz="6" w:space="0" w:color="auto"/>
              <w:right w:val="single" w:sz="6" w:space="0" w:color="auto"/>
            </w:tcBorders>
          </w:tcPr>
          <w:p w:rsidR="00651038" w:rsidRPr="00E20596" w:rsidRDefault="00651038" w:rsidP="00651038">
            <w:pPr>
              <w:pStyle w:val="Style17"/>
              <w:widowControl/>
              <w:spacing w:line="240" w:lineRule="auto"/>
              <w:jc w:val="center"/>
            </w:pPr>
            <w:r w:rsidRPr="00E20596">
              <w:t>0</w:t>
            </w:r>
          </w:p>
        </w:tc>
      </w:tr>
    </w:tbl>
    <w:p w:rsidR="00093532" w:rsidRPr="000A5458" w:rsidRDefault="00093532" w:rsidP="00093532">
      <w:pPr>
        <w:pStyle w:val="3"/>
        <w:rPr>
          <w:b/>
        </w:rPr>
      </w:pPr>
      <w:bookmarkStart w:id="187" w:name="_Toc312493528"/>
      <w:bookmarkStart w:id="188" w:name="_Toc319434519"/>
      <w:bookmarkStart w:id="189" w:name="_Toc373414693"/>
      <w:r w:rsidRPr="000A5458">
        <w:rPr>
          <w:b/>
        </w:rPr>
        <w:lastRenderedPageBreak/>
        <w:t>3.1.2. Планируемые для размещения на территории муниципального района Исаклинский объекты местного значения и последовательность их выполнения</w:t>
      </w:r>
      <w:bookmarkEnd w:id="187"/>
      <w:bookmarkEnd w:id="188"/>
      <w:bookmarkEnd w:id="189"/>
    </w:p>
    <w:p w:rsidR="00093532" w:rsidRPr="0099296E" w:rsidRDefault="00093532" w:rsidP="00093532">
      <w:pPr>
        <w:rPr>
          <w:color w:val="C0504D" w:themeColor="accent2"/>
        </w:rPr>
      </w:pPr>
    </w:p>
    <w:p w:rsidR="00093532" w:rsidRPr="0099296E" w:rsidRDefault="00093532" w:rsidP="00093532">
      <w:pPr>
        <w:rPr>
          <w:color w:val="C0504D" w:themeColor="accent2"/>
        </w:rPr>
      </w:pPr>
      <w:r w:rsidRPr="000A5458">
        <w:t xml:space="preserve">Планируемые для размещения на территории муниципального района Исаклинский объекты местного значения приняты согласно «Схеме территориального планирования муниципального района Исаклинский Самарской области», утвержденной Решением Собрания Представителей муниципального района Исаклинский Самарской </w:t>
      </w:r>
      <w:r w:rsidRPr="00C5378C">
        <w:t>области от</w:t>
      </w:r>
      <w:r w:rsidRPr="00C5378C">
        <w:rPr>
          <w:color w:val="C0504D" w:themeColor="accent2"/>
        </w:rPr>
        <w:t xml:space="preserve"> </w:t>
      </w:r>
      <w:r w:rsidRPr="00C5378C">
        <w:t>23 ноября 2009 г. № 316.</w:t>
      </w:r>
    </w:p>
    <w:p w:rsidR="00093532" w:rsidRPr="0099296E" w:rsidRDefault="00093532" w:rsidP="00093532">
      <w:pPr>
        <w:rPr>
          <w:color w:val="C0504D" w:themeColor="accent2"/>
        </w:rPr>
      </w:pPr>
    </w:p>
    <w:p w:rsidR="00C5378C" w:rsidRPr="00C5378C" w:rsidRDefault="00C5378C" w:rsidP="00C5378C">
      <w:pPr>
        <w:pStyle w:val="3"/>
        <w:jc w:val="left"/>
        <w:rPr>
          <w:b/>
          <w:i w:val="0"/>
          <w:sz w:val="24"/>
          <w:szCs w:val="24"/>
          <w:u w:val="single"/>
        </w:rPr>
      </w:pPr>
      <w:bookmarkStart w:id="190" w:name="_Toc373414694"/>
      <w:r w:rsidRPr="00C5378C">
        <w:rPr>
          <w:b/>
          <w:i w:val="0"/>
          <w:sz w:val="24"/>
          <w:szCs w:val="24"/>
          <w:u w:val="single"/>
        </w:rPr>
        <w:t>Мероприятия по развитию системы водоснабжения</w:t>
      </w:r>
      <w:bookmarkEnd w:id="190"/>
      <w:r w:rsidRPr="00C5378C">
        <w:rPr>
          <w:b/>
          <w:i w:val="0"/>
          <w:sz w:val="24"/>
          <w:szCs w:val="24"/>
          <w:u w:val="single"/>
        </w:rPr>
        <w:t xml:space="preserve"> </w:t>
      </w:r>
    </w:p>
    <w:p w:rsidR="00C5378C" w:rsidRDefault="00C5378C" w:rsidP="00C5378C"/>
    <w:p w:rsidR="00C5378C" w:rsidRPr="00514C4F" w:rsidRDefault="00C5378C" w:rsidP="007900DC">
      <w:pPr>
        <w:pStyle w:val="ad"/>
        <w:numPr>
          <w:ilvl w:val="0"/>
          <w:numId w:val="32"/>
        </w:numPr>
        <w:suppressAutoHyphens w:val="0"/>
        <w:spacing w:after="200" w:line="276" w:lineRule="auto"/>
        <w:jc w:val="left"/>
      </w:pPr>
      <w:r w:rsidRPr="00514C4F">
        <w:t>Реконструкция водопровода в селе Малое Ишуткино – 3,5 км</w:t>
      </w:r>
    </w:p>
    <w:p w:rsidR="00C5378C" w:rsidRPr="00514C4F" w:rsidRDefault="00C5378C" w:rsidP="007900DC">
      <w:pPr>
        <w:pStyle w:val="ad"/>
        <w:numPr>
          <w:ilvl w:val="0"/>
          <w:numId w:val="32"/>
        </w:numPr>
        <w:suppressAutoHyphens w:val="0"/>
        <w:spacing w:after="200" w:line="276" w:lineRule="auto"/>
        <w:jc w:val="left"/>
        <w:rPr>
          <w:bCs/>
        </w:rPr>
      </w:pPr>
      <w:r w:rsidRPr="00514C4F">
        <w:t xml:space="preserve">реконструкция или строительство водозаборных сооружений  </w:t>
      </w:r>
      <w:r w:rsidRPr="00514C4F">
        <w:rPr>
          <w:bCs/>
        </w:rPr>
        <w:t xml:space="preserve">(в срок до </w:t>
      </w:r>
      <w:smartTag w:uri="urn:schemas-microsoft-com:office:smarttags" w:element="metricconverter">
        <w:smartTagPr>
          <w:attr w:name="ProductID" w:val="2015 г"/>
        </w:smartTagPr>
        <w:r w:rsidRPr="00514C4F">
          <w:rPr>
            <w:bCs/>
          </w:rPr>
          <w:t>2015 г</w:t>
        </w:r>
      </w:smartTag>
      <w:r w:rsidRPr="00514C4F">
        <w:rPr>
          <w:bCs/>
        </w:rPr>
        <w:t xml:space="preserve">.) </w:t>
      </w:r>
      <w:r w:rsidRPr="00514C4F">
        <w:t>в селе Малое Ишуткино</w:t>
      </w:r>
    </w:p>
    <w:p w:rsidR="00C5378C" w:rsidRDefault="00C5378C" w:rsidP="00C5378C">
      <w:pPr>
        <w:ind w:firstLine="0"/>
        <w:rPr>
          <w:b/>
          <w:u w:val="single"/>
        </w:rPr>
      </w:pPr>
      <w:r w:rsidRPr="00514C4F">
        <w:rPr>
          <w:b/>
          <w:u w:val="single"/>
        </w:rPr>
        <w:t>Мероприятия по развитию транспортной инфраструктуры</w:t>
      </w:r>
    </w:p>
    <w:p w:rsidR="00C5378C" w:rsidRPr="00514C4F" w:rsidRDefault="00C5378C" w:rsidP="00C5378C">
      <w:pPr>
        <w:ind w:firstLine="0"/>
        <w:rPr>
          <w:b/>
          <w:u w:val="single"/>
        </w:rPr>
      </w:pPr>
    </w:p>
    <w:p w:rsidR="00C5378C" w:rsidRPr="00514C4F" w:rsidRDefault="00C5378C" w:rsidP="007900DC">
      <w:pPr>
        <w:pStyle w:val="ad"/>
        <w:numPr>
          <w:ilvl w:val="0"/>
          <w:numId w:val="33"/>
        </w:numPr>
        <w:suppressAutoHyphens w:val="0"/>
        <w:spacing w:after="200" w:line="276" w:lineRule="auto"/>
        <w:jc w:val="left"/>
      </w:pPr>
      <w:r w:rsidRPr="00514C4F">
        <w:t>строительство и реконструкция автодорог и мостов в с. Мордово-Ишуткино</w:t>
      </w:r>
    </w:p>
    <w:p w:rsidR="00C5378C" w:rsidRDefault="00C5378C" w:rsidP="00C5378C">
      <w:pPr>
        <w:ind w:firstLine="0"/>
        <w:rPr>
          <w:b/>
          <w:bCs/>
          <w:u w:val="single"/>
        </w:rPr>
      </w:pPr>
      <w:r w:rsidRPr="00252687">
        <w:rPr>
          <w:b/>
          <w:bCs/>
          <w:u w:val="single"/>
        </w:rPr>
        <w:t>Мероприятия в сфере здравоохранения</w:t>
      </w:r>
    </w:p>
    <w:p w:rsidR="00C5378C" w:rsidRDefault="00C5378C" w:rsidP="00C5378C">
      <w:pPr>
        <w:ind w:firstLine="0"/>
        <w:rPr>
          <w:b/>
          <w:bCs/>
          <w:u w:val="single"/>
        </w:rPr>
      </w:pPr>
    </w:p>
    <w:p w:rsidR="00C5378C" w:rsidRDefault="00C5378C" w:rsidP="007900DC">
      <w:pPr>
        <w:pStyle w:val="ad"/>
        <w:numPr>
          <w:ilvl w:val="0"/>
          <w:numId w:val="33"/>
        </w:numPr>
        <w:suppressAutoHyphens w:val="0"/>
        <w:spacing w:after="200" w:line="276" w:lineRule="auto"/>
      </w:pPr>
      <w:r w:rsidRPr="00602C42">
        <w:rPr>
          <w:bCs/>
        </w:rPr>
        <w:t xml:space="preserve">Реконструкция </w:t>
      </w:r>
      <w:r w:rsidRPr="00602C42">
        <w:t>ФАП в с. Малое Ишуткино, с. Мордово-Ишуткино</w:t>
      </w:r>
    </w:p>
    <w:p w:rsidR="00C5378C" w:rsidRPr="00C5378C" w:rsidRDefault="00C5378C" w:rsidP="00C5378C">
      <w:pPr>
        <w:pStyle w:val="ad"/>
        <w:suppressAutoHyphens w:val="0"/>
        <w:spacing w:after="200" w:line="276" w:lineRule="auto"/>
        <w:ind w:firstLine="0"/>
        <w:rPr>
          <w:i/>
        </w:rPr>
      </w:pPr>
      <w:r w:rsidRPr="00C5378C">
        <w:rPr>
          <w:i/>
        </w:rPr>
        <w:t xml:space="preserve">По исходным данным Заказчика мероприятие выполнено. </w:t>
      </w:r>
    </w:p>
    <w:p w:rsidR="00C5378C" w:rsidRDefault="00C5378C" w:rsidP="00C5378C">
      <w:pPr>
        <w:ind w:firstLine="0"/>
        <w:rPr>
          <w:b/>
          <w:iCs/>
          <w:u w:val="single"/>
        </w:rPr>
      </w:pPr>
      <w:r w:rsidRPr="00252687">
        <w:rPr>
          <w:b/>
          <w:iCs/>
          <w:u w:val="single"/>
        </w:rPr>
        <w:t>Мероприятия в сфере культуры</w:t>
      </w:r>
    </w:p>
    <w:p w:rsidR="00C5378C" w:rsidRDefault="00C5378C" w:rsidP="00C5378C">
      <w:pPr>
        <w:ind w:firstLine="0"/>
        <w:rPr>
          <w:b/>
          <w:iCs/>
          <w:u w:val="single"/>
        </w:rPr>
      </w:pPr>
    </w:p>
    <w:p w:rsidR="00C5378C" w:rsidRDefault="00C5378C" w:rsidP="007900DC">
      <w:pPr>
        <w:pStyle w:val="ad"/>
        <w:numPr>
          <w:ilvl w:val="0"/>
          <w:numId w:val="33"/>
        </w:numPr>
        <w:suppressAutoHyphens w:val="0"/>
        <w:spacing w:after="200" w:line="276" w:lineRule="auto"/>
        <w:rPr>
          <w:color w:val="000000"/>
        </w:rPr>
      </w:pPr>
      <w:r w:rsidRPr="00602C42">
        <w:rPr>
          <w:iCs/>
        </w:rPr>
        <w:t xml:space="preserve">Строительство </w:t>
      </w:r>
      <w:r w:rsidRPr="00602C42">
        <w:rPr>
          <w:color w:val="000000"/>
        </w:rPr>
        <w:t xml:space="preserve">сельского дома культуры на 100 мест в </w:t>
      </w:r>
      <w:proofErr w:type="spellStart"/>
      <w:r w:rsidRPr="00602C42">
        <w:rPr>
          <w:color w:val="000000"/>
        </w:rPr>
        <w:t>с.Мордово</w:t>
      </w:r>
      <w:proofErr w:type="spellEnd"/>
      <w:r w:rsidRPr="00602C42">
        <w:rPr>
          <w:color w:val="000000"/>
        </w:rPr>
        <w:t>-Ишуткино</w:t>
      </w:r>
    </w:p>
    <w:p w:rsidR="00860238" w:rsidRPr="00860238" w:rsidRDefault="00860238" w:rsidP="00860238">
      <w:pPr>
        <w:pStyle w:val="ad"/>
        <w:suppressAutoHyphens w:val="0"/>
        <w:spacing w:after="200" w:line="276" w:lineRule="auto"/>
        <w:ind w:firstLine="0"/>
        <w:rPr>
          <w:i/>
          <w:color w:val="000000"/>
        </w:rPr>
      </w:pPr>
      <w:r w:rsidRPr="00860238">
        <w:rPr>
          <w:i/>
          <w:iCs/>
        </w:rPr>
        <w:t>Согласно расчету</w:t>
      </w:r>
      <w:r>
        <w:rPr>
          <w:i/>
          <w:iCs/>
        </w:rPr>
        <w:t>,</w:t>
      </w:r>
      <w:r w:rsidRPr="00860238">
        <w:rPr>
          <w:i/>
          <w:iCs/>
        </w:rPr>
        <w:t xml:space="preserve"> генеральным планом предусмотрено строительство культурно-досугового центра в с. Мордово-Ишуткино на 150 мест.</w:t>
      </w:r>
    </w:p>
    <w:p w:rsidR="00C5378C" w:rsidRPr="00602C42" w:rsidRDefault="00C5378C" w:rsidP="007900DC">
      <w:pPr>
        <w:pStyle w:val="ad"/>
        <w:numPr>
          <w:ilvl w:val="0"/>
          <w:numId w:val="33"/>
        </w:numPr>
        <w:suppressAutoHyphens w:val="0"/>
        <w:spacing w:after="200" w:line="276" w:lineRule="auto"/>
        <w:jc w:val="left"/>
        <w:rPr>
          <w:iCs/>
          <w:szCs w:val="24"/>
        </w:rPr>
      </w:pPr>
      <w:r w:rsidRPr="00602C42">
        <w:t xml:space="preserve">Реконструкция  </w:t>
      </w:r>
      <w:r w:rsidRPr="00602C42">
        <w:rPr>
          <w:iCs/>
          <w:szCs w:val="24"/>
        </w:rPr>
        <w:t>существующих клубов и ДК  в с. Малое Ишуткино, с. Мордово-Ишуткино</w:t>
      </w:r>
    </w:p>
    <w:p w:rsidR="00C5378C" w:rsidRDefault="00C5378C" w:rsidP="00C5378C">
      <w:pPr>
        <w:ind w:firstLine="0"/>
        <w:rPr>
          <w:b/>
          <w:bCs/>
          <w:u w:val="single"/>
        </w:rPr>
      </w:pPr>
      <w:r w:rsidRPr="00252687">
        <w:rPr>
          <w:b/>
          <w:bCs/>
          <w:u w:val="single"/>
        </w:rPr>
        <w:t xml:space="preserve">Мероприятия в  сфере физкультуры и спорта </w:t>
      </w:r>
    </w:p>
    <w:p w:rsidR="00C5378C" w:rsidRDefault="00C5378C" w:rsidP="00C5378C">
      <w:pPr>
        <w:ind w:firstLine="0"/>
        <w:rPr>
          <w:b/>
          <w:bCs/>
          <w:u w:val="single"/>
        </w:rPr>
      </w:pPr>
    </w:p>
    <w:p w:rsidR="00C5378C" w:rsidRPr="008C5C71" w:rsidRDefault="00C5378C" w:rsidP="007900DC">
      <w:pPr>
        <w:numPr>
          <w:ilvl w:val="0"/>
          <w:numId w:val="34"/>
        </w:numPr>
        <w:suppressAutoHyphens w:val="0"/>
        <w:rPr>
          <w:bCs/>
        </w:rPr>
      </w:pPr>
      <w:r w:rsidRPr="00602C42">
        <w:rPr>
          <w:bCs/>
        </w:rPr>
        <w:t xml:space="preserve">Строительство </w:t>
      </w:r>
      <w:r w:rsidR="004336FA">
        <w:t>открытой спортивной площадки</w:t>
      </w:r>
      <w:r>
        <w:t xml:space="preserve"> в с. Мордово-Ишуткино; </w:t>
      </w:r>
    </w:p>
    <w:p w:rsidR="00C5378C" w:rsidRDefault="00C5378C" w:rsidP="00C5378C">
      <w:pPr>
        <w:ind w:left="720"/>
        <w:rPr>
          <w:bCs/>
          <w:u w:val="single"/>
        </w:rPr>
      </w:pPr>
    </w:p>
    <w:p w:rsidR="00C5378C" w:rsidRDefault="004336FA" w:rsidP="007900DC">
      <w:pPr>
        <w:pStyle w:val="ad"/>
        <w:numPr>
          <w:ilvl w:val="0"/>
          <w:numId w:val="34"/>
        </w:numPr>
        <w:suppressAutoHyphens w:val="0"/>
        <w:spacing w:after="200" w:line="276" w:lineRule="auto"/>
      </w:pPr>
      <w:r>
        <w:t>Реконструкция существующего плоскостного спортивного сооружения</w:t>
      </w:r>
      <w:r w:rsidR="00C5378C" w:rsidRPr="00602C42">
        <w:t xml:space="preserve"> в с. Мордово-Ишуткино</w:t>
      </w:r>
      <w:r>
        <w:t xml:space="preserve">. </w:t>
      </w:r>
    </w:p>
    <w:p w:rsidR="004336FA" w:rsidRDefault="004336FA" w:rsidP="004336FA">
      <w:pPr>
        <w:pStyle w:val="ad"/>
        <w:rPr>
          <w:i/>
        </w:rPr>
      </w:pPr>
      <w:r w:rsidRPr="004336FA">
        <w:rPr>
          <w:i/>
        </w:rPr>
        <w:t>Согласно исходным данным Заказчика плоскостное спортивное сооружение находится в с. Малое Ишуткино.</w:t>
      </w:r>
    </w:p>
    <w:p w:rsidR="004336FA" w:rsidRPr="00602C42" w:rsidRDefault="004336FA" w:rsidP="004336FA">
      <w:pPr>
        <w:pStyle w:val="ad"/>
      </w:pPr>
    </w:p>
    <w:p w:rsidR="00C5378C" w:rsidRDefault="00C5378C" w:rsidP="00C5378C">
      <w:pPr>
        <w:ind w:firstLine="0"/>
        <w:rPr>
          <w:b/>
          <w:u w:val="single"/>
        </w:rPr>
      </w:pPr>
      <w:r w:rsidRPr="00793A1F">
        <w:rPr>
          <w:b/>
          <w:u w:val="single"/>
        </w:rPr>
        <w:t>Мероприятия в  сфере образования</w:t>
      </w:r>
    </w:p>
    <w:p w:rsidR="00C5378C" w:rsidRDefault="00C5378C" w:rsidP="00C5378C">
      <w:pPr>
        <w:ind w:firstLine="0"/>
        <w:rPr>
          <w:b/>
          <w:u w:val="single"/>
        </w:rPr>
      </w:pPr>
    </w:p>
    <w:p w:rsidR="00C5378C" w:rsidRPr="00602C42" w:rsidRDefault="00C5378C" w:rsidP="007900DC">
      <w:pPr>
        <w:pStyle w:val="ad"/>
        <w:numPr>
          <w:ilvl w:val="0"/>
          <w:numId w:val="35"/>
        </w:numPr>
        <w:suppressAutoHyphens w:val="0"/>
        <w:spacing w:after="200" w:line="276" w:lineRule="auto"/>
        <w:rPr>
          <w:bCs/>
        </w:rPr>
      </w:pPr>
      <w:r w:rsidRPr="00602C42">
        <w:t xml:space="preserve">Реконструкция </w:t>
      </w:r>
      <w:r w:rsidRPr="00602C42">
        <w:rPr>
          <w:bCs/>
        </w:rPr>
        <w:t>существующей школы в с. Малое Ишуткино</w:t>
      </w:r>
    </w:p>
    <w:p w:rsidR="00C5378C" w:rsidRDefault="00C5378C" w:rsidP="00C5378C">
      <w:pPr>
        <w:ind w:firstLine="0"/>
        <w:rPr>
          <w:b/>
          <w:bCs/>
          <w:iCs/>
          <w:u w:val="single"/>
        </w:rPr>
      </w:pPr>
      <w:r w:rsidRPr="00252687">
        <w:rPr>
          <w:b/>
          <w:bCs/>
          <w:iCs/>
          <w:u w:val="single"/>
        </w:rPr>
        <w:lastRenderedPageBreak/>
        <w:t>Мероприятия по строительству административных учреждений</w:t>
      </w:r>
    </w:p>
    <w:p w:rsidR="00C5378C" w:rsidRDefault="00C5378C" w:rsidP="00C5378C">
      <w:pPr>
        <w:ind w:firstLine="0"/>
        <w:rPr>
          <w:b/>
          <w:bCs/>
          <w:iCs/>
          <w:u w:val="single"/>
        </w:rPr>
      </w:pPr>
    </w:p>
    <w:p w:rsidR="00C5378C" w:rsidRPr="00602C42" w:rsidRDefault="00C5378C" w:rsidP="007900DC">
      <w:pPr>
        <w:pStyle w:val="ad"/>
        <w:numPr>
          <w:ilvl w:val="0"/>
          <w:numId w:val="35"/>
        </w:numPr>
        <w:suppressAutoHyphens w:val="0"/>
        <w:spacing w:after="200" w:line="276" w:lineRule="auto"/>
      </w:pPr>
      <w:r w:rsidRPr="00602C42">
        <w:rPr>
          <w:bCs/>
          <w:iCs/>
        </w:rPr>
        <w:t>Реконструкция административного здания в</w:t>
      </w:r>
      <w:r w:rsidRPr="00602C42">
        <w:rPr>
          <w:color w:val="008000"/>
        </w:rPr>
        <w:t xml:space="preserve"> </w:t>
      </w:r>
      <w:r w:rsidRPr="00602C42">
        <w:t>с. Мордово-Ишуткино</w:t>
      </w:r>
    </w:p>
    <w:p w:rsidR="00C5378C" w:rsidRDefault="00C5378C" w:rsidP="00C5378C">
      <w:pPr>
        <w:ind w:firstLine="0"/>
        <w:rPr>
          <w:b/>
          <w:bCs/>
          <w:iCs/>
          <w:u w:val="single"/>
        </w:rPr>
      </w:pPr>
      <w:r w:rsidRPr="00793A1F">
        <w:rPr>
          <w:b/>
          <w:bCs/>
          <w:iCs/>
          <w:u w:val="single"/>
        </w:rPr>
        <w:t>Мероприятия по строительству и реконструкции культовых сооружений</w:t>
      </w:r>
    </w:p>
    <w:p w:rsidR="00C5378C" w:rsidRDefault="00C5378C" w:rsidP="00C5378C">
      <w:pPr>
        <w:ind w:firstLine="0"/>
        <w:rPr>
          <w:b/>
          <w:bCs/>
          <w:iCs/>
          <w:u w:val="single"/>
        </w:rPr>
      </w:pPr>
    </w:p>
    <w:p w:rsidR="00C5378C" w:rsidRPr="00602C42" w:rsidRDefault="00C5378C" w:rsidP="007900DC">
      <w:pPr>
        <w:pStyle w:val="ad"/>
        <w:numPr>
          <w:ilvl w:val="0"/>
          <w:numId w:val="35"/>
        </w:numPr>
        <w:suppressAutoHyphens w:val="0"/>
        <w:spacing w:after="200" w:line="276" w:lineRule="auto"/>
        <w:rPr>
          <w:b/>
          <w:bCs/>
          <w:iCs/>
        </w:rPr>
      </w:pPr>
      <w:r w:rsidRPr="00602C42">
        <w:rPr>
          <w:bCs/>
          <w:iCs/>
        </w:rPr>
        <w:t>Реконструкция</w:t>
      </w:r>
      <w:bookmarkStart w:id="191" w:name="_Toc218401899"/>
      <w:r w:rsidRPr="00602C42">
        <w:rPr>
          <w:bCs/>
          <w:iCs/>
        </w:rPr>
        <w:t xml:space="preserve"> храма в с. Малое Ишуткино.</w:t>
      </w:r>
      <w:bookmarkEnd w:id="191"/>
    </w:p>
    <w:p w:rsidR="00C5378C" w:rsidRDefault="00C5378C" w:rsidP="00C5378C">
      <w:pPr>
        <w:ind w:firstLine="0"/>
        <w:rPr>
          <w:b/>
          <w:u w:val="single"/>
        </w:rPr>
      </w:pPr>
      <w:r w:rsidRPr="00602C42">
        <w:rPr>
          <w:b/>
          <w:u w:val="single"/>
        </w:rPr>
        <w:t>Мероприятия по охране окружающей среды</w:t>
      </w:r>
    </w:p>
    <w:p w:rsidR="00C5378C" w:rsidRPr="00602C42" w:rsidRDefault="00C5378C" w:rsidP="00C5378C">
      <w:pPr>
        <w:ind w:firstLine="0"/>
        <w:rPr>
          <w:b/>
          <w:u w:val="single"/>
        </w:rPr>
      </w:pPr>
    </w:p>
    <w:p w:rsidR="00C5378C" w:rsidRPr="00602C42" w:rsidRDefault="00C5378C" w:rsidP="007900DC">
      <w:pPr>
        <w:pStyle w:val="ad"/>
        <w:numPr>
          <w:ilvl w:val="0"/>
          <w:numId w:val="35"/>
        </w:numPr>
        <w:suppressAutoHyphens w:val="0"/>
        <w:spacing w:after="200" w:line="276" w:lineRule="auto"/>
        <w:rPr>
          <w:u w:val="single"/>
        </w:rPr>
      </w:pPr>
      <w:r w:rsidRPr="00602C42">
        <w:t>реконструкция не соответствующ</w:t>
      </w:r>
      <w:r w:rsidR="00FA79B4">
        <w:t>его</w:t>
      </w:r>
      <w:r w:rsidRPr="00602C42">
        <w:t xml:space="preserve"> ветеринарно-санитарным требованиям существующ</w:t>
      </w:r>
      <w:r w:rsidR="00FA79B4">
        <w:t>его</w:t>
      </w:r>
      <w:r w:rsidRPr="00602C42">
        <w:t xml:space="preserve"> скотомогильник</w:t>
      </w:r>
      <w:r w:rsidR="00FA79B4">
        <w:t>а</w:t>
      </w:r>
      <w:r w:rsidRPr="00602C42">
        <w:t xml:space="preserve"> в с.</w:t>
      </w:r>
      <w:r w:rsidR="00732EC1">
        <w:t xml:space="preserve"> </w:t>
      </w:r>
      <w:r w:rsidRPr="00602C42">
        <w:t>Мордово-Ишуткино</w:t>
      </w:r>
    </w:p>
    <w:p w:rsidR="00110AF7" w:rsidRPr="00C5378C" w:rsidRDefault="00727E97" w:rsidP="00C5378C">
      <w:pPr>
        <w:pStyle w:val="2"/>
      </w:pPr>
      <w:bookmarkStart w:id="192" w:name="_Toc319434520"/>
      <w:bookmarkStart w:id="193" w:name="_Toc312493529"/>
      <w:bookmarkStart w:id="194" w:name="_Toc373414695"/>
      <w:r w:rsidRPr="00C5378C">
        <w:t xml:space="preserve">3.2. ПРОГНОЗ РАЗВИТИЯ ДЕМОГРАФИЧЕСКИХ ПРОЦЕССОВ В СЕЛЬСКОМ ПОСЕЛЕНИИ </w:t>
      </w:r>
      <w:bookmarkEnd w:id="192"/>
      <w:bookmarkEnd w:id="193"/>
      <w:r w:rsidR="00C5378C" w:rsidRPr="00C5378C">
        <w:t>МОРДОВО-ИШУТКИНО</w:t>
      </w:r>
      <w:bookmarkEnd w:id="194"/>
    </w:p>
    <w:p w:rsidR="009E192C" w:rsidRPr="003A5E23" w:rsidRDefault="009E192C" w:rsidP="009E192C"/>
    <w:p w:rsidR="009E192C" w:rsidRPr="003A5E23" w:rsidRDefault="009E192C" w:rsidP="009E192C">
      <w:pPr>
        <w:ind w:left="-180" w:right="-185" w:firstLine="720"/>
        <w:rPr>
          <w:i/>
        </w:rPr>
      </w:pPr>
      <w:r w:rsidRPr="003A5E23">
        <w:t xml:space="preserve">В результате изучения демографических явлений, происходящих в сельских поселениях муниципального района Исаклинский, в том числе и в сельском поселении Мордово-Ишуткино, построены два сценария возможного развития демографической ситуации в </w:t>
      </w:r>
      <w:proofErr w:type="spellStart"/>
      <w:r w:rsidRPr="003A5E23">
        <w:t>с.п</w:t>
      </w:r>
      <w:proofErr w:type="spellEnd"/>
      <w:r w:rsidRPr="003A5E23">
        <w:t xml:space="preserve">. Мордово-Ишуткино. </w:t>
      </w:r>
    </w:p>
    <w:p w:rsidR="009E192C" w:rsidRPr="003A5E23" w:rsidRDefault="009E192C" w:rsidP="009E192C">
      <w:pPr>
        <w:pStyle w:val="2"/>
        <w:spacing w:before="0" w:after="0"/>
        <w:ind w:left="12" w:firstLine="0"/>
        <w:jc w:val="left"/>
        <w:rPr>
          <w:b/>
          <w:i/>
          <w:sz w:val="24"/>
          <w:szCs w:val="24"/>
        </w:rPr>
      </w:pPr>
    </w:p>
    <w:p w:rsidR="009E192C" w:rsidRPr="003A5E23" w:rsidRDefault="009E192C" w:rsidP="009E192C">
      <w:pPr>
        <w:ind w:left="-142"/>
        <w:jc w:val="center"/>
        <w:rPr>
          <w:b/>
          <w:i/>
        </w:rPr>
      </w:pPr>
      <w:r w:rsidRPr="003A5E23">
        <w:rPr>
          <w:b/>
          <w:i/>
        </w:rPr>
        <w:t xml:space="preserve">1 вариант. Прогноз численности населения </w:t>
      </w:r>
      <w:proofErr w:type="spellStart"/>
      <w:r w:rsidRPr="003A5E23">
        <w:rPr>
          <w:b/>
          <w:i/>
        </w:rPr>
        <w:t>с.п</w:t>
      </w:r>
      <w:proofErr w:type="spellEnd"/>
      <w:r w:rsidRPr="003A5E23">
        <w:rPr>
          <w:b/>
          <w:i/>
        </w:rPr>
        <w:t xml:space="preserve">. Мордово-Ишуткино по </w:t>
      </w:r>
      <w:proofErr w:type="spellStart"/>
      <w:r w:rsidRPr="003A5E23">
        <w:rPr>
          <w:b/>
          <w:i/>
        </w:rPr>
        <w:t>погодовому</w:t>
      </w:r>
      <w:proofErr w:type="spellEnd"/>
      <w:r w:rsidRPr="003A5E23">
        <w:rPr>
          <w:b/>
          <w:i/>
        </w:rPr>
        <w:t xml:space="preserve"> балансу</w:t>
      </w:r>
    </w:p>
    <w:p w:rsidR="009E192C" w:rsidRDefault="009E192C" w:rsidP="009E192C">
      <w:pPr>
        <w:ind w:left="-142"/>
        <w:rPr>
          <w:color w:val="808080"/>
        </w:rPr>
      </w:pPr>
    </w:p>
    <w:p w:rsidR="009E192C" w:rsidRPr="009309E5" w:rsidRDefault="009E192C" w:rsidP="009E192C">
      <w:pPr>
        <w:ind w:left="-142" w:firstLine="567"/>
      </w:pPr>
      <w:r w:rsidRPr="00403271">
        <w:t xml:space="preserve">Прогноз </w:t>
      </w:r>
      <w:r w:rsidRPr="009309E5">
        <w:t xml:space="preserve">сформирован с использованием метода </w:t>
      </w:r>
      <w:proofErr w:type="spellStart"/>
      <w:r w:rsidRPr="009309E5">
        <w:t>погодового</w:t>
      </w:r>
      <w:proofErr w:type="spellEnd"/>
      <w:r w:rsidRPr="009309E5">
        <w:t xml:space="preserve"> баланса с учетом тенденций 2002-2012 гг. Согласно этому варианту, в </w:t>
      </w:r>
      <w:proofErr w:type="spellStart"/>
      <w:r w:rsidRPr="009309E5">
        <w:t>с.п</w:t>
      </w:r>
      <w:proofErr w:type="spellEnd"/>
      <w:r w:rsidRPr="009309E5">
        <w:t xml:space="preserve">. Мордово-Ишуткино на прогнозный период ожидается сокращение численности населения. </w:t>
      </w:r>
    </w:p>
    <w:p w:rsidR="009E192C" w:rsidRPr="009309E5" w:rsidRDefault="009E192C" w:rsidP="009E192C">
      <w:pPr>
        <w:ind w:left="-142" w:firstLine="567"/>
      </w:pPr>
      <w:r w:rsidRPr="009309E5">
        <w:t xml:space="preserve">Численность населения </w:t>
      </w:r>
      <w:proofErr w:type="spellStart"/>
      <w:r w:rsidRPr="009309E5">
        <w:t>с.п</w:t>
      </w:r>
      <w:proofErr w:type="spellEnd"/>
      <w:r w:rsidRPr="009309E5">
        <w:t>. Мордово-Ишуткино к 2020 году сократится до 488 человек, к расчетному сроку (</w:t>
      </w:r>
      <w:smartTag w:uri="urn:schemas-microsoft-com:office:smarttags" w:element="metricconverter">
        <w:smartTagPr>
          <w:attr w:name="ProductID" w:val="2033 г"/>
        </w:smartTagPr>
        <w:r w:rsidRPr="009309E5">
          <w:t>2033 г</w:t>
        </w:r>
      </w:smartTag>
      <w:r w:rsidRPr="009309E5">
        <w:t xml:space="preserve">.) – до 404 человек. </w:t>
      </w:r>
      <w:r w:rsidRPr="009309E5">
        <w:rPr>
          <w:i/>
        </w:rPr>
        <w:t xml:space="preserve">(Рис. 14. Прогноз численности населения </w:t>
      </w:r>
      <w:proofErr w:type="spellStart"/>
      <w:r w:rsidRPr="009309E5">
        <w:rPr>
          <w:i/>
        </w:rPr>
        <w:t>с.п</w:t>
      </w:r>
      <w:proofErr w:type="spellEnd"/>
      <w:r w:rsidRPr="009309E5">
        <w:rPr>
          <w:i/>
        </w:rPr>
        <w:t xml:space="preserve">. Мордово-Ишуткино по </w:t>
      </w:r>
      <w:proofErr w:type="spellStart"/>
      <w:r w:rsidRPr="009309E5">
        <w:rPr>
          <w:i/>
        </w:rPr>
        <w:t>погодовому</w:t>
      </w:r>
      <w:proofErr w:type="spellEnd"/>
      <w:r w:rsidRPr="009309E5">
        <w:rPr>
          <w:i/>
        </w:rPr>
        <w:t xml:space="preserve"> балансу)</w:t>
      </w:r>
    </w:p>
    <w:p w:rsidR="009E192C" w:rsidRPr="009309E5" w:rsidRDefault="009E192C" w:rsidP="009E192C"/>
    <w:p w:rsidR="009E192C" w:rsidRPr="00403271" w:rsidRDefault="009E192C" w:rsidP="009E192C">
      <w:r w:rsidRPr="00022C5B">
        <w:rPr>
          <w:sz w:val="18"/>
          <w:szCs w:val="18"/>
        </w:rPr>
        <w:t>Рис. 14.</w:t>
      </w:r>
    </w:p>
    <w:p w:rsidR="009E192C" w:rsidRPr="009309E5" w:rsidRDefault="009E192C" w:rsidP="009E192C">
      <w:pPr>
        <w:ind w:left="-142" w:firstLine="142"/>
        <w:jc w:val="left"/>
        <w:outlineLvl w:val="0"/>
        <w:rPr>
          <w:i/>
          <w:noProof/>
        </w:rPr>
      </w:pPr>
      <w:r>
        <w:rPr>
          <w:noProof/>
          <w:lang w:eastAsia="ru-RU"/>
        </w:rPr>
        <w:drawing>
          <wp:inline distT="0" distB="0" distL="0" distR="0">
            <wp:extent cx="5919347" cy="2150555"/>
            <wp:effectExtent l="11724" t="5875" r="4274" b="2570"/>
            <wp:docPr id="1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E192C" w:rsidRDefault="009E192C" w:rsidP="009E192C">
      <w:pPr>
        <w:ind w:left="-142"/>
        <w:outlineLvl w:val="0"/>
        <w:rPr>
          <w:i/>
        </w:rPr>
      </w:pPr>
    </w:p>
    <w:p w:rsidR="00394DE0" w:rsidRDefault="00394DE0" w:rsidP="009E192C">
      <w:pPr>
        <w:ind w:left="-142"/>
        <w:jc w:val="center"/>
        <w:outlineLvl w:val="0"/>
        <w:rPr>
          <w:b/>
          <w:i/>
        </w:rPr>
      </w:pPr>
    </w:p>
    <w:p w:rsidR="009E192C" w:rsidRPr="003A5E23" w:rsidRDefault="009E192C" w:rsidP="009E192C">
      <w:pPr>
        <w:ind w:left="-142"/>
        <w:jc w:val="center"/>
        <w:outlineLvl w:val="0"/>
        <w:rPr>
          <w:b/>
        </w:rPr>
      </w:pPr>
      <w:bookmarkStart w:id="195" w:name="_Toc373414696"/>
      <w:r w:rsidRPr="00933611">
        <w:rPr>
          <w:b/>
          <w:i/>
        </w:rPr>
        <w:lastRenderedPageBreak/>
        <w:t xml:space="preserve">2 вариант. Прогноз численности населения </w:t>
      </w:r>
      <w:proofErr w:type="spellStart"/>
      <w:r w:rsidRPr="00933611">
        <w:rPr>
          <w:b/>
          <w:i/>
        </w:rPr>
        <w:t>с</w:t>
      </w:r>
      <w:r w:rsidRPr="003A5E23">
        <w:rPr>
          <w:b/>
          <w:i/>
        </w:rPr>
        <w:t>.п</w:t>
      </w:r>
      <w:proofErr w:type="spellEnd"/>
      <w:r w:rsidRPr="003A5E23">
        <w:rPr>
          <w:b/>
          <w:i/>
        </w:rPr>
        <w:t>. Мордово-Ишуткино с учетом освоения резервных территорий</w:t>
      </w:r>
      <w:bookmarkEnd w:id="195"/>
    </w:p>
    <w:p w:rsidR="009E192C" w:rsidRDefault="009E192C" w:rsidP="009E192C">
      <w:pPr>
        <w:jc w:val="right"/>
        <w:rPr>
          <w:i/>
        </w:rPr>
      </w:pPr>
    </w:p>
    <w:p w:rsidR="009E192C" w:rsidRPr="00BB69B8" w:rsidRDefault="009E192C" w:rsidP="009E192C">
      <w:pPr>
        <w:ind w:left="-180" w:right="-5" w:firstLine="720"/>
      </w:pPr>
      <w:r w:rsidRPr="004C4EDE">
        <w:t>Этот вариант прогноза численнос</w:t>
      </w:r>
      <w:r>
        <w:t xml:space="preserve">ти </w:t>
      </w:r>
      <w:r w:rsidRPr="00BB69B8">
        <w:t xml:space="preserve">населения </w:t>
      </w:r>
      <w:proofErr w:type="spellStart"/>
      <w:r w:rsidRPr="00BB69B8">
        <w:t>с.п</w:t>
      </w:r>
      <w:proofErr w:type="spellEnd"/>
      <w:r w:rsidRPr="00BB69B8">
        <w:t>. Мордово-Ишуткино рассчитан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9E192C" w:rsidRPr="00BB69B8" w:rsidRDefault="009E192C" w:rsidP="009E192C">
      <w:pPr>
        <w:ind w:left="-180" w:right="-5" w:firstLine="720"/>
      </w:pPr>
      <w:r w:rsidRPr="00BB69B8">
        <w:t xml:space="preserve">На резервных территориях </w:t>
      </w:r>
      <w:proofErr w:type="spellStart"/>
      <w:r w:rsidRPr="00BB69B8">
        <w:t>с.п</w:t>
      </w:r>
      <w:proofErr w:type="spellEnd"/>
      <w:r w:rsidRPr="00BB69B8">
        <w:t xml:space="preserve">. Мордово-Ишуткино можно разместить 242 участка под индивидуальное жилищное строительство. </w:t>
      </w:r>
    </w:p>
    <w:p w:rsidR="009E192C" w:rsidRPr="00BB69B8" w:rsidRDefault="009E192C" w:rsidP="009E192C">
      <w:pPr>
        <w:ind w:left="-180" w:right="-5" w:firstLine="720"/>
      </w:pPr>
      <w:r w:rsidRPr="00BB69B8">
        <w:t xml:space="preserve">По данным 2005 года средний размер домохозяйства в Самарской области составляет 2,7 человека, в </w:t>
      </w:r>
      <w:proofErr w:type="spellStart"/>
      <w:r w:rsidRPr="00BB69B8">
        <w:t>м.р</w:t>
      </w:r>
      <w:proofErr w:type="spellEnd"/>
      <w:r w:rsidRPr="00BB69B8">
        <w:t xml:space="preserve">. Исаклинский – 2,6 человек. С учетом эффективности мероприятий по демографическому развитию Самарской области, а также с улучшением демографической ситуации в </w:t>
      </w:r>
      <w:proofErr w:type="spellStart"/>
      <w:r w:rsidRPr="00BB69B8">
        <w:t>с.п</w:t>
      </w:r>
      <w:proofErr w:type="spellEnd"/>
      <w:r w:rsidRPr="00BB69B8">
        <w:t xml:space="preserve">. Мордово-Ишуткино, увеличением коэффициента рождаемости и стабильно положительным сальдо миграции,  средний размер домохозяйства в перспективе может увеличиться до 3-х человек. </w:t>
      </w:r>
    </w:p>
    <w:p w:rsidR="009E192C" w:rsidRPr="00BB69B8" w:rsidRDefault="009E192C" w:rsidP="009E192C">
      <w:pPr>
        <w:ind w:left="-180" w:right="-5" w:firstLine="720"/>
      </w:pPr>
      <w:r w:rsidRPr="00BB69B8">
        <w:t xml:space="preserve">Исходя из этого на участках, отведенных под жилищное строительство в с. п. Мордово-Ишуткино, при полном их освоении будет проживать 726 человек. </w:t>
      </w:r>
    </w:p>
    <w:p w:rsidR="009E192C" w:rsidRPr="00BB69B8" w:rsidRDefault="009E192C" w:rsidP="009E192C">
      <w:pPr>
        <w:ind w:left="-180" w:right="-5" w:firstLine="720"/>
      </w:pPr>
      <w:r w:rsidRPr="00BB69B8">
        <w:t xml:space="preserve">В целом численность населения </w:t>
      </w:r>
      <w:proofErr w:type="spellStart"/>
      <w:r w:rsidRPr="00BB69B8">
        <w:t>с.п</w:t>
      </w:r>
      <w:proofErr w:type="spellEnd"/>
      <w:r w:rsidRPr="00BB69B8">
        <w:t xml:space="preserve">. Мордово-Ишуткино к 2020 году возрастет до 817 человек, к 2033 г. – до 1266 человек. </w:t>
      </w:r>
      <w:r w:rsidRPr="00BB69B8">
        <w:rPr>
          <w:i/>
        </w:rPr>
        <w:t xml:space="preserve">(Рис. 15. Прогноз численности населения </w:t>
      </w:r>
      <w:proofErr w:type="spellStart"/>
      <w:r w:rsidRPr="00BB69B8">
        <w:rPr>
          <w:i/>
        </w:rPr>
        <w:t>с.п</w:t>
      </w:r>
      <w:proofErr w:type="spellEnd"/>
      <w:r w:rsidRPr="00BB69B8">
        <w:rPr>
          <w:i/>
        </w:rPr>
        <w:t>. Мордово-Ишуткино с учетом освоения резервных территорий).</w:t>
      </w:r>
    </w:p>
    <w:p w:rsidR="009E192C" w:rsidRDefault="009E192C" w:rsidP="009E192C">
      <w:pPr>
        <w:ind w:left="-180" w:right="-5" w:firstLine="720"/>
      </w:pPr>
    </w:p>
    <w:p w:rsidR="009E192C" w:rsidRPr="008E1633" w:rsidRDefault="009E192C" w:rsidP="009E192C">
      <w:pPr>
        <w:rPr>
          <w:sz w:val="18"/>
          <w:szCs w:val="18"/>
        </w:rPr>
      </w:pPr>
      <w:r w:rsidRPr="00B34085">
        <w:rPr>
          <w:sz w:val="18"/>
          <w:szCs w:val="18"/>
        </w:rPr>
        <w:t>Рис. 1</w:t>
      </w:r>
      <w:r>
        <w:rPr>
          <w:sz w:val="18"/>
          <w:szCs w:val="18"/>
        </w:rPr>
        <w:t>5</w:t>
      </w:r>
      <w:r w:rsidRPr="00B34085">
        <w:rPr>
          <w:sz w:val="18"/>
          <w:szCs w:val="18"/>
        </w:rPr>
        <w:t xml:space="preserve">. </w:t>
      </w:r>
    </w:p>
    <w:p w:rsidR="009E192C" w:rsidRPr="00B133D7" w:rsidRDefault="009E192C" w:rsidP="009E192C">
      <w:pPr>
        <w:ind w:right="-5" w:hanging="142"/>
      </w:pPr>
      <w:r>
        <w:rPr>
          <w:noProof/>
          <w:lang w:eastAsia="ru-RU"/>
        </w:rPr>
        <w:drawing>
          <wp:inline distT="0" distB="0" distL="0" distR="0">
            <wp:extent cx="5919347" cy="2178531"/>
            <wp:effectExtent l="11724" t="5869" r="4274" b="0"/>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E192C" w:rsidRDefault="009E192C" w:rsidP="009E192C">
      <w:pPr>
        <w:ind w:right="-5"/>
      </w:pPr>
    </w:p>
    <w:p w:rsidR="009E192C" w:rsidRPr="00D66901" w:rsidRDefault="009E192C" w:rsidP="009E192C">
      <w:pPr>
        <w:ind w:left="-180" w:right="-5" w:firstLine="720"/>
      </w:pPr>
      <w:r w:rsidRPr="008E1633">
        <w:t xml:space="preserve">В этом случае доля молодого населения значительно увеличится. На вновь </w:t>
      </w:r>
      <w:r w:rsidRPr="00D66901">
        <w:t>осваиваемых территориях будет проживать:</w:t>
      </w:r>
    </w:p>
    <w:p w:rsidR="009E192C" w:rsidRPr="00D66901" w:rsidRDefault="009E192C" w:rsidP="009E192C">
      <w:pPr>
        <w:numPr>
          <w:ilvl w:val="0"/>
          <w:numId w:val="49"/>
        </w:numPr>
        <w:suppressAutoHyphens w:val="0"/>
        <w:ind w:left="-180" w:right="-5" w:firstLine="720"/>
        <w:jc w:val="left"/>
      </w:pPr>
      <w:r>
        <w:t>52 ребенка</w:t>
      </w:r>
      <w:r w:rsidRPr="00D66901">
        <w:t xml:space="preserve"> в возрасте от 0 до 6 лет;</w:t>
      </w:r>
    </w:p>
    <w:p w:rsidR="009E192C" w:rsidRPr="00D66901" w:rsidRDefault="009E192C" w:rsidP="009E192C">
      <w:pPr>
        <w:numPr>
          <w:ilvl w:val="0"/>
          <w:numId w:val="49"/>
        </w:numPr>
        <w:suppressAutoHyphens w:val="0"/>
        <w:ind w:left="-180" w:right="-5" w:firstLine="720"/>
        <w:jc w:val="left"/>
      </w:pPr>
      <w:r>
        <w:t>88</w:t>
      </w:r>
      <w:r w:rsidRPr="00D66901">
        <w:t xml:space="preserve"> детей в возрасте от 7 до 15 лет;</w:t>
      </w:r>
    </w:p>
    <w:p w:rsidR="009E192C" w:rsidRPr="0081623C" w:rsidRDefault="009E192C" w:rsidP="009E192C">
      <w:pPr>
        <w:numPr>
          <w:ilvl w:val="0"/>
          <w:numId w:val="49"/>
        </w:numPr>
        <w:suppressAutoHyphens w:val="0"/>
        <w:ind w:left="-180" w:right="-5" w:firstLine="720"/>
        <w:jc w:val="left"/>
      </w:pPr>
      <w:r>
        <w:t>22</w:t>
      </w:r>
      <w:r w:rsidRPr="00D66901">
        <w:t xml:space="preserve"> подростк</w:t>
      </w:r>
      <w:r>
        <w:t>а</w:t>
      </w:r>
      <w:r w:rsidRPr="00D66901">
        <w:t xml:space="preserve"> в</w:t>
      </w:r>
      <w:r w:rsidRPr="0081623C">
        <w:t xml:space="preserve"> возрасте 16 - 17 лет.</w:t>
      </w:r>
    </w:p>
    <w:p w:rsidR="009E192C" w:rsidRDefault="009E192C" w:rsidP="009E192C">
      <w:pPr>
        <w:ind w:left="-142"/>
      </w:pPr>
    </w:p>
    <w:p w:rsidR="009E192C" w:rsidRPr="002B2E12" w:rsidRDefault="009E192C" w:rsidP="009E192C">
      <w:pPr>
        <w:ind w:left="-142"/>
        <w:rPr>
          <w:i/>
        </w:rPr>
      </w:pPr>
      <w:r w:rsidRPr="00F46AF8">
        <w:t xml:space="preserve">В </w:t>
      </w:r>
      <w:r w:rsidR="00394DE0">
        <w:t xml:space="preserve">таблице </w:t>
      </w:r>
      <w:r w:rsidR="00C7784F">
        <w:t>23</w:t>
      </w:r>
      <w:r w:rsidRPr="000D2D7B">
        <w:t xml:space="preserve"> приведен прогнозный возрастной состав населения сельского поселения Мордово-Ишуткино с</w:t>
      </w:r>
      <w:r w:rsidRPr="00F46AF8">
        <w:t xml:space="preserve"> учетом освоения резервных </w:t>
      </w:r>
      <w:r w:rsidRPr="002B2E12">
        <w:t>территорий.</w:t>
      </w:r>
    </w:p>
    <w:p w:rsidR="009E192C" w:rsidRDefault="009E192C" w:rsidP="009E192C">
      <w:pPr>
        <w:jc w:val="right"/>
        <w:rPr>
          <w:i/>
        </w:rPr>
      </w:pPr>
    </w:p>
    <w:p w:rsidR="00394DE0" w:rsidRDefault="00394DE0" w:rsidP="009E192C">
      <w:pPr>
        <w:jc w:val="right"/>
        <w:rPr>
          <w:i/>
        </w:rPr>
      </w:pPr>
    </w:p>
    <w:p w:rsidR="00394DE0" w:rsidRDefault="00394DE0" w:rsidP="009E192C">
      <w:pPr>
        <w:jc w:val="right"/>
        <w:rPr>
          <w:i/>
        </w:rPr>
      </w:pPr>
    </w:p>
    <w:p w:rsidR="00394DE0" w:rsidRDefault="00394DE0" w:rsidP="009E192C">
      <w:pPr>
        <w:jc w:val="right"/>
        <w:rPr>
          <w:i/>
        </w:rPr>
      </w:pPr>
    </w:p>
    <w:p w:rsidR="009E192C" w:rsidRPr="00394DE0" w:rsidRDefault="009E192C" w:rsidP="009E192C">
      <w:pPr>
        <w:jc w:val="right"/>
      </w:pPr>
      <w:r w:rsidRPr="00394DE0">
        <w:lastRenderedPageBreak/>
        <w:t xml:space="preserve">Таблица </w:t>
      </w:r>
      <w:r w:rsidR="00C7784F">
        <w:t>23</w:t>
      </w:r>
    </w:p>
    <w:p w:rsidR="009E192C" w:rsidRDefault="009E192C" w:rsidP="009E192C">
      <w:pPr>
        <w:jc w:val="center"/>
        <w:rPr>
          <w:b/>
          <w:sz w:val="22"/>
          <w:szCs w:val="22"/>
        </w:rPr>
      </w:pPr>
    </w:p>
    <w:p w:rsidR="009E192C" w:rsidRPr="000D2D7B" w:rsidRDefault="009E192C" w:rsidP="009E192C">
      <w:pPr>
        <w:jc w:val="center"/>
        <w:rPr>
          <w:b/>
          <w:sz w:val="22"/>
          <w:szCs w:val="22"/>
        </w:rPr>
      </w:pPr>
      <w:r w:rsidRPr="000D2D7B">
        <w:rPr>
          <w:b/>
          <w:sz w:val="22"/>
          <w:szCs w:val="22"/>
        </w:rPr>
        <w:t xml:space="preserve">Прогноз возрастной структуры населения </w:t>
      </w:r>
      <w:proofErr w:type="spellStart"/>
      <w:r w:rsidRPr="000D2D7B">
        <w:rPr>
          <w:b/>
          <w:sz w:val="22"/>
          <w:szCs w:val="22"/>
        </w:rPr>
        <w:t>с.п</w:t>
      </w:r>
      <w:proofErr w:type="spellEnd"/>
      <w:r w:rsidRPr="000D2D7B">
        <w:rPr>
          <w:b/>
          <w:sz w:val="22"/>
          <w:szCs w:val="22"/>
        </w:rPr>
        <w:t>. Мордово-Ишуткино с учетом освоения резервных территорий, чел.</w:t>
      </w:r>
    </w:p>
    <w:p w:rsidR="009E192C" w:rsidRPr="000D2D7B" w:rsidRDefault="009E192C" w:rsidP="009E192C">
      <w:pPr>
        <w:rPr>
          <w:b/>
          <w:sz w:val="22"/>
          <w:szCs w:val="22"/>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4253"/>
        <w:gridCol w:w="1559"/>
        <w:gridCol w:w="1417"/>
        <w:gridCol w:w="1418"/>
      </w:tblGrid>
      <w:tr w:rsidR="009E192C" w:rsidRPr="0001015C" w:rsidTr="00125C14">
        <w:trPr>
          <w:tblHeader/>
        </w:trPr>
        <w:tc>
          <w:tcPr>
            <w:tcW w:w="709" w:type="dxa"/>
            <w:vMerge w:val="restart"/>
          </w:tcPr>
          <w:p w:rsidR="009E192C" w:rsidRPr="000D2D7B" w:rsidRDefault="009E192C" w:rsidP="009E192C">
            <w:pPr>
              <w:ind w:firstLine="0"/>
              <w:jc w:val="center"/>
              <w:rPr>
                <w:b/>
                <w:sz w:val="20"/>
                <w:szCs w:val="20"/>
              </w:rPr>
            </w:pPr>
          </w:p>
          <w:p w:rsidR="009E192C" w:rsidRPr="000D2D7B" w:rsidRDefault="009E192C" w:rsidP="009E192C">
            <w:pPr>
              <w:ind w:firstLine="0"/>
              <w:jc w:val="center"/>
              <w:rPr>
                <w:b/>
                <w:sz w:val="20"/>
                <w:szCs w:val="20"/>
              </w:rPr>
            </w:pPr>
            <w:r w:rsidRPr="000D2D7B">
              <w:rPr>
                <w:b/>
                <w:sz w:val="20"/>
                <w:szCs w:val="20"/>
              </w:rPr>
              <w:t>№№</w:t>
            </w:r>
          </w:p>
          <w:p w:rsidR="009E192C" w:rsidRPr="000D2D7B" w:rsidRDefault="009E192C" w:rsidP="009E192C">
            <w:pPr>
              <w:ind w:firstLine="0"/>
              <w:jc w:val="center"/>
              <w:rPr>
                <w:b/>
                <w:sz w:val="20"/>
                <w:szCs w:val="20"/>
              </w:rPr>
            </w:pPr>
            <w:r w:rsidRPr="000D2D7B">
              <w:rPr>
                <w:b/>
                <w:sz w:val="20"/>
                <w:szCs w:val="20"/>
              </w:rPr>
              <w:t>п/п</w:t>
            </w:r>
          </w:p>
        </w:tc>
        <w:tc>
          <w:tcPr>
            <w:tcW w:w="4253" w:type="dxa"/>
            <w:vMerge w:val="restart"/>
          </w:tcPr>
          <w:p w:rsidR="009E192C" w:rsidRPr="000D2D7B" w:rsidRDefault="009E192C" w:rsidP="009E192C">
            <w:pPr>
              <w:ind w:firstLine="0"/>
              <w:jc w:val="center"/>
              <w:rPr>
                <w:b/>
                <w:sz w:val="20"/>
                <w:szCs w:val="20"/>
              </w:rPr>
            </w:pPr>
          </w:p>
          <w:p w:rsidR="009E192C" w:rsidRPr="000D2D7B" w:rsidRDefault="009E192C" w:rsidP="009E192C">
            <w:pPr>
              <w:ind w:firstLine="0"/>
              <w:jc w:val="center"/>
              <w:rPr>
                <w:b/>
                <w:sz w:val="20"/>
                <w:szCs w:val="20"/>
              </w:rPr>
            </w:pPr>
            <w:r w:rsidRPr="000D2D7B">
              <w:rPr>
                <w:b/>
                <w:sz w:val="20"/>
                <w:szCs w:val="20"/>
              </w:rPr>
              <w:t>Возрастной состав населения</w:t>
            </w:r>
          </w:p>
        </w:tc>
        <w:tc>
          <w:tcPr>
            <w:tcW w:w="2976" w:type="dxa"/>
            <w:gridSpan w:val="2"/>
          </w:tcPr>
          <w:p w:rsidR="009E192C" w:rsidRPr="000D2D7B" w:rsidRDefault="009E192C" w:rsidP="009E192C">
            <w:pPr>
              <w:ind w:firstLine="0"/>
              <w:jc w:val="center"/>
              <w:rPr>
                <w:b/>
                <w:sz w:val="20"/>
                <w:szCs w:val="20"/>
              </w:rPr>
            </w:pPr>
            <w:r w:rsidRPr="000D2D7B">
              <w:rPr>
                <w:b/>
                <w:sz w:val="20"/>
                <w:szCs w:val="20"/>
              </w:rPr>
              <w:t>Всего, чел.</w:t>
            </w:r>
          </w:p>
        </w:tc>
        <w:tc>
          <w:tcPr>
            <w:tcW w:w="1418" w:type="dxa"/>
            <w:vMerge w:val="restart"/>
          </w:tcPr>
          <w:p w:rsidR="009E192C" w:rsidRPr="000D2D7B" w:rsidRDefault="009E192C" w:rsidP="009E192C">
            <w:pPr>
              <w:ind w:firstLine="0"/>
              <w:jc w:val="center"/>
              <w:rPr>
                <w:b/>
                <w:sz w:val="20"/>
                <w:szCs w:val="20"/>
              </w:rPr>
            </w:pPr>
            <w:r w:rsidRPr="000D2D7B">
              <w:rPr>
                <w:b/>
                <w:sz w:val="18"/>
                <w:szCs w:val="18"/>
              </w:rPr>
              <w:t>Из них на резервных территориях  к р. сроку</w:t>
            </w:r>
          </w:p>
        </w:tc>
      </w:tr>
      <w:tr w:rsidR="009E192C" w:rsidRPr="0001015C" w:rsidTr="00125C14">
        <w:trPr>
          <w:tblHeader/>
        </w:trPr>
        <w:tc>
          <w:tcPr>
            <w:tcW w:w="709" w:type="dxa"/>
            <w:vMerge/>
          </w:tcPr>
          <w:p w:rsidR="009E192C" w:rsidRPr="000D2D7B" w:rsidRDefault="009E192C" w:rsidP="009E192C">
            <w:pPr>
              <w:ind w:firstLine="0"/>
              <w:jc w:val="center"/>
              <w:rPr>
                <w:b/>
              </w:rPr>
            </w:pPr>
          </w:p>
        </w:tc>
        <w:tc>
          <w:tcPr>
            <w:tcW w:w="4253" w:type="dxa"/>
            <w:vMerge/>
          </w:tcPr>
          <w:p w:rsidR="009E192C" w:rsidRPr="000D2D7B" w:rsidRDefault="009E192C" w:rsidP="009E192C">
            <w:pPr>
              <w:ind w:firstLine="0"/>
              <w:jc w:val="center"/>
              <w:rPr>
                <w:b/>
              </w:rPr>
            </w:pPr>
          </w:p>
        </w:tc>
        <w:tc>
          <w:tcPr>
            <w:tcW w:w="1559" w:type="dxa"/>
          </w:tcPr>
          <w:p w:rsidR="009E192C" w:rsidRPr="000D2D7B" w:rsidRDefault="009E192C" w:rsidP="009E192C">
            <w:pPr>
              <w:ind w:firstLine="0"/>
              <w:jc w:val="center"/>
              <w:rPr>
                <w:b/>
                <w:sz w:val="18"/>
                <w:szCs w:val="18"/>
              </w:rPr>
            </w:pPr>
            <w:r w:rsidRPr="000D2D7B">
              <w:rPr>
                <w:b/>
                <w:sz w:val="18"/>
                <w:szCs w:val="18"/>
              </w:rPr>
              <w:t>Существующее положение</w:t>
            </w:r>
            <w:r w:rsidRPr="000D2D7B">
              <w:rPr>
                <w:rStyle w:val="afff0"/>
                <w:b/>
                <w:i/>
                <w:sz w:val="20"/>
                <w:szCs w:val="20"/>
              </w:rPr>
              <w:footnoteReference w:id="3"/>
            </w:r>
          </w:p>
        </w:tc>
        <w:tc>
          <w:tcPr>
            <w:tcW w:w="1417" w:type="dxa"/>
          </w:tcPr>
          <w:p w:rsidR="009E192C" w:rsidRPr="000D2D7B" w:rsidRDefault="009E192C" w:rsidP="009E192C">
            <w:pPr>
              <w:ind w:firstLine="0"/>
              <w:jc w:val="center"/>
              <w:rPr>
                <w:b/>
                <w:sz w:val="18"/>
                <w:szCs w:val="18"/>
              </w:rPr>
            </w:pPr>
            <w:r w:rsidRPr="000D2D7B">
              <w:rPr>
                <w:b/>
                <w:sz w:val="18"/>
                <w:szCs w:val="18"/>
              </w:rPr>
              <w:t xml:space="preserve">Расчетный </w:t>
            </w:r>
          </w:p>
          <w:p w:rsidR="009E192C" w:rsidRPr="000D2D7B" w:rsidRDefault="009E192C" w:rsidP="009E192C">
            <w:pPr>
              <w:ind w:firstLine="0"/>
              <w:jc w:val="center"/>
              <w:rPr>
                <w:b/>
                <w:sz w:val="18"/>
                <w:szCs w:val="18"/>
              </w:rPr>
            </w:pPr>
            <w:r w:rsidRPr="000D2D7B">
              <w:rPr>
                <w:b/>
                <w:sz w:val="18"/>
                <w:szCs w:val="18"/>
              </w:rPr>
              <w:t xml:space="preserve">срок  </w:t>
            </w:r>
          </w:p>
        </w:tc>
        <w:tc>
          <w:tcPr>
            <w:tcW w:w="1418" w:type="dxa"/>
            <w:vMerge/>
          </w:tcPr>
          <w:p w:rsidR="009E192C" w:rsidRPr="000D2D7B" w:rsidRDefault="009E192C" w:rsidP="009E192C">
            <w:pPr>
              <w:ind w:firstLine="0"/>
              <w:jc w:val="center"/>
              <w:rPr>
                <w:b/>
              </w:rPr>
            </w:pPr>
          </w:p>
        </w:tc>
      </w:tr>
      <w:tr w:rsidR="009E192C" w:rsidRPr="0001015C" w:rsidTr="00125C14">
        <w:trPr>
          <w:tblHeader/>
        </w:trPr>
        <w:tc>
          <w:tcPr>
            <w:tcW w:w="709" w:type="dxa"/>
          </w:tcPr>
          <w:p w:rsidR="009E192C" w:rsidRPr="000D2D7B" w:rsidRDefault="009E192C" w:rsidP="009E192C">
            <w:pPr>
              <w:ind w:firstLine="0"/>
              <w:jc w:val="center"/>
              <w:rPr>
                <w:b/>
                <w:sz w:val="18"/>
                <w:szCs w:val="18"/>
              </w:rPr>
            </w:pPr>
            <w:r w:rsidRPr="000D2D7B">
              <w:rPr>
                <w:b/>
                <w:sz w:val="18"/>
                <w:szCs w:val="18"/>
              </w:rPr>
              <w:t>1</w:t>
            </w:r>
          </w:p>
        </w:tc>
        <w:tc>
          <w:tcPr>
            <w:tcW w:w="4253" w:type="dxa"/>
          </w:tcPr>
          <w:p w:rsidR="009E192C" w:rsidRPr="000D2D7B" w:rsidRDefault="009E192C" w:rsidP="009E192C">
            <w:pPr>
              <w:ind w:firstLine="0"/>
              <w:jc w:val="center"/>
              <w:rPr>
                <w:b/>
                <w:sz w:val="18"/>
                <w:szCs w:val="18"/>
              </w:rPr>
            </w:pPr>
            <w:r w:rsidRPr="000D2D7B">
              <w:rPr>
                <w:b/>
                <w:sz w:val="18"/>
                <w:szCs w:val="18"/>
              </w:rPr>
              <w:t>2</w:t>
            </w:r>
          </w:p>
        </w:tc>
        <w:tc>
          <w:tcPr>
            <w:tcW w:w="1559" w:type="dxa"/>
          </w:tcPr>
          <w:p w:rsidR="009E192C" w:rsidRPr="000D2D7B" w:rsidRDefault="009E192C" w:rsidP="009E192C">
            <w:pPr>
              <w:ind w:firstLine="0"/>
              <w:jc w:val="center"/>
              <w:rPr>
                <w:b/>
                <w:sz w:val="18"/>
                <w:szCs w:val="18"/>
              </w:rPr>
            </w:pPr>
            <w:r w:rsidRPr="000D2D7B">
              <w:rPr>
                <w:b/>
                <w:sz w:val="18"/>
                <w:szCs w:val="18"/>
              </w:rPr>
              <w:t>3</w:t>
            </w:r>
          </w:p>
        </w:tc>
        <w:tc>
          <w:tcPr>
            <w:tcW w:w="1417" w:type="dxa"/>
          </w:tcPr>
          <w:p w:rsidR="009E192C" w:rsidRPr="000D2D7B" w:rsidRDefault="009E192C" w:rsidP="009E192C">
            <w:pPr>
              <w:ind w:firstLine="0"/>
              <w:jc w:val="center"/>
              <w:rPr>
                <w:b/>
                <w:sz w:val="18"/>
                <w:szCs w:val="18"/>
              </w:rPr>
            </w:pPr>
            <w:r w:rsidRPr="000D2D7B">
              <w:rPr>
                <w:b/>
                <w:sz w:val="18"/>
                <w:szCs w:val="18"/>
              </w:rPr>
              <w:t>4</w:t>
            </w:r>
          </w:p>
        </w:tc>
        <w:tc>
          <w:tcPr>
            <w:tcW w:w="1418" w:type="dxa"/>
          </w:tcPr>
          <w:p w:rsidR="009E192C" w:rsidRPr="000D2D7B" w:rsidRDefault="009E192C" w:rsidP="009E192C">
            <w:pPr>
              <w:ind w:firstLine="0"/>
              <w:jc w:val="center"/>
              <w:rPr>
                <w:b/>
                <w:sz w:val="18"/>
                <w:szCs w:val="18"/>
              </w:rPr>
            </w:pPr>
            <w:r w:rsidRPr="000D2D7B">
              <w:rPr>
                <w:b/>
                <w:sz w:val="18"/>
                <w:szCs w:val="18"/>
              </w:rPr>
              <w:t>5</w:t>
            </w:r>
          </w:p>
        </w:tc>
      </w:tr>
      <w:tr w:rsidR="009E192C" w:rsidRPr="0001015C" w:rsidTr="00125C14">
        <w:trPr>
          <w:trHeight w:val="367"/>
        </w:trPr>
        <w:tc>
          <w:tcPr>
            <w:tcW w:w="9356" w:type="dxa"/>
            <w:gridSpan w:val="5"/>
          </w:tcPr>
          <w:p w:rsidR="009E192C" w:rsidRPr="0001015C" w:rsidRDefault="009E192C" w:rsidP="009E192C">
            <w:pPr>
              <w:ind w:firstLine="0"/>
              <w:jc w:val="center"/>
              <w:rPr>
                <w:b/>
                <w:i/>
                <w:sz w:val="22"/>
                <w:szCs w:val="22"/>
              </w:rPr>
            </w:pPr>
            <w:proofErr w:type="spellStart"/>
            <w:r w:rsidRPr="0001015C">
              <w:rPr>
                <w:b/>
                <w:i/>
                <w:sz w:val="22"/>
                <w:szCs w:val="22"/>
              </w:rPr>
              <w:t>с.п</w:t>
            </w:r>
            <w:proofErr w:type="spellEnd"/>
            <w:r w:rsidRPr="0001015C">
              <w:rPr>
                <w:b/>
                <w:i/>
                <w:sz w:val="22"/>
                <w:szCs w:val="22"/>
              </w:rPr>
              <w:t xml:space="preserve">. </w:t>
            </w:r>
            <w:r>
              <w:rPr>
                <w:b/>
                <w:i/>
                <w:sz w:val="22"/>
                <w:szCs w:val="22"/>
              </w:rPr>
              <w:t>Мордово-Ишуткино</w:t>
            </w:r>
          </w:p>
        </w:tc>
      </w:tr>
      <w:tr w:rsidR="009E192C" w:rsidRPr="0001015C" w:rsidTr="00125C14">
        <w:tc>
          <w:tcPr>
            <w:tcW w:w="709" w:type="dxa"/>
          </w:tcPr>
          <w:p w:rsidR="009E192C" w:rsidRPr="0001015C" w:rsidRDefault="009E192C" w:rsidP="009E192C">
            <w:pPr>
              <w:ind w:firstLine="0"/>
              <w:jc w:val="center"/>
              <w:rPr>
                <w:sz w:val="22"/>
                <w:szCs w:val="22"/>
              </w:rPr>
            </w:pPr>
            <w:r w:rsidRPr="0001015C">
              <w:rPr>
                <w:sz w:val="22"/>
                <w:szCs w:val="22"/>
              </w:rPr>
              <w:t>1</w:t>
            </w:r>
          </w:p>
        </w:tc>
        <w:tc>
          <w:tcPr>
            <w:tcW w:w="4253" w:type="dxa"/>
          </w:tcPr>
          <w:p w:rsidR="009E192C" w:rsidRPr="0001015C" w:rsidRDefault="009E192C" w:rsidP="009E192C">
            <w:pPr>
              <w:ind w:firstLine="0"/>
              <w:rPr>
                <w:b/>
                <w:sz w:val="22"/>
                <w:szCs w:val="22"/>
              </w:rPr>
            </w:pPr>
            <w:r w:rsidRPr="0001015C">
              <w:rPr>
                <w:b/>
                <w:sz w:val="22"/>
                <w:szCs w:val="22"/>
              </w:rPr>
              <w:t>Общая численность населения</w:t>
            </w:r>
          </w:p>
        </w:tc>
        <w:tc>
          <w:tcPr>
            <w:tcW w:w="1559" w:type="dxa"/>
          </w:tcPr>
          <w:p w:rsidR="009E192C" w:rsidRPr="00164B6D" w:rsidRDefault="009E192C" w:rsidP="009E192C">
            <w:pPr>
              <w:ind w:firstLine="0"/>
              <w:jc w:val="center"/>
              <w:rPr>
                <w:b/>
                <w:i/>
                <w:sz w:val="22"/>
                <w:szCs w:val="22"/>
              </w:rPr>
            </w:pPr>
            <w:r>
              <w:rPr>
                <w:b/>
                <w:i/>
                <w:sz w:val="22"/>
                <w:szCs w:val="22"/>
              </w:rPr>
              <w:t>540</w:t>
            </w:r>
          </w:p>
        </w:tc>
        <w:tc>
          <w:tcPr>
            <w:tcW w:w="1417" w:type="dxa"/>
          </w:tcPr>
          <w:p w:rsidR="009E192C" w:rsidRPr="00164B6D" w:rsidRDefault="009E192C" w:rsidP="009E192C">
            <w:pPr>
              <w:ind w:firstLine="0"/>
              <w:jc w:val="center"/>
              <w:rPr>
                <w:b/>
                <w:i/>
                <w:sz w:val="22"/>
                <w:szCs w:val="22"/>
              </w:rPr>
            </w:pPr>
            <w:r>
              <w:rPr>
                <w:b/>
                <w:i/>
                <w:sz w:val="22"/>
                <w:szCs w:val="22"/>
              </w:rPr>
              <w:t>1266</w:t>
            </w:r>
          </w:p>
        </w:tc>
        <w:tc>
          <w:tcPr>
            <w:tcW w:w="1418" w:type="dxa"/>
          </w:tcPr>
          <w:p w:rsidR="009E192C" w:rsidRPr="00164B6D" w:rsidRDefault="009E192C" w:rsidP="009E192C">
            <w:pPr>
              <w:ind w:firstLine="0"/>
              <w:jc w:val="center"/>
              <w:rPr>
                <w:b/>
                <w:i/>
                <w:sz w:val="22"/>
                <w:szCs w:val="22"/>
              </w:rPr>
            </w:pPr>
            <w:r>
              <w:rPr>
                <w:b/>
                <w:i/>
                <w:sz w:val="22"/>
                <w:szCs w:val="22"/>
              </w:rPr>
              <w:t>726</w:t>
            </w:r>
          </w:p>
        </w:tc>
      </w:tr>
      <w:tr w:rsidR="009E192C" w:rsidRPr="0001015C" w:rsidTr="00125C14">
        <w:tc>
          <w:tcPr>
            <w:tcW w:w="709" w:type="dxa"/>
          </w:tcPr>
          <w:p w:rsidR="009E192C" w:rsidRPr="0001015C" w:rsidRDefault="009E192C" w:rsidP="009E192C">
            <w:pPr>
              <w:ind w:firstLine="0"/>
              <w:jc w:val="center"/>
              <w:rPr>
                <w:sz w:val="22"/>
                <w:szCs w:val="22"/>
              </w:rPr>
            </w:pPr>
            <w:r w:rsidRPr="0001015C">
              <w:rPr>
                <w:sz w:val="22"/>
                <w:szCs w:val="22"/>
              </w:rPr>
              <w:t>2</w:t>
            </w:r>
          </w:p>
        </w:tc>
        <w:tc>
          <w:tcPr>
            <w:tcW w:w="4253" w:type="dxa"/>
          </w:tcPr>
          <w:p w:rsidR="009E192C" w:rsidRPr="0001015C" w:rsidRDefault="009E192C" w:rsidP="009E192C">
            <w:pPr>
              <w:ind w:firstLine="0"/>
              <w:rPr>
                <w:sz w:val="22"/>
                <w:szCs w:val="22"/>
              </w:rPr>
            </w:pPr>
            <w:r w:rsidRPr="0001015C">
              <w:rPr>
                <w:sz w:val="22"/>
                <w:szCs w:val="22"/>
              </w:rPr>
              <w:t>Дети, в том числе в возрасте:</w:t>
            </w:r>
          </w:p>
        </w:tc>
        <w:tc>
          <w:tcPr>
            <w:tcW w:w="1559" w:type="dxa"/>
          </w:tcPr>
          <w:p w:rsidR="009E192C" w:rsidRPr="0001015C" w:rsidRDefault="009E192C" w:rsidP="009E192C">
            <w:pPr>
              <w:ind w:firstLine="0"/>
              <w:jc w:val="center"/>
              <w:rPr>
                <w:b/>
                <w:sz w:val="22"/>
                <w:szCs w:val="22"/>
              </w:rPr>
            </w:pPr>
            <w:r>
              <w:rPr>
                <w:b/>
                <w:sz w:val="22"/>
                <w:szCs w:val="22"/>
              </w:rPr>
              <w:t>120</w:t>
            </w:r>
          </w:p>
        </w:tc>
        <w:tc>
          <w:tcPr>
            <w:tcW w:w="1417" w:type="dxa"/>
          </w:tcPr>
          <w:p w:rsidR="009E192C" w:rsidRPr="0001015C" w:rsidRDefault="009E192C" w:rsidP="009E192C">
            <w:pPr>
              <w:ind w:firstLine="0"/>
              <w:jc w:val="center"/>
              <w:rPr>
                <w:b/>
                <w:sz w:val="22"/>
                <w:szCs w:val="22"/>
              </w:rPr>
            </w:pPr>
            <w:r>
              <w:rPr>
                <w:b/>
                <w:sz w:val="22"/>
                <w:szCs w:val="22"/>
              </w:rPr>
              <w:t>282</w:t>
            </w:r>
          </w:p>
        </w:tc>
        <w:tc>
          <w:tcPr>
            <w:tcW w:w="1418" w:type="dxa"/>
          </w:tcPr>
          <w:p w:rsidR="009E192C" w:rsidRPr="0001015C" w:rsidRDefault="009E192C" w:rsidP="009E192C">
            <w:pPr>
              <w:ind w:firstLine="0"/>
              <w:jc w:val="center"/>
              <w:rPr>
                <w:b/>
                <w:sz w:val="22"/>
                <w:szCs w:val="22"/>
              </w:rPr>
            </w:pPr>
            <w:r>
              <w:rPr>
                <w:b/>
                <w:sz w:val="22"/>
                <w:szCs w:val="22"/>
              </w:rPr>
              <w:t>162</w:t>
            </w:r>
          </w:p>
        </w:tc>
      </w:tr>
      <w:tr w:rsidR="009E192C" w:rsidRPr="0001015C" w:rsidTr="00125C14">
        <w:tc>
          <w:tcPr>
            <w:tcW w:w="709" w:type="dxa"/>
          </w:tcPr>
          <w:p w:rsidR="009E192C" w:rsidRPr="0001015C" w:rsidRDefault="009E192C" w:rsidP="009E192C">
            <w:pPr>
              <w:ind w:firstLine="0"/>
              <w:jc w:val="center"/>
              <w:rPr>
                <w:sz w:val="22"/>
                <w:szCs w:val="22"/>
              </w:rPr>
            </w:pPr>
          </w:p>
        </w:tc>
        <w:tc>
          <w:tcPr>
            <w:tcW w:w="4253" w:type="dxa"/>
          </w:tcPr>
          <w:p w:rsidR="009E192C" w:rsidRPr="0001015C" w:rsidRDefault="009E192C" w:rsidP="009E192C">
            <w:pPr>
              <w:ind w:firstLine="0"/>
              <w:rPr>
                <w:i/>
                <w:sz w:val="22"/>
                <w:szCs w:val="22"/>
              </w:rPr>
            </w:pPr>
            <w:r w:rsidRPr="0001015C">
              <w:rPr>
                <w:i/>
                <w:sz w:val="22"/>
                <w:szCs w:val="22"/>
              </w:rPr>
              <w:t>до 6 лет</w:t>
            </w:r>
          </w:p>
        </w:tc>
        <w:tc>
          <w:tcPr>
            <w:tcW w:w="1559" w:type="dxa"/>
          </w:tcPr>
          <w:p w:rsidR="009E192C" w:rsidRPr="0001015C" w:rsidRDefault="009E192C" w:rsidP="009E192C">
            <w:pPr>
              <w:ind w:firstLine="0"/>
              <w:jc w:val="center"/>
              <w:rPr>
                <w:i/>
                <w:sz w:val="22"/>
                <w:szCs w:val="22"/>
              </w:rPr>
            </w:pPr>
            <w:r>
              <w:rPr>
                <w:i/>
                <w:sz w:val="22"/>
                <w:szCs w:val="22"/>
              </w:rPr>
              <w:t>39</w:t>
            </w:r>
          </w:p>
        </w:tc>
        <w:tc>
          <w:tcPr>
            <w:tcW w:w="1417" w:type="dxa"/>
          </w:tcPr>
          <w:p w:rsidR="009E192C" w:rsidRPr="0001015C" w:rsidRDefault="009E192C" w:rsidP="009E192C">
            <w:pPr>
              <w:ind w:firstLine="0"/>
              <w:jc w:val="center"/>
              <w:rPr>
                <w:i/>
                <w:sz w:val="22"/>
                <w:szCs w:val="22"/>
              </w:rPr>
            </w:pPr>
            <w:r>
              <w:rPr>
                <w:i/>
                <w:sz w:val="22"/>
                <w:szCs w:val="22"/>
              </w:rPr>
              <w:t>91</w:t>
            </w:r>
          </w:p>
        </w:tc>
        <w:tc>
          <w:tcPr>
            <w:tcW w:w="1418" w:type="dxa"/>
          </w:tcPr>
          <w:p w:rsidR="009E192C" w:rsidRPr="0001015C" w:rsidRDefault="009E192C" w:rsidP="009E192C">
            <w:pPr>
              <w:ind w:firstLine="0"/>
              <w:jc w:val="center"/>
              <w:rPr>
                <w:i/>
                <w:sz w:val="22"/>
                <w:szCs w:val="22"/>
              </w:rPr>
            </w:pPr>
            <w:r>
              <w:rPr>
                <w:i/>
                <w:sz w:val="22"/>
                <w:szCs w:val="22"/>
              </w:rPr>
              <w:t>52</w:t>
            </w:r>
          </w:p>
        </w:tc>
      </w:tr>
      <w:tr w:rsidR="009E192C" w:rsidRPr="0001015C" w:rsidTr="00125C14">
        <w:tc>
          <w:tcPr>
            <w:tcW w:w="709" w:type="dxa"/>
          </w:tcPr>
          <w:p w:rsidR="009E192C" w:rsidRPr="0001015C" w:rsidRDefault="009E192C" w:rsidP="009E192C">
            <w:pPr>
              <w:ind w:firstLine="0"/>
              <w:jc w:val="center"/>
              <w:rPr>
                <w:sz w:val="22"/>
                <w:szCs w:val="22"/>
              </w:rPr>
            </w:pPr>
          </w:p>
        </w:tc>
        <w:tc>
          <w:tcPr>
            <w:tcW w:w="4253" w:type="dxa"/>
          </w:tcPr>
          <w:p w:rsidR="009E192C" w:rsidRPr="0001015C" w:rsidRDefault="009E192C" w:rsidP="009E192C">
            <w:pPr>
              <w:ind w:firstLine="0"/>
              <w:rPr>
                <w:i/>
                <w:sz w:val="22"/>
                <w:szCs w:val="22"/>
              </w:rPr>
            </w:pPr>
            <w:r w:rsidRPr="0001015C">
              <w:rPr>
                <w:i/>
                <w:sz w:val="22"/>
                <w:szCs w:val="22"/>
              </w:rPr>
              <w:t>от 7 лет до 15 лет</w:t>
            </w:r>
          </w:p>
        </w:tc>
        <w:tc>
          <w:tcPr>
            <w:tcW w:w="1559" w:type="dxa"/>
          </w:tcPr>
          <w:p w:rsidR="009E192C" w:rsidRPr="0001015C" w:rsidRDefault="009E192C" w:rsidP="009E192C">
            <w:pPr>
              <w:ind w:firstLine="0"/>
              <w:jc w:val="center"/>
              <w:rPr>
                <w:i/>
                <w:sz w:val="22"/>
                <w:szCs w:val="22"/>
              </w:rPr>
            </w:pPr>
            <w:r>
              <w:rPr>
                <w:i/>
                <w:sz w:val="22"/>
                <w:szCs w:val="22"/>
              </w:rPr>
              <w:t>65</w:t>
            </w:r>
          </w:p>
        </w:tc>
        <w:tc>
          <w:tcPr>
            <w:tcW w:w="1417" w:type="dxa"/>
          </w:tcPr>
          <w:p w:rsidR="009E192C" w:rsidRPr="0001015C" w:rsidRDefault="009E192C" w:rsidP="009E192C">
            <w:pPr>
              <w:ind w:firstLine="0"/>
              <w:jc w:val="center"/>
              <w:rPr>
                <w:i/>
                <w:sz w:val="22"/>
                <w:szCs w:val="22"/>
              </w:rPr>
            </w:pPr>
            <w:r>
              <w:rPr>
                <w:i/>
                <w:sz w:val="22"/>
                <w:szCs w:val="22"/>
              </w:rPr>
              <w:t>153</w:t>
            </w:r>
          </w:p>
        </w:tc>
        <w:tc>
          <w:tcPr>
            <w:tcW w:w="1418" w:type="dxa"/>
          </w:tcPr>
          <w:p w:rsidR="009E192C" w:rsidRPr="0001015C" w:rsidRDefault="009E192C" w:rsidP="009E192C">
            <w:pPr>
              <w:ind w:firstLine="0"/>
              <w:jc w:val="center"/>
              <w:rPr>
                <w:i/>
                <w:sz w:val="22"/>
                <w:szCs w:val="22"/>
              </w:rPr>
            </w:pPr>
            <w:r>
              <w:rPr>
                <w:i/>
                <w:sz w:val="22"/>
                <w:szCs w:val="22"/>
              </w:rPr>
              <w:t>88</w:t>
            </w:r>
          </w:p>
        </w:tc>
      </w:tr>
      <w:tr w:rsidR="009E192C" w:rsidRPr="0001015C" w:rsidTr="00125C14">
        <w:tc>
          <w:tcPr>
            <w:tcW w:w="709" w:type="dxa"/>
          </w:tcPr>
          <w:p w:rsidR="009E192C" w:rsidRPr="0001015C" w:rsidRDefault="009E192C" w:rsidP="009E192C">
            <w:pPr>
              <w:ind w:firstLine="0"/>
              <w:jc w:val="center"/>
              <w:rPr>
                <w:sz w:val="22"/>
                <w:szCs w:val="22"/>
              </w:rPr>
            </w:pPr>
          </w:p>
        </w:tc>
        <w:tc>
          <w:tcPr>
            <w:tcW w:w="4253" w:type="dxa"/>
          </w:tcPr>
          <w:p w:rsidR="009E192C" w:rsidRPr="0001015C" w:rsidRDefault="009E192C" w:rsidP="009E192C">
            <w:pPr>
              <w:ind w:firstLine="0"/>
              <w:rPr>
                <w:i/>
                <w:sz w:val="22"/>
                <w:szCs w:val="22"/>
              </w:rPr>
            </w:pPr>
            <w:r w:rsidRPr="0001015C">
              <w:rPr>
                <w:i/>
                <w:sz w:val="22"/>
                <w:szCs w:val="22"/>
              </w:rPr>
              <w:t>от 16 лет до 17 лет</w:t>
            </w:r>
          </w:p>
        </w:tc>
        <w:tc>
          <w:tcPr>
            <w:tcW w:w="1559" w:type="dxa"/>
          </w:tcPr>
          <w:p w:rsidR="009E192C" w:rsidRPr="0001015C" w:rsidRDefault="009E192C" w:rsidP="009E192C">
            <w:pPr>
              <w:ind w:firstLine="0"/>
              <w:jc w:val="center"/>
              <w:rPr>
                <w:i/>
                <w:sz w:val="22"/>
                <w:szCs w:val="22"/>
              </w:rPr>
            </w:pPr>
            <w:r>
              <w:rPr>
                <w:i/>
                <w:sz w:val="22"/>
                <w:szCs w:val="22"/>
              </w:rPr>
              <w:t>16</w:t>
            </w:r>
          </w:p>
        </w:tc>
        <w:tc>
          <w:tcPr>
            <w:tcW w:w="1417" w:type="dxa"/>
          </w:tcPr>
          <w:p w:rsidR="009E192C" w:rsidRPr="0001015C" w:rsidRDefault="009E192C" w:rsidP="009E192C">
            <w:pPr>
              <w:ind w:firstLine="0"/>
              <w:jc w:val="center"/>
              <w:rPr>
                <w:i/>
                <w:sz w:val="22"/>
                <w:szCs w:val="22"/>
              </w:rPr>
            </w:pPr>
            <w:r>
              <w:rPr>
                <w:i/>
                <w:sz w:val="22"/>
                <w:szCs w:val="22"/>
              </w:rPr>
              <w:t>38</w:t>
            </w:r>
          </w:p>
        </w:tc>
        <w:tc>
          <w:tcPr>
            <w:tcW w:w="1418" w:type="dxa"/>
          </w:tcPr>
          <w:p w:rsidR="009E192C" w:rsidRPr="0001015C" w:rsidRDefault="009E192C" w:rsidP="009E192C">
            <w:pPr>
              <w:ind w:firstLine="0"/>
              <w:jc w:val="center"/>
              <w:rPr>
                <w:i/>
                <w:sz w:val="22"/>
                <w:szCs w:val="22"/>
              </w:rPr>
            </w:pPr>
            <w:r>
              <w:rPr>
                <w:i/>
                <w:sz w:val="22"/>
                <w:szCs w:val="22"/>
              </w:rPr>
              <w:t>22</w:t>
            </w:r>
          </w:p>
        </w:tc>
      </w:tr>
      <w:tr w:rsidR="009E192C" w:rsidRPr="0001015C" w:rsidTr="00125C14">
        <w:tc>
          <w:tcPr>
            <w:tcW w:w="709" w:type="dxa"/>
          </w:tcPr>
          <w:p w:rsidR="009E192C" w:rsidRPr="0001015C" w:rsidRDefault="009E192C" w:rsidP="009E192C">
            <w:pPr>
              <w:ind w:firstLine="0"/>
              <w:jc w:val="center"/>
              <w:rPr>
                <w:sz w:val="22"/>
                <w:szCs w:val="22"/>
              </w:rPr>
            </w:pPr>
            <w:r w:rsidRPr="0001015C">
              <w:rPr>
                <w:sz w:val="22"/>
                <w:szCs w:val="22"/>
              </w:rPr>
              <w:t>3</w:t>
            </w:r>
          </w:p>
        </w:tc>
        <w:tc>
          <w:tcPr>
            <w:tcW w:w="4253" w:type="dxa"/>
          </w:tcPr>
          <w:p w:rsidR="009E192C" w:rsidRPr="0001015C" w:rsidRDefault="009E192C" w:rsidP="009E192C">
            <w:pPr>
              <w:ind w:firstLine="0"/>
              <w:rPr>
                <w:sz w:val="22"/>
                <w:szCs w:val="22"/>
              </w:rPr>
            </w:pPr>
            <w:r w:rsidRPr="0001015C">
              <w:rPr>
                <w:sz w:val="22"/>
                <w:szCs w:val="22"/>
              </w:rPr>
              <w:t>Население трудоспособного возраста</w:t>
            </w:r>
          </w:p>
        </w:tc>
        <w:tc>
          <w:tcPr>
            <w:tcW w:w="1559" w:type="dxa"/>
          </w:tcPr>
          <w:p w:rsidR="009E192C" w:rsidRPr="0001015C" w:rsidRDefault="009E192C" w:rsidP="009E192C">
            <w:pPr>
              <w:ind w:firstLine="0"/>
              <w:jc w:val="center"/>
              <w:rPr>
                <w:b/>
                <w:sz w:val="22"/>
                <w:szCs w:val="22"/>
              </w:rPr>
            </w:pPr>
            <w:r>
              <w:rPr>
                <w:b/>
                <w:sz w:val="22"/>
                <w:szCs w:val="22"/>
              </w:rPr>
              <w:t>327</w:t>
            </w:r>
          </w:p>
        </w:tc>
        <w:tc>
          <w:tcPr>
            <w:tcW w:w="1417" w:type="dxa"/>
          </w:tcPr>
          <w:p w:rsidR="009E192C" w:rsidRPr="0001015C" w:rsidRDefault="009E192C" w:rsidP="009E192C">
            <w:pPr>
              <w:ind w:firstLine="0"/>
              <w:jc w:val="center"/>
              <w:rPr>
                <w:b/>
                <w:sz w:val="22"/>
                <w:szCs w:val="22"/>
              </w:rPr>
            </w:pPr>
            <w:r>
              <w:rPr>
                <w:b/>
                <w:sz w:val="22"/>
                <w:szCs w:val="22"/>
              </w:rPr>
              <w:t>766</w:t>
            </w:r>
          </w:p>
        </w:tc>
        <w:tc>
          <w:tcPr>
            <w:tcW w:w="1418" w:type="dxa"/>
          </w:tcPr>
          <w:p w:rsidR="009E192C" w:rsidRPr="0001015C" w:rsidRDefault="009E192C" w:rsidP="009E192C">
            <w:pPr>
              <w:ind w:firstLine="0"/>
              <w:jc w:val="center"/>
              <w:rPr>
                <w:b/>
                <w:sz w:val="22"/>
                <w:szCs w:val="22"/>
              </w:rPr>
            </w:pPr>
            <w:r>
              <w:rPr>
                <w:b/>
                <w:sz w:val="22"/>
                <w:szCs w:val="22"/>
              </w:rPr>
              <w:t>439</w:t>
            </w:r>
          </w:p>
        </w:tc>
      </w:tr>
      <w:tr w:rsidR="009E192C" w:rsidRPr="0001015C" w:rsidTr="00125C14">
        <w:tc>
          <w:tcPr>
            <w:tcW w:w="709" w:type="dxa"/>
          </w:tcPr>
          <w:p w:rsidR="009E192C" w:rsidRPr="0001015C" w:rsidRDefault="009E192C" w:rsidP="009E192C">
            <w:pPr>
              <w:ind w:firstLine="0"/>
              <w:jc w:val="center"/>
              <w:rPr>
                <w:sz w:val="22"/>
                <w:szCs w:val="22"/>
              </w:rPr>
            </w:pPr>
            <w:r w:rsidRPr="0001015C">
              <w:rPr>
                <w:sz w:val="22"/>
                <w:szCs w:val="22"/>
              </w:rPr>
              <w:t>4</w:t>
            </w:r>
          </w:p>
        </w:tc>
        <w:tc>
          <w:tcPr>
            <w:tcW w:w="4253" w:type="dxa"/>
          </w:tcPr>
          <w:p w:rsidR="009E192C" w:rsidRPr="0001015C" w:rsidRDefault="009E192C" w:rsidP="009E192C">
            <w:pPr>
              <w:ind w:firstLine="0"/>
              <w:rPr>
                <w:sz w:val="22"/>
                <w:szCs w:val="22"/>
              </w:rPr>
            </w:pPr>
            <w:r w:rsidRPr="0001015C">
              <w:rPr>
                <w:sz w:val="22"/>
                <w:szCs w:val="22"/>
              </w:rPr>
              <w:t>Население старше трудоспособного</w:t>
            </w:r>
          </w:p>
          <w:p w:rsidR="009E192C" w:rsidRPr="0001015C" w:rsidRDefault="009E192C" w:rsidP="009E192C">
            <w:pPr>
              <w:ind w:firstLine="0"/>
              <w:rPr>
                <w:sz w:val="22"/>
                <w:szCs w:val="22"/>
              </w:rPr>
            </w:pPr>
            <w:r w:rsidRPr="0001015C">
              <w:rPr>
                <w:sz w:val="22"/>
                <w:szCs w:val="22"/>
              </w:rPr>
              <w:t>возраста</w:t>
            </w:r>
          </w:p>
        </w:tc>
        <w:tc>
          <w:tcPr>
            <w:tcW w:w="1559" w:type="dxa"/>
          </w:tcPr>
          <w:p w:rsidR="009E192C" w:rsidRPr="0001015C" w:rsidRDefault="009E192C" w:rsidP="009E192C">
            <w:pPr>
              <w:ind w:firstLine="0"/>
              <w:jc w:val="center"/>
              <w:rPr>
                <w:b/>
                <w:sz w:val="22"/>
                <w:szCs w:val="22"/>
              </w:rPr>
            </w:pPr>
            <w:r>
              <w:rPr>
                <w:b/>
                <w:sz w:val="22"/>
                <w:szCs w:val="22"/>
              </w:rPr>
              <w:t>109</w:t>
            </w:r>
          </w:p>
        </w:tc>
        <w:tc>
          <w:tcPr>
            <w:tcW w:w="1417" w:type="dxa"/>
          </w:tcPr>
          <w:p w:rsidR="009E192C" w:rsidRPr="0001015C" w:rsidRDefault="009E192C" w:rsidP="009E192C">
            <w:pPr>
              <w:ind w:firstLine="0"/>
              <w:jc w:val="center"/>
              <w:rPr>
                <w:b/>
                <w:sz w:val="22"/>
                <w:szCs w:val="22"/>
              </w:rPr>
            </w:pPr>
            <w:r>
              <w:rPr>
                <w:b/>
                <w:sz w:val="22"/>
                <w:szCs w:val="22"/>
              </w:rPr>
              <w:t>256</w:t>
            </w:r>
          </w:p>
        </w:tc>
        <w:tc>
          <w:tcPr>
            <w:tcW w:w="1418" w:type="dxa"/>
          </w:tcPr>
          <w:p w:rsidR="009E192C" w:rsidRPr="0001015C" w:rsidRDefault="009E192C" w:rsidP="009E192C">
            <w:pPr>
              <w:ind w:firstLine="0"/>
              <w:jc w:val="center"/>
              <w:rPr>
                <w:b/>
                <w:sz w:val="22"/>
                <w:szCs w:val="22"/>
              </w:rPr>
            </w:pPr>
            <w:r>
              <w:rPr>
                <w:b/>
                <w:sz w:val="22"/>
                <w:szCs w:val="22"/>
              </w:rPr>
              <w:t>147</w:t>
            </w:r>
          </w:p>
        </w:tc>
      </w:tr>
    </w:tbl>
    <w:p w:rsidR="009E192C" w:rsidRDefault="009E192C" w:rsidP="009E192C">
      <w:pPr>
        <w:outlineLvl w:val="0"/>
        <w:rPr>
          <w:b/>
          <w:i/>
          <w:sz w:val="22"/>
          <w:szCs w:val="22"/>
        </w:rPr>
      </w:pPr>
    </w:p>
    <w:p w:rsidR="009E192C" w:rsidRPr="00201F36" w:rsidRDefault="009E192C" w:rsidP="009E192C">
      <w:pPr>
        <w:ind w:firstLine="567"/>
        <w:outlineLvl w:val="0"/>
      </w:pPr>
      <w:bookmarkStart w:id="196" w:name="_Toc373414697"/>
      <w:r w:rsidRPr="00201F36">
        <w:t>Этот вариант принят в качестве основного.</w:t>
      </w:r>
      <w:bookmarkEnd w:id="196"/>
    </w:p>
    <w:p w:rsidR="001978C9" w:rsidRPr="0099296E" w:rsidRDefault="001978C9" w:rsidP="002D5522">
      <w:pPr>
        <w:ind w:firstLine="0"/>
        <w:rPr>
          <w:color w:val="C0504D" w:themeColor="accent2"/>
        </w:rPr>
      </w:pPr>
    </w:p>
    <w:p w:rsidR="00DF217F" w:rsidRDefault="00DF217F" w:rsidP="00727E97">
      <w:pPr>
        <w:pStyle w:val="2"/>
      </w:pPr>
      <w:bookmarkStart w:id="197" w:name="_Toc319434521"/>
      <w:bookmarkStart w:id="198" w:name="_Toc232386470"/>
      <w:bookmarkStart w:id="199" w:name="_Toc236722521"/>
    </w:p>
    <w:p w:rsidR="00DF217F" w:rsidRDefault="00DF217F" w:rsidP="00727E97">
      <w:pPr>
        <w:pStyle w:val="2"/>
      </w:pPr>
    </w:p>
    <w:p w:rsidR="009E192C" w:rsidRDefault="009E192C" w:rsidP="009E192C"/>
    <w:p w:rsidR="009E192C" w:rsidRDefault="009E192C" w:rsidP="009E192C"/>
    <w:p w:rsidR="009E192C" w:rsidRDefault="009E192C" w:rsidP="009E192C"/>
    <w:p w:rsidR="009E192C" w:rsidRDefault="009E192C" w:rsidP="009E192C"/>
    <w:p w:rsidR="009E192C" w:rsidRDefault="009E192C" w:rsidP="009E192C"/>
    <w:p w:rsidR="009E192C" w:rsidRPr="009E192C" w:rsidRDefault="009E192C" w:rsidP="009E192C"/>
    <w:p w:rsidR="00DF217F" w:rsidRDefault="00DF217F" w:rsidP="00727E97">
      <w:pPr>
        <w:pStyle w:val="2"/>
      </w:pPr>
    </w:p>
    <w:p w:rsidR="00DF217F" w:rsidRDefault="00DF217F" w:rsidP="00727E97">
      <w:pPr>
        <w:pStyle w:val="2"/>
      </w:pPr>
    </w:p>
    <w:p w:rsidR="00DF217F" w:rsidRDefault="00DF217F" w:rsidP="00727E97">
      <w:pPr>
        <w:pStyle w:val="2"/>
      </w:pPr>
    </w:p>
    <w:p w:rsidR="00DF217F" w:rsidRDefault="00DF217F" w:rsidP="00727E97">
      <w:pPr>
        <w:pStyle w:val="2"/>
      </w:pPr>
    </w:p>
    <w:p w:rsidR="009E192C" w:rsidRPr="009E192C" w:rsidRDefault="009E192C" w:rsidP="009E192C"/>
    <w:p w:rsidR="00110AF7" w:rsidRPr="00C5378C" w:rsidRDefault="00727E97" w:rsidP="00727E97">
      <w:pPr>
        <w:pStyle w:val="2"/>
      </w:pPr>
      <w:bookmarkStart w:id="200" w:name="_Toc373414698"/>
      <w:r w:rsidRPr="00C5378C">
        <w:lastRenderedPageBreak/>
        <w:t xml:space="preserve">3.3. ПРОЕКТНОЕ РЕШЕНИЕ ТЕРРИТОРИАЛЬНОГО РАЗВИТИЯ СЕЛЬСКОГО ПОСЕЛЕНИЯ </w:t>
      </w:r>
      <w:bookmarkEnd w:id="197"/>
      <w:r w:rsidR="00C5378C" w:rsidRPr="00C5378C">
        <w:t>МОРДОВО-ИШУТКИНО</w:t>
      </w:r>
      <w:bookmarkEnd w:id="200"/>
    </w:p>
    <w:p w:rsidR="00110AF7" w:rsidRPr="000429D6" w:rsidRDefault="001978C9" w:rsidP="00727E97">
      <w:pPr>
        <w:pStyle w:val="3"/>
        <w:rPr>
          <w:b/>
        </w:rPr>
      </w:pPr>
      <w:bookmarkStart w:id="201" w:name="_Toc279576194"/>
      <w:bookmarkStart w:id="202" w:name="_Toc309729845"/>
      <w:bookmarkStart w:id="203" w:name="_Toc373414699"/>
      <w:r w:rsidRPr="000429D6">
        <w:rPr>
          <w:b/>
        </w:rPr>
        <w:t>3.3</w:t>
      </w:r>
      <w:r w:rsidR="00110AF7" w:rsidRPr="000429D6">
        <w:rPr>
          <w:b/>
        </w:rPr>
        <w:t>.1. Архитектурно-планировочное решение</w:t>
      </w:r>
      <w:bookmarkEnd w:id="198"/>
      <w:bookmarkEnd w:id="199"/>
      <w:bookmarkEnd w:id="201"/>
      <w:bookmarkEnd w:id="202"/>
      <w:bookmarkEnd w:id="203"/>
    </w:p>
    <w:p w:rsidR="00110AF7" w:rsidRPr="0099296E" w:rsidRDefault="00110AF7" w:rsidP="00110AF7">
      <w:pPr>
        <w:pStyle w:val="afb"/>
        <w:rPr>
          <w:b/>
          <w:color w:val="C0504D" w:themeColor="accent2"/>
        </w:rPr>
      </w:pPr>
    </w:p>
    <w:p w:rsidR="00110AF7" w:rsidRPr="000429D6" w:rsidRDefault="00110AF7" w:rsidP="00110AF7">
      <w:pPr>
        <w:pStyle w:val="afb"/>
        <w:rPr>
          <w:b/>
        </w:rPr>
      </w:pPr>
      <w:r w:rsidRPr="000429D6">
        <w:t>При разработке архитектурно-планировочной организации селитебной территории населенных пунктов, входящих в состав сельского поселения была учтена сложившаяся открытая планировочная структура с квартальной системой застройки, предусмотрены рациональные транспортные и пешеходные связи между общественным центром, жилыми кварталами и производственным площадками.</w:t>
      </w:r>
    </w:p>
    <w:p w:rsidR="00110AF7" w:rsidRPr="000429D6" w:rsidRDefault="00110AF7" w:rsidP="00110AF7">
      <w:pPr>
        <w:tabs>
          <w:tab w:val="left" w:pos="9279"/>
        </w:tabs>
      </w:pPr>
      <w:r w:rsidRPr="000429D6">
        <w:t xml:space="preserve">Перспективные площадки под жилищное и промышленное строительство  выбраны с учетом соблюдения санитарно-гигиенических условий проживания населения на основе  анализа современного состояния территории. </w:t>
      </w:r>
    </w:p>
    <w:p w:rsidR="00110AF7" w:rsidRPr="00DF217F" w:rsidRDefault="00110AF7" w:rsidP="00110AF7">
      <w:pPr>
        <w:rPr>
          <w:szCs w:val="24"/>
        </w:rPr>
      </w:pPr>
      <w:bookmarkStart w:id="204" w:name="_Toc232386471"/>
      <w:bookmarkStart w:id="205" w:name="_Toc236722522"/>
      <w:r w:rsidRPr="00DF217F">
        <w:rPr>
          <w:szCs w:val="24"/>
        </w:rPr>
        <w:t xml:space="preserve">В результате анализа современного использования территории, можно сделать вывод, что имеются резервы свободных территорий для территориального развития в населенных пунктах </w:t>
      </w:r>
      <w:proofErr w:type="spellStart"/>
      <w:r w:rsidRPr="00DF217F">
        <w:rPr>
          <w:szCs w:val="24"/>
        </w:rPr>
        <w:t>с.п</w:t>
      </w:r>
      <w:proofErr w:type="spellEnd"/>
      <w:r w:rsidRPr="00DF217F">
        <w:rPr>
          <w:szCs w:val="24"/>
        </w:rPr>
        <w:t>.</w:t>
      </w:r>
      <w:r w:rsidR="000429D6" w:rsidRPr="00DF217F">
        <w:rPr>
          <w:szCs w:val="24"/>
        </w:rPr>
        <w:t xml:space="preserve"> Мордово-Ишуткино</w:t>
      </w:r>
      <w:r w:rsidRPr="00DF217F">
        <w:rPr>
          <w:szCs w:val="24"/>
        </w:rPr>
        <w:t>.</w:t>
      </w:r>
    </w:p>
    <w:p w:rsidR="00110AF7" w:rsidRPr="00DF217F" w:rsidRDefault="00110AF7" w:rsidP="00110AF7">
      <w:pPr>
        <w:rPr>
          <w:szCs w:val="24"/>
        </w:rPr>
      </w:pPr>
    </w:p>
    <w:p w:rsidR="00110AF7" w:rsidRPr="00DF217F" w:rsidRDefault="00110AF7" w:rsidP="00110AF7">
      <w:pPr>
        <w:rPr>
          <w:szCs w:val="24"/>
        </w:rPr>
      </w:pPr>
      <w:r w:rsidRPr="00DF217F">
        <w:rPr>
          <w:szCs w:val="24"/>
        </w:rPr>
        <w:t>Перспективные площадки определялись с учётом природных и техногенных факторов, сдерживающих развитие территории, а также с соблюдением санитарно-гигиенических условий проживания населения.</w:t>
      </w:r>
    </w:p>
    <w:p w:rsidR="00727E97" w:rsidRPr="000429D6" w:rsidRDefault="00727E97" w:rsidP="00727E97">
      <w:pPr>
        <w:pStyle w:val="3"/>
        <w:rPr>
          <w:b/>
        </w:rPr>
      </w:pPr>
      <w:bookmarkStart w:id="206" w:name="_Toc312493532"/>
      <w:bookmarkStart w:id="207" w:name="_Toc319434523"/>
      <w:bookmarkStart w:id="208" w:name="_Toc373414700"/>
      <w:r w:rsidRPr="000429D6">
        <w:rPr>
          <w:b/>
        </w:rPr>
        <w:t>3.3.2. Развитие и параметры функциональных зон</w:t>
      </w:r>
      <w:bookmarkEnd w:id="206"/>
      <w:bookmarkEnd w:id="207"/>
      <w:bookmarkEnd w:id="208"/>
    </w:p>
    <w:p w:rsidR="00727E97" w:rsidRPr="000429D6" w:rsidRDefault="00727E97" w:rsidP="00110AF7">
      <w:pPr>
        <w:rPr>
          <w:b/>
          <w:szCs w:val="24"/>
        </w:rPr>
      </w:pPr>
    </w:p>
    <w:p w:rsidR="00727E97" w:rsidRPr="000429D6" w:rsidRDefault="00727E97" w:rsidP="00727E97">
      <w:pPr>
        <w:rPr>
          <w:szCs w:val="24"/>
        </w:rPr>
      </w:pPr>
      <w:r w:rsidRPr="000429D6">
        <w:rPr>
          <w:szCs w:val="24"/>
        </w:rPr>
        <w:t xml:space="preserve">Функциональное зонирование выполнено с выделением следующих функциональных зон: </w:t>
      </w:r>
    </w:p>
    <w:p w:rsidR="00727E97" w:rsidRPr="000429D6" w:rsidRDefault="00727E97" w:rsidP="00727E97">
      <w:pPr>
        <w:rPr>
          <w:szCs w:val="24"/>
        </w:rPr>
      </w:pPr>
      <w:r w:rsidRPr="000429D6">
        <w:rPr>
          <w:szCs w:val="24"/>
        </w:rPr>
        <w:t xml:space="preserve">- </w:t>
      </w:r>
      <w:r w:rsidRPr="000429D6">
        <w:rPr>
          <w:i/>
          <w:szCs w:val="24"/>
          <w:u w:val="single"/>
        </w:rPr>
        <w:t>жилой зоны</w:t>
      </w:r>
      <w:r w:rsidRPr="000429D6">
        <w:rPr>
          <w:szCs w:val="24"/>
        </w:rPr>
        <w:t>, предназначенной для размещения индивидуальной жилой застройки, дошкольных образовательных учреждений и общеобразовательных учреждений;</w:t>
      </w:r>
    </w:p>
    <w:p w:rsidR="00727E97" w:rsidRPr="000429D6" w:rsidRDefault="00727E97" w:rsidP="00727E97">
      <w:pPr>
        <w:rPr>
          <w:szCs w:val="24"/>
        </w:rPr>
      </w:pPr>
      <w:r w:rsidRPr="000429D6">
        <w:rPr>
          <w:szCs w:val="24"/>
        </w:rPr>
        <w:t xml:space="preserve">- </w:t>
      </w:r>
      <w:r w:rsidRPr="000429D6">
        <w:rPr>
          <w:i/>
          <w:szCs w:val="24"/>
          <w:u w:val="single"/>
        </w:rPr>
        <w:t xml:space="preserve">общественно-деловой зоны, </w:t>
      </w:r>
      <w:r w:rsidRPr="000429D6">
        <w:rPr>
          <w:szCs w:val="24"/>
        </w:rPr>
        <w:t xml:space="preserve">предназначенной для размещения объектов культуры, спорта, образования, здравоохранения, торговли, общественного питания, социального и </w:t>
      </w:r>
      <w:proofErr w:type="spellStart"/>
      <w:r w:rsidRPr="000429D6">
        <w:rPr>
          <w:szCs w:val="24"/>
        </w:rPr>
        <w:t>коммунально</w:t>
      </w:r>
      <w:proofErr w:type="spellEnd"/>
      <w:r w:rsidRPr="000429D6">
        <w:rPr>
          <w:szCs w:val="24"/>
        </w:rPr>
        <w:t>–бытового назначения, административных и прочих учреждений;</w:t>
      </w:r>
    </w:p>
    <w:p w:rsidR="00727E97" w:rsidRPr="000429D6" w:rsidRDefault="00727E97" w:rsidP="00727E97">
      <w:pPr>
        <w:rPr>
          <w:szCs w:val="24"/>
        </w:rPr>
      </w:pPr>
      <w:r w:rsidRPr="000429D6">
        <w:rPr>
          <w:szCs w:val="24"/>
        </w:rPr>
        <w:t xml:space="preserve">- </w:t>
      </w:r>
      <w:r w:rsidRPr="000429D6">
        <w:rPr>
          <w:i/>
          <w:szCs w:val="24"/>
          <w:u w:val="single"/>
        </w:rPr>
        <w:t>зоны производственного использования,</w:t>
      </w:r>
      <w:r w:rsidRPr="000429D6">
        <w:rPr>
          <w:szCs w:val="24"/>
        </w:rPr>
        <w:t xml:space="preserve"> предназначенной для размещения производственных и коммунально-складских объектов;</w:t>
      </w:r>
    </w:p>
    <w:p w:rsidR="00727E97" w:rsidRPr="000429D6" w:rsidRDefault="00727E97" w:rsidP="00727E97">
      <w:pPr>
        <w:rPr>
          <w:szCs w:val="24"/>
        </w:rPr>
      </w:pPr>
      <w:r w:rsidRPr="000429D6">
        <w:rPr>
          <w:szCs w:val="24"/>
        </w:rPr>
        <w:t xml:space="preserve">- </w:t>
      </w:r>
      <w:r w:rsidRPr="000429D6">
        <w:rPr>
          <w:i/>
          <w:szCs w:val="24"/>
          <w:u w:val="single"/>
        </w:rPr>
        <w:t>зоны инженерной и транспортной инфраструктуры,</w:t>
      </w:r>
      <w:r w:rsidRPr="000429D6">
        <w:rPr>
          <w:szCs w:val="24"/>
        </w:rPr>
        <w:t xml:space="preserve"> предназначенных для застройки объектами различных видов транспорта и объектами инженерного обеспечения;</w:t>
      </w:r>
    </w:p>
    <w:p w:rsidR="00727E97" w:rsidRPr="000429D6" w:rsidRDefault="00727E97" w:rsidP="00727E97">
      <w:pPr>
        <w:rPr>
          <w:szCs w:val="24"/>
        </w:rPr>
      </w:pPr>
      <w:r w:rsidRPr="000429D6">
        <w:rPr>
          <w:szCs w:val="24"/>
        </w:rPr>
        <w:t xml:space="preserve">- </w:t>
      </w:r>
      <w:r w:rsidRPr="000429D6">
        <w:rPr>
          <w:i/>
          <w:szCs w:val="24"/>
          <w:u w:val="single"/>
        </w:rPr>
        <w:t>зоны рекреационного назначения,</w:t>
      </w:r>
      <w:r w:rsidRPr="000429D6">
        <w:rPr>
          <w:szCs w:val="24"/>
        </w:rPr>
        <w:t xml:space="preserve"> включающей в себя участки, занятые лесами, озеленённые территории общего пользования, территории для отдыха и туризма;</w:t>
      </w:r>
    </w:p>
    <w:p w:rsidR="00727E97" w:rsidRPr="000429D6" w:rsidRDefault="00727E97" w:rsidP="00727E97">
      <w:pPr>
        <w:rPr>
          <w:szCs w:val="24"/>
        </w:rPr>
      </w:pPr>
      <w:r w:rsidRPr="000429D6">
        <w:rPr>
          <w:szCs w:val="24"/>
        </w:rPr>
        <w:t xml:space="preserve">- </w:t>
      </w:r>
      <w:r w:rsidRPr="000429D6">
        <w:rPr>
          <w:i/>
          <w:szCs w:val="24"/>
          <w:u w:val="single"/>
        </w:rPr>
        <w:t>зоны сельскохозяйственного использования</w:t>
      </w:r>
      <w:r w:rsidRPr="000429D6">
        <w:rPr>
          <w:szCs w:val="24"/>
        </w:rPr>
        <w:t>, предназначенной для размещения сельскохозяйственных угодий (пашни, пастбища, многолетние насаждения, сенокосы) и объектов сельскохозяйственного назначения;</w:t>
      </w:r>
    </w:p>
    <w:p w:rsidR="00727E97" w:rsidRPr="000429D6" w:rsidRDefault="00727E97" w:rsidP="00727E97">
      <w:pPr>
        <w:rPr>
          <w:szCs w:val="24"/>
        </w:rPr>
      </w:pPr>
      <w:r w:rsidRPr="000429D6">
        <w:rPr>
          <w:szCs w:val="24"/>
        </w:rPr>
        <w:t xml:space="preserve">- </w:t>
      </w:r>
      <w:r w:rsidRPr="000429D6">
        <w:rPr>
          <w:i/>
          <w:szCs w:val="24"/>
          <w:u w:val="single"/>
        </w:rPr>
        <w:t>зоны специального назначения</w:t>
      </w:r>
      <w:r w:rsidRPr="000429D6">
        <w:rPr>
          <w:szCs w:val="24"/>
        </w:rPr>
        <w:t xml:space="preserve">, включающей территории кладбищ, скотомогильников, объектов обращения с отходами и другие объекты. </w:t>
      </w:r>
    </w:p>
    <w:p w:rsidR="00727E97" w:rsidRPr="000429D6" w:rsidRDefault="00727E97" w:rsidP="00727E97">
      <w:pPr>
        <w:rPr>
          <w:szCs w:val="24"/>
        </w:rPr>
      </w:pPr>
    </w:p>
    <w:p w:rsidR="00727E97" w:rsidRPr="000429D6" w:rsidRDefault="00727E97" w:rsidP="00727E97">
      <w:pPr>
        <w:rPr>
          <w:szCs w:val="24"/>
        </w:rPr>
      </w:pPr>
      <w:r w:rsidRPr="000429D6">
        <w:rPr>
          <w:szCs w:val="24"/>
        </w:rPr>
        <w:lastRenderedPageBreak/>
        <w:t>Проектные решения разработаны с учётом перспективы развития</w:t>
      </w:r>
      <w:r w:rsidRPr="0099296E">
        <w:rPr>
          <w:color w:val="C0504D" w:themeColor="accent2"/>
          <w:szCs w:val="24"/>
        </w:rPr>
        <w:t xml:space="preserve"> </w:t>
      </w:r>
      <w:r w:rsidR="00BE50E1" w:rsidRPr="000429D6">
        <w:rPr>
          <w:szCs w:val="24"/>
        </w:rPr>
        <w:t>до 2033</w:t>
      </w:r>
      <w:r w:rsidRPr="000429D6">
        <w:rPr>
          <w:szCs w:val="24"/>
        </w:rPr>
        <w:t xml:space="preserve"> года включительно.</w:t>
      </w:r>
    </w:p>
    <w:p w:rsidR="00727E97" w:rsidRPr="000429D6" w:rsidRDefault="00727E97" w:rsidP="00727E97">
      <w:pPr>
        <w:pStyle w:val="4"/>
        <w:jc w:val="center"/>
        <w:rPr>
          <w:b/>
        </w:rPr>
      </w:pPr>
      <w:bookmarkStart w:id="209" w:name="_Toc312493533"/>
      <w:bookmarkStart w:id="210" w:name="_Toc319434524"/>
      <w:bookmarkStart w:id="211" w:name="_Toc373414701"/>
      <w:bookmarkEnd w:id="204"/>
      <w:bookmarkEnd w:id="205"/>
      <w:r w:rsidRPr="000429D6">
        <w:rPr>
          <w:b/>
        </w:rPr>
        <w:t>3.3.2.1. Развитие жилой зоны</w:t>
      </w:r>
      <w:bookmarkEnd w:id="209"/>
      <w:bookmarkEnd w:id="210"/>
      <w:bookmarkEnd w:id="211"/>
    </w:p>
    <w:p w:rsidR="00110AF7" w:rsidRPr="000429D6" w:rsidRDefault="00110AF7" w:rsidP="00110AF7">
      <w:pPr>
        <w:pStyle w:val="af7"/>
        <w:rPr>
          <w:bCs/>
        </w:rPr>
      </w:pPr>
    </w:p>
    <w:p w:rsidR="00247148" w:rsidRPr="000429D6" w:rsidRDefault="00247148" w:rsidP="00247148">
      <w:pPr>
        <w:pStyle w:val="aff"/>
        <w:spacing w:line="240" w:lineRule="auto"/>
        <w:ind w:firstLine="709"/>
        <w:rPr>
          <w:sz w:val="24"/>
          <w:szCs w:val="24"/>
        </w:rPr>
      </w:pPr>
      <w:r w:rsidRPr="000429D6">
        <w:rPr>
          <w:sz w:val="24"/>
          <w:szCs w:val="24"/>
        </w:rPr>
        <w:t xml:space="preserve">В целях создания благоприятных условий для развития жилищного строительства органам местного самоуправления необходимо осуществлять: </w:t>
      </w:r>
    </w:p>
    <w:p w:rsidR="00247148" w:rsidRPr="000429D6" w:rsidRDefault="00247148" w:rsidP="007900DC">
      <w:pPr>
        <w:pStyle w:val="aff"/>
        <w:numPr>
          <w:ilvl w:val="0"/>
          <w:numId w:val="27"/>
        </w:numPr>
        <w:suppressAutoHyphens w:val="0"/>
        <w:autoSpaceDN w:val="0"/>
        <w:adjustRightInd w:val="0"/>
        <w:spacing w:line="240" w:lineRule="auto"/>
        <w:rPr>
          <w:sz w:val="24"/>
          <w:szCs w:val="24"/>
        </w:rPr>
      </w:pPr>
      <w:r w:rsidRPr="000429D6">
        <w:rPr>
          <w:sz w:val="24"/>
          <w:szCs w:val="24"/>
        </w:rPr>
        <w:t>подготовку земельных участков для жилищного строительства, в том числе подготовку инженерной и транспортной инфраструктур на планируемых площадках для жилищного строительства;</w:t>
      </w:r>
    </w:p>
    <w:p w:rsidR="00247148" w:rsidRPr="000429D6" w:rsidRDefault="00247148" w:rsidP="007900DC">
      <w:pPr>
        <w:pStyle w:val="aff"/>
        <w:numPr>
          <w:ilvl w:val="0"/>
          <w:numId w:val="27"/>
        </w:numPr>
        <w:suppressAutoHyphens w:val="0"/>
        <w:autoSpaceDN w:val="0"/>
        <w:adjustRightInd w:val="0"/>
        <w:spacing w:line="240" w:lineRule="auto"/>
        <w:rPr>
          <w:sz w:val="24"/>
          <w:szCs w:val="24"/>
        </w:rPr>
      </w:pPr>
      <w:r w:rsidRPr="000429D6">
        <w:rPr>
          <w:sz w:val="24"/>
          <w:szCs w:val="24"/>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247148" w:rsidRPr="000429D6" w:rsidRDefault="00247148" w:rsidP="007900DC">
      <w:pPr>
        <w:pStyle w:val="aff"/>
        <w:numPr>
          <w:ilvl w:val="0"/>
          <w:numId w:val="27"/>
        </w:numPr>
        <w:suppressAutoHyphens w:val="0"/>
        <w:autoSpaceDN w:val="0"/>
        <w:adjustRightInd w:val="0"/>
        <w:spacing w:line="240" w:lineRule="auto"/>
        <w:rPr>
          <w:sz w:val="24"/>
          <w:szCs w:val="24"/>
        </w:rPr>
      </w:pPr>
      <w:r w:rsidRPr="000429D6">
        <w:rPr>
          <w:sz w:val="24"/>
          <w:szCs w:val="24"/>
        </w:rPr>
        <w:t>с</w:t>
      </w:r>
      <w:r w:rsidRPr="000429D6">
        <w:rPr>
          <w:iCs/>
          <w:sz w:val="24"/>
          <w:szCs w:val="24"/>
        </w:rPr>
        <w:t>одействие в реализации мероприятий национального проекта «Доступное и комфортное жилье – гражданам России»;</w:t>
      </w:r>
    </w:p>
    <w:p w:rsidR="00247148" w:rsidRPr="000429D6" w:rsidRDefault="00247148" w:rsidP="007900DC">
      <w:pPr>
        <w:numPr>
          <w:ilvl w:val="0"/>
          <w:numId w:val="27"/>
        </w:numPr>
        <w:suppressAutoHyphens w:val="0"/>
      </w:pPr>
      <w:r w:rsidRPr="000429D6">
        <w:t>увеличение объемов строительства жилья и коммунальной инфраструктуры;</w:t>
      </w:r>
    </w:p>
    <w:p w:rsidR="00247148" w:rsidRPr="000429D6" w:rsidRDefault="00247148" w:rsidP="007900DC">
      <w:pPr>
        <w:numPr>
          <w:ilvl w:val="0"/>
          <w:numId w:val="27"/>
        </w:numPr>
        <w:suppressAutoHyphens w:val="0"/>
      </w:pPr>
      <w:r w:rsidRPr="000429D6">
        <w:t>приведение существующего жилищного фонда и коммунальной инфраструктуры в соответствие со стандартами качества;</w:t>
      </w:r>
    </w:p>
    <w:p w:rsidR="00247148" w:rsidRPr="000429D6" w:rsidRDefault="00247148" w:rsidP="007900DC">
      <w:pPr>
        <w:numPr>
          <w:ilvl w:val="0"/>
          <w:numId w:val="27"/>
        </w:numPr>
        <w:suppressAutoHyphens w:val="0"/>
      </w:pPr>
      <w:r w:rsidRPr="000429D6">
        <w:t>обеспечение доступности жилья и коммунальных услуг в соответствии с платежеспособным спросом населения;</w:t>
      </w:r>
    </w:p>
    <w:p w:rsidR="00247148" w:rsidRPr="000429D6" w:rsidRDefault="00247148" w:rsidP="007900DC">
      <w:pPr>
        <w:numPr>
          <w:ilvl w:val="0"/>
          <w:numId w:val="27"/>
        </w:numPr>
        <w:suppressAutoHyphens w:val="0"/>
      </w:pPr>
      <w:r w:rsidRPr="000429D6">
        <w:t>развитие финансово-кредитных институтов рынка жилья.</w:t>
      </w:r>
    </w:p>
    <w:p w:rsidR="00247148" w:rsidRPr="0099296E" w:rsidRDefault="00247148" w:rsidP="00110AF7">
      <w:pPr>
        <w:ind w:firstLine="567"/>
        <w:rPr>
          <w:color w:val="C0504D" w:themeColor="accent2"/>
          <w:szCs w:val="24"/>
        </w:rPr>
      </w:pPr>
    </w:p>
    <w:p w:rsidR="00110AF7" w:rsidRPr="00DF217F" w:rsidRDefault="00110AF7" w:rsidP="00110AF7">
      <w:pPr>
        <w:ind w:firstLine="567"/>
        <w:rPr>
          <w:szCs w:val="24"/>
        </w:rPr>
      </w:pPr>
      <w:r w:rsidRPr="00DF217F">
        <w:rPr>
          <w:szCs w:val="24"/>
        </w:rPr>
        <w:t>Развитие жилых зон планируется как на свободных участках в существующих границах</w:t>
      </w:r>
      <w:r w:rsidR="00A32C2B" w:rsidRPr="00DF217F">
        <w:rPr>
          <w:szCs w:val="24"/>
        </w:rPr>
        <w:t xml:space="preserve"> населенных пунктов </w:t>
      </w:r>
      <w:proofErr w:type="spellStart"/>
      <w:r w:rsidR="00A32C2B" w:rsidRPr="00DF217F">
        <w:rPr>
          <w:szCs w:val="24"/>
        </w:rPr>
        <w:t>с.п</w:t>
      </w:r>
      <w:proofErr w:type="spellEnd"/>
      <w:r w:rsidR="00A32C2B" w:rsidRPr="00DF217F">
        <w:rPr>
          <w:szCs w:val="24"/>
        </w:rPr>
        <w:t>.</w:t>
      </w:r>
      <w:r w:rsidR="00BD0A07" w:rsidRPr="00DF217F">
        <w:rPr>
          <w:szCs w:val="24"/>
        </w:rPr>
        <w:t xml:space="preserve"> </w:t>
      </w:r>
      <w:r w:rsidR="000429D6" w:rsidRPr="00DF217F">
        <w:rPr>
          <w:szCs w:val="24"/>
        </w:rPr>
        <w:t>Мордово-Ишуткино</w:t>
      </w:r>
      <w:r w:rsidRPr="00DF217F">
        <w:rPr>
          <w:szCs w:val="24"/>
        </w:rPr>
        <w:t>, а</w:t>
      </w:r>
      <w:r w:rsidR="00A32C2B" w:rsidRPr="00DF217F">
        <w:rPr>
          <w:szCs w:val="24"/>
        </w:rPr>
        <w:t xml:space="preserve"> также за границами</w:t>
      </w:r>
      <w:r w:rsidRPr="00DF217F">
        <w:rPr>
          <w:szCs w:val="24"/>
        </w:rPr>
        <w:t xml:space="preserve">. Предполагается </w:t>
      </w:r>
      <w:r w:rsidR="00247148" w:rsidRPr="00DF217F">
        <w:rPr>
          <w:szCs w:val="24"/>
        </w:rPr>
        <w:t>индивидуальная жилая</w:t>
      </w:r>
      <w:r w:rsidRPr="00DF217F">
        <w:rPr>
          <w:szCs w:val="24"/>
        </w:rPr>
        <w:t xml:space="preserve"> </w:t>
      </w:r>
      <w:r w:rsidR="00247148" w:rsidRPr="00DF217F">
        <w:rPr>
          <w:szCs w:val="24"/>
        </w:rPr>
        <w:t>застройка</w:t>
      </w:r>
      <w:r w:rsidRPr="00DF217F">
        <w:rPr>
          <w:szCs w:val="24"/>
        </w:rPr>
        <w:t xml:space="preserve">. </w:t>
      </w:r>
    </w:p>
    <w:p w:rsidR="00110AF7" w:rsidRPr="000429D6" w:rsidRDefault="00247148" w:rsidP="00110AF7">
      <w:pPr>
        <w:ind w:firstLine="567"/>
        <w:rPr>
          <w:szCs w:val="24"/>
        </w:rPr>
      </w:pPr>
      <w:r w:rsidRPr="000429D6">
        <w:rPr>
          <w:szCs w:val="24"/>
        </w:rPr>
        <w:t>Индивидуальная жилая</w:t>
      </w:r>
      <w:r w:rsidR="00110AF7" w:rsidRPr="000429D6">
        <w:rPr>
          <w:szCs w:val="24"/>
        </w:rPr>
        <w:t xml:space="preserve"> застройка - территория преимущественно занята одно-двухквартирными 1-2 этажными жилыми домами с хозяйственными постройками на участках, предназначенных для садоводства, огородничества, а также для содержания скота, в разрешенных случаях.</w:t>
      </w:r>
    </w:p>
    <w:p w:rsidR="00110AF7" w:rsidRPr="000429D6" w:rsidRDefault="00110AF7" w:rsidP="00110AF7">
      <w:pPr>
        <w:rPr>
          <w:szCs w:val="24"/>
        </w:rPr>
      </w:pPr>
      <w:r w:rsidRPr="000429D6">
        <w:rPr>
          <w:szCs w:val="24"/>
        </w:rPr>
        <w:t xml:space="preserve">Так как в сельской малоэтажной, в том числе усадебной жилой застройке, расчётные показатели жилищной обеспеченности не нормируются, для расчёта общей площади проектируемого жилищного фонда условно принята общая площадь индивидуального жилого дома на одну семью </w:t>
      </w:r>
      <w:r w:rsidR="000429D6" w:rsidRPr="000429D6">
        <w:rPr>
          <w:szCs w:val="24"/>
        </w:rPr>
        <w:t>150</w:t>
      </w:r>
      <w:r w:rsidRPr="000429D6">
        <w:rPr>
          <w:szCs w:val="24"/>
        </w:rPr>
        <w:t xml:space="preserve"> </w:t>
      </w:r>
      <w:proofErr w:type="spellStart"/>
      <w:r w:rsidRPr="000429D6">
        <w:rPr>
          <w:szCs w:val="24"/>
        </w:rPr>
        <w:t>кв.м</w:t>
      </w:r>
      <w:proofErr w:type="spellEnd"/>
      <w:r w:rsidRPr="000429D6">
        <w:rPr>
          <w:szCs w:val="24"/>
        </w:rPr>
        <w:t>.</w:t>
      </w:r>
    </w:p>
    <w:p w:rsidR="00125C14" w:rsidRDefault="00110AF7" w:rsidP="00125C14">
      <w:pPr>
        <w:ind w:firstLine="567"/>
        <w:rPr>
          <w:szCs w:val="24"/>
        </w:rPr>
      </w:pPr>
      <w:r w:rsidRPr="000429D6">
        <w:rPr>
          <w:szCs w:val="24"/>
        </w:rPr>
        <w:t xml:space="preserve">Размеры приусадебных земельных участков приняты в соответствии с Решением Собрания представителей </w:t>
      </w:r>
      <w:proofErr w:type="spellStart"/>
      <w:r w:rsidR="00A32C2B" w:rsidRPr="000429D6">
        <w:rPr>
          <w:szCs w:val="24"/>
        </w:rPr>
        <w:t>Исаклинского</w:t>
      </w:r>
      <w:proofErr w:type="spellEnd"/>
      <w:r w:rsidR="00A32C2B" w:rsidRPr="000429D6">
        <w:rPr>
          <w:szCs w:val="24"/>
        </w:rPr>
        <w:t xml:space="preserve"> </w:t>
      </w:r>
      <w:r w:rsidRPr="000429D6">
        <w:rPr>
          <w:szCs w:val="24"/>
        </w:rPr>
        <w:t xml:space="preserve">района </w:t>
      </w:r>
      <w:r w:rsidR="00045BE5" w:rsidRPr="000429D6">
        <w:rPr>
          <w:szCs w:val="24"/>
        </w:rPr>
        <w:t>№33 от 01 ноября 2006</w:t>
      </w:r>
      <w:r w:rsidRPr="000429D6">
        <w:rPr>
          <w:szCs w:val="24"/>
        </w:rPr>
        <w:t xml:space="preserve"> года  «Об установлении норм </w:t>
      </w:r>
      <w:r w:rsidR="00045BE5" w:rsidRPr="000429D6">
        <w:rPr>
          <w:szCs w:val="24"/>
        </w:rPr>
        <w:t xml:space="preserve">земельных участков в пределах границ муниципального района Исаклинский </w:t>
      </w:r>
      <w:r w:rsidRPr="000429D6">
        <w:rPr>
          <w:szCs w:val="24"/>
        </w:rPr>
        <w:t>- для индивидуального жилищн</w:t>
      </w:r>
      <w:r w:rsidR="00045BE5" w:rsidRPr="000429D6">
        <w:rPr>
          <w:szCs w:val="24"/>
        </w:rPr>
        <w:t xml:space="preserve">ого строительства в размере 0,1 - </w:t>
      </w:r>
      <w:smartTag w:uri="urn:schemas-microsoft-com:office:smarttags" w:element="metricconverter">
        <w:smartTagPr>
          <w:attr w:name="ProductID" w:val="0,15 га"/>
        </w:smartTagPr>
        <w:r w:rsidR="00045BE5" w:rsidRPr="000429D6">
          <w:rPr>
            <w:szCs w:val="24"/>
          </w:rPr>
          <w:t>0,15</w:t>
        </w:r>
        <w:r w:rsidRPr="000429D6">
          <w:rPr>
            <w:szCs w:val="24"/>
          </w:rPr>
          <w:t xml:space="preserve"> га</w:t>
        </w:r>
      </w:smartTag>
      <w:r w:rsidRPr="000429D6">
        <w:rPr>
          <w:szCs w:val="24"/>
        </w:rPr>
        <w:t xml:space="preserve">, личное </w:t>
      </w:r>
      <w:r w:rsidR="00045BE5" w:rsidRPr="000429D6">
        <w:rPr>
          <w:szCs w:val="24"/>
        </w:rPr>
        <w:t xml:space="preserve">подсобное хозяйство от 0, 05 – </w:t>
      </w:r>
      <w:smartTag w:uri="urn:schemas-microsoft-com:office:smarttags" w:element="metricconverter">
        <w:smartTagPr>
          <w:attr w:name="ProductID" w:val="1,5 га"/>
        </w:smartTagPr>
        <w:r w:rsidR="00045BE5" w:rsidRPr="000429D6">
          <w:rPr>
            <w:szCs w:val="24"/>
          </w:rPr>
          <w:t>1</w:t>
        </w:r>
        <w:r w:rsidRPr="000429D6">
          <w:rPr>
            <w:szCs w:val="24"/>
          </w:rPr>
          <w:t>,5 га</w:t>
        </w:r>
      </w:smartTag>
      <w:r w:rsidRPr="000429D6">
        <w:rPr>
          <w:szCs w:val="24"/>
        </w:rPr>
        <w:t xml:space="preserve">.  </w:t>
      </w:r>
      <w:bookmarkStart w:id="212" w:name="_Toc319434525"/>
    </w:p>
    <w:p w:rsidR="00727E97" w:rsidRPr="000429D6" w:rsidRDefault="00727E97" w:rsidP="00125C14">
      <w:pPr>
        <w:ind w:firstLine="567"/>
        <w:jc w:val="center"/>
        <w:rPr>
          <w:b/>
        </w:rPr>
      </w:pPr>
      <w:r w:rsidRPr="000429D6">
        <w:rPr>
          <w:b/>
        </w:rPr>
        <w:t>3.3.2.1.1. Планируемые объекты жилищного фонда</w:t>
      </w:r>
      <w:bookmarkEnd w:id="212"/>
    </w:p>
    <w:p w:rsidR="00845D8C" w:rsidRPr="000429D6" w:rsidRDefault="00845D8C" w:rsidP="00727E97">
      <w:pPr>
        <w:ind w:firstLine="0"/>
        <w:rPr>
          <w:b/>
          <w:szCs w:val="24"/>
        </w:rPr>
      </w:pPr>
    </w:p>
    <w:p w:rsidR="00BD0A07" w:rsidRPr="000429D6" w:rsidRDefault="00BD0A07" w:rsidP="00BD0A07">
      <w:pPr>
        <w:pStyle w:val="af7"/>
        <w:rPr>
          <w:bCs/>
        </w:rPr>
      </w:pPr>
      <w:r w:rsidRPr="000429D6">
        <w:rPr>
          <w:bCs/>
        </w:rPr>
        <w:t>Развитие малоэтажной индивидуальной застройки в сельском поселении Два Ключа предусматривается за счет уплотнения существующей застройки и освоения свободных территорий. Площадь земельных участков в проекте установлена в размере 0,</w:t>
      </w:r>
      <w:r w:rsidR="00BF3183">
        <w:rPr>
          <w:bCs/>
        </w:rPr>
        <w:t>18</w:t>
      </w:r>
      <w:r w:rsidRPr="000429D6">
        <w:rPr>
          <w:bCs/>
        </w:rPr>
        <w:t xml:space="preserve"> га.  </w:t>
      </w:r>
    </w:p>
    <w:p w:rsidR="00BD0A07" w:rsidRPr="000429D6" w:rsidRDefault="00BD0A07" w:rsidP="00BD0A07">
      <w:pPr>
        <w:pStyle w:val="af7"/>
        <w:rPr>
          <w:bCs/>
        </w:rPr>
      </w:pPr>
      <w:r w:rsidRPr="000429D6">
        <w:rPr>
          <w:bCs/>
        </w:rPr>
        <w:t>Количество человек в семье на I очередь и расчетный срок принято – 3 человека.</w:t>
      </w:r>
    </w:p>
    <w:p w:rsidR="00727E97" w:rsidRDefault="00727E97" w:rsidP="00110AF7">
      <w:pPr>
        <w:ind w:left="709"/>
        <w:rPr>
          <w:b/>
          <w:color w:val="C0504D" w:themeColor="accent2"/>
          <w:szCs w:val="24"/>
        </w:rPr>
      </w:pPr>
    </w:p>
    <w:p w:rsidR="00110AF7" w:rsidRPr="004E7EBF" w:rsidRDefault="004E7EBF" w:rsidP="006F66A4">
      <w:pPr>
        <w:ind w:left="709" w:firstLine="11"/>
        <w:rPr>
          <w:b/>
          <w:szCs w:val="24"/>
        </w:rPr>
      </w:pPr>
      <w:r w:rsidRPr="004E7EBF">
        <w:rPr>
          <w:b/>
          <w:szCs w:val="24"/>
        </w:rPr>
        <w:t>с. Мордово-Ишуткино</w:t>
      </w:r>
    </w:p>
    <w:p w:rsidR="00845D8C" w:rsidRPr="0099296E" w:rsidRDefault="00845D8C" w:rsidP="00110AF7">
      <w:pPr>
        <w:ind w:left="709"/>
        <w:rPr>
          <w:color w:val="C0504D" w:themeColor="accent2"/>
          <w:szCs w:val="24"/>
        </w:rPr>
      </w:pPr>
    </w:p>
    <w:p w:rsidR="00CB1279" w:rsidRPr="00327C4E" w:rsidRDefault="00110AF7" w:rsidP="00CB1279">
      <w:pPr>
        <w:pStyle w:val="af7"/>
        <w:tabs>
          <w:tab w:val="left" w:pos="0"/>
        </w:tabs>
        <w:ind w:right="22" w:firstLine="720"/>
        <w:rPr>
          <w:bCs/>
          <w:i/>
          <w:iCs/>
          <w:u w:val="single"/>
        </w:rPr>
      </w:pPr>
      <w:r w:rsidRPr="00DC6A8A">
        <w:rPr>
          <w:i/>
          <w:iCs/>
          <w:u w:val="single"/>
        </w:rPr>
        <w:t>На свободных территориях</w:t>
      </w:r>
      <w:r w:rsidRPr="00DC6A8A">
        <w:rPr>
          <w:i/>
          <w:u w:val="single"/>
        </w:rPr>
        <w:t xml:space="preserve"> в границах </w:t>
      </w:r>
      <w:r w:rsidR="00BD0A07" w:rsidRPr="00DC6A8A">
        <w:rPr>
          <w:i/>
          <w:u w:val="single"/>
        </w:rPr>
        <w:t>населенного пункта</w:t>
      </w:r>
      <w:r w:rsidR="004E7EBF" w:rsidRPr="00DC6A8A">
        <w:rPr>
          <w:i/>
          <w:u w:val="single"/>
        </w:rPr>
        <w:t xml:space="preserve"> и за его границами </w:t>
      </w:r>
      <w:r w:rsidR="00CB1279" w:rsidRPr="00DC6A8A">
        <w:rPr>
          <w:bCs/>
          <w:i/>
          <w:iCs/>
          <w:u w:val="single"/>
        </w:rPr>
        <w:t xml:space="preserve"> планируется строительство:</w:t>
      </w:r>
    </w:p>
    <w:p w:rsidR="00110AF7" w:rsidRPr="0099296E" w:rsidRDefault="00110AF7" w:rsidP="00CB1279">
      <w:pPr>
        <w:pStyle w:val="af7"/>
        <w:tabs>
          <w:tab w:val="left" w:pos="0"/>
        </w:tabs>
        <w:ind w:right="22" w:firstLine="720"/>
        <w:rPr>
          <w:color w:val="C0504D" w:themeColor="accent2"/>
          <w:szCs w:val="24"/>
        </w:rPr>
      </w:pPr>
    </w:p>
    <w:p w:rsidR="00110AF7" w:rsidRPr="00327C4E" w:rsidRDefault="00110AF7" w:rsidP="00113361">
      <w:pPr>
        <w:pStyle w:val="af7"/>
        <w:tabs>
          <w:tab w:val="left" w:pos="0"/>
        </w:tabs>
        <w:ind w:right="22" w:firstLine="720"/>
        <w:rPr>
          <w:u w:val="single"/>
        </w:rPr>
      </w:pPr>
      <w:r w:rsidRPr="00327C4E">
        <w:rPr>
          <w:b/>
          <w:szCs w:val="24"/>
        </w:rPr>
        <w:t>ПЛОЩАДКА №1</w:t>
      </w:r>
      <w:r w:rsidRPr="00327C4E">
        <w:rPr>
          <w:szCs w:val="24"/>
        </w:rPr>
        <w:t xml:space="preserve"> </w:t>
      </w:r>
      <w:r w:rsidR="00845D8C" w:rsidRPr="00327C4E">
        <w:rPr>
          <w:szCs w:val="24"/>
        </w:rPr>
        <w:t xml:space="preserve">расположена в </w:t>
      </w:r>
      <w:r w:rsidR="00EE290B" w:rsidRPr="00327C4E">
        <w:rPr>
          <w:szCs w:val="24"/>
        </w:rPr>
        <w:t>восточ</w:t>
      </w:r>
      <w:r w:rsidRPr="00327C4E">
        <w:rPr>
          <w:szCs w:val="24"/>
        </w:rPr>
        <w:t>ной части села</w:t>
      </w:r>
      <w:r w:rsidR="00327C4E" w:rsidRPr="00327C4E">
        <w:rPr>
          <w:szCs w:val="24"/>
        </w:rPr>
        <w:t>.</w:t>
      </w:r>
      <w:r w:rsidR="00113361" w:rsidRPr="00327C4E">
        <w:rPr>
          <w:szCs w:val="24"/>
        </w:rPr>
        <w:t xml:space="preserve"> </w:t>
      </w:r>
    </w:p>
    <w:p w:rsidR="00110AF7" w:rsidRPr="00327C4E" w:rsidRDefault="00110AF7" w:rsidP="00110AF7">
      <w:pPr>
        <w:ind w:left="720" w:firstLine="0"/>
        <w:rPr>
          <w:szCs w:val="24"/>
        </w:rPr>
      </w:pPr>
      <w:r w:rsidRPr="00327C4E">
        <w:rPr>
          <w:szCs w:val="24"/>
        </w:rPr>
        <w:t>Площадь проектиру</w:t>
      </w:r>
      <w:r w:rsidR="00113361" w:rsidRPr="00327C4E">
        <w:rPr>
          <w:szCs w:val="24"/>
        </w:rPr>
        <w:t xml:space="preserve">емой территории </w:t>
      </w:r>
      <w:r w:rsidR="00D43521">
        <w:rPr>
          <w:szCs w:val="24"/>
        </w:rPr>
        <w:t>–</w:t>
      </w:r>
      <w:r w:rsidR="00113361" w:rsidRPr="00327C4E">
        <w:rPr>
          <w:szCs w:val="24"/>
        </w:rPr>
        <w:t xml:space="preserve"> </w:t>
      </w:r>
      <w:r w:rsidR="00D43521">
        <w:rPr>
          <w:szCs w:val="24"/>
        </w:rPr>
        <w:t xml:space="preserve">31,96 </w:t>
      </w:r>
      <w:r w:rsidRPr="00327C4E">
        <w:rPr>
          <w:szCs w:val="24"/>
        </w:rPr>
        <w:t>га;</w:t>
      </w:r>
    </w:p>
    <w:p w:rsidR="00110AF7" w:rsidRPr="00327C4E" w:rsidRDefault="00110AF7" w:rsidP="00110AF7">
      <w:pPr>
        <w:ind w:left="720" w:firstLine="0"/>
        <w:rPr>
          <w:szCs w:val="24"/>
        </w:rPr>
      </w:pPr>
      <w:r w:rsidRPr="00327C4E">
        <w:rPr>
          <w:szCs w:val="24"/>
        </w:rPr>
        <w:t>Плани</w:t>
      </w:r>
      <w:r w:rsidR="00113361" w:rsidRPr="00327C4E">
        <w:rPr>
          <w:szCs w:val="24"/>
        </w:rPr>
        <w:t xml:space="preserve">руется размещение </w:t>
      </w:r>
      <w:r w:rsidR="00327C4E" w:rsidRPr="00327C4E">
        <w:rPr>
          <w:szCs w:val="24"/>
        </w:rPr>
        <w:t>134</w:t>
      </w:r>
      <w:r w:rsidRPr="00327C4E">
        <w:rPr>
          <w:szCs w:val="24"/>
        </w:rPr>
        <w:t xml:space="preserve"> </w:t>
      </w:r>
      <w:r w:rsidR="00961480" w:rsidRPr="00327C4E">
        <w:rPr>
          <w:szCs w:val="24"/>
        </w:rPr>
        <w:t>индивидуальных жилых домов</w:t>
      </w:r>
      <w:r w:rsidRPr="00327C4E">
        <w:rPr>
          <w:szCs w:val="24"/>
        </w:rPr>
        <w:t>;</w:t>
      </w:r>
    </w:p>
    <w:p w:rsidR="00110AF7" w:rsidRPr="00327C4E" w:rsidRDefault="00110AF7" w:rsidP="00110AF7">
      <w:pPr>
        <w:ind w:left="720" w:firstLine="0"/>
        <w:rPr>
          <w:szCs w:val="24"/>
        </w:rPr>
      </w:pPr>
      <w:r w:rsidRPr="00327C4E">
        <w:rPr>
          <w:szCs w:val="24"/>
        </w:rPr>
        <w:t>Расчётная численность населени</w:t>
      </w:r>
      <w:r w:rsidR="00113361" w:rsidRPr="00327C4E">
        <w:rPr>
          <w:szCs w:val="24"/>
        </w:rPr>
        <w:t xml:space="preserve">я ориентировочно составит </w:t>
      </w:r>
      <w:r w:rsidR="00327C4E" w:rsidRPr="00327C4E">
        <w:rPr>
          <w:szCs w:val="24"/>
        </w:rPr>
        <w:t>–</w:t>
      </w:r>
      <w:r w:rsidR="00113361" w:rsidRPr="00327C4E">
        <w:rPr>
          <w:szCs w:val="24"/>
        </w:rPr>
        <w:t xml:space="preserve"> </w:t>
      </w:r>
      <w:r w:rsidR="00327C4E" w:rsidRPr="00327C4E">
        <w:rPr>
          <w:szCs w:val="24"/>
        </w:rPr>
        <w:t xml:space="preserve">402 </w:t>
      </w:r>
      <w:r w:rsidRPr="00327C4E">
        <w:rPr>
          <w:szCs w:val="24"/>
        </w:rPr>
        <w:t>человека;</w:t>
      </w:r>
    </w:p>
    <w:p w:rsidR="00110AF7" w:rsidRPr="00327C4E" w:rsidRDefault="00110AF7" w:rsidP="00110AF7">
      <w:pPr>
        <w:ind w:left="708" w:firstLine="0"/>
      </w:pPr>
      <w:r w:rsidRPr="00327C4E">
        <w:t>Ориентировочно общая площадь жилого фонда у</w:t>
      </w:r>
      <w:r w:rsidR="00845D8C" w:rsidRPr="00327C4E">
        <w:t>с</w:t>
      </w:r>
      <w:r w:rsidR="00113361" w:rsidRPr="00327C4E">
        <w:t xml:space="preserve">адебной застройки, составит - </w:t>
      </w:r>
      <w:r w:rsidR="00327C4E" w:rsidRPr="00327C4E">
        <w:t>20100</w:t>
      </w:r>
      <w:r w:rsidRPr="00327C4E">
        <w:t xml:space="preserve"> м</w:t>
      </w:r>
      <w:r w:rsidRPr="00327C4E">
        <w:rPr>
          <w:vertAlign w:val="superscript"/>
        </w:rPr>
        <w:t>2</w:t>
      </w:r>
      <w:r w:rsidRPr="00327C4E">
        <w:t>.</w:t>
      </w:r>
    </w:p>
    <w:p w:rsidR="00113361" w:rsidRPr="00327C4E" w:rsidRDefault="00113361" w:rsidP="00113361">
      <w:pPr>
        <w:pStyle w:val="af7"/>
        <w:tabs>
          <w:tab w:val="left" w:pos="0"/>
        </w:tabs>
        <w:ind w:right="22" w:firstLine="720"/>
        <w:rPr>
          <w:i/>
          <w:iCs/>
          <w:u w:val="single"/>
        </w:rPr>
      </w:pPr>
    </w:p>
    <w:p w:rsidR="00113361" w:rsidRPr="00327C4E" w:rsidRDefault="00113361" w:rsidP="00113361">
      <w:pPr>
        <w:pStyle w:val="af7"/>
        <w:tabs>
          <w:tab w:val="left" w:pos="0"/>
        </w:tabs>
        <w:ind w:right="22" w:firstLine="720"/>
        <w:rPr>
          <w:i/>
          <w:u w:val="single"/>
        </w:rPr>
      </w:pPr>
      <w:r w:rsidRPr="00327C4E">
        <w:rPr>
          <w:i/>
          <w:iCs/>
          <w:u w:val="single"/>
        </w:rPr>
        <w:t>На свободных территориях</w:t>
      </w:r>
      <w:r w:rsidRPr="00327C4E">
        <w:rPr>
          <w:i/>
          <w:u w:val="single"/>
        </w:rPr>
        <w:t xml:space="preserve"> за границей населенного пункта:</w:t>
      </w:r>
    </w:p>
    <w:p w:rsidR="00110AF7" w:rsidRPr="00327C4E" w:rsidRDefault="00110AF7" w:rsidP="00BD0A07">
      <w:pPr>
        <w:ind w:firstLine="0"/>
        <w:rPr>
          <w:szCs w:val="24"/>
        </w:rPr>
      </w:pPr>
    </w:p>
    <w:p w:rsidR="00110AF7" w:rsidRPr="00327C4E" w:rsidRDefault="00110AF7" w:rsidP="00113361">
      <w:r w:rsidRPr="00327C4E">
        <w:rPr>
          <w:b/>
          <w:szCs w:val="24"/>
        </w:rPr>
        <w:t>ПЛОЩАДКА №2</w:t>
      </w:r>
      <w:r w:rsidRPr="00327C4E">
        <w:rPr>
          <w:szCs w:val="24"/>
        </w:rPr>
        <w:t xml:space="preserve"> </w:t>
      </w:r>
      <w:r w:rsidRPr="00327C4E">
        <w:t xml:space="preserve">расположена </w:t>
      </w:r>
      <w:r w:rsidR="00327C4E" w:rsidRPr="00327C4E">
        <w:t>в северо-западной части</w:t>
      </w:r>
      <w:r w:rsidR="00113361" w:rsidRPr="00327C4E">
        <w:t xml:space="preserve"> села</w:t>
      </w:r>
      <w:r w:rsidR="00327C4E" w:rsidRPr="00327C4E">
        <w:t>.</w:t>
      </w:r>
      <w:r w:rsidR="00113361" w:rsidRPr="00327C4E">
        <w:t xml:space="preserve"> </w:t>
      </w:r>
    </w:p>
    <w:p w:rsidR="00110AF7" w:rsidRPr="00327C4E" w:rsidRDefault="00110AF7" w:rsidP="00110AF7">
      <w:pPr>
        <w:ind w:left="720" w:firstLine="0"/>
        <w:rPr>
          <w:szCs w:val="24"/>
        </w:rPr>
      </w:pPr>
      <w:r w:rsidRPr="00327C4E">
        <w:rPr>
          <w:szCs w:val="24"/>
        </w:rPr>
        <w:t>Площад</w:t>
      </w:r>
      <w:r w:rsidR="00845D8C" w:rsidRPr="00327C4E">
        <w:rPr>
          <w:szCs w:val="24"/>
        </w:rPr>
        <w:t xml:space="preserve">ь проектируемой территории - </w:t>
      </w:r>
      <w:r w:rsidRPr="00327C4E">
        <w:rPr>
          <w:szCs w:val="24"/>
        </w:rPr>
        <w:t xml:space="preserve"> </w:t>
      </w:r>
      <w:r w:rsidR="00D43521">
        <w:rPr>
          <w:szCs w:val="24"/>
        </w:rPr>
        <w:t xml:space="preserve">10,07 </w:t>
      </w:r>
      <w:r w:rsidRPr="00327C4E">
        <w:rPr>
          <w:szCs w:val="24"/>
        </w:rPr>
        <w:t xml:space="preserve">га, </w:t>
      </w:r>
    </w:p>
    <w:p w:rsidR="00110AF7" w:rsidRPr="00327C4E" w:rsidRDefault="00113361" w:rsidP="00110AF7">
      <w:pPr>
        <w:ind w:left="720" w:firstLine="0"/>
        <w:rPr>
          <w:szCs w:val="24"/>
        </w:rPr>
      </w:pPr>
      <w:r w:rsidRPr="00327C4E">
        <w:rPr>
          <w:szCs w:val="24"/>
        </w:rPr>
        <w:t xml:space="preserve">Планируется размещение </w:t>
      </w:r>
      <w:r w:rsidR="00327C4E" w:rsidRPr="00327C4E">
        <w:rPr>
          <w:szCs w:val="24"/>
        </w:rPr>
        <w:t xml:space="preserve">38 </w:t>
      </w:r>
      <w:r w:rsidR="00845D8C" w:rsidRPr="00327C4E">
        <w:rPr>
          <w:szCs w:val="24"/>
        </w:rPr>
        <w:t xml:space="preserve"> </w:t>
      </w:r>
      <w:r w:rsidR="00961480" w:rsidRPr="00327C4E">
        <w:rPr>
          <w:szCs w:val="24"/>
        </w:rPr>
        <w:t>индивидуальных жилых домов</w:t>
      </w:r>
      <w:r w:rsidR="00110AF7" w:rsidRPr="00327C4E">
        <w:rPr>
          <w:szCs w:val="24"/>
        </w:rPr>
        <w:t xml:space="preserve">, </w:t>
      </w:r>
    </w:p>
    <w:p w:rsidR="00110AF7" w:rsidRPr="00327C4E" w:rsidRDefault="00110AF7" w:rsidP="00110AF7">
      <w:pPr>
        <w:ind w:left="720" w:firstLine="0"/>
        <w:rPr>
          <w:szCs w:val="24"/>
        </w:rPr>
      </w:pPr>
      <w:r w:rsidRPr="00327C4E">
        <w:rPr>
          <w:szCs w:val="24"/>
        </w:rPr>
        <w:t>Расчётная численность населе</w:t>
      </w:r>
      <w:r w:rsidR="00845D8C" w:rsidRPr="00327C4E">
        <w:rPr>
          <w:szCs w:val="24"/>
        </w:rPr>
        <w:t>н</w:t>
      </w:r>
      <w:r w:rsidR="00113361" w:rsidRPr="00327C4E">
        <w:rPr>
          <w:szCs w:val="24"/>
        </w:rPr>
        <w:t xml:space="preserve">ия ориентировочно составит – </w:t>
      </w:r>
      <w:r w:rsidR="00327C4E" w:rsidRPr="00327C4E">
        <w:rPr>
          <w:szCs w:val="24"/>
        </w:rPr>
        <w:t>114</w:t>
      </w:r>
      <w:r w:rsidRPr="00327C4E">
        <w:rPr>
          <w:szCs w:val="24"/>
        </w:rPr>
        <w:t xml:space="preserve"> человек;</w:t>
      </w:r>
    </w:p>
    <w:p w:rsidR="00110AF7" w:rsidRPr="00327C4E" w:rsidRDefault="00110AF7" w:rsidP="00110AF7">
      <w:pPr>
        <w:ind w:left="720" w:right="567" w:firstLine="0"/>
        <w:rPr>
          <w:szCs w:val="24"/>
        </w:rPr>
      </w:pPr>
      <w:r w:rsidRPr="00327C4E">
        <w:t>Ориентировочно общая площадь жилого фонда составит</w:t>
      </w:r>
      <w:r w:rsidR="00113361" w:rsidRPr="00327C4E">
        <w:rPr>
          <w:szCs w:val="24"/>
        </w:rPr>
        <w:t xml:space="preserve"> - </w:t>
      </w:r>
      <w:r w:rsidR="00327C4E" w:rsidRPr="00327C4E">
        <w:rPr>
          <w:szCs w:val="24"/>
        </w:rPr>
        <w:t>5700</w:t>
      </w:r>
      <w:r w:rsidRPr="00327C4E">
        <w:rPr>
          <w:szCs w:val="24"/>
        </w:rPr>
        <w:t xml:space="preserve"> кв. м. </w:t>
      </w:r>
    </w:p>
    <w:p w:rsidR="000639C1" w:rsidRPr="00327C4E" w:rsidRDefault="000639C1" w:rsidP="000639C1">
      <w:pPr>
        <w:ind w:left="720" w:firstLine="0"/>
        <w:rPr>
          <w:szCs w:val="24"/>
        </w:rPr>
      </w:pPr>
    </w:p>
    <w:p w:rsidR="000639C1" w:rsidRDefault="000639C1" w:rsidP="006A4B2D">
      <w:pPr>
        <w:ind w:firstLine="0"/>
        <w:rPr>
          <w:i/>
          <w:szCs w:val="24"/>
        </w:rPr>
      </w:pPr>
      <w:r w:rsidRPr="00327C4E">
        <w:rPr>
          <w:i/>
          <w:szCs w:val="24"/>
        </w:rPr>
        <w:t xml:space="preserve">Всего по </w:t>
      </w:r>
      <w:r w:rsidR="00327C4E" w:rsidRPr="00327C4E">
        <w:rPr>
          <w:i/>
          <w:szCs w:val="24"/>
        </w:rPr>
        <w:t>с. Мордово-Ишуткино</w:t>
      </w:r>
      <w:r w:rsidRPr="00327C4E">
        <w:rPr>
          <w:i/>
          <w:szCs w:val="24"/>
        </w:rPr>
        <w:t>:</w:t>
      </w:r>
    </w:p>
    <w:p w:rsidR="00910D2A" w:rsidRPr="00327C4E" w:rsidRDefault="00910D2A" w:rsidP="006A4B2D">
      <w:pPr>
        <w:ind w:firstLine="0"/>
        <w:rPr>
          <w:i/>
          <w:szCs w:val="24"/>
        </w:rPr>
      </w:pPr>
    </w:p>
    <w:p w:rsidR="000639C1" w:rsidRPr="00327C4E" w:rsidRDefault="000639C1" w:rsidP="000639C1">
      <w:pPr>
        <w:ind w:left="720" w:firstLine="0"/>
        <w:rPr>
          <w:i/>
          <w:szCs w:val="24"/>
        </w:rPr>
      </w:pPr>
      <w:r w:rsidRPr="00327C4E">
        <w:rPr>
          <w:i/>
          <w:szCs w:val="24"/>
        </w:rPr>
        <w:t xml:space="preserve">Площадь проектируемой территории - </w:t>
      </w:r>
      <w:r w:rsidR="00D43521">
        <w:rPr>
          <w:i/>
          <w:szCs w:val="24"/>
        </w:rPr>
        <w:t xml:space="preserve"> 42,03</w:t>
      </w:r>
      <w:r w:rsidRPr="00327C4E">
        <w:rPr>
          <w:i/>
          <w:szCs w:val="24"/>
        </w:rPr>
        <w:t xml:space="preserve"> га;</w:t>
      </w:r>
    </w:p>
    <w:p w:rsidR="000639C1" w:rsidRPr="00327C4E" w:rsidRDefault="000639C1" w:rsidP="000639C1">
      <w:pPr>
        <w:ind w:left="720" w:firstLine="0"/>
        <w:rPr>
          <w:i/>
          <w:szCs w:val="24"/>
        </w:rPr>
      </w:pPr>
      <w:r w:rsidRPr="00327C4E">
        <w:rPr>
          <w:i/>
          <w:szCs w:val="24"/>
        </w:rPr>
        <w:t>Плани</w:t>
      </w:r>
      <w:r w:rsidR="005232B8" w:rsidRPr="00327C4E">
        <w:rPr>
          <w:i/>
          <w:szCs w:val="24"/>
        </w:rPr>
        <w:t xml:space="preserve">руется размещение </w:t>
      </w:r>
      <w:r w:rsidR="00327C4E" w:rsidRPr="00327C4E">
        <w:rPr>
          <w:i/>
          <w:szCs w:val="24"/>
        </w:rPr>
        <w:t>172 индивидуальных жилых дома</w:t>
      </w:r>
      <w:r w:rsidRPr="00327C4E">
        <w:rPr>
          <w:i/>
          <w:szCs w:val="24"/>
        </w:rPr>
        <w:t>;</w:t>
      </w:r>
    </w:p>
    <w:p w:rsidR="000639C1" w:rsidRPr="00327C4E" w:rsidRDefault="000639C1" w:rsidP="000639C1">
      <w:pPr>
        <w:ind w:left="720" w:firstLine="0"/>
        <w:rPr>
          <w:i/>
          <w:szCs w:val="24"/>
        </w:rPr>
      </w:pPr>
      <w:r w:rsidRPr="00327C4E">
        <w:rPr>
          <w:i/>
          <w:szCs w:val="24"/>
        </w:rPr>
        <w:t>Расчётная численность населени</w:t>
      </w:r>
      <w:r w:rsidR="005232B8" w:rsidRPr="00327C4E">
        <w:rPr>
          <w:i/>
          <w:szCs w:val="24"/>
        </w:rPr>
        <w:t xml:space="preserve">я составит - </w:t>
      </w:r>
      <w:r w:rsidR="00327C4E" w:rsidRPr="00327C4E">
        <w:rPr>
          <w:i/>
          <w:szCs w:val="24"/>
        </w:rPr>
        <w:t>516</w:t>
      </w:r>
      <w:r w:rsidRPr="00327C4E">
        <w:rPr>
          <w:i/>
          <w:szCs w:val="24"/>
        </w:rPr>
        <w:t xml:space="preserve">  человека;</w:t>
      </w:r>
    </w:p>
    <w:p w:rsidR="000639C1" w:rsidRPr="00327C4E" w:rsidRDefault="000639C1" w:rsidP="000639C1">
      <w:pPr>
        <w:ind w:left="720" w:firstLine="0"/>
        <w:rPr>
          <w:i/>
          <w:szCs w:val="24"/>
        </w:rPr>
      </w:pPr>
      <w:r w:rsidRPr="00327C4E">
        <w:rPr>
          <w:i/>
          <w:szCs w:val="24"/>
        </w:rPr>
        <w:t xml:space="preserve">Ориентировочно общая площадь жилого фонда </w:t>
      </w:r>
      <w:r w:rsidR="005232B8" w:rsidRPr="00327C4E">
        <w:rPr>
          <w:i/>
          <w:szCs w:val="24"/>
        </w:rPr>
        <w:t xml:space="preserve">составит - </w:t>
      </w:r>
      <w:r w:rsidR="00327C4E" w:rsidRPr="00327C4E">
        <w:rPr>
          <w:i/>
          <w:szCs w:val="24"/>
        </w:rPr>
        <w:t>25800</w:t>
      </w:r>
      <w:r w:rsidRPr="00327C4E">
        <w:rPr>
          <w:i/>
          <w:szCs w:val="24"/>
        </w:rPr>
        <w:t xml:space="preserve"> м</w:t>
      </w:r>
      <w:r w:rsidRPr="00327C4E">
        <w:rPr>
          <w:i/>
          <w:szCs w:val="24"/>
          <w:vertAlign w:val="superscript"/>
        </w:rPr>
        <w:t>2</w:t>
      </w:r>
      <w:r w:rsidRPr="00327C4E">
        <w:rPr>
          <w:i/>
          <w:szCs w:val="24"/>
        </w:rPr>
        <w:t>.</w:t>
      </w:r>
    </w:p>
    <w:p w:rsidR="000639C1" w:rsidRPr="00327C4E" w:rsidRDefault="000639C1" w:rsidP="00110AF7">
      <w:pPr>
        <w:ind w:left="720" w:firstLine="0"/>
        <w:rPr>
          <w:b/>
          <w:szCs w:val="24"/>
        </w:rPr>
      </w:pPr>
    </w:p>
    <w:p w:rsidR="00110AF7" w:rsidRPr="004E7EBF" w:rsidRDefault="004E7EBF" w:rsidP="00110AF7">
      <w:pPr>
        <w:ind w:left="720" w:firstLine="0"/>
        <w:rPr>
          <w:b/>
          <w:szCs w:val="24"/>
        </w:rPr>
      </w:pPr>
      <w:r>
        <w:rPr>
          <w:b/>
          <w:szCs w:val="24"/>
        </w:rPr>
        <w:t>с</w:t>
      </w:r>
      <w:r w:rsidRPr="004E7EBF">
        <w:rPr>
          <w:b/>
          <w:szCs w:val="24"/>
        </w:rPr>
        <w:t>. Малое Ишуткино</w:t>
      </w:r>
    </w:p>
    <w:p w:rsidR="00327C4E" w:rsidRDefault="00327C4E" w:rsidP="00CB1279">
      <w:pPr>
        <w:rPr>
          <w:bCs/>
          <w:color w:val="C0504D" w:themeColor="accent2"/>
          <w:u w:val="single"/>
        </w:rPr>
      </w:pPr>
    </w:p>
    <w:p w:rsidR="00327C4E" w:rsidRPr="00327C4E" w:rsidRDefault="00327C4E" w:rsidP="00327C4E">
      <w:pPr>
        <w:pStyle w:val="af7"/>
        <w:tabs>
          <w:tab w:val="left" w:pos="0"/>
        </w:tabs>
        <w:ind w:right="22" w:firstLine="720"/>
        <w:rPr>
          <w:i/>
          <w:u w:val="single"/>
        </w:rPr>
      </w:pPr>
      <w:r w:rsidRPr="00327C4E">
        <w:rPr>
          <w:i/>
          <w:iCs/>
          <w:u w:val="single"/>
        </w:rPr>
        <w:t>На свободных территориях</w:t>
      </w:r>
      <w:r w:rsidRPr="00327C4E">
        <w:rPr>
          <w:i/>
          <w:u w:val="single"/>
        </w:rPr>
        <w:t xml:space="preserve"> </w:t>
      </w:r>
      <w:r>
        <w:rPr>
          <w:i/>
          <w:u w:val="single"/>
        </w:rPr>
        <w:t>в границах</w:t>
      </w:r>
      <w:r w:rsidRPr="00327C4E">
        <w:rPr>
          <w:i/>
          <w:u w:val="single"/>
        </w:rPr>
        <w:t xml:space="preserve"> населенного пункта:</w:t>
      </w:r>
    </w:p>
    <w:p w:rsidR="00327C4E" w:rsidRPr="00327C4E" w:rsidRDefault="00327C4E" w:rsidP="00327C4E">
      <w:pPr>
        <w:ind w:firstLine="0"/>
        <w:rPr>
          <w:szCs w:val="24"/>
        </w:rPr>
      </w:pPr>
    </w:p>
    <w:p w:rsidR="00327C4E" w:rsidRPr="00327C4E" w:rsidRDefault="00327C4E" w:rsidP="00327C4E">
      <w:r w:rsidRPr="00327C4E">
        <w:rPr>
          <w:b/>
          <w:szCs w:val="24"/>
        </w:rPr>
        <w:t>ПЛОЩАДКА №</w:t>
      </w:r>
      <w:r>
        <w:rPr>
          <w:b/>
          <w:szCs w:val="24"/>
        </w:rPr>
        <w:t>3</w:t>
      </w:r>
      <w:r w:rsidRPr="00327C4E">
        <w:rPr>
          <w:szCs w:val="24"/>
        </w:rPr>
        <w:t xml:space="preserve"> </w:t>
      </w:r>
      <w:r w:rsidRPr="00327C4E">
        <w:t xml:space="preserve">расположена в </w:t>
      </w:r>
      <w:r>
        <w:t>юго</w:t>
      </w:r>
      <w:r w:rsidRPr="00327C4E">
        <w:t xml:space="preserve">-западной части села. </w:t>
      </w:r>
    </w:p>
    <w:p w:rsidR="00327C4E" w:rsidRPr="00327C4E" w:rsidRDefault="00327C4E" w:rsidP="00327C4E">
      <w:pPr>
        <w:ind w:left="720" w:firstLine="0"/>
        <w:rPr>
          <w:szCs w:val="24"/>
        </w:rPr>
      </w:pPr>
      <w:r w:rsidRPr="00327C4E">
        <w:rPr>
          <w:szCs w:val="24"/>
        </w:rPr>
        <w:t xml:space="preserve">Площадь проектируемой территории -  </w:t>
      </w:r>
      <w:r w:rsidR="00D43521">
        <w:rPr>
          <w:szCs w:val="24"/>
        </w:rPr>
        <w:t xml:space="preserve">3,04 </w:t>
      </w:r>
      <w:r w:rsidRPr="00327C4E">
        <w:rPr>
          <w:szCs w:val="24"/>
        </w:rPr>
        <w:t xml:space="preserve">га, </w:t>
      </w:r>
    </w:p>
    <w:p w:rsidR="00327C4E" w:rsidRPr="00327C4E" w:rsidRDefault="00327C4E" w:rsidP="00327C4E">
      <w:pPr>
        <w:ind w:left="720" w:firstLine="0"/>
        <w:rPr>
          <w:szCs w:val="24"/>
        </w:rPr>
      </w:pPr>
      <w:r w:rsidRPr="00327C4E">
        <w:rPr>
          <w:szCs w:val="24"/>
        </w:rPr>
        <w:t xml:space="preserve">Планируется размещение </w:t>
      </w:r>
      <w:r>
        <w:rPr>
          <w:szCs w:val="24"/>
        </w:rPr>
        <w:t>12</w:t>
      </w:r>
      <w:r w:rsidRPr="00327C4E">
        <w:rPr>
          <w:szCs w:val="24"/>
        </w:rPr>
        <w:t xml:space="preserve">  индивидуальных жилых домов, </w:t>
      </w:r>
    </w:p>
    <w:p w:rsidR="00327C4E" w:rsidRPr="00327C4E" w:rsidRDefault="00327C4E" w:rsidP="00327C4E">
      <w:pPr>
        <w:ind w:left="720" w:firstLine="0"/>
        <w:rPr>
          <w:szCs w:val="24"/>
        </w:rPr>
      </w:pPr>
      <w:r w:rsidRPr="00327C4E">
        <w:rPr>
          <w:szCs w:val="24"/>
        </w:rPr>
        <w:t xml:space="preserve">Расчётная численность населения ориентировочно составит – </w:t>
      </w:r>
      <w:r>
        <w:rPr>
          <w:szCs w:val="24"/>
        </w:rPr>
        <w:t>36</w:t>
      </w:r>
      <w:r w:rsidRPr="00327C4E">
        <w:rPr>
          <w:szCs w:val="24"/>
        </w:rPr>
        <w:t xml:space="preserve"> человек;</w:t>
      </w:r>
    </w:p>
    <w:p w:rsidR="00327C4E" w:rsidRDefault="00327C4E" w:rsidP="00327C4E">
      <w:pPr>
        <w:ind w:left="720" w:right="567" w:firstLine="0"/>
        <w:rPr>
          <w:szCs w:val="24"/>
        </w:rPr>
      </w:pPr>
      <w:r w:rsidRPr="00327C4E">
        <w:t>Ориентировочно общая площадь жилого фонда составит</w:t>
      </w:r>
      <w:r w:rsidRPr="00327C4E">
        <w:rPr>
          <w:szCs w:val="24"/>
        </w:rPr>
        <w:t xml:space="preserve"> </w:t>
      </w:r>
      <w:r>
        <w:rPr>
          <w:szCs w:val="24"/>
        </w:rPr>
        <w:t>–</w:t>
      </w:r>
      <w:r w:rsidRPr="00327C4E">
        <w:rPr>
          <w:szCs w:val="24"/>
        </w:rPr>
        <w:t xml:space="preserve"> </w:t>
      </w:r>
      <w:r>
        <w:rPr>
          <w:szCs w:val="24"/>
        </w:rPr>
        <w:t xml:space="preserve">1800 </w:t>
      </w:r>
      <w:r w:rsidRPr="00327C4E">
        <w:rPr>
          <w:szCs w:val="24"/>
        </w:rPr>
        <w:t xml:space="preserve">кв. м. </w:t>
      </w:r>
    </w:p>
    <w:p w:rsidR="00327C4E" w:rsidRPr="00327C4E" w:rsidRDefault="00327C4E" w:rsidP="00327C4E">
      <w:pPr>
        <w:ind w:left="720" w:right="567" w:firstLine="0"/>
        <w:rPr>
          <w:szCs w:val="24"/>
        </w:rPr>
      </w:pPr>
    </w:p>
    <w:p w:rsidR="00327C4E" w:rsidRPr="00327C4E" w:rsidRDefault="00327C4E" w:rsidP="00327C4E">
      <w:pPr>
        <w:pStyle w:val="af7"/>
        <w:tabs>
          <w:tab w:val="left" w:pos="0"/>
        </w:tabs>
        <w:ind w:right="22" w:firstLine="720"/>
        <w:rPr>
          <w:bCs/>
          <w:i/>
          <w:iCs/>
          <w:u w:val="single"/>
        </w:rPr>
      </w:pPr>
      <w:r w:rsidRPr="00DC6A8A">
        <w:rPr>
          <w:i/>
          <w:iCs/>
          <w:u w:val="single"/>
        </w:rPr>
        <w:t>На свободных территориях</w:t>
      </w:r>
      <w:r w:rsidRPr="00DC6A8A">
        <w:rPr>
          <w:i/>
          <w:u w:val="single"/>
        </w:rPr>
        <w:t xml:space="preserve"> в границах населенного пункта и за его границами </w:t>
      </w:r>
      <w:r w:rsidRPr="00DC6A8A">
        <w:rPr>
          <w:bCs/>
          <w:i/>
          <w:iCs/>
          <w:u w:val="single"/>
        </w:rPr>
        <w:t xml:space="preserve"> планируется строительство:</w:t>
      </w:r>
    </w:p>
    <w:p w:rsidR="00327C4E" w:rsidRPr="0099296E" w:rsidRDefault="00327C4E" w:rsidP="00327C4E">
      <w:pPr>
        <w:pStyle w:val="af7"/>
        <w:tabs>
          <w:tab w:val="left" w:pos="0"/>
        </w:tabs>
        <w:ind w:right="22" w:firstLine="720"/>
        <w:rPr>
          <w:color w:val="C0504D" w:themeColor="accent2"/>
          <w:szCs w:val="24"/>
        </w:rPr>
      </w:pPr>
    </w:p>
    <w:p w:rsidR="00327C4E" w:rsidRPr="00327C4E" w:rsidRDefault="00327C4E" w:rsidP="00327C4E">
      <w:pPr>
        <w:pStyle w:val="af7"/>
        <w:tabs>
          <w:tab w:val="left" w:pos="0"/>
        </w:tabs>
        <w:ind w:right="22" w:firstLine="720"/>
        <w:rPr>
          <w:u w:val="single"/>
        </w:rPr>
      </w:pPr>
      <w:r w:rsidRPr="00327C4E">
        <w:rPr>
          <w:b/>
          <w:szCs w:val="24"/>
        </w:rPr>
        <w:t>ПЛОЩАДКА №</w:t>
      </w:r>
      <w:r>
        <w:rPr>
          <w:b/>
          <w:szCs w:val="24"/>
        </w:rPr>
        <w:t>4</w:t>
      </w:r>
      <w:r w:rsidRPr="00327C4E">
        <w:rPr>
          <w:szCs w:val="24"/>
        </w:rPr>
        <w:t xml:space="preserve"> расположена в восточной части села. </w:t>
      </w:r>
    </w:p>
    <w:p w:rsidR="00327C4E" w:rsidRPr="00327C4E" w:rsidRDefault="00327C4E" w:rsidP="00327C4E">
      <w:pPr>
        <w:ind w:left="720" w:firstLine="0"/>
        <w:rPr>
          <w:szCs w:val="24"/>
        </w:rPr>
      </w:pPr>
      <w:r w:rsidRPr="00327C4E">
        <w:rPr>
          <w:szCs w:val="24"/>
        </w:rPr>
        <w:t xml:space="preserve">Площадь проектируемой территории </w:t>
      </w:r>
      <w:r w:rsidR="00D43521">
        <w:rPr>
          <w:szCs w:val="24"/>
        </w:rPr>
        <w:t>–</w:t>
      </w:r>
      <w:r w:rsidRPr="00327C4E">
        <w:rPr>
          <w:szCs w:val="24"/>
        </w:rPr>
        <w:t xml:space="preserve"> </w:t>
      </w:r>
      <w:r w:rsidR="00D43521">
        <w:rPr>
          <w:szCs w:val="24"/>
        </w:rPr>
        <w:t>14,87</w:t>
      </w:r>
      <w:r w:rsidRPr="00327C4E">
        <w:rPr>
          <w:szCs w:val="24"/>
        </w:rPr>
        <w:t xml:space="preserve"> га;</w:t>
      </w:r>
    </w:p>
    <w:p w:rsidR="00327C4E" w:rsidRPr="00327C4E" w:rsidRDefault="00327C4E" w:rsidP="00327C4E">
      <w:pPr>
        <w:ind w:left="720" w:firstLine="0"/>
        <w:rPr>
          <w:szCs w:val="24"/>
        </w:rPr>
      </w:pPr>
      <w:r w:rsidRPr="00327C4E">
        <w:rPr>
          <w:szCs w:val="24"/>
        </w:rPr>
        <w:t xml:space="preserve">Планируется размещение </w:t>
      </w:r>
      <w:r>
        <w:rPr>
          <w:szCs w:val="24"/>
        </w:rPr>
        <w:t>58</w:t>
      </w:r>
      <w:r w:rsidRPr="00327C4E">
        <w:rPr>
          <w:szCs w:val="24"/>
        </w:rPr>
        <w:t xml:space="preserve"> индивидуальных жилых домов;</w:t>
      </w:r>
    </w:p>
    <w:p w:rsidR="00327C4E" w:rsidRPr="00327C4E" w:rsidRDefault="00327C4E" w:rsidP="00327C4E">
      <w:pPr>
        <w:ind w:left="720" w:firstLine="0"/>
        <w:rPr>
          <w:szCs w:val="24"/>
        </w:rPr>
      </w:pPr>
      <w:r w:rsidRPr="00327C4E">
        <w:rPr>
          <w:szCs w:val="24"/>
        </w:rPr>
        <w:t xml:space="preserve">Расчётная численность населения ориентировочно составит – </w:t>
      </w:r>
      <w:r>
        <w:rPr>
          <w:szCs w:val="24"/>
        </w:rPr>
        <w:t>174</w:t>
      </w:r>
      <w:r w:rsidRPr="00327C4E">
        <w:rPr>
          <w:szCs w:val="24"/>
        </w:rPr>
        <w:t xml:space="preserve"> человека;</w:t>
      </w:r>
    </w:p>
    <w:p w:rsidR="00327C4E" w:rsidRPr="00327C4E" w:rsidRDefault="00327C4E" w:rsidP="00327C4E">
      <w:pPr>
        <w:ind w:left="708" w:firstLine="0"/>
      </w:pPr>
      <w:r w:rsidRPr="00327C4E">
        <w:t xml:space="preserve">Ориентировочно общая площадь жилого фонда усадебной застройки, составит - </w:t>
      </w:r>
      <w:r w:rsidR="00E52EF9">
        <w:t>8700</w:t>
      </w:r>
      <w:r w:rsidRPr="00327C4E">
        <w:t xml:space="preserve"> м</w:t>
      </w:r>
      <w:r w:rsidRPr="00327C4E">
        <w:rPr>
          <w:vertAlign w:val="superscript"/>
        </w:rPr>
        <w:t>2</w:t>
      </w:r>
      <w:r w:rsidRPr="00327C4E">
        <w:t>.</w:t>
      </w:r>
    </w:p>
    <w:p w:rsidR="00327C4E" w:rsidRPr="00327C4E" w:rsidRDefault="00327C4E" w:rsidP="00327C4E">
      <w:pPr>
        <w:ind w:left="720" w:firstLine="0"/>
        <w:rPr>
          <w:szCs w:val="24"/>
        </w:rPr>
      </w:pPr>
    </w:p>
    <w:p w:rsidR="00BB0884" w:rsidRDefault="006A4B2D" w:rsidP="00BB0884">
      <w:pPr>
        <w:ind w:firstLine="0"/>
        <w:rPr>
          <w:i/>
          <w:szCs w:val="24"/>
        </w:rPr>
      </w:pPr>
      <w:r w:rsidRPr="00E52EF9">
        <w:rPr>
          <w:i/>
          <w:szCs w:val="24"/>
        </w:rPr>
        <w:t xml:space="preserve">Всего по </w:t>
      </w:r>
      <w:r w:rsidR="00E52EF9" w:rsidRPr="00E52EF9">
        <w:rPr>
          <w:i/>
          <w:szCs w:val="24"/>
        </w:rPr>
        <w:t>с. Малое Ишуткино</w:t>
      </w:r>
      <w:r w:rsidR="00BB0884" w:rsidRPr="00E52EF9">
        <w:rPr>
          <w:i/>
          <w:szCs w:val="24"/>
        </w:rPr>
        <w:t>:</w:t>
      </w:r>
    </w:p>
    <w:p w:rsidR="00910D2A" w:rsidRPr="00E52EF9" w:rsidRDefault="00910D2A" w:rsidP="00BB0884">
      <w:pPr>
        <w:ind w:firstLine="0"/>
        <w:rPr>
          <w:i/>
          <w:szCs w:val="24"/>
        </w:rPr>
      </w:pPr>
    </w:p>
    <w:p w:rsidR="00BB0884" w:rsidRPr="00E52EF9" w:rsidRDefault="00BB0884" w:rsidP="006A4B2D">
      <w:pPr>
        <w:ind w:left="708" w:firstLine="0"/>
        <w:rPr>
          <w:i/>
          <w:szCs w:val="24"/>
        </w:rPr>
      </w:pPr>
      <w:r w:rsidRPr="00E52EF9">
        <w:rPr>
          <w:i/>
          <w:szCs w:val="24"/>
        </w:rPr>
        <w:t>Площа</w:t>
      </w:r>
      <w:r w:rsidR="006A4B2D" w:rsidRPr="00E52EF9">
        <w:rPr>
          <w:i/>
          <w:szCs w:val="24"/>
        </w:rPr>
        <w:t xml:space="preserve">дь проектируемой территории </w:t>
      </w:r>
      <w:r w:rsidR="00D43521">
        <w:rPr>
          <w:i/>
          <w:szCs w:val="24"/>
        </w:rPr>
        <w:t>–</w:t>
      </w:r>
      <w:r w:rsidR="006A4B2D" w:rsidRPr="00E52EF9">
        <w:rPr>
          <w:i/>
          <w:szCs w:val="24"/>
        </w:rPr>
        <w:t xml:space="preserve"> </w:t>
      </w:r>
      <w:r w:rsidR="00D43521">
        <w:rPr>
          <w:i/>
          <w:szCs w:val="24"/>
        </w:rPr>
        <w:t>17,91</w:t>
      </w:r>
      <w:r w:rsidRPr="00E52EF9">
        <w:rPr>
          <w:i/>
          <w:szCs w:val="24"/>
        </w:rPr>
        <w:t xml:space="preserve"> га;</w:t>
      </w:r>
    </w:p>
    <w:p w:rsidR="00BB0884" w:rsidRPr="00E52EF9" w:rsidRDefault="006A4B2D" w:rsidP="006A4B2D">
      <w:pPr>
        <w:ind w:left="708" w:firstLine="0"/>
        <w:rPr>
          <w:i/>
          <w:szCs w:val="24"/>
        </w:rPr>
      </w:pPr>
      <w:r w:rsidRPr="00E52EF9">
        <w:rPr>
          <w:i/>
          <w:szCs w:val="24"/>
        </w:rPr>
        <w:t xml:space="preserve">Планируется размещение </w:t>
      </w:r>
      <w:r w:rsidR="00E52EF9" w:rsidRPr="00E52EF9">
        <w:rPr>
          <w:i/>
          <w:szCs w:val="24"/>
        </w:rPr>
        <w:t xml:space="preserve">70 </w:t>
      </w:r>
      <w:r w:rsidR="00BB0884" w:rsidRPr="00E52EF9">
        <w:rPr>
          <w:i/>
          <w:szCs w:val="24"/>
        </w:rPr>
        <w:t xml:space="preserve"> индивидуальных жилых домов;</w:t>
      </w:r>
    </w:p>
    <w:p w:rsidR="00BB0884" w:rsidRPr="00E52EF9" w:rsidRDefault="00BB0884" w:rsidP="006A4B2D">
      <w:pPr>
        <w:ind w:left="708" w:firstLine="0"/>
        <w:rPr>
          <w:i/>
          <w:szCs w:val="24"/>
        </w:rPr>
      </w:pPr>
      <w:r w:rsidRPr="00E52EF9">
        <w:rPr>
          <w:i/>
          <w:szCs w:val="24"/>
        </w:rPr>
        <w:t>Расчётная численность населения сост</w:t>
      </w:r>
      <w:r w:rsidR="006A4B2D" w:rsidRPr="00E52EF9">
        <w:rPr>
          <w:i/>
          <w:szCs w:val="24"/>
        </w:rPr>
        <w:t xml:space="preserve">авит - </w:t>
      </w:r>
      <w:r w:rsidR="00E52EF9" w:rsidRPr="00E52EF9">
        <w:rPr>
          <w:i/>
          <w:szCs w:val="24"/>
        </w:rPr>
        <w:t>210  человек</w:t>
      </w:r>
      <w:r w:rsidRPr="00E52EF9">
        <w:rPr>
          <w:i/>
          <w:szCs w:val="24"/>
        </w:rPr>
        <w:t>;</w:t>
      </w:r>
    </w:p>
    <w:p w:rsidR="00BB0884" w:rsidRPr="00E52EF9" w:rsidRDefault="00BB0884" w:rsidP="006A4B2D">
      <w:pPr>
        <w:ind w:left="708" w:firstLine="0"/>
        <w:rPr>
          <w:i/>
          <w:szCs w:val="24"/>
        </w:rPr>
      </w:pPr>
      <w:r w:rsidRPr="00E52EF9">
        <w:rPr>
          <w:i/>
          <w:szCs w:val="24"/>
        </w:rPr>
        <w:t>Ориентировочно общая пло</w:t>
      </w:r>
      <w:r w:rsidR="006A4B2D" w:rsidRPr="00E52EF9">
        <w:rPr>
          <w:i/>
          <w:szCs w:val="24"/>
        </w:rPr>
        <w:t xml:space="preserve">щадь жилого фонда составит - </w:t>
      </w:r>
      <w:r w:rsidR="00E52EF9" w:rsidRPr="00E52EF9">
        <w:rPr>
          <w:i/>
          <w:szCs w:val="24"/>
        </w:rPr>
        <w:t>10500</w:t>
      </w:r>
      <w:r w:rsidRPr="00E52EF9">
        <w:rPr>
          <w:i/>
          <w:szCs w:val="24"/>
        </w:rPr>
        <w:t>м</w:t>
      </w:r>
      <w:r w:rsidRPr="00E52EF9">
        <w:rPr>
          <w:i/>
          <w:szCs w:val="24"/>
          <w:vertAlign w:val="superscript"/>
        </w:rPr>
        <w:t>2</w:t>
      </w:r>
      <w:r w:rsidRPr="00E52EF9">
        <w:rPr>
          <w:i/>
          <w:szCs w:val="24"/>
        </w:rPr>
        <w:t>.</w:t>
      </w:r>
    </w:p>
    <w:p w:rsidR="00CF775E" w:rsidRPr="0099296E" w:rsidRDefault="00CF775E" w:rsidP="006A4B2D">
      <w:pPr>
        <w:ind w:left="708" w:firstLine="0"/>
        <w:rPr>
          <w:b/>
          <w:color w:val="C0504D" w:themeColor="accent2"/>
          <w:szCs w:val="24"/>
          <w:highlight w:val="cyan"/>
        </w:rPr>
      </w:pPr>
    </w:p>
    <w:p w:rsidR="001372FB" w:rsidRPr="00DF217F" w:rsidRDefault="001372FB" w:rsidP="00E3271B">
      <w:pPr>
        <w:ind w:right="-6" w:firstLine="704"/>
        <w:rPr>
          <w:b/>
          <w:i/>
          <w:szCs w:val="24"/>
        </w:rPr>
      </w:pPr>
      <w:r w:rsidRPr="00DF217F">
        <w:rPr>
          <w:b/>
          <w:i/>
          <w:szCs w:val="24"/>
        </w:rPr>
        <w:t xml:space="preserve">Всего по генеральному плану </w:t>
      </w:r>
      <w:proofErr w:type="spellStart"/>
      <w:r w:rsidR="00E3271B" w:rsidRPr="00DF217F">
        <w:rPr>
          <w:b/>
          <w:i/>
          <w:szCs w:val="24"/>
        </w:rPr>
        <w:t>с.п</w:t>
      </w:r>
      <w:proofErr w:type="spellEnd"/>
      <w:r w:rsidR="00E3271B" w:rsidRPr="00DF217F">
        <w:rPr>
          <w:b/>
          <w:i/>
          <w:szCs w:val="24"/>
        </w:rPr>
        <w:t xml:space="preserve">. </w:t>
      </w:r>
      <w:r w:rsidR="004E7EBF" w:rsidRPr="00DF217F">
        <w:rPr>
          <w:b/>
          <w:i/>
          <w:szCs w:val="24"/>
        </w:rPr>
        <w:t>Мордово-Ишуткино</w:t>
      </w:r>
      <w:r w:rsidR="00E3271B" w:rsidRPr="00DF217F">
        <w:rPr>
          <w:b/>
          <w:i/>
          <w:szCs w:val="24"/>
        </w:rPr>
        <w:t xml:space="preserve"> </w:t>
      </w:r>
      <w:r w:rsidRPr="00DF217F">
        <w:rPr>
          <w:b/>
          <w:i/>
          <w:szCs w:val="24"/>
        </w:rPr>
        <w:t>планируется увеличение:</w:t>
      </w:r>
    </w:p>
    <w:p w:rsidR="00E52EF9" w:rsidRPr="00DF217F" w:rsidRDefault="00E3271B" w:rsidP="001372FB">
      <w:pPr>
        <w:rPr>
          <w:i/>
          <w:szCs w:val="24"/>
        </w:rPr>
      </w:pPr>
      <w:r w:rsidRPr="00DF217F">
        <w:rPr>
          <w:i/>
          <w:szCs w:val="24"/>
        </w:rPr>
        <w:t>Всего</w:t>
      </w:r>
      <w:r w:rsidR="001372FB" w:rsidRPr="00DF217F">
        <w:rPr>
          <w:i/>
          <w:szCs w:val="24"/>
        </w:rPr>
        <w:t xml:space="preserve"> площад</w:t>
      </w:r>
      <w:r w:rsidR="00961480" w:rsidRPr="00DF217F">
        <w:rPr>
          <w:i/>
          <w:szCs w:val="24"/>
        </w:rPr>
        <w:t xml:space="preserve">ь проектируемой территории – </w:t>
      </w:r>
      <w:r w:rsidR="00D43521">
        <w:rPr>
          <w:i/>
          <w:szCs w:val="24"/>
        </w:rPr>
        <w:t xml:space="preserve">59,94 </w:t>
      </w:r>
      <w:r w:rsidR="001372FB" w:rsidRPr="00DF217F">
        <w:rPr>
          <w:i/>
          <w:szCs w:val="24"/>
        </w:rPr>
        <w:t>га</w:t>
      </w:r>
      <w:r w:rsidR="00E52EF9" w:rsidRPr="00DF217F">
        <w:rPr>
          <w:i/>
          <w:szCs w:val="24"/>
        </w:rPr>
        <w:t>.</w:t>
      </w:r>
    </w:p>
    <w:p w:rsidR="00E52EF9" w:rsidRPr="00DF217F" w:rsidRDefault="00961480" w:rsidP="001372FB">
      <w:pPr>
        <w:rPr>
          <w:i/>
          <w:szCs w:val="24"/>
        </w:rPr>
      </w:pPr>
      <w:r w:rsidRPr="00DF217F">
        <w:rPr>
          <w:i/>
          <w:szCs w:val="24"/>
        </w:rPr>
        <w:t>Планируется размещение</w:t>
      </w:r>
      <w:r w:rsidR="007130CA" w:rsidRPr="00DF217F">
        <w:rPr>
          <w:i/>
          <w:szCs w:val="24"/>
        </w:rPr>
        <w:t xml:space="preserve"> </w:t>
      </w:r>
      <w:r w:rsidR="00E52EF9" w:rsidRPr="00DF217F">
        <w:rPr>
          <w:i/>
          <w:szCs w:val="24"/>
        </w:rPr>
        <w:t>242 индивидуальных жилых дома.</w:t>
      </w:r>
    </w:p>
    <w:p w:rsidR="001372FB" w:rsidRPr="00DF217F" w:rsidRDefault="001372FB" w:rsidP="001372FB">
      <w:pPr>
        <w:rPr>
          <w:i/>
          <w:szCs w:val="24"/>
        </w:rPr>
      </w:pPr>
      <w:r w:rsidRPr="00DF217F">
        <w:rPr>
          <w:bCs/>
          <w:i/>
        </w:rPr>
        <w:t>Общей площади жилого фонда</w:t>
      </w:r>
      <w:r w:rsidRPr="00DF217F">
        <w:rPr>
          <w:i/>
        </w:rPr>
        <w:t xml:space="preserve"> планируемой</w:t>
      </w:r>
      <w:r w:rsidRPr="00DF217F">
        <w:rPr>
          <w:bCs/>
          <w:i/>
        </w:rPr>
        <w:t xml:space="preserve"> усадебной застройки (индивидуальные жилые дома) </w:t>
      </w:r>
      <w:r w:rsidRPr="00DF217F">
        <w:rPr>
          <w:i/>
          <w:szCs w:val="24"/>
        </w:rPr>
        <w:t>с учётом существующе</w:t>
      </w:r>
      <w:r w:rsidR="00961480" w:rsidRPr="00DF217F">
        <w:rPr>
          <w:i/>
          <w:szCs w:val="24"/>
        </w:rPr>
        <w:t>го (</w:t>
      </w:r>
      <w:r w:rsidR="00DF217F" w:rsidRPr="00DF217F">
        <w:rPr>
          <w:i/>
          <w:szCs w:val="24"/>
        </w:rPr>
        <w:t>12793,64</w:t>
      </w:r>
      <w:r w:rsidRPr="00DF217F">
        <w:rPr>
          <w:i/>
          <w:szCs w:val="24"/>
        </w:rPr>
        <w:t xml:space="preserve">тыс.кв.м) и </w:t>
      </w:r>
      <w:r w:rsidR="00961480" w:rsidRPr="00DF217F">
        <w:rPr>
          <w:i/>
          <w:szCs w:val="24"/>
        </w:rPr>
        <w:t>проектируемого (</w:t>
      </w:r>
      <w:r w:rsidR="00E52EF9" w:rsidRPr="00DF217F">
        <w:rPr>
          <w:i/>
          <w:szCs w:val="24"/>
        </w:rPr>
        <w:t>36300</w:t>
      </w:r>
      <w:r w:rsidRPr="00DF217F">
        <w:rPr>
          <w:i/>
          <w:szCs w:val="24"/>
        </w:rPr>
        <w:t xml:space="preserve"> </w:t>
      </w:r>
      <w:proofErr w:type="spellStart"/>
      <w:r w:rsidRPr="00DF217F">
        <w:rPr>
          <w:i/>
          <w:szCs w:val="24"/>
        </w:rPr>
        <w:t>тыс.</w:t>
      </w:r>
      <w:r w:rsidR="00961480" w:rsidRPr="00DF217F">
        <w:rPr>
          <w:i/>
          <w:szCs w:val="24"/>
        </w:rPr>
        <w:t>кв.м</w:t>
      </w:r>
      <w:proofErr w:type="spellEnd"/>
      <w:r w:rsidR="00961480" w:rsidRPr="00DF217F">
        <w:rPr>
          <w:i/>
          <w:szCs w:val="24"/>
        </w:rPr>
        <w:t xml:space="preserve">) составит </w:t>
      </w:r>
      <w:r w:rsidR="00DF217F" w:rsidRPr="00DF217F">
        <w:rPr>
          <w:i/>
          <w:szCs w:val="24"/>
        </w:rPr>
        <w:t>–</w:t>
      </w:r>
      <w:r w:rsidR="00961480" w:rsidRPr="00DF217F">
        <w:rPr>
          <w:i/>
          <w:szCs w:val="24"/>
        </w:rPr>
        <w:t xml:space="preserve"> </w:t>
      </w:r>
      <w:r w:rsidR="00DF217F" w:rsidRPr="00DF217F">
        <w:rPr>
          <w:i/>
          <w:szCs w:val="24"/>
        </w:rPr>
        <w:t>49093.64</w:t>
      </w:r>
      <w:r w:rsidR="00961480" w:rsidRPr="00DF217F">
        <w:rPr>
          <w:i/>
          <w:szCs w:val="24"/>
        </w:rPr>
        <w:t xml:space="preserve"> </w:t>
      </w:r>
      <w:r w:rsidRPr="00DF217F">
        <w:rPr>
          <w:i/>
          <w:szCs w:val="24"/>
        </w:rPr>
        <w:t>тыс</w:t>
      </w:r>
      <w:r w:rsidR="002C2DD0" w:rsidRPr="00DF217F">
        <w:rPr>
          <w:i/>
          <w:szCs w:val="24"/>
        </w:rPr>
        <w:t xml:space="preserve">. </w:t>
      </w:r>
      <w:r w:rsidRPr="00DF217F">
        <w:rPr>
          <w:i/>
          <w:szCs w:val="24"/>
        </w:rPr>
        <w:t>кв. м.</w:t>
      </w:r>
    </w:p>
    <w:p w:rsidR="001372FB" w:rsidRPr="00DF217F" w:rsidRDefault="001372FB" w:rsidP="001372FB">
      <w:pPr>
        <w:rPr>
          <w:i/>
          <w:szCs w:val="24"/>
        </w:rPr>
      </w:pPr>
      <w:r w:rsidRPr="00DF217F">
        <w:rPr>
          <w:i/>
          <w:szCs w:val="24"/>
        </w:rPr>
        <w:t>Численность населения</w:t>
      </w:r>
      <w:r w:rsidR="00DF217F" w:rsidRPr="00DF217F">
        <w:rPr>
          <w:i/>
          <w:szCs w:val="24"/>
        </w:rPr>
        <w:t xml:space="preserve"> с</w:t>
      </w:r>
      <w:r w:rsidR="002C2DD0" w:rsidRPr="00DF217F">
        <w:rPr>
          <w:i/>
          <w:szCs w:val="24"/>
        </w:rPr>
        <w:t xml:space="preserve"> учётом существующего (</w:t>
      </w:r>
      <w:r w:rsidR="00DF217F" w:rsidRPr="00DF217F">
        <w:rPr>
          <w:i/>
          <w:szCs w:val="24"/>
        </w:rPr>
        <w:t>540</w:t>
      </w:r>
      <w:r w:rsidR="002C2DD0" w:rsidRPr="00DF217F">
        <w:rPr>
          <w:i/>
          <w:szCs w:val="24"/>
        </w:rPr>
        <w:t xml:space="preserve"> чел.) составит  </w:t>
      </w:r>
      <w:r w:rsidR="00DF217F" w:rsidRPr="00DF217F">
        <w:rPr>
          <w:i/>
          <w:szCs w:val="24"/>
        </w:rPr>
        <w:t>1266</w:t>
      </w:r>
      <w:r w:rsidRPr="00DF217F">
        <w:rPr>
          <w:i/>
          <w:szCs w:val="24"/>
        </w:rPr>
        <w:t xml:space="preserve"> человек.</w:t>
      </w:r>
    </w:p>
    <w:p w:rsidR="001372FB" w:rsidRPr="00DF217F" w:rsidRDefault="001372FB" w:rsidP="001372FB">
      <w:pPr>
        <w:rPr>
          <w:i/>
          <w:szCs w:val="24"/>
        </w:rPr>
      </w:pPr>
      <w:r w:rsidRPr="00DF217F">
        <w:rPr>
          <w:i/>
          <w:szCs w:val="24"/>
        </w:rPr>
        <w:t xml:space="preserve">Средняя обеспеченность жилищным фондом: </w:t>
      </w:r>
      <w:r w:rsidR="002C2DD0" w:rsidRPr="00DF217F">
        <w:rPr>
          <w:i/>
          <w:szCs w:val="24"/>
        </w:rPr>
        <w:t>составит 3</w:t>
      </w:r>
      <w:r w:rsidR="00DF217F" w:rsidRPr="00DF217F">
        <w:rPr>
          <w:i/>
          <w:szCs w:val="24"/>
        </w:rPr>
        <w:t>8</w:t>
      </w:r>
      <w:r w:rsidR="002C2DD0" w:rsidRPr="00DF217F">
        <w:rPr>
          <w:i/>
          <w:szCs w:val="24"/>
        </w:rPr>
        <w:t>,7</w:t>
      </w:r>
      <w:r w:rsidRPr="00DF217F">
        <w:rPr>
          <w:i/>
          <w:szCs w:val="24"/>
        </w:rPr>
        <w:t xml:space="preserve">  </w:t>
      </w:r>
      <w:proofErr w:type="spellStart"/>
      <w:r w:rsidRPr="00DF217F">
        <w:rPr>
          <w:i/>
          <w:szCs w:val="24"/>
        </w:rPr>
        <w:t>кв</w:t>
      </w:r>
      <w:r w:rsidR="002C2DD0" w:rsidRPr="00DF217F">
        <w:rPr>
          <w:i/>
          <w:szCs w:val="24"/>
        </w:rPr>
        <w:t>.м</w:t>
      </w:r>
      <w:proofErr w:type="spellEnd"/>
      <w:r w:rsidR="002C2DD0" w:rsidRPr="00DF217F">
        <w:rPr>
          <w:i/>
          <w:szCs w:val="24"/>
        </w:rPr>
        <w:t xml:space="preserve"> /чел</w:t>
      </w:r>
      <w:r w:rsidR="00DF217F" w:rsidRPr="00DF217F">
        <w:rPr>
          <w:i/>
          <w:szCs w:val="24"/>
        </w:rPr>
        <w:t>.</w:t>
      </w:r>
    </w:p>
    <w:p w:rsidR="00110AF7" w:rsidRPr="00DF217F" w:rsidRDefault="00110AF7" w:rsidP="00110AF7">
      <w:pPr>
        <w:ind w:firstLine="0"/>
        <w:rPr>
          <w:szCs w:val="24"/>
          <w:highlight w:val="yellow"/>
        </w:rPr>
      </w:pPr>
    </w:p>
    <w:p w:rsidR="00110AF7" w:rsidRPr="00DF217F" w:rsidRDefault="00787400" w:rsidP="00110AF7">
      <w:pPr>
        <w:pStyle w:val="afa"/>
        <w:rPr>
          <w:color w:val="auto"/>
        </w:rPr>
      </w:pPr>
      <w:r w:rsidRPr="00DF217F">
        <w:rPr>
          <w:color w:val="auto"/>
        </w:rPr>
        <w:t xml:space="preserve">      </w:t>
      </w:r>
      <w:r w:rsidR="00110AF7" w:rsidRPr="00DF217F">
        <w:rPr>
          <w:color w:val="auto"/>
        </w:rPr>
        <w:t>Проектируемая застройка подключается к существующим инженерным сетям и транспортной инфраструктуре.</w:t>
      </w:r>
    </w:p>
    <w:p w:rsidR="00110AF7" w:rsidRPr="00DF217F" w:rsidRDefault="00787400" w:rsidP="00110AF7">
      <w:pPr>
        <w:pStyle w:val="afa"/>
        <w:rPr>
          <w:color w:val="auto"/>
        </w:rPr>
      </w:pPr>
      <w:r w:rsidRPr="00DF217F">
        <w:rPr>
          <w:color w:val="auto"/>
        </w:rPr>
        <w:t xml:space="preserve">      </w:t>
      </w:r>
      <w:r w:rsidR="00110AF7" w:rsidRPr="00DF217F">
        <w:rPr>
          <w:color w:val="auto"/>
        </w:rPr>
        <w:t>В новой застройке зарезервированы площадки под строительство учреждений культурно-бытового назначения.</w:t>
      </w:r>
    </w:p>
    <w:p w:rsidR="002D5522" w:rsidRPr="00DF217F" w:rsidRDefault="00110AF7" w:rsidP="00E23713">
      <w:r w:rsidRPr="00DF217F">
        <w:t>Разнообразие жилой застройки достигается путем применения индивидуальных проектов жилых домов и созданием определенного ритма при их размещении, соблюдения линий застройки</w:t>
      </w:r>
      <w:r w:rsidR="0069200B" w:rsidRPr="00DF217F">
        <w:t>.</w:t>
      </w:r>
    </w:p>
    <w:p w:rsidR="00727E97" w:rsidRPr="00EE2C1D" w:rsidRDefault="00727E97" w:rsidP="00727E97">
      <w:pPr>
        <w:pStyle w:val="4"/>
        <w:jc w:val="center"/>
        <w:rPr>
          <w:b/>
        </w:rPr>
      </w:pPr>
      <w:bookmarkStart w:id="213" w:name="_Toc312493535"/>
      <w:bookmarkStart w:id="214" w:name="_Toc319434526"/>
      <w:bookmarkStart w:id="215" w:name="_Toc373414702"/>
      <w:r w:rsidRPr="00EE2C1D">
        <w:rPr>
          <w:b/>
        </w:rPr>
        <w:t>3.3.2.2. Развитие общественно-деловой зоны</w:t>
      </w:r>
      <w:bookmarkEnd w:id="213"/>
      <w:bookmarkEnd w:id="214"/>
      <w:bookmarkEnd w:id="215"/>
    </w:p>
    <w:p w:rsidR="00110AF7" w:rsidRPr="00EE2C1D" w:rsidRDefault="00110AF7" w:rsidP="00110AF7">
      <w:pPr>
        <w:rPr>
          <w:szCs w:val="24"/>
        </w:rPr>
      </w:pPr>
    </w:p>
    <w:p w:rsidR="008966AB" w:rsidRPr="00C34513" w:rsidRDefault="008966AB" w:rsidP="008966AB">
      <w:pPr>
        <w:rPr>
          <w:szCs w:val="24"/>
        </w:rPr>
      </w:pPr>
      <w:r w:rsidRPr="00C34513">
        <w:rPr>
          <w:szCs w:val="24"/>
        </w:rPr>
        <w:t xml:space="preserve">Общественно-деловые зоны, предусматриваемые генеральным планом поселения, формируются из объектов социальной инфраструктуры, размещение которых необходимо для осуществления полномочий органов местного самоуправления. </w:t>
      </w:r>
    </w:p>
    <w:p w:rsidR="008966AB" w:rsidRPr="00C34513" w:rsidRDefault="008966AB" w:rsidP="008966AB">
      <w:pPr>
        <w:rPr>
          <w:szCs w:val="24"/>
        </w:rPr>
      </w:pPr>
      <w:r w:rsidRPr="00C34513">
        <w:rPr>
          <w:szCs w:val="24"/>
        </w:rPr>
        <w:t>Данные объекты по своему назначению должны соответствовать требованиям статьи 14 ФЗ «Об общих принципах организации местного самоуправления в РФ», к ним относятся объекты связи, общественного питания, торговли, бытового обслуживания, библиотечного обслуживания, объекты для организации культуры и досуга, физической культуры и массового спорта, объекты для обеспечения пожарной безопасности и другие.</w:t>
      </w:r>
    </w:p>
    <w:p w:rsidR="008966AB" w:rsidRPr="00C34513" w:rsidRDefault="008966AB" w:rsidP="008966AB">
      <w:pPr>
        <w:rPr>
          <w:szCs w:val="24"/>
        </w:rPr>
      </w:pPr>
      <w:r w:rsidRPr="00C34513">
        <w:rPr>
          <w:szCs w:val="24"/>
        </w:rPr>
        <w:t xml:space="preserve">В связи с тем, что село обладает статусом административного центра поселения, на его территории могут располагаться также объекты периодического обслуживания населения муниципального района. </w:t>
      </w:r>
    </w:p>
    <w:p w:rsidR="008966AB" w:rsidRPr="00C34513" w:rsidRDefault="008966AB" w:rsidP="008966AB">
      <w:pPr>
        <w:rPr>
          <w:szCs w:val="24"/>
        </w:rPr>
      </w:pPr>
      <w:r w:rsidRPr="00C34513">
        <w:rPr>
          <w:szCs w:val="24"/>
        </w:rPr>
        <w:t xml:space="preserve">Проектные предложения по развитию таких объектов разрабатываются в составе проекта «Схема территориального планирования муниципального района». </w:t>
      </w:r>
    </w:p>
    <w:p w:rsidR="008966AB" w:rsidRPr="00C34513" w:rsidRDefault="008966AB" w:rsidP="008966AB">
      <w:pPr>
        <w:rPr>
          <w:szCs w:val="24"/>
        </w:rPr>
      </w:pPr>
      <w:r w:rsidRPr="00C34513">
        <w:rPr>
          <w:szCs w:val="24"/>
        </w:rPr>
        <w:t xml:space="preserve">В целом процент обеспеченности жителей объектами обслуживания низкий, с учётом увеличения численности населения ряд объектов не обладают необходимой нормативной мощностью. </w:t>
      </w:r>
    </w:p>
    <w:p w:rsidR="008966AB" w:rsidRPr="00C34513" w:rsidRDefault="008966AB" w:rsidP="008966AB">
      <w:pPr>
        <w:rPr>
          <w:szCs w:val="24"/>
        </w:rPr>
      </w:pPr>
      <w:r w:rsidRPr="00C34513">
        <w:rPr>
          <w:szCs w:val="24"/>
        </w:rPr>
        <w:lastRenderedPageBreak/>
        <w:t xml:space="preserve">Для учащихся, проживающих на расстоянии свыше </w:t>
      </w:r>
      <w:smartTag w:uri="urn:schemas-microsoft-com:office:smarttags" w:element="metricconverter">
        <w:smartTagPr>
          <w:attr w:name="ProductID" w:val="1 км"/>
        </w:smartTagPr>
        <w:r w:rsidRPr="00C34513">
          <w:rPr>
            <w:szCs w:val="24"/>
          </w:rPr>
          <w:t>1 км</w:t>
        </w:r>
      </w:smartTag>
      <w:r w:rsidRPr="00C34513">
        <w:rPr>
          <w:szCs w:val="24"/>
        </w:rPr>
        <w:t xml:space="preserve"> от учреждения образования, необходимо организовывать транспортное обслуживание (СанПиН 2.4.2. 1178-02).</w:t>
      </w:r>
    </w:p>
    <w:p w:rsidR="008966AB" w:rsidRPr="00C34513" w:rsidRDefault="008966AB" w:rsidP="008966AB">
      <w:pPr>
        <w:rPr>
          <w:szCs w:val="24"/>
        </w:rPr>
      </w:pPr>
    </w:p>
    <w:p w:rsidR="008966AB" w:rsidRPr="00C34513" w:rsidRDefault="008966AB" w:rsidP="008966AB">
      <w:pPr>
        <w:rPr>
          <w:szCs w:val="24"/>
        </w:rPr>
      </w:pPr>
      <w:r w:rsidRPr="00C34513">
        <w:rPr>
          <w:szCs w:val="24"/>
        </w:rPr>
        <w:t xml:space="preserve">Перспективная численность населения на расчетный срок с учетом развития территории - составит </w:t>
      </w:r>
      <w:r>
        <w:rPr>
          <w:b/>
          <w:i/>
          <w:szCs w:val="24"/>
        </w:rPr>
        <w:t xml:space="preserve">1266 </w:t>
      </w:r>
      <w:r w:rsidRPr="00C34513">
        <w:rPr>
          <w:b/>
          <w:szCs w:val="24"/>
        </w:rPr>
        <w:t>человек</w:t>
      </w:r>
      <w:r w:rsidRPr="00C34513">
        <w:rPr>
          <w:szCs w:val="24"/>
        </w:rPr>
        <w:t>.</w:t>
      </w:r>
    </w:p>
    <w:p w:rsidR="008966AB" w:rsidRPr="00B4406F" w:rsidRDefault="008966AB" w:rsidP="008966AB">
      <w:pPr>
        <w:rPr>
          <w:szCs w:val="24"/>
        </w:rPr>
      </w:pPr>
      <w:r w:rsidRPr="00B4406F">
        <w:rPr>
          <w:szCs w:val="24"/>
        </w:rPr>
        <w:t>Развитие общественного центра будет происходить на существующей территории в соответствии с расчетом, с учетом перспективной численности населения и в соответствии с нормативными радиусами обслуживания  объектов соцкультбыта и «Региональных нормативов градостроительного проектирования Самарской области».</w:t>
      </w:r>
    </w:p>
    <w:p w:rsidR="008966AB" w:rsidRPr="003C3644" w:rsidRDefault="008966AB" w:rsidP="008966AB">
      <w:pPr>
        <w:rPr>
          <w:color w:val="C0504D" w:themeColor="accent2"/>
          <w:szCs w:val="24"/>
        </w:rPr>
      </w:pPr>
    </w:p>
    <w:p w:rsidR="008966AB" w:rsidRPr="00C34513" w:rsidRDefault="008966AB" w:rsidP="008966AB">
      <w:pPr>
        <w:rPr>
          <w:szCs w:val="24"/>
        </w:rPr>
      </w:pPr>
      <w:r w:rsidRPr="00C34513">
        <w:rPr>
          <w:i/>
          <w:szCs w:val="24"/>
        </w:rPr>
        <w:t>Детские дошкольные учреждения</w:t>
      </w:r>
      <w:r w:rsidRPr="00C34513">
        <w:rPr>
          <w:i/>
          <w:iCs/>
          <w:szCs w:val="24"/>
        </w:rPr>
        <w:t xml:space="preserve"> - устанавливается в зависимости от демографической структуры поселения, принимая расчетный уровень обеспеченности детей 0-6 лет дошкольными учреждениями всех типов в пределах 70 %.</w:t>
      </w:r>
    </w:p>
    <w:p w:rsidR="008966AB" w:rsidRPr="00C34513" w:rsidRDefault="008966AB" w:rsidP="008966AB">
      <w:pPr>
        <w:rPr>
          <w:i/>
          <w:iCs/>
          <w:szCs w:val="24"/>
        </w:rPr>
      </w:pPr>
      <w:r w:rsidRPr="00C34513">
        <w:rPr>
          <w:i/>
          <w:iCs/>
          <w:szCs w:val="24"/>
          <w:u w:val="single"/>
        </w:rPr>
        <w:t>Общеобразовательные школы</w:t>
      </w:r>
      <w:r w:rsidRPr="00C34513">
        <w:rPr>
          <w:i/>
          <w:iCs/>
          <w:szCs w:val="24"/>
        </w:rPr>
        <w:t xml:space="preserve"> - следует принимать с учетом 100 %-</w:t>
      </w:r>
      <w:proofErr w:type="spellStart"/>
      <w:r w:rsidRPr="00C34513">
        <w:rPr>
          <w:i/>
          <w:iCs/>
          <w:szCs w:val="24"/>
        </w:rPr>
        <w:t>ного</w:t>
      </w:r>
      <w:proofErr w:type="spellEnd"/>
      <w:r w:rsidRPr="00C34513">
        <w:rPr>
          <w:i/>
          <w:iCs/>
          <w:szCs w:val="24"/>
        </w:rPr>
        <w:t xml:space="preserve"> охвата детей от 7 до 15 лет неполным средним образованием (</w:t>
      </w:r>
      <w:r w:rsidRPr="00C34513">
        <w:rPr>
          <w:i/>
          <w:iCs/>
          <w:szCs w:val="24"/>
          <w:lang w:val="en-US"/>
        </w:rPr>
        <w:t>I</w:t>
      </w:r>
      <w:r w:rsidRPr="00C34513">
        <w:rPr>
          <w:i/>
          <w:iCs/>
          <w:szCs w:val="24"/>
        </w:rPr>
        <w:t xml:space="preserve"> и </w:t>
      </w:r>
      <w:r w:rsidRPr="00C34513">
        <w:rPr>
          <w:i/>
          <w:iCs/>
          <w:szCs w:val="24"/>
          <w:lang w:val="en-US"/>
        </w:rPr>
        <w:t>II</w:t>
      </w:r>
      <w:r w:rsidRPr="00C34513">
        <w:rPr>
          <w:i/>
          <w:iCs/>
          <w:szCs w:val="24"/>
        </w:rPr>
        <w:t xml:space="preserve"> ступень) и до 75 % детей 16-17лет  – средним образованием – </w:t>
      </w:r>
      <w:r w:rsidRPr="00C34513">
        <w:rPr>
          <w:i/>
          <w:iCs/>
          <w:szCs w:val="24"/>
          <w:lang w:val="en-US"/>
        </w:rPr>
        <w:t>III</w:t>
      </w:r>
      <w:r w:rsidRPr="00C34513">
        <w:rPr>
          <w:i/>
          <w:iCs/>
          <w:szCs w:val="24"/>
        </w:rPr>
        <w:t xml:space="preserve"> ступень.</w:t>
      </w:r>
    </w:p>
    <w:p w:rsidR="008966AB" w:rsidRPr="00C34513" w:rsidRDefault="008966AB" w:rsidP="008966AB">
      <w:pPr>
        <w:rPr>
          <w:b/>
          <w:i/>
          <w:iCs/>
          <w:szCs w:val="24"/>
        </w:rPr>
      </w:pPr>
      <w:r w:rsidRPr="00C34513">
        <w:rPr>
          <w:i/>
          <w:iCs/>
          <w:szCs w:val="24"/>
        </w:rPr>
        <w:t>Устанавливается в зависимости от демографической структуры поселения, в среднем 165 мест на 1 тыс. чел.</w:t>
      </w:r>
    </w:p>
    <w:p w:rsidR="008966AB" w:rsidRPr="00C34513" w:rsidRDefault="008966AB" w:rsidP="008966AB">
      <w:pPr>
        <w:rPr>
          <w:szCs w:val="24"/>
        </w:rPr>
      </w:pPr>
      <w:r w:rsidRPr="00C34513">
        <w:rPr>
          <w:i/>
          <w:iCs/>
          <w:szCs w:val="24"/>
        </w:rPr>
        <w:t>Спортивная зона школы может быть объединена с физкультурно-оздоровительным комплексом населенного пункта.</w:t>
      </w:r>
    </w:p>
    <w:p w:rsidR="00110AF7" w:rsidRDefault="00110AF7" w:rsidP="00110AF7">
      <w:pPr>
        <w:jc w:val="right"/>
        <w:rPr>
          <w:color w:val="C0504D" w:themeColor="accent2"/>
          <w:szCs w:val="24"/>
        </w:rPr>
      </w:pPr>
    </w:p>
    <w:p w:rsidR="00125C14" w:rsidRPr="0099296E" w:rsidRDefault="00125C14" w:rsidP="00125C14">
      <w:pPr>
        <w:jc w:val="left"/>
        <w:rPr>
          <w:color w:val="C0504D" w:themeColor="accent2"/>
          <w:szCs w:val="24"/>
        </w:rPr>
        <w:sectPr w:rsidR="00125C14" w:rsidRPr="0099296E" w:rsidSect="0029619F">
          <w:pgSz w:w="11906" w:h="16838"/>
          <w:pgMar w:top="1134" w:right="850" w:bottom="1134" w:left="1701" w:header="709" w:footer="709" w:gutter="0"/>
          <w:cols w:space="708"/>
          <w:docGrid w:linePitch="360"/>
        </w:sectPr>
      </w:pPr>
    </w:p>
    <w:p w:rsidR="00110AF7" w:rsidRPr="00F0799A" w:rsidRDefault="002D5522" w:rsidP="00110AF7">
      <w:pPr>
        <w:jc w:val="right"/>
        <w:rPr>
          <w:szCs w:val="24"/>
        </w:rPr>
      </w:pPr>
      <w:r w:rsidRPr="00F0799A">
        <w:rPr>
          <w:szCs w:val="24"/>
        </w:rPr>
        <w:lastRenderedPageBreak/>
        <w:t>Таблица</w:t>
      </w:r>
      <w:r w:rsidR="00474437">
        <w:rPr>
          <w:szCs w:val="24"/>
        </w:rPr>
        <w:t xml:space="preserve"> </w:t>
      </w:r>
      <w:r w:rsidR="002C18F2">
        <w:rPr>
          <w:szCs w:val="24"/>
        </w:rPr>
        <w:t>24</w:t>
      </w:r>
    </w:p>
    <w:p w:rsidR="00110AF7" w:rsidRPr="00F0799A" w:rsidRDefault="00110AF7" w:rsidP="00110AF7">
      <w:pPr>
        <w:ind w:firstLine="0"/>
        <w:jc w:val="center"/>
        <w:rPr>
          <w:b/>
        </w:rPr>
      </w:pPr>
      <w:r w:rsidRPr="00F0799A">
        <w:rPr>
          <w:b/>
        </w:rPr>
        <w:t>Расчет нормативной обе</w:t>
      </w:r>
      <w:r w:rsidR="003F5405" w:rsidRPr="00F0799A">
        <w:rPr>
          <w:b/>
        </w:rPr>
        <w:t xml:space="preserve">спеченности сельского поселения </w:t>
      </w:r>
      <w:r w:rsidR="008966AB" w:rsidRPr="00F0799A">
        <w:rPr>
          <w:b/>
        </w:rPr>
        <w:t>Мордово-Ишуткино</w:t>
      </w:r>
    </w:p>
    <w:p w:rsidR="00110AF7" w:rsidRPr="00F0799A" w:rsidRDefault="00110AF7" w:rsidP="00110AF7">
      <w:pPr>
        <w:ind w:firstLine="0"/>
        <w:jc w:val="center"/>
        <w:rPr>
          <w:b/>
        </w:rPr>
      </w:pPr>
      <w:r w:rsidRPr="00F0799A">
        <w:rPr>
          <w:b/>
        </w:rPr>
        <w:t>объектами социального и культурно-бытового обслуживания</w:t>
      </w:r>
    </w:p>
    <w:p w:rsidR="00110AF7" w:rsidRPr="00F0799A" w:rsidRDefault="00110AF7" w:rsidP="00110AF7">
      <w:pPr>
        <w:ind w:firstLine="0"/>
        <w:jc w:val="center"/>
        <w:rPr>
          <w:b/>
          <w:sz w:val="18"/>
          <w:szCs w:val="18"/>
        </w:rPr>
      </w:pPr>
    </w:p>
    <w:p w:rsidR="00110AF7" w:rsidRPr="00F0799A" w:rsidRDefault="00110AF7" w:rsidP="00110AF7">
      <w:pPr>
        <w:ind w:firstLine="0"/>
        <w:jc w:val="center"/>
      </w:pPr>
      <w:r w:rsidRPr="00F0799A">
        <w:t>Расчет проведен на перс</w:t>
      </w:r>
      <w:r w:rsidR="003F5405" w:rsidRPr="00F0799A">
        <w:t>пективную численность населения</w:t>
      </w:r>
      <w:r w:rsidR="00315052" w:rsidRPr="00F0799A">
        <w:t xml:space="preserve"> </w:t>
      </w:r>
      <w:r w:rsidR="008966AB" w:rsidRPr="00F0799A">
        <w:rPr>
          <w:b/>
          <w:i/>
          <w:szCs w:val="24"/>
        </w:rPr>
        <w:t>1266</w:t>
      </w:r>
      <w:r w:rsidR="003F5405" w:rsidRPr="00F0799A">
        <w:t xml:space="preserve"> </w:t>
      </w:r>
      <w:r w:rsidRPr="00F0799A">
        <w:t>чел.</w:t>
      </w:r>
    </w:p>
    <w:p w:rsidR="00110AF7" w:rsidRPr="00F0799A" w:rsidRDefault="00110AF7" w:rsidP="00110AF7">
      <w:pPr>
        <w:ind w:firstLine="0"/>
        <w:jc w:val="center"/>
      </w:pPr>
    </w:p>
    <w:tbl>
      <w:tblPr>
        <w:tblW w:w="1485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230"/>
        <w:gridCol w:w="2155"/>
        <w:gridCol w:w="2504"/>
        <w:gridCol w:w="2040"/>
        <w:gridCol w:w="2040"/>
        <w:gridCol w:w="2039"/>
      </w:tblGrid>
      <w:tr w:rsidR="002D5522" w:rsidRPr="00F0799A" w:rsidTr="002D5522">
        <w:trPr>
          <w:tblHeader/>
        </w:trPr>
        <w:tc>
          <w:tcPr>
            <w:tcW w:w="850" w:type="dxa"/>
            <w:vAlign w:val="center"/>
          </w:tcPr>
          <w:p w:rsidR="002D5522" w:rsidRPr="00F0799A" w:rsidRDefault="002D5522" w:rsidP="002D5522">
            <w:pPr>
              <w:pStyle w:val="affd"/>
              <w:jc w:val="center"/>
              <w:rPr>
                <w:szCs w:val="20"/>
              </w:rPr>
            </w:pPr>
            <w:r w:rsidRPr="00F0799A">
              <w:rPr>
                <w:szCs w:val="20"/>
              </w:rPr>
              <w:t>№№</w:t>
            </w:r>
          </w:p>
          <w:p w:rsidR="002D5522" w:rsidRPr="00F0799A" w:rsidRDefault="002D5522" w:rsidP="002D5522">
            <w:pPr>
              <w:pStyle w:val="affd"/>
              <w:jc w:val="center"/>
              <w:rPr>
                <w:szCs w:val="20"/>
              </w:rPr>
            </w:pPr>
            <w:r w:rsidRPr="00F0799A">
              <w:rPr>
                <w:szCs w:val="20"/>
              </w:rPr>
              <w:t>п/п</w:t>
            </w:r>
          </w:p>
        </w:tc>
        <w:tc>
          <w:tcPr>
            <w:tcW w:w="3230" w:type="dxa"/>
            <w:vAlign w:val="center"/>
          </w:tcPr>
          <w:p w:rsidR="002D5522" w:rsidRPr="00F0799A" w:rsidRDefault="002D5522" w:rsidP="002D5522">
            <w:pPr>
              <w:pStyle w:val="affd"/>
              <w:jc w:val="center"/>
              <w:rPr>
                <w:szCs w:val="20"/>
              </w:rPr>
            </w:pPr>
            <w:r w:rsidRPr="00F0799A">
              <w:rPr>
                <w:szCs w:val="20"/>
              </w:rPr>
              <w:t>НАИМЕНОВАНИЕ</w:t>
            </w:r>
          </w:p>
        </w:tc>
        <w:tc>
          <w:tcPr>
            <w:tcW w:w="2155" w:type="dxa"/>
            <w:vAlign w:val="center"/>
          </w:tcPr>
          <w:p w:rsidR="002D5522" w:rsidRPr="00F0799A" w:rsidRDefault="002D5522" w:rsidP="002D5522">
            <w:pPr>
              <w:pStyle w:val="affd"/>
              <w:jc w:val="center"/>
              <w:rPr>
                <w:szCs w:val="20"/>
              </w:rPr>
            </w:pPr>
            <w:r w:rsidRPr="00F0799A">
              <w:rPr>
                <w:szCs w:val="20"/>
              </w:rPr>
              <w:t>ЕД.ИЗМ.</w:t>
            </w:r>
          </w:p>
        </w:tc>
        <w:tc>
          <w:tcPr>
            <w:tcW w:w="2504" w:type="dxa"/>
            <w:vAlign w:val="center"/>
          </w:tcPr>
          <w:p w:rsidR="002D5522" w:rsidRPr="00F0799A" w:rsidRDefault="002D5522" w:rsidP="002D5522">
            <w:pPr>
              <w:pStyle w:val="affd"/>
              <w:jc w:val="center"/>
              <w:rPr>
                <w:szCs w:val="20"/>
              </w:rPr>
            </w:pPr>
            <w:r w:rsidRPr="00F0799A">
              <w:rPr>
                <w:szCs w:val="20"/>
              </w:rPr>
              <w:t>НОРМАТИВНАЯ ОБЕСПЕЧЕННОСТЬ</w:t>
            </w:r>
          </w:p>
          <w:p w:rsidR="002D5522" w:rsidRPr="00F0799A" w:rsidRDefault="002D5522" w:rsidP="002D5522">
            <w:pPr>
              <w:pStyle w:val="affd"/>
              <w:jc w:val="center"/>
              <w:rPr>
                <w:szCs w:val="20"/>
              </w:rPr>
            </w:pPr>
            <w:r w:rsidRPr="00F0799A">
              <w:rPr>
                <w:szCs w:val="20"/>
              </w:rPr>
              <w:t xml:space="preserve">на 1 </w:t>
            </w:r>
            <w:proofErr w:type="spellStart"/>
            <w:r w:rsidRPr="00F0799A">
              <w:rPr>
                <w:szCs w:val="20"/>
              </w:rPr>
              <w:t>тыс.чел</w:t>
            </w:r>
            <w:proofErr w:type="spellEnd"/>
            <w:r w:rsidRPr="00F0799A">
              <w:rPr>
                <w:szCs w:val="20"/>
              </w:rPr>
              <w:t>.</w:t>
            </w:r>
          </w:p>
        </w:tc>
        <w:tc>
          <w:tcPr>
            <w:tcW w:w="2040" w:type="dxa"/>
            <w:vAlign w:val="center"/>
          </w:tcPr>
          <w:p w:rsidR="002D5522" w:rsidRPr="00F0799A" w:rsidRDefault="002D5522" w:rsidP="002D5522">
            <w:pPr>
              <w:pStyle w:val="affd"/>
              <w:jc w:val="center"/>
              <w:rPr>
                <w:szCs w:val="20"/>
              </w:rPr>
            </w:pPr>
            <w:r w:rsidRPr="00F0799A">
              <w:rPr>
                <w:szCs w:val="20"/>
              </w:rPr>
              <w:t>НЕОБХОДИМАЯ МОЩНОСТЬ ОБЪЕКТОВ</w:t>
            </w:r>
          </w:p>
        </w:tc>
        <w:tc>
          <w:tcPr>
            <w:tcW w:w="2040" w:type="dxa"/>
            <w:vAlign w:val="center"/>
          </w:tcPr>
          <w:p w:rsidR="002D5522" w:rsidRPr="00F0799A" w:rsidRDefault="002D5522" w:rsidP="002D5522">
            <w:pPr>
              <w:pStyle w:val="affd"/>
              <w:jc w:val="center"/>
              <w:rPr>
                <w:szCs w:val="20"/>
              </w:rPr>
            </w:pPr>
            <w:r w:rsidRPr="00F0799A">
              <w:rPr>
                <w:szCs w:val="20"/>
              </w:rPr>
              <w:t>СУЩЕСТВУЮЩАЯ МОЩНОСТЬ ОБЪЕКТОВ</w:t>
            </w:r>
          </w:p>
        </w:tc>
        <w:tc>
          <w:tcPr>
            <w:tcW w:w="2039" w:type="dxa"/>
            <w:vAlign w:val="center"/>
          </w:tcPr>
          <w:p w:rsidR="002D5522" w:rsidRPr="00F0799A" w:rsidRDefault="002D5522" w:rsidP="002D5522">
            <w:pPr>
              <w:pStyle w:val="affd"/>
              <w:jc w:val="center"/>
              <w:rPr>
                <w:szCs w:val="20"/>
              </w:rPr>
            </w:pPr>
            <w:r w:rsidRPr="00F0799A">
              <w:rPr>
                <w:szCs w:val="20"/>
              </w:rPr>
              <w:t>МОЩНОСТЬ ПЛАНИРУЕМЫХ ОБЪЕКТОВ</w:t>
            </w:r>
          </w:p>
        </w:tc>
      </w:tr>
      <w:tr w:rsidR="002D5522" w:rsidRPr="00F0799A" w:rsidTr="002D5522">
        <w:trPr>
          <w:tblHeader/>
        </w:trPr>
        <w:tc>
          <w:tcPr>
            <w:tcW w:w="850" w:type="dxa"/>
          </w:tcPr>
          <w:p w:rsidR="002D5522" w:rsidRPr="00F0799A" w:rsidRDefault="002D5522" w:rsidP="002D5522">
            <w:pPr>
              <w:pStyle w:val="affd"/>
              <w:jc w:val="center"/>
              <w:rPr>
                <w:sz w:val="22"/>
                <w:szCs w:val="22"/>
              </w:rPr>
            </w:pPr>
            <w:r w:rsidRPr="00F0799A">
              <w:rPr>
                <w:sz w:val="22"/>
                <w:szCs w:val="22"/>
              </w:rPr>
              <w:t>1</w:t>
            </w:r>
          </w:p>
        </w:tc>
        <w:tc>
          <w:tcPr>
            <w:tcW w:w="3230" w:type="dxa"/>
          </w:tcPr>
          <w:p w:rsidR="002D5522" w:rsidRPr="00F0799A" w:rsidRDefault="002D5522" w:rsidP="002D5522">
            <w:pPr>
              <w:pStyle w:val="affd"/>
              <w:jc w:val="center"/>
              <w:rPr>
                <w:sz w:val="22"/>
                <w:szCs w:val="22"/>
              </w:rPr>
            </w:pPr>
            <w:r w:rsidRPr="00F0799A">
              <w:rPr>
                <w:sz w:val="22"/>
                <w:szCs w:val="22"/>
              </w:rPr>
              <w:t>2</w:t>
            </w:r>
          </w:p>
        </w:tc>
        <w:tc>
          <w:tcPr>
            <w:tcW w:w="2155" w:type="dxa"/>
          </w:tcPr>
          <w:p w:rsidR="002D5522" w:rsidRPr="00F0799A" w:rsidRDefault="002D5522" w:rsidP="002D5522">
            <w:pPr>
              <w:pStyle w:val="affd"/>
              <w:jc w:val="center"/>
              <w:rPr>
                <w:sz w:val="22"/>
                <w:szCs w:val="22"/>
              </w:rPr>
            </w:pPr>
            <w:r w:rsidRPr="00F0799A">
              <w:rPr>
                <w:sz w:val="22"/>
                <w:szCs w:val="22"/>
              </w:rPr>
              <w:t>3</w:t>
            </w:r>
          </w:p>
        </w:tc>
        <w:tc>
          <w:tcPr>
            <w:tcW w:w="2504" w:type="dxa"/>
          </w:tcPr>
          <w:p w:rsidR="002D5522" w:rsidRPr="00F0799A" w:rsidRDefault="002D5522" w:rsidP="002D5522">
            <w:pPr>
              <w:pStyle w:val="affd"/>
              <w:jc w:val="center"/>
              <w:rPr>
                <w:sz w:val="22"/>
                <w:szCs w:val="22"/>
              </w:rPr>
            </w:pPr>
            <w:r w:rsidRPr="00F0799A">
              <w:rPr>
                <w:sz w:val="22"/>
                <w:szCs w:val="22"/>
              </w:rPr>
              <w:t>4</w:t>
            </w:r>
          </w:p>
        </w:tc>
        <w:tc>
          <w:tcPr>
            <w:tcW w:w="2040" w:type="dxa"/>
          </w:tcPr>
          <w:p w:rsidR="002D5522" w:rsidRPr="00F0799A" w:rsidRDefault="002D5522" w:rsidP="002D5522">
            <w:pPr>
              <w:pStyle w:val="affd"/>
              <w:jc w:val="center"/>
              <w:rPr>
                <w:sz w:val="22"/>
                <w:szCs w:val="22"/>
              </w:rPr>
            </w:pPr>
            <w:r w:rsidRPr="00F0799A">
              <w:rPr>
                <w:sz w:val="22"/>
                <w:szCs w:val="22"/>
              </w:rPr>
              <w:t>5</w:t>
            </w:r>
          </w:p>
        </w:tc>
        <w:tc>
          <w:tcPr>
            <w:tcW w:w="2040" w:type="dxa"/>
          </w:tcPr>
          <w:p w:rsidR="002D5522" w:rsidRPr="00F0799A" w:rsidRDefault="002D5522" w:rsidP="002D5522">
            <w:pPr>
              <w:pStyle w:val="affd"/>
              <w:jc w:val="center"/>
              <w:rPr>
                <w:sz w:val="22"/>
                <w:szCs w:val="22"/>
              </w:rPr>
            </w:pPr>
            <w:r w:rsidRPr="00F0799A">
              <w:rPr>
                <w:sz w:val="22"/>
                <w:szCs w:val="22"/>
              </w:rPr>
              <w:t>6</w:t>
            </w:r>
          </w:p>
        </w:tc>
        <w:tc>
          <w:tcPr>
            <w:tcW w:w="2039" w:type="dxa"/>
          </w:tcPr>
          <w:p w:rsidR="002D5522" w:rsidRPr="00F0799A" w:rsidRDefault="002D5522" w:rsidP="002D5522">
            <w:pPr>
              <w:pStyle w:val="affd"/>
              <w:jc w:val="center"/>
              <w:rPr>
                <w:sz w:val="22"/>
                <w:szCs w:val="22"/>
              </w:rPr>
            </w:pPr>
            <w:r w:rsidRPr="00F0799A">
              <w:rPr>
                <w:sz w:val="22"/>
                <w:szCs w:val="22"/>
              </w:rPr>
              <w:t>7</w:t>
            </w:r>
          </w:p>
        </w:tc>
      </w:tr>
      <w:tr w:rsidR="002D5522" w:rsidRPr="00F0799A" w:rsidTr="002D5522">
        <w:tc>
          <w:tcPr>
            <w:tcW w:w="850" w:type="dxa"/>
          </w:tcPr>
          <w:p w:rsidR="002D5522" w:rsidRPr="00F0799A" w:rsidRDefault="002D5522" w:rsidP="002D5522">
            <w:pPr>
              <w:pStyle w:val="affd"/>
              <w:jc w:val="center"/>
              <w:rPr>
                <w:b/>
                <w:i/>
                <w:sz w:val="22"/>
                <w:szCs w:val="22"/>
              </w:rPr>
            </w:pPr>
            <w:r w:rsidRPr="00F0799A">
              <w:rPr>
                <w:b/>
                <w:i/>
                <w:sz w:val="22"/>
                <w:szCs w:val="22"/>
              </w:rPr>
              <w:t>1</w:t>
            </w:r>
          </w:p>
        </w:tc>
        <w:tc>
          <w:tcPr>
            <w:tcW w:w="14008" w:type="dxa"/>
            <w:gridSpan w:val="6"/>
          </w:tcPr>
          <w:p w:rsidR="002D5522" w:rsidRPr="00F0799A" w:rsidRDefault="002D5522" w:rsidP="002D5522">
            <w:pPr>
              <w:pStyle w:val="affd"/>
              <w:rPr>
                <w:b/>
                <w:i/>
                <w:sz w:val="22"/>
                <w:szCs w:val="22"/>
              </w:rPr>
            </w:pPr>
            <w:r w:rsidRPr="00F0799A">
              <w:rPr>
                <w:b/>
                <w:i/>
                <w:sz w:val="22"/>
                <w:szCs w:val="22"/>
              </w:rPr>
              <w:t>Учреждения народного образования:</w:t>
            </w:r>
          </w:p>
        </w:tc>
      </w:tr>
      <w:tr w:rsidR="002D5522" w:rsidRPr="00F0799A" w:rsidTr="002D5522">
        <w:tc>
          <w:tcPr>
            <w:tcW w:w="850" w:type="dxa"/>
          </w:tcPr>
          <w:p w:rsidR="002D5522" w:rsidRPr="00F0799A" w:rsidRDefault="002D5522" w:rsidP="002D5522">
            <w:pPr>
              <w:pStyle w:val="affd"/>
              <w:jc w:val="center"/>
              <w:rPr>
                <w:sz w:val="22"/>
                <w:szCs w:val="22"/>
              </w:rPr>
            </w:pPr>
            <w:r w:rsidRPr="00F0799A">
              <w:rPr>
                <w:sz w:val="22"/>
                <w:szCs w:val="22"/>
              </w:rPr>
              <w:t>1.1</w:t>
            </w:r>
          </w:p>
        </w:tc>
        <w:tc>
          <w:tcPr>
            <w:tcW w:w="3230" w:type="dxa"/>
          </w:tcPr>
          <w:p w:rsidR="002D5522" w:rsidRPr="00F0799A" w:rsidRDefault="002D5522" w:rsidP="002D5522">
            <w:pPr>
              <w:pStyle w:val="affd"/>
              <w:rPr>
                <w:sz w:val="22"/>
                <w:szCs w:val="22"/>
              </w:rPr>
            </w:pPr>
            <w:r w:rsidRPr="00F0799A">
              <w:rPr>
                <w:sz w:val="22"/>
                <w:szCs w:val="22"/>
              </w:rPr>
              <w:t>Дошкольные образовательные учреждения</w:t>
            </w:r>
          </w:p>
        </w:tc>
        <w:tc>
          <w:tcPr>
            <w:tcW w:w="2155" w:type="dxa"/>
          </w:tcPr>
          <w:p w:rsidR="002D5522" w:rsidRPr="00F0799A" w:rsidRDefault="002D5522" w:rsidP="002D5522">
            <w:pPr>
              <w:pStyle w:val="affd"/>
              <w:rPr>
                <w:sz w:val="22"/>
                <w:szCs w:val="22"/>
              </w:rPr>
            </w:pPr>
            <w:r w:rsidRPr="00F0799A">
              <w:rPr>
                <w:sz w:val="22"/>
                <w:szCs w:val="22"/>
              </w:rPr>
              <w:t>место</w:t>
            </w:r>
          </w:p>
        </w:tc>
        <w:tc>
          <w:tcPr>
            <w:tcW w:w="2504" w:type="dxa"/>
            <w:vAlign w:val="center"/>
          </w:tcPr>
          <w:p w:rsidR="002D5522" w:rsidRPr="00F0799A" w:rsidRDefault="002D5522" w:rsidP="008F3822">
            <w:pPr>
              <w:pStyle w:val="affd"/>
              <w:jc w:val="center"/>
              <w:rPr>
                <w:szCs w:val="20"/>
              </w:rPr>
            </w:pPr>
            <w:r w:rsidRPr="00F0799A">
              <w:rPr>
                <w:szCs w:val="20"/>
              </w:rPr>
              <w:t>70% детей дошкольного возраста</w:t>
            </w:r>
            <w:r w:rsidR="001B194E" w:rsidRPr="00F0799A">
              <w:rPr>
                <w:szCs w:val="20"/>
              </w:rPr>
              <w:t xml:space="preserve"> (</w:t>
            </w:r>
            <w:r w:rsidR="008F3822" w:rsidRPr="00F0799A">
              <w:rPr>
                <w:szCs w:val="20"/>
              </w:rPr>
              <w:t>90</w:t>
            </w:r>
            <w:r w:rsidRPr="00F0799A">
              <w:rPr>
                <w:szCs w:val="20"/>
              </w:rPr>
              <w:t xml:space="preserve"> чел.)</w:t>
            </w:r>
          </w:p>
        </w:tc>
        <w:tc>
          <w:tcPr>
            <w:tcW w:w="2040" w:type="dxa"/>
            <w:vAlign w:val="center"/>
          </w:tcPr>
          <w:p w:rsidR="002D5522" w:rsidRPr="00F0799A" w:rsidRDefault="001C1E05" w:rsidP="002D5522">
            <w:pPr>
              <w:pStyle w:val="affd"/>
              <w:jc w:val="center"/>
              <w:rPr>
                <w:sz w:val="22"/>
                <w:szCs w:val="22"/>
              </w:rPr>
            </w:pPr>
            <w:r w:rsidRPr="00F0799A">
              <w:rPr>
                <w:sz w:val="22"/>
                <w:szCs w:val="22"/>
              </w:rPr>
              <w:t>63</w:t>
            </w:r>
          </w:p>
        </w:tc>
        <w:tc>
          <w:tcPr>
            <w:tcW w:w="2040" w:type="dxa"/>
            <w:vAlign w:val="center"/>
          </w:tcPr>
          <w:p w:rsidR="002D5522" w:rsidRPr="00F0799A" w:rsidRDefault="008966AB" w:rsidP="002D5522">
            <w:pPr>
              <w:pStyle w:val="affd"/>
              <w:jc w:val="center"/>
              <w:rPr>
                <w:sz w:val="22"/>
                <w:szCs w:val="22"/>
              </w:rPr>
            </w:pPr>
            <w:r w:rsidRPr="00F0799A">
              <w:rPr>
                <w:sz w:val="22"/>
                <w:szCs w:val="22"/>
              </w:rPr>
              <w:t>-</w:t>
            </w:r>
          </w:p>
        </w:tc>
        <w:tc>
          <w:tcPr>
            <w:tcW w:w="2039" w:type="dxa"/>
            <w:vAlign w:val="center"/>
          </w:tcPr>
          <w:p w:rsidR="002D5522" w:rsidRPr="00F0799A" w:rsidRDefault="00DA3529" w:rsidP="002D5522">
            <w:pPr>
              <w:pStyle w:val="affd"/>
              <w:jc w:val="center"/>
              <w:rPr>
                <w:sz w:val="22"/>
                <w:szCs w:val="22"/>
              </w:rPr>
            </w:pPr>
            <w:r w:rsidRPr="00F0799A">
              <w:rPr>
                <w:sz w:val="22"/>
                <w:szCs w:val="22"/>
              </w:rPr>
              <w:t>6</w:t>
            </w:r>
            <w:r w:rsidR="00F0799A" w:rsidRPr="00F0799A">
              <w:rPr>
                <w:sz w:val="22"/>
                <w:szCs w:val="22"/>
              </w:rPr>
              <w:t>3</w:t>
            </w:r>
          </w:p>
        </w:tc>
      </w:tr>
      <w:tr w:rsidR="002D5522" w:rsidRPr="00F0799A" w:rsidTr="002D5522">
        <w:tc>
          <w:tcPr>
            <w:tcW w:w="850" w:type="dxa"/>
          </w:tcPr>
          <w:p w:rsidR="002D5522" w:rsidRPr="00F0799A" w:rsidRDefault="002D5522" w:rsidP="002D5522">
            <w:pPr>
              <w:pStyle w:val="affd"/>
              <w:jc w:val="center"/>
              <w:rPr>
                <w:sz w:val="22"/>
                <w:szCs w:val="22"/>
              </w:rPr>
            </w:pPr>
            <w:r w:rsidRPr="00F0799A">
              <w:rPr>
                <w:sz w:val="22"/>
                <w:szCs w:val="22"/>
              </w:rPr>
              <w:t>1.2</w:t>
            </w:r>
          </w:p>
        </w:tc>
        <w:tc>
          <w:tcPr>
            <w:tcW w:w="3230" w:type="dxa"/>
          </w:tcPr>
          <w:p w:rsidR="002D5522" w:rsidRPr="00F0799A" w:rsidRDefault="002D5522" w:rsidP="002D5522">
            <w:pPr>
              <w:pStyle w:val="affd"/>
              <w:rPr>
                <w:sz w:val="22"/>
                <w:szCs w:val="22"/>
              </w:rPr>
            </w:pPr>
            <w:r w:rsidRPr="00F0799A">
              <w:rPr>
                <w:sz w:val="22"/>
                <w:szCs w:val="22"/>
              </w:rPr>
              <w:t>Общеобразовательные учреждения</w:t>
            </w:r>
          </w:p>
        </w:tc>
        <w:tc>
          <w:tcPr>
            <w:tcW w:w="2155" w:type="dxa"/>
          </w:tcPr>
          <w:p w:rsidR="002D5522" w:rsidRPr="00F0799A" w:rsidRDefault="002D5522" w:rsidP="002D5522">
            <w:pPr>
              <w:pStyle w:val="affd"/>
              <w:rPr>
                <w:sz w:val="22"/>
                <w:szCs w:val="22"/>
              </w:rPr>
            </w:pPr>
            <w:r w:rsidRPr="00F0799A">
              <w:rPr>
                <w:sz w:val="22"/>
                <w:szCs w:val="22"/>
              </w:rPr>
              <w:t>учащиеся</w:t>
            </w:r>
          </w:p>
        </w:tc>
        <w:tc>
          <w:tcPr>
            <w:tcW w:w="2504" w:type="dxa"/>
            <w:vAlign w:val="center"/>
          </w:tcPr>
          <w:p w:rsidR="002D5522" w:rsidRPr="00F0799A" w:rsidRDefault="002D5522" w:rsidP="002D5522">
            <w:pPr>
              <w:pStyle w:val="affd"/>
              <w:jc w:val="center"/>
              <w:rPr>
                <w:szCs w:val="20"/>
              </w:rPr>
            </w:pPr>
            <w:r w:rsidRPr="00F0799A">
              <w:rPr>
                <w:szCs w:val="20"/>
              </w:rPr>
              <w:t>100% детей от 7 до 15 лет</w:t>
            </w:r>
            <w:r w:rsidR="001B194E" w:rsidRPr="00F0799A">
              <w:rPr>
                <w:szCs w:val="20"/>
              </w:rPr>
              <w:t xml:space="preserve"> (</w:t>
            </w:r>
            <w:r w:rsidR="001C1E05" w:rsidRPr="00F0799A">
              <w:rPr>
                <w:szCs w:val="20"/>
              </w:rPr>
              <w:t>153</w:t>
            </w:r>
            <w:r w:rsidRPr="00F0799A">
              <w:rPr>
                <w:szCs w:val="20"/>
              </w:rPr>
              <w:t xml:space="preserve"> чел.)</w:t>
            </w:r>
          </w:p>
          <w:p w:rsidR="002D5522" w:rsidRPr="00F0799A" w:rsidRDefault="002D5522" w:rsidP="001C1E05">
            <w:pPr>
              <w:pStyle w:val="affd"/>
              <w:jc w:val="center"/>
              <w:rPr>
                <w:szCs w:val="20"/>
              </w:rPr>
            </w:pPr>
            <w:r w:rsidRPr="00F0799A">
              <w:rPr>
                <w:szCs w:val="20"/>
              </w:rPr>
              <w:t>75% детей от 16 до 17</w:t>
            </w:r>
            <w:r w:rsidR="001B194E" w:rsidRPr="00F0799A">
              <w:rPr>
                <w:szCs w:val="20"/>
              </w:rPr>
              <w:t xml:space="preserve"> лет (</w:t>
            </w:r>
            <w:r w:rsidR="001C1E05" w:rsidRPr="00F0799A">
              <w:rPr>
                <w:szCs w:val="20"/>
              </w:rPr>
              <w:t>39</w:t>
            </w:r>
            <w:r w:rsidRPr="00F0799A">
              <w:rPr>
                <w:szCs w:val="20"/>
              </w:rPr>
              <w:t xml:space="preserve"> чел.)</w:t>
            </w:r>
          </w:p>
        </w:tc>
        <w:tc>
          <w:tcPr>
            <w:tcW w:w="2040" w:type="dxa"/>
            <w:vAlign w:val="center"/>
          </w:tcPr>
          <w:p w:rsidR="002D5522" w:rsidRPr="00F0799A" w:rsidRDefault="001C1E05" w:rsidP="002D5522">
            <w:pPr>
              <w:pStyle w:val="affd"/>
              <w:jc w:val="center"/>
              <w:rPr>
                <w:sz w:val="22"/>
                <w:szCs w:val="22"/>
              </w:rPr>
            </w:pPr>
            <w:r w:rsidRPr="00F0799A">
              <w:rPr>
                <w:sz w:val="22"/>
                <w:szCs w:val="22"/>
              </w:rPr>
              <w:t>182</w:t>
            </w:r>
          </w:p>
        </w:tc>
        <w:tc>
          <w:tcPr>
            <w:tcW w:w="2040" w:type="dxa"/>
            <w:vAlign w:val="center"/>
          </w:tcPr>
          <w:p w:rsidR="002D5522" w:rsidRPr="00F0799A" w:rsidRDefault="008966AB" w:rsidP="002D5522">
            <w:pPr>
              <w:pStyle w:val="affd"/>
              <w:jc w:val="center"/>
              <w:rPr>
                <w:sz w:val="22"/>
                <w:szCs w:val="22"/>
              </w:rPr>
            </w:pPr>
            <w:r w:rsidRPr="00F0799A">
              <w:rPr>
                <w:sz w:val="22"/>
                <w:szCs w:val="22"/>
              </w:rPr>
              <w:t>25</w:t>
            </w:r>
          </w:p>
        </w:tc>
        <w:tc>
          <w:tcPr>
            <w:tcW w:w="2039" w:type="dxa"/>
            <w:vAlign w:val="center"/>
          </w:tcPr>
          <w:p w:rsidR="002D5522" w:rsidRPr="00F0799A" w:rsidRDefault="00DA3529" w:rsidP="00F0799A">
            <w:pPr>
              <w:pStyle w:val="affd"/>
              <w:jc w:val="center"/>
              <w:rPr>
                <w:sz w:val="22"/>
                <w:szCs w:val="22"/>
                <w:highlight w:val="yellow"/>
              </w:rPr>
            </w:pPr>
            <w:r w:rsidRPr="00910D2A">
              <w:rPr>
                <w:sz w:val="22"/>
                <w:szCs w:val="22"/>
              </w:rPr>
              <w:t>1</w:t>
            </w:r>
            <w:r w:rsidR="00F0799A" w:rsidRPr="00910D2A">
              <w:rPr>
                <w:sz w:val="22"/>
                <w:szCs w:val="22"/>
              </w:rPr>
              <w:t>5</w:t>
            </w:r>
            <w:r w:rsidR="00910D2A">
              <w:rPr>
                <w:sz w:val="22"/>
                <w:szCs w:val="22"/>
              </w:rPr>
              <w:t>7</w:t>
            </w:r>
          </w:p>
        </w:tc>
      </w:tr>
      <w:tr w:rsidR="002D5522" w:rsidRPr="00F0799A" w:rsidTr="002D5522">
        <w:tc>
          <w:tcPr>
            <w:tcW w:w="850" w:type="dxa"/>
          </w:tcPr>
          <w:p w:rsidR="002D5522" w:rsidRPr="00F0799A" w:rsidRDefault="002D5522" w:rsidP="002D5522">
            <w:pPr>
              <w:pStyle w:val="affd"/>
              <w:jc w:val="center"/>
              <w:rPr>
                <w:sz w:val="22"/>
                <w:szCs w:val="22"/>
              </w:rPr>
            </w:pPr>
            <w:r w:rsidRPr="00F0799A">
              <w:rPr>
                <w:sz w:val="22"/>
                <w:szCs w:val="22"/>
              </w:rPr>
              <w:t>1.3</w:t>
            </w:r>
          </w:p>
        </w:tc>
        <w:tc>
          <w:tcPr>
            <w:tcW w:w="3230" w:type="dxa"/>
          </w:tcPr>
          <w:p w:rsidR="002D5522" w:rsidRPr="00F0799A" w:rsidRDefault="002D5522" w:rsidP="002D5522">
            <w:pPr>
              <w:pStyle w:val="affd"/>
              <w:rPr>
                <w:sz w:val="22"/>
                <w:szCs w:val="22"/>
              </w:rPr>
            </w:pPr>
            <w:r w:rsidRPr="00F0799A">
              <w:rPr>
                <w:sz w:val="22"/>
                <w:szCs w:val="22"/>
              </w:rPr>
              <w:t xml:space="preserve">Внешкольные учреждения </w:t>
            </w:r>
          </w:p>
        </w:tc>
        <w:tc>
          <w:tcPr>
            <w:tcW w:w="2155" w:type="dxa"/>
          </w:tcPr>
          <w:p w:rsidR="002D5522" w:rsidRPr="00F0799A" w:rsidRDefault="002D5522" w:rsidP="002D5522">
            <w:pPr>
              <w:pStyle w:val="affd"/>
              <w:rPr>
                <w:sz w:val="22"/>
                <w:szCs w:val="22"/>
              </w:rPr>
            </w:pPr>
            <w:r w:rsidRPr="00F0799A">
              <w:rPr>
                <w:sz w:val="22"/>
                <w:szCs w:val="22"/>
              </w:rPr>
              <w:t>место</w:t>
            </w:r>
          </w:p>
        </w:tc>
        <w:tc>
          <w:tcPr>
            <w:tcW w:w="2504" w:type="dxa"/>
            <w:vAlign w:val="center"/>
          </w:tcPr>
          <w:p w:rsidR="002D5522" w:rsidRPr="00F0799A" w:rsidRDefault="002D5522" w:rsidP="002D5522">
            <w:pPr>
              <w:pStyle w:val="affd"/>
              <w:jc w:val="center"/>
              <w:rPr>
                <w:szCs w:val="20"/>
              </w:rPr>
            </w:pPr>
            <w:r w:rsidRPr="00F0799A">
              <w:rPr>
                <w:szCs w:val="20"/>
              </w:rPr>
              <w:t>10% детей от общего числа школьников</w:t>
            </w:r>
          </w:p>
        </w:tc>
        <w:tc>
          <w:tcPr>
            <w:tcW w:w="2040" w:type="dxa"/>
            <w:vAlign w:val="center"/>
          </w:tcPr>
          <w:p w:rsidR="002D5522" w:rsidRPr="00F0799A" w:rsidRDefault="001C1E05" w:rsidP="002D5522">
            <w:pPr>
              <w:pStyle w:val="affd"/>
              <w:jc w:val="center"/>
              <w:rPr>
                <w:sz w:val="22"/>
                <w:szCs w:val="22"/>
              </w:rPr>
            </w:pPr>
            <w:r w:rsidRPr="00F0799A">
              <w:rPr>
                <w:sz w:val="22"/>
                <w:szCs w:val="22"/>
              </w:rPr>
              <w:t>19</w:t>
            </w:r>
          </w:p>
        </w:tc>
        <w:tc>
          <w:tcPr>
            <w:tcW w:w="2040" w:type="dxa"/>
            <w:vAlign w:val="center"/>
          </w:tcPr>
          <w:p w:rsidR="002D5522" w:rsidRPr="00F0799A" w:rsidRDefault="008966AB" w:rsidP="002D5522">
            <w:pPr>
              <w:pStyle w:val="affd"/>
              <w:jc w:val="center"/>
              <w:rPr>
                <w:sz w:val="22"/>
                <w:szCs w:val="22"/>
              </w:rPr>
            </w:pPr>
            <w:r w:rsidRPr="00F0799A">
              <w:rPr>
                <w:sz w:val="22"/>
                <w:szCs w:val="22"/>
              </w:rPr>
              <w:t>-</w:t>
            </w:r>
          </w:p>
        </w:tc>
        <w:tc>
          <w:tcPr>
            <w:tcW w:w="2039" w:type="dxa"/>
            <w:vAlign w:val="center"/>
          </w:tcPr>
          <w:p w:rsidR="002D5522" w:rsidRPr="00F0799A" w:rsidRDefault="00910D2A" w:rsidP="002D5522">
            <w:pPr>
              <w:pStyle w:val="affd"/>
              <w:jc w:val="center"/>
              <w:rPr>
                <w:sz w:val="22"/>
                <w:szCs w:val="22"/>
              </w:rPr>
            </w:pPr>
            <w:r>
              <w:rPr>
                <w:sz w:val="22"/>
                <w:szCs w:val="22"/>
              </w:rPr>
              <w:t>19</w:t>
            </w:r>
          </w:p>
        </w:tc>
      </w:tr>
      <w:tr w:rsidR="002D5522" w:rsidRPr="00F0799A" w:rsidTr="002D5522">
        <w:tc>
          <w:tcPr>
            <w:tcW w:w="850" w:type="dxa"/>
          </w:tcPr>
          <w:p w:rsidR="002D5522" w:rsidRPr="00F0799A" w:rsidRDefault="002D5522" w:rsidP="002D5522">
            <w:pPr>
              <w:pStyle w:val="affd"/>
              <w:jc w:val="center"/>
              <w:rPr>
                <w:sz w:val="22"/>
                <w:szCs w:val="22"/>
              </w:rPr>
            </w:pPr>
            <w:r w:rsidRPr="00F0799A">
              <w:rPr>
                <w:sz w:val="22"/>
                <w:szCs w:val="22"/>
              </w:rPr>
              <w:t>2</w:t>
            </w:r>
          </w:p>
        </w:tc>
        <w:tc>
          <w:tcPr>
            <w:tcW w:w="14008" w:type="dxa"/>
            <w:gridSpan w:val="6"/>
          </w:tcPr>
          <w:p w:rsidR="002D5522" w:rsidRPr="00F0799A" w:rsidRDefault="002D5522" w:rsidP="002D5522">
            <w:pPr>
              <w:pStyle w:val="affd"/>
              <w:rPr>
                <w:b/>
                <w:i/>
                <w:sz w:val="22"/>
                <w:szCs w:val="22"/>
              </w:rPr>
            </w:pPr>
            <w:r w:rsidRPr="00F0799A">
              <w:rPr>
                <w:b/>
                <w:i/>
                <w:sz w:val="22"/>
                <w:szCs w:val="22"/>
              </w:rPr>
              <w:t>Учреждения здравоохранения:</w:t>
            </w:r>
          </w:p>
        </w:tc>
      </w:tr>
      <w:tr w:rsidR="002D5522" w:rsidRPr="00F0799A" w:rsidTr="002D5522">
        <w:tc>
          <w:tcPr>
            <w:tcW w:w="850" w:type="dxa"/>
          </w:tcPr>
          <w:p w:rsidR="002D5522" w:rsidRPr="00F0799A" w:rsidRDefault="002D5522" w:rsidP="002D5522">
            <w:pPr>
              <w:pStyle w:val="affd"/>
              <w:jc w:val="center"/>
              <w:rPr>
                <w:sz w:val="22"/>
                <w:szCs w:val="22"/>
              </w:rPr>
            </w:pPr>
            <w:r w:rsidRPr="00F0799A">
              <w:rPr>
                <w:sz w:val="22"/>
                <w:szCs w:val="22"/>
              </w:rPr>
              <w:t>2.1</w:t>
            </w:r>
          </w:p>
        </w:tc>
        <w:tc>
          <w:tcPr>
            <w:tcW w:w="3230" w:type="dxa"/>
          </w:tcPr>
          <w:p w:rsidR="001B194E" w:rsidRPr="00F0799A" w:rsidRDefault="001B194E" w:rsidP="002D5522">
            <w:pPr>
              <w:pStyle w:val="affd"/>
              <w:rPr>
                <w:sz w:val="22"/>
                <w:szCs w:val="22"/>
              </w:rPr>
            </w:pPr>
            <w:r w:rsidRPr="00F0799A">
              <w:rPr>
                <w:sz w:val="22"/>
                <w:szCs w:val="22"/>
              </w:rPr>
              <w:t>ФАП</w:t>
            </w:r>
          </w:p>
        </w:tc>
        <w:tc>
          <w:tcPr>
            <w:tcW w:w="2155" w:type="dxa"/>
          </w:tcPr>
          <w:p w:rsidR="002D5522" w:rsidRPr="00F0799A" w:rsidRDefault="001B194E" w:rsidP="002D5522">
            <w:pPr>
              <w:pStyle w:val="affd"/>
              <w:rPr>
                <w:sz w:val="22"/>
                <w:szCs w:val="22"/>
              </w:rPr>
            </w:pPr>
            <w:r w:rsidRPr="00F0799A">
              <w:rPr>
                <w:sz w:val="22"/>
                <w:szCs w:val="22"/>
              </w:rPr>
              <w:t>объект</w:t>
            </w:r>
          </w:p>
        </w:tc>
        <w:tc>
          <w:tcPr>
            <w:tcW w:w="2504" w:type="dxa"/>
            <w:vAlign w:val="center"/>
          </w:tcPr>
          <w:p w:rsidR="002D5522" w:rsidRPr="00F0799A" w:rsidRDefault="002D5522" w:rsidP="002D5522">
            <w:pPr>
              <w:pStyle w:val="affd"/>
              <w:jc w:val="center"/>
              <w:rPr>
                <w:sz w:val="22"/>
                <w:szCs w:val="22"/>
              </w:rPr>
            </w:pPr>
            <w:r w:rsidRPr="00F0799A">
              <w:rPr>
                <w:sz w:val="22"/>
                <w:szCs w:val="22"/>
              </w:rPr>
              <w:t>по заданию на проектирование</w:t>
            </w:r>
          </w:p>
        </w:tc>
        <w:tc>
          <w:tcPr>
            <w:tcW w:w="2040" w:type="dxa"/>
            <w:vAlign w:val="center"/>
          </w:tcPr>
          <w:p w:rsidR="002D5522" w:rsidRPr="00F0799A" w:rsidRDefault="002D5522" w:rsidP="002D5522">
            <w:pPr>
              <w:pStyle w:val="affd"/>
              <w:jc w:val="center"/>
              <w:rPr>
                <w:sz w:val="22"/>
                <w:szCs w:val="22"/>
              </w:rPr>
            </w:pPr>
            <w:r w:rsidRPr="00F0799A">
              <w:rPr>
                <w:sz w:val="22"/>
                <w:szCs w:val="22"/>
              </w:rPr>
              <w:t>не указано в задании</w:t>
            </w:r>
          </w:p>
        </w:tc>
        <w:tc>
          <w:tcPr>
            <w:tcW w:w="2040" w:type="dxa"/>
            <w:vAlign w:val="center"/>
          </w:tcPr>
          <w:p w:rsidR="002D5522" w:rsidRPr="00F0799A" w:rsidRDefault="008966AB" w:rsidP="002D5522">
            <w:pPr>
              <w:pStyle w:val="affd"/>
              <w:jc w:val="center"/>
              <w:rPr>
                <w:sz w:val="22"/>
                <w:szCs w:val="22"/>
              </w:rPr>
            </w:pPr>
            <w:r w:rsidRPr="00F0799A">
              <w:rPr>
                <w:sz w:val="22"/>
                <w:szCs w:val="22"/>
              </w:rPr>
              <w:t>2</w:t>
            </w:r>
          </w:p>
        </w:tc>
        <w:tc>
          <w:tcPr>
            <w:tcW w:w="2039" w:type="dxa"/>
            <w:vAlign w:val="center"/>
          </w:tcPr>
          <w:p w:rsidR="002D5522" w:rsidRPr="00F0799A" w:rsidRDefault="008966AB" w:rsidP="002D5522">
            <w:pPr>
              <w:pStyle w:val="affd"/>
              <w:jc w:val="center"/>
              <w:rPr>
                <w:sz w:val="22"/>
                <w:szCs w:val="22"/>
              </w:rPr>
            </w:pPr>
            <w:r w:rsidRPr="00F0799A">
              <w:rPr>
                <w:sz w:val="22"/>
                <w:szCs w:val="22"/>
              </w:rPr>
              <w:t>-</w:t>
            </w:r>
          </w:p>
        </w:tc>
      </w:tr>
      <w:tr w:rsidR="002D5522" w:rsidRPr="00F0799A" w:rsidTr="002D5522">
        <w:tc>
          <w:tcPr>
            <w:tcW w:w="850" w:type="dxa"/>
          </w:tcPr>
          <w:p w:rsidR="002D5522" w:rsidRPr="00F0799A" w:rsidRDefault="002D5522" w:rsidP="002D5522">
            <w:pPr>
              <w:pStyle w:val="affd"/>
              <w:jc w:val="center"/>
              <w:rPr>
                <w:sz w:val="22"/>
                <w:szCs w:val="22"/>
              </w:rPr>
            </w:pPr>
            <w:r w:rsidRPr="00F0799A">
              <w:rPr>
                <w:sz w:val="22"/>
                <w:szCs w:val="22"/>
              </w:rPr>
              <w:t>2.</w:t>
            </w:r>
            <w:r w:rsidR="001B194E" w:rsidRPr="00F0799A">
              <w:rPr>
                <w:sz w:val="22"/>
                <w:szCs w:val="22"/>
              </w:rPr>
              <w:t>2</w:t>
            </w:r>
          </w:p>
        </w:tc>
        <w:tc>
          <w:tcPr>
            <w:tcW w:w="3230" w:type="dxa"/>
          </w:tcPr>
          <w:p w:rsidR="002D5522" w:rsidRPr="00F0799A" w:rsidRDefault="002D5522" w:rsidP="002D5522">
            <w:pPr>
              <w:pStyle w:val="affd"/>
              <w:rPr>
                <w:sz w:val="22"/>
                <w:szCs w:val="22"/>
              </w:rPr>
            </w:pPr>
            <w:r w:rsidRPr="00F0799A">
              <w:rPr>
                <w:sz w:val="22"/>
                <w:szCs w:val="22"/>
              </w:rPr>
              <w:t>Аптеки</w:t>
            </w:r>
          </w:p>
        </w:tc>
        <w:tc>
          <w:tcPr>
            <w:tcW w:w="2155" w:type="dxa"/>
          </w:tcPr>
          <w:p w:rsidR="002D5522" w:rsidRPr="00F0799A" w:rsidRDefault="002D5522" w:rsidP="002D5522">
            <w:pPr>
              <w:pStyle w:val="affd"/>
              <w:rPr>
                <w:sz w:val="22"/>
                <w:szCs w:val="22"/>
              </w:rPr>
            </w:pPr>
            <w:r w:rsidRPr="00F0799A">
              <w:rPr>
                <w:sz w:val="22"/>
                <w:szCs w:val="22"/>
              </w:rPr>
              <w:t xml:space="preserve">объект </w:t>
            </w:r>
          </w:p>
          <w:p w:rsidR="002D5522" w:rsidRPr="00F0799A" w:rsidRDefault="002D5522" w:rsidP="002D5522">
            <w:pPr>
              <w:pStyle w:val="affd"/>
              <w:rPr>
                <w:sz w:val="22"/>
                <w:szCs w:val="22"/>
              </w:rPr>
            </w:pPr>
          </w:p>
        </w:tc>
        <w:tc>
          <w:tcPr>
            <w:tcW w:w="2504" w:type="dxa"/>
            <w:vAlign w:val="center"/>
          </w:tcPr>
          <w:p w:rsidR="002D5522" w:rsidRPr="00F0799A" w:rsidRDefault="002D5522" w:rsidP="002D5522">
            <w:pPr>
              <w:pStyle w:val="affd"/>
              <w:jc w:val="center"/>
              <w:rPr>
                <w:sz w:val="22"/>
                <w:szCs w:val="22"/>
                <w:vertAlign w:val="superscript"/>
              </w:rPr>
            </w:pPr>
            <w:r w:rsidRPr="00F0799A">
              <w:rPr>
                <w:sz w:val="22"/>
                <w:szCs w:val="22"/>
              </w:rPr>
              <w:t>по заданию на проектирование</w:t>
            </w:r>
          </w:p>
        </w:tc>
        <w:tc>
          <w:tcPr>
            <w:tcW w:w="2040" w:type="dxa"/>
          </w:tcPr>
          <w:p w:rsidR="002D5522" w:rsidRPr="00F0799A" w:rsidRDefault="002D5522" w:rsidP="002D5522">
            <w:pPr>
              <w:ind w:firstLine="0"/>
              <w:jc w:val="center"/>
            </w:pPr>
            <w:r w:rsidRPr="00F0799A">
              <w:rPr>
                <w:sz w:val="22"/>
                <w:szCs w:val="22"/>
              </w:rPr>
              <w:t>не указано в задании</w:t>
            </w:r>
          </w:p>
        </w:tc>
        <w:tc>
          <w:tcPr>
            <w:tcW w:w="2040" w:type="dxa"/>
            <w:vAlign w:val="center"/>
          </w:tcPr>
          <w:p w:rsidR="002D5522" w:rsidRPr="00F0799A" w:rsidRDefault="008966AB" w:rsidP="002D5522">
            <w:pPr>
              <w:pStyle w:val="affd"/>
              <w:jc w:val="center"/>
              <w:rPr>
                <w:sz w:val="22"/>
                <w:szCs w:val="22"/>
              </w:rPr>
            </w:pPr>
            <w:r w:rsidRPr="00F0799A">
              <w:rPr>
                <w:sz w:val="22"/>
                <w:szCs w:val="22"/>
              </w:rPr>
              <w:t>-</w:t>
            </w:r>
          </w:p>
        </w:tc>
        <w:tc>
          <w:tcPr>
            <w:tcW w:w="2039" w:type="dxa"/>
            <w:vAlign w:val="center"/>
          </w:tcPr>
          <w:p w:rsidR="002D5522" w:rsidRPr="00F0799A" w:rsidRDefault="008966AB" w:rsidP="002D5522">
            <w:pPr>
              <w:pStyle w:val="affd"/>
              <w:jc w:val="center"/>
              <w:rPr>
                <w:sz w:val="22"/>
                <w:szCs w:val="22"/>
              </w:rPr>
            </w:pPr>
            <w:r w:rsidRPr="00F0799A">
              <w:rPr>
                <w:sz w:val="22"/>
                <w:szCs w:val="22"/>
              </w:rPr>
              <w:t>-</w:t>
            </w:r>
          </w:p>
        </w:tc>
      </w:tr>
      <w:tr w:rsidR="002D5522" w:rsidRPr="00F0799A" w:rsidTr="002D5522">
        <w:tc>
          <w:tcPr>
            <w:tcW w:w="850" w:type="dxa"/>
          </w:tcPr>
          <w:p w:rsidR="002D5522" w:rsidRPr="00F0799A" w:rsidRDefault="002D5522" w:rsidP="002D5522">
            <w:pPr>
              <w:pStyle w:val="affd"/>
              <w:jc w:val="center"/>
              <w:rPr>
                <w:b/>
                <w:i/>
                <w:sz w:val="22"/>
                <w:szCs w:val="22"/>
              </w:rPr>
            </w:pPr>
            <w:r w:rsidRPr="00F0799A">
              <w:rPr>
                <w:b/>
                <w:i/>
                <w:sz w:val="22"/>
                <w:szCs w:val="22"/>
              </w:rPr>
              <w:t>3</w:t>
            </w:r>
          </w:p>
        </w:tc>
        <w:tc>
          <w:tcPr>
            <w:tcW w:w="14008" w:type="dxa"/>
            <w:gridSpan w:val="6"/>
          </w:tcPr>
          <w:p w:rsidR="002D5522" w:rsidRPr="00F0799A" w:rsidRDefault="002D5522" w:rsidP="002D5522">
            <w:pPr>
              <w:pStyle w:val="affd"/>
              <w:rPr>
                <w:b/>
                <w:i/>
                <w:sz w:val="22"/>
                <w:szCs w:val="22"/>
              </w:rPr>
            </w:pPr>
            <w:r w:rsidRPr="00F0799A">
              <w:rPr>
                <w:b/>
                <w:i/>
                <w:sz w:val="22"/>
                <w:szCs w:val="22"/>
              </w:rPr>
              <w:t>Спортивные и физкультурно-оздоровительные сооружения</w:t>
            </w:r>
          </w:p>
        </w:tc>
      </w:tr>
      <w:tr w:rsidR="002D5522" w:rsidRPr="00F0799A" w:rsidTr="002D5522">
        <w:tc>
          <w:tcPr>
            <w:tcW w:w="850" w:type="dxa"/>
          </w:tcPr>
          <w:p w:rsidR="002D5522" w:rsidRPr="00F0799A" w:rsidRDefault="002D5522" w:rsidP="002D5522">
            <w:pPr>
              <w:pStyle w:val="affd"/>
              <w:jc w:val="center"/>
              <w:rPr>
                <w:sz w:val="22"/>
                <w:szCs w:val="22"/>
              </w:rPr>
            </w:pPr>
            <w:r w:rsidRPr="00F0799A">
              <w:rPr>
                <w:sz w:val="22"/>
                <w:szCs w:val="22"/>
              </w:rPr>
              <w:t>3.1</w:t>
            </w:r>
          </w:p>
        </w:tc>
        <w:tc>
          <w:tcPr>
            <w:tcW w:w="3230" w:type="dxa"/>
          </w:tcPr>
          <w:p w:rsidR="002D5522" w:rsidRPr="00F0799A" w:rsidRDefault="002D5522" w:rsidP="002D5522">
            <w:pPr>
              <w:pStyle w:val="affd"/>
              <w:rPr>
                <w:sz w:val="22"/>
                <w:szCs w:val="22"/>
              </w:rPr>
            </w:pPr>
            <w:r w:rsidRPr="00F0799A">
              <w:rPr>
                <w:sz w:val="22"/>
                <w:szCs w:val="22"/>
              </w:rPr>
              <w:t>Плоскостные физкультурно-спортивные сооружения</w:t>
            </w:r>
          </w:p>
        </w:tc>
        <w:tc>
          <w:tcPr>
            <w:tcW w:w="2155" w:type="dxa"/>
          </w:tcPr>
          <w:p w:rsidR="002D5522" w:rsidRPr="00F0799A" w:rsidRDefault="002D5522" w:rsidP="002D5522">
            <w:pPr>
              <w:pStyle w:val="affd"/>
              <w:rPr>
                <w:sz w:val="22"/>
                <w:szCs w:val="22"/>
              </w:rPr>
            </w:pPr>
            <w:r w:rsidRPr="00F0799A">
              <w:rPr>
                <w:sz w:val="22"/>
                <w:szCs w:val="22"/>
              </w:rPr>
              <w:t>га</w:t>
            </w:r>
          </w:p>
        </w:tc>
        <w:tc>
          <w:tcPr>
            <w:tcW w:w="2504" w:type="dxa"/>
            <w:vAlign w:val="center"/>
          </w:tcPr>
          <w:p w:rsidR="002D5522" w:rsidRPr="00F0799A" w:rsidRDefault="002D5522" w:rsidP="002D5522">
            <w:pPr>
              <w:pStyle w:val="affd"/>
              <w:jc w:val="center"/>
              <w:rPr>
                <w:sz w:val="22"/>
                <w:szCs w:val="22"/>
              </w:rPr>
            </w:pPr>
            <w:r w:rsidRPr="00F0799A">
              <w:rPr>
                <w:sz w:val="22"/>
                <w:szCs w:val="22"/>
              </w:rPr>
              <w:t>на 1 тыс. жителей (0,7-0,9)</w:t>
            </w:r>
          </w:p>
        </w:tc>
        <w:tc>
          <w:tcPr>
            <w:tcW w:w="2040" w:type="dxa"/>
            <w:vAlign w:val="center"/>
          </w:tcPr>
          <w:p w:rsidR="002D5522" w:rsidRPr="00F0799A" w:rsidRDefault="001C1E05" w:rsidP="002D5522">
            <w:pPr>
              <w:pStyle w:val="affd"/>
              <w:jc w:val="center"/>
              <w:rPr>
                <w:sz w:val="22"/>
                <w:szCs w:val="22"/>
              </w:rPr>
            </w:pPr>
            <w:r w:rsidRPr="00F0799A">
              <w:rPr>
                <w:sz w:val="22"/>
                <w:szCs w:val="22"/>
              </w:rPr>
              <w:t>0,9</w:t>
            </w:r>
          </w:p>
        </w:tc>
        <w:tc>
          <w:tcPr>
            <w:tcW w:w="2040" w:type="dxa"/>
            <w:vAlign w:val="center"/>
          </w:tcPr>
          <w:p w:rsidR="002D5522" w:rsidRPr="00F0799A" w:rsidRDefault="008966AB" w:rsidP="002D5522">
            <w:pPr>
              <w:pStyle w:val="affd"/>
              <w:jc w:val="center"/>
              <w:rPr>
                <w:sz w:val="22"/>
                <w:szCs w:val="22"/>
              </w:rPr>
            </w:pPr>
            <w:r w:rsidRPr="00F0799A">
              <w:rPr>
                <w:sz w:val="22"/>
                <w:szCs w:val="22"/>
              </w:rPr>
              <w:t>0,2</w:t>
            </w:r>
          </w:p>
        </w:tc>
        <w:tc>
          <w:tcPr>
            <w:tcW w:w="2039" w:type="dxa"/>
            <w:vAlign w:val="center"/>
          </w:tcPr>
          <w:p w:rsidR="002D5522" w:rsidRPr="00F0799A" w:rsidRDefault="00DA3529" w:rsidP="002D5522">
            <w:pPr>
              <w:pStyle w:val="affd"/>
              <w:jc w:val="center"/>
              <w:rPr>
                <w:sz w:val="22"/>
                <w:szCs w:val="22"/>
              </w:rPr>
            </w:pPr>
            <w:r w:rsidRPr="00F0799A">
              <w:rPr>
                <w:sz w:val="22"/>
                <w:szCs w:val="22"/>
              </w:rPr>
              <w:t>0,7</w:t>
            </w:r>
          </w:p>
        </w:tc>
      </w:tr>
      <w:tr w:rsidR="002D5522" w:rsidRPr="00F0799A" w:rsidTr="002D5522">
        <w:tc>
          <w:tcPr>
            <w:tcW w:w="850" w:type="dxa"/>
          </w:tcPr>
          <w:p w:rsidR="002D5522" w:rsidRPr="00F0799A" w:rsidRDefault="002D5522" w:rsidP="002D5522">
            <w:pPr>
              <w:pStyle w:val="affd"/>
              <w:jc w:val="center"/>
              <w:rPr>
                <w:sz w:val="22"/>
                <w:szCs w:val="22"/>
              </w:rPr>
            </w:pPr>
            <w:r w:rsidRPr="00F0799A">
              <w:rPr>
                <w:sz w:val="22"/>
                <w:szCs w:val="22"/>
              </w:rPr>
              <w:t>3.2</w:t>
            </w:r>
          </w:p>
        </w:tc>
        <w:tc>
          <w:tcPr>
            <w:tcW w:w="3230" w:type="dxa"/>
          </w:tcPr>
          <w:p w:rsidR="002D5522" w:rsidRPr="00F0799A" w:rsidRDefault="002D5522" w:rsidP="002D5522">
            <w:pPr>
              <w:pStyle w:val="affd"/>
              <w:rPr>
                <w:sz w:val="22"/>
                <w:szCs w:val="22"/>
              </w:rPr>
            </w:pPr>
            <w:r w:rsidRPr="00F0799A">
              <w:rPr>
                <w:sz w:val="22"/>
                <w:szCs w:val="22"/>
              </w:rPr>
              <w:t>Спортивные залы</w:t>
            </w:r>
          </w:p>
        </w:tc>
        <w:tc>
          <w:tcPr>
            <w:tcW w:w="2155" w:type="dxa"/>
          </w:tcPr>
          <w:p w:rsidR="002D5522" w:rsidRPr="00F0799A" w:rsidRDefault="002D5522" w:rsidP="002D5522">
            <w:pPr>
              <w:pStyle w:val="affd"/>
              <w:rPr>
                <w:sz w:val="22"/>
                <w:szCs w:val="22"/>
              </w:rPr>
            </w:pPr>
            <w:r w:rsidRPr="00F0799A">
              <w:rPr>
                <w:sz w:val="22"/>
                <w:szCs w:val="22"/>
              </w:rPr>
              <w:t>м</w:t>
            </w:r>
            <w:r w:rsidRPr="00F0799A">
              <w:rPr>
                <w:sz w:val="22"/>
                <w:szCs w:val="22"/>
                <w:vertAlign w:val="superscript"/>
              </w:rPr>
              <w:t>2</w:t>
            </w:r>
            <w:r w:rsidRPr="00F0799A">
              <w:rPr>
                <w:sz w:val="22"/>
                <w:szCs w:val="22"/>
              </w:rPr>
              <w:t xml:space="preserve"> площади пола</w:t>
            </w:r>
            <w:r w:rsidR="001B194E" w:rsidRPr="00F0799A">
              <w:rPr>
                <w:sz w:val="22"/>
                <w:szCs w:val="22"/>
              </w:rPr>
              <w:t xml:space="preserve"> на 2 тыс. чел.</w:t>
            </w:r>
          </w:p>
        </w:tc>
        <w:tc>
          <w:tcPr>
            <w:tcW w:w="2504" w:type="dxa"/>
            <w:vAlign w:val="center"/>
          </w:tcPr>
          <w:p w:rsidR="002D5522" w:rsidRPr="00F0799A" w:rsidRDefault="001B194E" w:rsidP="002D5522">
            <w:pPr>
              <w:pStyle w:val="affd"/>
              <w:jc w:val="center"/>
              <w:rPr>
                <w:sz w:val="22"/>
                <w:szCs w:val="22"/>
              </w:rPr>
            </w:pPr>
            <w:r w:rsidRPr="00F0799A">
              <w:rPr>
                <w:sz w:val="22"/>
                <w:szCs w:val="22"/>
              </w:rPr>
              <w:t>540</w:t>
            </w:r>
          </w:p>
        </w:tc>
        <w:tc>
          <w:tcPr>
            <w:tcW w:w="2040" w:type="dxa"/>
            <w:vAlign w:val="center"/>
          </w:tcPr>
          <w:p w:rsidR="002D5522" w:rsidRPr="00F0799A" w:rsidRDefault="001C1E05" w:rsidP="002D5522">
            <w:pPr>
              <w:pStyle w:val="affd"/>
              <w:jc w:val="center"/>
              <w:rPr>
                <w:sz w:val="22"/>
                <w:szCs w:val="22"/>
              </w:rPr>
            </w:pPr>
            <w:r w:rsidRPr="00F0799A">
              <w:rPr>
                <w:sz w:val="22"/>
                <w:szCs w:val="22"/>
              </w:rPr>
              <w:t>540</w:t>
            </w:r>
          </w:p>
        </w:tc>
        <w:tc>
          <w:tcPr>
            <w:tcW w:w="2040" w:type="dxa"/>
            <w:vAlign w:val="center"/>
          </w:tcPr>
          <w:p w:rsidR="002D5522" w:rsidRPr="00F0799A" w:rsidRDefault="008966AB" w:rsidP="002D5522">
            <w:pPr>
              <w:pStyle w:val="affd"/>
              <w:jc w:val="center"/>
              <w:rPr>
                <w:sz w:val="22"/>
                <w:szCs w:val="22"/>
              </w:rPr>
            </w:pPr>
            <w:r w:rsidRPr="00F0799A">
              <w:rPr>
                <w:sz w:val="22"/>
                <w:szCs w:val="22"/>
              </w:rPr>
              <w:t>-</w:t>
            </w:r>
          </w:p>
        </w:tc>
        <w:tc>
          <w:tcPr>
            <w:tcW w:w="2039" w:type="dxa"/>
            <w:vAlign w:val="center"/>
          </w:tcPr>
          <w:p w:rsidR="002D5522" w:rsidRPr="00F0799A" w:rsidRDefault="00DA3529" w:rsidP="002D5522">
            <w:pPr>
              <w:pStyle w:val="affd"/>
              <w:jc w:val="center"/>
              <w:rPr>
                <w:sz w:val="22"/>
                <w:szCs w:val="22"/>
              </w:rPr>
            </w:pPr>
            <w:r w:rsidRPr="00F0799A">
              <w:rPr>
                <w:sz w:val="22"/>
                <w:szCs w:val="22"/>
              </w:rPr>
              <w:t>540</w:t>
            </w:r>
          </w:p>
        </w:tc>
      </w:tr>
      <w:tr w:rsidR="008966AB" w:rsidRPr="00F0799A" w:rsidTr="002D5522">
        <w:tc>
          <w:tcPr>
            <w:tcW w:w="850" w:type="dxa"/>
          </w:tcPr>
          <w:p w:rsidR="008966AB" w:rsidRPr="00F0799A" w:rsidRDefault="008966AB" w:rsidP="002D5522">
            <w:pPr>
              <w:pStyle w:val="affd"/>
              <w:jc w:val="center"/>
              <w:rPr>
                <w:sz w:val="22"/>
                <w:szCs w:val="22"/>
              </w:rPr>
            </w:pPr>
            <w:r w:rsidRPr="00F0799A">
              <w:rPr>
                <w:sz w:val="22"/>
                <w:szCs w:val="22"/>
              </w:rPr>
              <w:t>3.3</w:t>
            </w:r>
          </w:p>
        </w:tc>
        <w:tc>
          <w:tcPr>
            <w:tcW w:w="3230" w:type="dxa"/>
          </w:tcPr>
          <w:p w:rsidR="008966AB" w:rsidRPr="00F0799A" w:rsidRDefault="008966AB" w:rsidP="002D5522">
            <w:pPr>
              <w:pStyle w:val="affd"/>
              <w:rPr>
                <w:sz w:val="22"/>
                <w:szCs w:val="22"/>
              </w:rPr>
            </w:pPr>
            <w:r w:rsidRPr="00F0799A">
              <w:rPr>
                <w:sz w:val="22"/>
                <w:szCs w:val="22"/>
              </w:rPr>
              <w:t>Бассейны</w:t>
            </w:r>
          </w:p>
        </w:tc>
        <w:tc>
          <w:tcPr>
            <w:tcW w:w="2155" w:type="dxa"/>
          </w:tcPr>
          <w:p w:rsidR="008966AB" w:rsidRPr="00F0799A" w:rsidRDefault="008966AB" w:rsidP="002D5522">
            <w:pPr>
              <w:pStyle w:val="affd"/>
              <w:rPr>
                <w:sz w:val="22"/>
                <w:szCs w:val="22"/>
              </w:rPr>
            </w:pPr>
            <w:r w:rsidRPr="00F0799A">
              <w:rPr>
                <w:sz w:val="22"/>
                <w:szCs w:val="22"/>
              </w:rPr>
              <w:t>м</w:t>
            </w:r>
            <w:r w:rsidRPr="00F0799A">
              <w:rPr>
                <w:sz w:val="22"/>
                <w:szCs w:val="22"/>
                <w:vertAlign w:val="superscript"/>
              </w:rPr>
              <w:t>2</w:t>
            </w:r>
            <w:r w:rsidRPr="00F0799A">
              <w:rPr>
                <w:sz w:val="22"/>
                <w:szCs w:val="22"/>
              </w:rPr>
              <w:t xml:space="preserve"> зеркала воды</w:t>
            </w:r>
          </w:p>
        </w:tc>
        <w:tc>
          <w:tcPr>
            <w:tcW w:w="2504" w:type="dxa"/>
            <w:vAlign w:val="center"/>
          </w:tcPr>
          <w:p w:rsidR="008966AB" w:rsidRPr="00F0799A" w:rsidRDefault="008966AB" w:rsidP="002D5522">
            <w:pPr>
              <w:pStyle w:val="affd"/>
              <w:jc w:val="center"/>
              <w:rPr>
                <w:sz w:val="22"/>
                <w:szCs w:val="22"/>
              </w:rPr>
            </w:pPr>
            <w:r w:rsidRPr="00F0799A">
              <w:rPr>
                <w:sz w:val="22"/>
                <w:szCs w:val="22"/>
              </w:rPr>
              <w:t>100</w:t>
            </w:r>
          </w:p>
        </w:tc>
        <w:tc>
          <w:tcPr>
            <w:tcW w:w="2040" w:type="dxa"/>
            <w:vAlign w:val="center"/>
          </w:tcPr>
          <w:p w:rsidR="008966AB" w:rsidRPr="00F0799A" w:rsidRDefault="008966AB" w:rsidP="008966AB">
            <w:pPr>
              <w:pStyle w:val="affd"/>
              <w:jc w:val="center"/>
              <w:rPr>
                <w:sz w:val="22"/>
                <w:szCs w:val="22"/>
              </w:rPr>
            </w:pPr>
            <w:r w:rsidRPr="00F0799A">
              <w:rPr>
                <w:sz w:val="22"/>
                <w:szCs w:val="22"/>
              </w:rPr>
              <w:t>не указано в задании</w:t>
            </w:r>
          </w:p>
        </w:tc>
        <w:tc>
          <w:tcPr>
            <w:tcW w:w="2040" w:type="dxa"/>
            <w:vAlign w:val="center"/>
          </w:tcPr>
          <w:p w:rsidR="008966AB" w:rsidRPr="00F0799A" w:rsidRDefault="008966AB" w:rsidP="002D5522">
            <w:pPr>
              <w:pStyle w:val="affd"/>
              <w:jc w:val="center"/>
              <w:rPr>
                <w:sz w:val="22"/>
                <w:szCs w:val="22"/>
              </w:rPr>
            </w:pPr>
            <w:r w:rsidRPr="00F0799A">
              <w:rPr>
                <w:sz w:val="22"/>
                <w:szCs w:val="22"/>
              </w:rPr>
              <w:t>-</w:t>
            </w:r>
          </w:p>
        </w:tc>
        <w:tc>
          <w:tcPr>
            <w:tcW w:w="2039" w:type="dxa"/>
            <w:vAlign w:val="center"/>
          </w:tcPr>
          <w:p w:rsidR="008966AB" w:rsidRPr="00F0799A" w:rsidRDefault="008966AB" w:rsidP="002D5522">
            <w:pPr>
              <w:pStyle w:val="affd"/>
              <w:jc w:val="center"/>
              <w:rPr>
                <w:sz w:val="22"/>
                <w:szCs w:val="22"/>
              </w:rPr>
            </w:pPr>
            <w:r w:rsidRPr="00F0799A">
              <w:rPr>
                <w:sz w:val="22"/>
                <w:szCs w:val="22"/>
              </w:rPr>
              <w:t>-</w:t>
            </w:r>
          </w:p>
        </w:tc>
      </w:tr>
      <w:tr w:rsidR="008966AB" w:rsidRPr="00F0799A" w:rsidTr="002D5522">
        <w:tc>
          <w:tcPr>
            <w:tcW w:w="850" w:type="dxa"/>
          </w:tcPr>
          <w:p w:rsidR="008966AB" w:rsidRPr="00F0799A" w:rsidRDefault="008966AB" w:rsidP="002D5522">
            <w:pPr>
              <w:pStyle w:val="affd"/>
              <w:jc w:val="center"/>
              <w:rPr>
                <w:sz w:val="22"/>
                <w:szCs w:val="22"/>
              </w:rPr>
            </w:pPr>
            <w:r w:rsidRPr="00F0799A">
              <w:rPr>
                <w:sz w:val="22"/>
                <w:szCs w:val="22"/>
              </w:rPr>
              <w:t>4</w:t>
            </w:r>
          </w:p>
        </w:tc>
        <w:tc>
          <w:tcPr>
            <w:tcW w:w="14008" w:type="dxa"/>
            <w:gridSpan w:val="6"/>
          </w:tcPr>
          <w:p w:rsidR="008966AB" w:rsidRPr="00F0799A" w:rsidRDefault="008966AB" w:rsidP="002D5522">
            <w:pPr>
              <w:pStyle w:val="affd"/>
              <w:rPr>
                <w:b/>
                <w:i/>
                <w:sz w:val="22"/>
                <w:szCs w:val="22"/>
              </w:rPr>
            </w:pPr>
            <w:r w:rsidRPr="00F0799A">
              <w:rPr>
                <w:b/>
                <w:i/>
                <w:sz w:val="22"/>
                <w:szCs w:val="22"/>
              </w:rPr>
              <w:t>Учреждения культуры и искусства</w:t>
            </w:r>
          </w:p>
        </w:tc>
      </w:tr>
      <w:tr w:rsidR="008966AB" w:rsidRPr="00F0799A" w:rsidTr="002D5522">
        <w:tc>
          <w:tcPr>
            <w:tcW w:w="850" w:type="dxa"/>
            <w:tcBorders>
              <w:bottom w:val="single" w:sz="4" w:space="0" w:color="000000"/>
            </w:tcBorders>
          </w:tcPr>
          <w:p w:rsidR="008966AB" w:rsidRPr="00F0799A" w:rsidRDefault="008966AB" w:rsidP="002D5522">
            <w:pPr>
              <w:pStyle w:val="affd"/>
              <w:jc w:val="center"/>
              <w:rPr>
                <w:sz w:val="22"/>
                <w:szCs w:val="22"/>
              </w:rPr>
            </w:pPr>
            <w:r w:rsidRPr="00F0799A">
              <w:rPr>
                <w:sz w:val="22"/>
                <w:szCs w:val="22"/>
              </w:rPr>
              <w:lastRenderedPageBreak/>
              <w:t>4.1</w:t>
            </w:r>
          </w:p>
        </w:tc>
        <w:tc>
          <w:tcPr>
            <w:tcW w:w="3230" w:type="dxa"/>
            <w:tcBorders>
              <w:bottom w:val="single" w:sz="4" w:space="0" w:color="000000"/>
            </w:tcBorders>
          </w:tcPr>
          <w:p w:rsidR="008966AB" w:rsidRPr="00F0799A" w:rsidRDefault="008966AB" w:rsidP="002D5522">
            <w:pPr>
              <w:pStyle w:val="affd"/>
              <w:rPr>
                <w:sz w:val="22"/>
                <w:szCs w:val="22"/>
              </w:rPr>
            </w:pPr>
            <w:r w:rsidRPr="00F0799A">
              <w:rPr>
                <w:sz w:val="22"/>
                <w:szCs w:val="22"/>
              </w:rPr>
              <w:t>Клубы сельских поселений</w:t>
            </w:r>
          </w:p>
        </w:tc>
        <w:tc>
          <w:tcPr>
            <w:tcW w:w="2155" w:type="dxa"/>
            <w:tcBorders>
              <w:bottom w:val="single" w:sz="4" w:space="0" w:color="000000"/>
            </w:tcBorders>
          </w:tcPr>
          <w:p w:rsidR="008966AB" w:rsidRPr="00F0799A" w:rsidRDefault="008966AB" w:rsidP="002D5522">
            <w:pPr>
              <w:pStyle w:val="affd"/>
              <w:rPr>
                <w:sz w:val="22"/>
                <w:szCs w:val="22"/>
              </w:rPr>
            </w:pPr>
            <w:r w:rsidRPr="00F0799A">
              <w:rPr>
                <w:sz w:val="22"/>
                <w:szCs w:val="22"/>
              </w:rPr>
              <w:t>посетительское место</w:t>
            </w:r>
          </w:p>
        </w:tc>
        <w:tc>
          <w:tcPr>
            <w:tcW w:w="2504" w:type="dxa"/>
            <w:tcBorders>
              <w:bottom w:val="single" w:sz="4" w:space="0" w:color="000000"/>
            </w:tcBorders>
            <w:vAlign w:val="center"/>
          </w:tcPr>
          <w:p w:rsidR="008966AB" w:rsidRPr="00F0799A" w:rsidRDefault="008966AB" w:rsidP="002D5522">
            <w:pPr>
              <w:pStyle w:val="affd"/>
              <w:jc w:val="center"/>
              <w:rPr>
                <w:sz w:val="22"/>
                <w:szCs w:val="22"/>
              </w:rPr>
            </w:pPr>
            <w:r w:rsidRPr="00F0799A">
              <w:rPr>
                <w:sz w:val="22"/>
                <w:szCs w:val="22"/>
              </w:rPr>
              <w:t>300</w:t>
            </w:r>
          </w:p>
        </w:tc>
        <w:tc>
          <w:tcPr>
            <w:tcW w:w="2040" w:type="dxa"/>
            <w:tcBorders>
              <w:bottom w:val="single" w:sz="4" w:space="0" w:color="000000"/>
            </w:tcBorders>
            <w:vAlign w:val="center"/>
          </w:tcPr>
          <w:p w:rsidR="008966AB" w:rsidRPr="00F0799A" w:rsidRDefault="001C1E05" w:rsidP="001C1E05">
            <w:pPr>
              <w:pStyle w:val="affd"/>
              <w:jc w:val="center"/>
              <w:rPr>
                <w:sz w:val="22"/>
                <w:szCs w:val="22"/>
              </w:rPr>
            </w:pPr>
            <w:r w:rsidRPr="00F0799A">
              <w:rPr>
                <w:sz w:val="22"/>
                <w:szCs w:val="22"/>
              </w:rPr>
              <w:t>380</w:t>
            </w:r>
          </w:p>
        </w:tc>
        <w:tc>
          <w:tcPr>
            <w:tcW w:w="2040" w:type="dxa"/>
            <w:tcBorders>
              <w:bottom w:val="single" w:sz="4" w:space="0" w:color="000000"/>
            </w:tcBorders>
            <w:vAlign w:val="center"/>
          </w:tcPr>
          <w:p w:rsidR="008966AB" w:rsidRPr="00F0799A" w:rsidRDefault="008966AB" w:rsidP="002D5522">
            <w:pPr>
              <w:pStyle w:val="affd"/>
              <w:jc w:val="center"/>
              <w:rPr>
                <w:sz w:val="22"/>
                <w:szCs w:val="22"/>
              </w:rPr>
            </w:pPr>
            <w:r w:rsidRPr="00F0799A">
              <w:rPr>
                <w:sz w:val="22"/>
                <w:szCs w:val="22"/>
              </w:rPr>
              <w:t>237</w:t>
            </w:r>
          </w:p>
        </w:tc>
        <w:tc>
          <w:tcPr>
            <w:tcW w:w="2039" w:type="dxa"/>
            <w:tcBorders>
              <w:bottom w:val="single" w:sz="4" w:space="0" w:color="000000"/>
            </w:tcBorders>
            <w:vAlign w:val="center"/>
          </w:tcPr>
          <w:p w:rsidR="008966AB" w:rsidRPr="00F0799A" w:rsidRDefault="00F0799A" w:rsidP="002D5522">
            <w:pPr>
              <w:pStyle w:val="affd"/>
              <w:jc w:val="center"/>
              <w:rPr>
                <w:sz w:val="22"/>
                <w:szCs w:val="22"/>
              </w:rPr>
            </w:pPr>
            <w:r w:rsidRPr="00F0799A">
              <w:rPr>
                <w:sz w:val="22"/>
                <w:szCs w:val="22"/>
              </w:rPr>
              <w:t>143</w:t>
            </w:r>
          </w:p>
        </w:tc>
      </w:tr>
      <w:tr w:rsidR="008966AB" w:rsidRPr="00F0799A" w:rsidTr="002D5522">
        <w:trPr>
          <w:trHeight w:val="516"/>
        </w:trPr>
        <w:tc>
          <w:tcPr>
            <w:tcW w:w="850" w:type="dxa"/>
          </w:tcPr>
          <w:p w:rsidR="008966AB" w:rsidRPr="00F0799A" w:rsidRDefault="008966AB" w:rsidP="002D5522">
            <w:pPr>
              <w:pStyle w:val="affd"/>
              <w:jc w:val="center"/>
              <w:rPr>
                <w:sz w:val="22"/>
                <w:szCs w:val="22"/>
              </w:rPr>
            </w:pPr>
            <w:r w:rsidRPr="00F0799A">
              <w:rPr>
                <w:sz w:val="22"/>
                <w:szCs w:val="22"/>
              </w:rPr>
              <w:t>4.2</w:t>
            </w:r>
          </w:p>
        </w:tc>
        <w:tc>
          <w:tcPr>
            <w:tcW w:w="3230" w:type="dxa"/>
          </w:tcPr>
          <w:p w:rsidR="008966AB" w:rsidRPr="00F0799A" w:rsidRDefault="008966AB" w:rsidP="002D5522">
            <w:pPr>
              <w:pStyle w:val="affd"/>
              <w:rPr>
                <w:sz w:val="22"/>
                <w:szCs w:val="22"/>
              </w:rPr>
            </w:pPr>
            <w:r w:rsidRPr="00F0799A">
              <w:rPr>
                <w:sz w:val="22"/>
                <w:szCs w:val="22"/>
              </w:rPr>
              <w:t>Библиотеки сельских поселений</w:t>
            </w:r>
          </w:p>
        </w:tc>
        <w:tc>
          <w:tcPr>
            <w:tcW w:w="2155" w:type="dxa"/>
          </w:tcPr>
          <w:p w:rsidR="008966AB" w:rsidRPr="00F0799A" w:rsidRDefault="008966AB" w:rsidP="002D5522">
            <w:pPr>
              <w:pStyle w:val="affd"/>
              <w:rPr>
                <w:sz w:val="22"/>
                <w:szCs w:val="22"/>
                <w:u w:val="single"/>
              </w:rPr>
            </w:pPr>
            <w:r w:rsidRPr="00F0799A">
              <w:rPr>
                <w:sz w:val="22"/>
                <w:szCs w:val="22"/>
                <w:u w:val="single"/>
              </w:rPr>
              <w:t xml:space="preserve">тыс. </w:t>
            </w:r>
            <w:proofErr w:type="spellStart"/>
            <w:r w:rsidRPr="00F0799A">
              <w:rPr>
                <w:sz w:val="22"/>
                <w:szCs w:val="22"/>
                <w:u w:val="single"/>
              </w:rPr>
              <w:t>ед.хранения</w:t>
            </w:r>
            <w:proofErr w:type="spellEnd"/>
          </w:p>
          <w:p w:rsidR="008966AB" w:rsidRPr="00F0799A" w:rsidRDefault="008966AB" w:rsidP="002D5522">
            <w:pPr>
              <w:pStyle w:val="affd"/>
              <w:rPr>
                <w:sz w:val="22"/>
                <w:szCs w:val="22"/>
              </w:rPr>
            </w:pPr>
            <w:proofErr w:type="spellStart"/>
            <w:r w:rsidRPr="00F0799A">
              <w:rPr>
                <w:sz w:val="22"/>
                <w:szCs w:val="22"/>
              </w:rPr>
              <w:t>чит</w:t>
            </w:r>
            <w:proofErr w:type="spellEnd"/>
            <w:r w:rsidRPr="00F0799A">
              <w:rPr>
                <w:sz w:val="22"/>
                <w:szCs w:val="22"/>
              </w:rPr>
              <w:t>. место</w:t>
            </w:r>
          </w:p>
          <w:p w:rsidR="008966AB" w:rsidRPr="00F0799A" w:rsidRDefault="008966AB" w:rsidP="002D5522">
            <w:pPr>
              <w:pStyle w:val="affd"/>
              <w:rPr>
                <w:sz w:val="22"/>
                <w:szCs w:val="22"/>
              </w:rPr>
            </w:pPr>
          </w:p>
        </w:tc>
        <w:tc>
          <w:tcPr>
            <w:tcW w:w="2504" w:type="dxa"/>
          </w:tcPr>
          <w:p w:rsidR="008966AB" w:rsidRPr="00F0799A" w:rsidRDefault="008966AB" w:rsidP="002D5522">
            <w:pPr>
              <w:pStyle w:val="affd"/>
              <w:jc w:val="center"/>
              <w:rPr>
                <w:sz w:val="22"/>
                <w:szCs w:val="22"/>
                <w:u w:val="single"/>
              </w:rPr>
            </w:pPr>
            <w:r w:rsidRPr="00F0799A">
              <w:rPr>
                <w:sz w:val="22"/>
                <w:szCs w:val="22"/>
                <w:u w:val="single"/>
              </w:rPr>
              <w:t>5</w:t>
            </w:r>
          </w:p>
          <w:p w:rsidR="008966AB" w:rsidRPr="00F0799A" w:rsidRDefault="008966AB" w:rsidP="002D5522">
            <w:pPr>
              <w:pStyle w:val="affd"/>
              <w:jc w:val="center"/>
              <w:rPr>
                <w:sz w:val="22"/>
                <w:szCs w:val="22"/>
              </w:rPr>
            </w:pPr>
            <w:r w:rsidRPr="00F0799A">
              <w:rPr>
                <w:sz w:val="22"/>
                <w:szCs w:val="22"/>
              </w:rPr>
              <w:t>4</w:t>
            </w:r>
          </w:p>
        </w:tc>
        <w:tc>
          <w:tcPr>
            <w:tcW w:w="2040" w:type="dxa"/>
            <w:vAlign w:val="center"/>
          </w:tcPr>
          <w:p w:rsidR="008966AB" w:rsidRPr="00F0799A" w:rsidRDefault="00DA3529" w:rsidP="001B194E">
            <w:pPr>
              <w:pStyle w:val="affd"/>
              <w:jc w:val="center"/>
              <w:rPr>
                <w:sz w:val="22"/>
                <w:szCs w:val="22"/>
                <w:u w:val="single"/>
              </w:rPr>
            </w:pPr>
            <w:r w:rsidRPr="00F0799A">
              <w:rPr>
                <w:sz w:val="22"/>
                <w:szCs w:val="22"/>
                <w:u w:val="single"/>
              </w:rPr>
              <w:t>6,3</w:t>
            </w:r>
          </w:p>
          <w:p w:rsidR="00DA3529" w:rsidRPr="00F0799A" w:rsidRDefault="00DA3529" w:rsidP="001B194E">
            <w:pPr>
              <w:pStyle w:val="affd"/>
              <w:jc w:val="center"/>
              <w:rPr>
                <w:sz w:val="22"/>
                <w:szCs w:val="22"/>
              </w:rPr>
            </w:pPr>
            <w:r w:rsidRPr="00F0799A">
              <w:rPr>
                <w:sz w:val="22"/>
                <w:szCs w:val="22"/>
              </w:rPr>
              <w:t>5</w:t>
            </w:r>
          </w:p>
        </w:tc>
        <w:tc>
          <w:tcPr>
            <w:tcW w:w="2040" w:type="dxa"/>
            <w:vAlign w:val="center"/>
          </w:tcPr>
          <w:p w:rsidR="008966AB" w:rsidRPr="00F0799A" w:rsidRDefault="008966AB" w:rsidP="002D5522">
            <w:pPr>
              <w:pStyle w:val="affd"/>
              <w:jc w:val="center"/>
              <w:rPr>
                <w:sz w:val="22"/>
                <w:szCs w:val="22"/>
                <w:u w:val="single"/>
              </w:rPr>
            </w:pPr>
            <w:r w:rsidRPr="00F0799A">
              <w:rPr>
                <w:sz w:val="22"/>
                <w:szCs w:val="22"/>
                <w:u w:val="single"/>
              </w:rPr>
              <w:t>10062</w:t>
            </w:r>
          </w:p>
          <w:p w:rsidR="008966AB" w:rsidRPr="00F0799A" w:rsidRDefault="008966AB" w:rsidP="002D5522">
            <w:pPr>
              <w:pStyle w:val="affd"/>
              <w:jc w:val="center"/>
              <w:rPr>
                <w:sz w:val="22"/>
                <w:szCs w:val="22"/>
              </w:rPr>
            </w:pPr>
            <w:r w:rsidRPr="00F0799A">
              <w:rPr>
                <w:sz w:val="22"/>
                <w:szCs w:val="22"/>
              </w:rPr>
              <w:t>0</w:t>
            </w:r>
          </w:p>
        </w:tc>
        <w:tc>
          <w:tcPr>
            <w:tcW w:w="2039" w:type="dxa"/>
            <w:vAlign w:val="center"/>
          </w:tcPr>
          <w:p w:rsidR="008966AB" w:rsidRPr="00F0799A" w:rsidRDefault="00F0799A" w:rsidP="002D5522">
            <w:pPr>
              <w:pStyle w:val="affd"/>
              <w:jc w:val="center"/>
              <w:rPr>
                <w:sz w:val="22"/>
                <w:szCs w:val="22"/>
                <w:u w:val="single"/>
              </w:rPr>
            </w:pPr>
            <w:r w:rsidRPr="00F0799A">
              <w:rPr>
                <w:sz w:val="22"/>
                <w:szCs w:val="22"/>
                <w:u w:val="single"/>
              </w:rPr>
              <w:t>0</w:t>
            </w:r>
          </w:p>
          <w:p w:rsidR="00F0799A" w:rsidRPr="00F0799A" w:rsidRDefault="00F0799A" w:rsidP="002D5522">
            <w:pPr>
              <w:pStyle w:val="affd"/>
              <w:jc w:val="center"/>
              <w:rPr>
                <w:sz w:val="22"/>
                <w:szCs w:val="22"/>
              </w:rPr>
            </w:pPr>
            <w:r w:rsidRPr="00F0799A">
              <w:rPr>
                <w:sz w:val="22"/>
                <w:szCs w:val="22"/>
              </w:rPr>
              <w:t>5</w:t>
            </w:r>
          </w:p>
        </w:tc>
      </w:tr>
      <w:tr w:rsidR="008966AB" w:rsidRPr="00F0799A" w:rsidTr="002D5522">
        <w:tc>
          <w:tcPr>
            <w:tcW w:w="850" w:type="dxa"/>
          </w:tcPr>
          <w:p w:rsidR="008966AB" w:rsidRPr="00F0799A" w:rsidRDefault="008966AB" w:rsidP="002D5522">
            <w:pPr>
              <w:pStyle w:val="affd"/>
              <w:jc w:val="center"/>
              <w:rPr>
                <w:b/>
                <w:i/>
                <w:sz w:val="22"/>
                <w:szCs w:val="22"/>
              </w:rPr>
            </w:pPr>
            <w:r w:rsidRPr="00F0799A">
              <w:rPr>
                <w:b/>
                <w:i/>
                <w:sz w:val="22"/>
                <w:szCs w:val="22"/>
              </w:rPr>
              <w:t>5</w:t>
            </w:r>
          </w:p>
        </w:tc>
        <w:tc>
          <w:tcPr>
            <w:tcW w:w="14008" w:type="dxa"/>
            <w:gridSpan w:val="6"/>
          </w:tcPr>
          <w:p w:rsidR="008966AB" w:rsidRPr="00F0799A" w:rsidRDefault="008966AB" w:rsidP="002D5522">
            <w:pPr>
              <w:pStyle w:val="affd"/>
              <w:rPr>
                <w:b/>
                <w:i/>
                <w:sz w:val="22"/>
                <w:szCs w:val="22"/>
              </w:rPr>
            </w:pPr>
            <w:r w:rsidRPr="00F0799A">
              <w:rPr>
                <w:b/>
                <w:i/>
                <w:sz w:val="22"/>
                <w:szCs w:val="22"/>
              </w:rPr>
              <w:t>Предприятия торговли, общественного питания и бытового обслуживания</w:t>
            </w:r>
          </w:p>
        </w:tc>
      </w:tr>
      <w:tr w:rsidR="008966AB" w:rsidRPr="00F0799A" w:rsidTr="002D5522">
        <w:tc>
          <w:tcPr>
            <w:tcW w:w="850" w:type="dxa"/>
          </w:tcPr>
          <w:p w:rsidR="008966AB" w:rsidRPr="00F0799A" w:rsidRDefault="008966AB" w:rsidP="002D5522">
            <w:pPr>
              <w:pStyle w:val="affd"/>
              <w:jc w:val="center"/>
              <w:rPr>
                <w:sz w:val="22"/>
                <w:szCs w:val="22"/>
              </w:rPr>
            </w:pPr>
            <w:r w:rsidRPr="00F0799A">
              <w:rPr>
                <w:sz w:val="22"/>
                <w:szCs w:val="22"/>
              </w:rPr>
              <w:t>5.1</w:t>
            </w:r>
          </w:p>
        </w:tc>
        <w:tc>
          <w:tcPr>
            <w:tcW w:w="3230" w:type="dxa"/>
          </w:tcPr>
          <w:p w:rsidR="008966AB" w:rsidRPr="00F0799A" w:rsidRDefault="008966AB" w:rsidP="002D5522">
            <w:pPr>
              <w:pStyle w:val="affd"/>
              <w:rPr>
                <w:sz w:val="22"/>
                <w:szCs w:val="22"/>
                <w:vertAlign w:val="superscript"/>
              </w:rPr>
            </w:pPr>
            <w:r w:rsidRPr="00F0799A">
              <w:rPr>
                <w:sz w:val="22"/>
                <w:szCs w:val="22"/>
              </w:rPr>
              <w:t>Магазины</w:t>
            </w:r>
            <w:r w:rsidRPr="00F0799A">
              <w:rPr>
                <w:sz w:val="24"/>
                <w:szCs w:val="24"/>
              </w:rPr>
              <w:t>*</w:t>
            </w:r>
          </w:p>
        </w:tc>
        <w:tc>
          <w:tcPr>
            <w:tcW w:w="2155" w:type="dxa"/>
          </w:tcPr>
          <w:p w:rsidR="008966AB" w:rsidRPr="00F0799A" w:rsidRDefault="008966AB" w:rsidP="002D5522">
            <w:pPr>
              <w:pStyle w:val="affd"/>
              <w:rPr>
                <w:sz w:val="22"/>
                <w:szCs w:val="22"/>
              </w:rPr>
            </w:pPr>
            <w:r w:rsidRPr="00F0799A">
              <w:rPr>
                <w:sz w:val="22"/>
                <w:szCs w:val="22"/>
              </w:rPr>
              <w:t>м</w:t>
            </w:r>
            <w:r w:rsidRPr="00F0799A">
              <w:rPr>
                <w:sz w:val="22"/>
                <w:szCs w:val="22"/>
                <w:vertAlign w:val="superscript"/>
              </w:rPr>
              <w:t>2</w:t>
            </w:r>
            <w:r w:rsidRPr="00F0799A">
              <w:rPr>
                <w:sz w:val="22"/>
                <w:szCs w:val="22"/>
              </w:rPr>
              <w:t xml:space="preserve"> торг. площади</w:t>
            </w:r>
          </w:p>
        </w:tc>
        <w:tc>
          <w:tcPr>
            <w:tcW w:w="2504" w:type="dxa"/>
          </w:tcPr>
          <w:p w:rsidR="008966AB" w:rsidRPr="00F0799A" w:rsidRDefault="008966AB" w:rsidP="002D5522">
            <w:pPr>
              <w:pStyle w:val="affd"/>
              <w:jc w:val="center"/>
              <w:rPr>
                <w:sz w:val="22"/>
                <w:szCs w:val="22"/>
              </w:rPr>
            </w:pPr>
            <w:r w:rsidRPr="00F0799A">
              <w:rPr>
                <w:sz w:val="22"/>
                <w:szCs w:val="22"/>
              </w:rPr>
              <w:t>283</w:t>
            </w:r>
          </w:p>
        </w:tc>
        <w:tc>
          <w:tcPr>
            <w:tcW w:w="2040" w:type="dxa"/>
          </w:tcPr>
          <w:p w:rsidR="008966AB" w:rsidRPr="00F0799A" w:rsidRDefault="001C1E05" w:rsidP="002D5522">
            <w:pPr>
              <w:pStyle w:val="affd"/>
              <w:jc w:val="center"/>
              <w:rPr>
                <w:sz w:val="22"/>
                <w:szCs w:val="22"/>
              </w:rPr>
            </w:pPr>
            <w:r w:rsidRPr="00F0799A">
              <w:rPr>
                <w:sz w:val="22"/>
                <w:szCs w:val="22"/>
              </w:rPr>
              <w:t>358</w:t>
            </w:r>
          </w:p>
        </w:tc>
        <w:tc>
          <w:tcPr>
            <w:tcW w:w="2040" w:type="dxa"/>
          </w:tcPr>
          <w:p w:rsidR="008966AB" w:rsidRPr="00F0799A" w:rsidRDefault="006D4A20" w:rsidP="002D5522">
            <w:pPr>
              <w:pStyle w:val="affd"/>
              <w:jc w:val="center"/>
              <w:rPr>
                <w:sz w:val="22"/>
                <w:szCs w:val="22"/>
              </w:rPr>
            </w:pPr>
            <w:r w:rsidRPr="00F0799A">
              <w:rPr>
                <w:sz w:val="22"/>
                <w:szCs w:val="22"/>
              </w:rPr>
              <w:t>157</w:t>
            </w:r>
          </w:p>
        </w:tc>
        <w:tc>
          <w:tcPr>
            <w:tcW w:w="2039" w:type="dxa"/>
          </w:tcPr>
          <w:p w:rsidR="008966AB" w:rsidRPr="00F0799A" w:rsidRDefault="00F0799A" w:rsidP="002D5522">
            <w:pPr>
              <w:pStyle w:val="affd"/>
              <w:jc w:val="center"/>
              <w:rPr>
                <w:sz w:val="22"/>
                <w:szCs w:val="22"/>
              </w:rPr>
            </w:pPr>
            <w:r w:rsidRPr="00F0799A">
              <w:rPr>
                <w:sz w:val="22"/>
                <w:szCs w:val="22"/>
              </w:rPr>
              <w:t>201</w:t>
            </w:r>
          </w:p>
        </w:tc>
      </w:tr>
      <w:tr w:rsidR="008966AB" w:rsidRPr="00F0799A" w:rsidTr="002D5522">
        <w:tc>
          <w:tcPr>
            <w:tcW w:w="850" w:type="dxa"/>
          </w:tcPr>
          <w:p w:rsidR="008966AB" w:rsidRPr="00F0799A" w:rsidRDefault="008966AB" w:rsidP="002D5522">
            <w:pPr>
              <w:pStyle w:val="affd"/>
              <w:jc w:val="center"/>
              <w:rPr>
                <w:sz w:val="22"/>
                <w:szCs w:val="22"/>
              </w:rPr>
            </w:pPr>
            <w:r w:rsidRPr="00F0799A">
              <w:rPr>
                <w:sz w:val="22"/>
                <w:szCs w:val="22"/>
              </w:rPr>
              <w:t>5.2</w:t>
            </w:r>
          </w:p>
        </w:tc>
        <w:tc>
          <w:tcPr>
            <w:tcW w:w="3230" w:type="dxa"/>
          </w:tcPr>
          <w:p w:rsidR="008966AB" w:rsidRPr="00F0799A" w:rsidRDefault="008966AB" w:rsidP="002D5522">
            <w:pPr>
              <w:pStyle w:val="affd"/>
              <w:rPr>
                <w:sz w:val="22"/>
                <w:szCs w:val="22"/>
              </w:rPr>
            </w:pPr>
            <w:r w:rsidRPr="00F0799A">
              <w:rPr>
                <w:sz w:val="22"/>
                <w:szCs w:val="22"/>
              </w:rPr>
              <w:t>Предприятия общественного питания</w:t>
            </w:r>
          </w:p>
        </w:tc>
        <w:tc>
          <w:tcPr>
            <w:tcW w:w="2155" w:type="dxa"/>
          </w:tcPr>
          <w:p w:rsidR="008966AB" w:rsidRPr="00F0799A" w:rsidRDefault="008966AB" w:rsidP="002D5522">
            <w:pPr>
              <w:pStyle w:val="affd"/>
              <w:rPr>
                <w:sz w:val="22"/>
                <w:szCs w:val="22"/>
              </w:rPr>
            </w:pPr>
            <w:r w:rsidRPr="00F0799A">
              <w:rPr>
                <w:sz w:val="22"/>
                <w:szCs w:val="22"/>
              </w:rPr>
              <w:t>мест</w:t>
            </w:r>
          </w:p>
        </w:tc>
        <w:tc>
          <w:tcPr>
            <w:tcW w:w="2504" w:type="dxa"/>
          </w:tcPr>
          <w:p w:rsidR="008966AB" w:rsidRPr="00F0799A" w:rsidRDefault="008966AB" w:rsidP="002D5522">
            <w:pPr>
              <w:pStyle w:val="affd"/>
              <w:jc w:val="center"/>
              <w:rPr>
                <w:sz w:val="22"/>
                <w:szCs w:val="22"/>
              </w:rPr>
            </w:pPr>
            <w:r w:rsidRPr="00F0799A">
              <w:rPr>
                <w:sz w:val="22"/>
                <w:szCs w:val="22"/>
              </w:rPr>
              <w:t>40</w:t>
            </w:r>
          </w:p>
        </w:tc>
        <w:tc>
          <w:tcPr>
            <w:tcW w:w="2040" w:type="dxa"/>
          </w:tcPr>
          <w:p w:rsidR="008966AB" w:rsidRPr="00F0799A" w:rsidRDefault="00DA3529" w:rsidP="002D5522">
            <w:pPr>
              <w:pStyle w:val="affd"/>
              <w:jc w:val="center"/>
              <w:rPr>
                <w:sz w:val="22"/>
                <w:szCs w:val="22"/>
              </w:rPr>
            </w:pPr>
            <w:r w:rsidRPr="00F0799A">
              <w:rPr>
                <w:sz w:val="22"/>
                <w:szCs w:val="22"/>
              </w:rPr>
              <w:t>50</w:t>
            </w:r>
          </w:p>
        </w:tc>
        <w:tc>
          <w:tcPr>
            <w:tcW w:w="2040" w:type="dxa"/>
          </w:tcPr>
          <w:p w:rsidR="008966AB" w:rsidRPr="00F0799A" w:rsidRDefault="006D4A20" w:rsidP="002D5522">
            <w:pPr>
              <w:pStyle w:val="affd"/>
              <w:jc w:val="center"/>
              <w:rPr>
                <w:sz w:val="22"/>
                <w:szCs w:val="22"/>
              </w:rPr>
            </w:pPr>
            <w:r w:rsidRPr="00F0799A">
              <w:rPr>
                <w:sz w:val="22"/>
                <w:szCs w:val="22"/>
              </w:rPr>
              <w:t>-</w:t>
            </w:r>
          </w:p>
        </w:tc>
        <w:tc>
          <w:tcPr>
            <w:tcW w:w="2039" w:type="dxa"/>
          </w:tcPr>
          <w:p w:rsidR="008966AB" w:rsidRPr="00F0799A" w:rsidRDefault="00F0799A" w:rsidP="002D5522">
            <w:pPr>
              <w:pStyle w:val="affd"/>
              <w:jc w:val="center"/>
              <w:rPr>
                <w:sz w:val="22"/>
                <w:szCs w:val="22"/>
              </w:rPr>
            </w:pPr>
            <w:r w:rsidRPr="00F0799A">
              <w:rPr>
                <w:sz w:val="22"/>
                <w:szCs w:val="22"/>
              </w:rPr>
              <w:t>50</w:t>
            </w:r>
          </w:p>
        </w:tc>
      </w:tr>
      <w:tr w:rsidR="008966AB" w:rsidRPr="00F0799A" w:rsidTr="002D5522">
        <w:tc>
          <w:tcPr>
            <w:tcW w:w="850" w:type="dxa"/>
          </w:tcPr>
          <w:p w:rsidR="008966AB" w:rsidRPr="00F0799A" w:rsidRDefault="008966AB" w:rsidP="002D5522">
            <w:pPr>
              <w:pStyle w:val="affd"/>
              <w:jc w:val="center"/>
              <w:rPr>
                <w:sz w:val="22"/>
                <w:szCs w:val="22"/>
              </w:rPr>
            </w:pPr>
            <w:r w:rsidRPr="00F0799A">
              <w:rPr>
                <w:sz w:val="22"/>
                <w:szCs w:val="22"/>
              </w:rPr>
              <w:t>5.3</w:t>
            </w:r>
          </w:p>
        </w:tc>
        <w:tc>
          <w:tcPr>
            <w:tcW w:w="3230" w:type="dxa"/>
          </w:tcPr>
          <w:p w:rsidR="008966AB" w:rsidRPr="00F0799A" w:rsidRDefault="008966AB" w:rsidP="002D5522">
            <w:pPr>
              <w:pStyle w:val="affd"/>
              <w:rPr>
                <w:sz w:val="22"/>
                <w:szCs w:val="22"/>
              </w:rPr>
            </w:pPr>
            <w:r w:rsidRPr="00F0799A">
              <w:rPr>
                <w:sz w:val="22"/>
                <w:szCs w:val="22"/>
              </w:rPr>
              <w:t>Предприятия бытового обслуживания</w:t>
            </w:r>
          </w:p>
        </w:tc>
        <w:tc>
          <w:tcPr>
            <w:tcW w:w="2155" w:type="dxa"/>
          </w:tcPr>
          <w:p w:rsidR="008966AB" w:rsidRPr="00F0799A" w:rsidRDefault="008966AB" w:rsidP="002D5522">
            <w:pPr>
              <w:pStyle w:val="affd"/>
              <w:rPr>
                <w:sz w:val="22"/>
                <w:szCs w:val="22"/>
              </w:rPr>
            </w:pPr>
            <w:r w:rsidRPr="00F0799A">
              <w:rPr>
                <w:sz w:val="22"/>
                <w:szCs w:val="22"/>
              </w:rPr>
              <w:t>раб. мест</w:t>
            </w:r>
          </w:p>
        </w:tc>
        <w:tc>
          <w:tcPr>
            <w:tcW w:w="2504" w:type="dxa"/>
            <w:tcBorders>
              <w:right w:val="single" w:sz="4" w:space="0" w:color="auto"/>
            </w:tcBorders>
          </w:tcPr>
          <w:p w:rsidR="008966AB" w:rsidRPr="00F0799A" w:rsidRDefault="008966AB" w:rsidP="002D5522">
            <w:pPr>
              <w:pStyle w:val="affd"/>
              <w:jc w:val="center"/>
              <w:rPr>
                <w:sz w:val="22"/>
                <w:szCs w:val="22"/>
              </w:rPr>
            </w:pPr>
            <w:r w:rsidRPr="00F0799A">
              <w:rPr>
                <w:sz w:val="22"/>
                <w:szCs w:val="22"/>
              </w:rPr>
              <w:t>6</w:t>
            </w:r>
          </w:p>
        </w:tc>
        <w:tc>
          <w:tcPr>
            <w:tcW w:w="2040" w:type="dxa"/>
            <w:tcBorders>
              <w:left w:val="single" w:sz="4" w:space="0" w:color="auto"/>
              <w:right w:val="single" w:sz="4" w:space="0" w:color="auto"/>
            </w:tcBorders>
          </w:tcPr>
          <w:p w:rsidR="008966AB" w:rsidRPr="00F0799A" w:rsidRDefault="00DA3529" w:rsidP="002D5522">
            <w:pPr>
              <w:pStyle w:val="affd"/>
              <w:jc w:val="center"/>
              <w:rPr>
                <w:sz w:val="22"/>
                <w:szCs w:val="22"/>
              </w:rPr>
            </w:pPr>
            <w:r w:rsidRPr="00F0799A">
              <w:rPr>
                <w:sz w:val="22"/>
                <w:szCs w:val="22"/>
              </w:rPr>
              <w:t>7,6</w:t>
            </w:r>
          </w:p>
        </w:tc>
        <w:tc>
          <w:tcPr>
            <w:tcW w:w="2040" w:type="dxa"/>
            <w:tcBorders>
              <w:left w:val="single" w:sz="4" w:space="0" w:color="auto"/>
              <w:right w:val="single" w:sz="4" w:space="0" w:color="auto"/>
            </w:tcBorders>
          </w:tcPr>
          <w:p w:rsidR="008966AB" w:rsidRPr="00F0799A" w:rsidRDefault="006D4A20" w:rsidP="002D5522">
            <w:pPr>
              <w:pStyle w:val="affd"/>
              <w:jc w:val="center"/>
              <w:rPr>
                <w:sz w:val="22"/>
                <w:szCs w:val="22"/>
              </w:rPr>
            </w:pPr>
            <w:r w:rsidRPr="00F0799A">
              <w:rPr>
                <w:sz w:val="22"/>
                <w:szCs w:val="22"/>
              </w:rPr>
              <w:t>-</w:t>
            </w:r>
          </w:p>
        </w:tc>
        <w:tc>
          <w:tcPr>
            <w:tcW w:w="2039" w:type="dxa"/>
            <w:tcBorders>
              <w:left w:val="single" w:sz="4" w:space="0" w:color="auto"/>
            </w:tcBorders>
          </w:tcPr>
          <w:p w:rsidR="008966AB" w:rsidRPr="00F0799A" w:rsidRDefault="00F0799A" w:rsidP="002D5522">
            <w:pPr>
              <w:pStyle w:val="affd"/>
              <w:jc w:val="center"/>
              <w:rPr>
                <w:sz w:val="22"/>
                <w:szCs w:val="22"/>
              </w:rPr>
            </w:pPr>
            <w:r w:rsidRPr="00F0799A">
              <w:rPr>
                <w:sz w:val="22"/>
                <w:szCs w:val="22"/>
              </w:rPr>
              <w:t>7,6</w:t>
            </w:r>
          </w:p>
        </w:tc>
      </w:tr>
      <w:tr w:rsidR="008966AB" w:rsidRPr="00F0799A" w:rsidTr="002D5522">
        <w:tc>
          <w:tcPr>
            <w:tcW w:w="850" w:type="dxa"/>
          </w:tcPr>
          <w:p w:rsidR="008966AB" w:rsidRPr="00F0799A" w:rsidRDefault="008966AB" w:rsidP="002D5522">
            <w:pPr>
              <w:pStyle w:val="affd"/>
              <w:jc w:val="center"/>
              <w:rPr>
                <w:sz w:val="22"/>
                <w:szCs w:val="22"/>
              </w:rPr>
            </w:pPr>
            <w:r w:rsidRPr="00F0799A">
              <w:rPr>
                <w:sz w:val="22"/>
                <w:szCs w:val="22"/>
              </w:rPr>
              <w:t>5.4</w:t>
            </w:r>
          </w:p>
        </w:tc>
        <w:tc>
          <w:tcPr>
            <w:tcW w:w="3230" w:type="dxa"/>
          </w:tcPr>
          <w:p w:rsidR="008966AB" w:rsidRPr="00F0799A" w:rsidRDefault="008966AB" w:rsidP="002D5522">
            <w:pPr>
              <w:pStyle w:val="affd"/>
              <w:rPr>
                <w:sz w:val="22"/>
                <w:szCs w:val="22"/>
              </w:rPr>
            </w:pPr>
            <w:r w:rsidRPr="00F0799A">
              <w:rPr>
                <w:sz w:val="22"/>
                <w:szCs w:val="22"/>
              </w:rPr>
              <w:t>Прачечные (самообслуживания)</w:t>
            </w:r>
          </w:p>
        </w:tc>
        <w:tc>
          <w:tcPr>
            <w:tcW w:w="2155" w:type="dxa"/>
          </w:tcPr>
          <w:p w:rsidR="008966AB" w:rsidRPr="00F0799A" w:rsidRDefault="008966AB" w:rsidP="002D5522">
            <w:pPr>
              <w:pStyle w:val="affd"/>
              <w:rPr>
                <w:sz w:val="22"/>
                <w:szCs w:val="22"/>
              </w:rPr>
            </w:pPr>
            <w:r w:rsidRPr="00F0799A">
              <w:rPr>
                <w:sz w:val="22"/>
                <w:szCs w:val="22"/>
              </w:rPr>
              <w:t>кг белья в смену</w:t>
            </w:r>
          </w:p>
        </w:tc>
        <w:tc>
          <w:tcPr>
            <w:tcW w:w="2504" w:type="dxa"/>
            <w:vAlign w:val="center"/>
          </w:tcPr>
          <w:p w:rsidR="008966AB" w:rsidRPr="00F0799A" w:rsidRDefault="008966AB" w:rsidP="002D5522">
            <w:pPr>
              <w:pStyle w:val="affd"/>
              <w:jc w:val="center"/>
              <w:rPr>
                <w:sz w:val="22"/>
                <w:szCs w:val="22"/>
              </w:rPr>
            </w:pPr>
            <w:r w:rsidRPr="00F0799A">
              <w:rPr>
                <w:sz w:val="22"/>
                <w:szCs w:val="22"/>
              </w:rPr>
              <w:t>30</w:t>
            </w:r>
          </w:p>
        </w:tc>
        <w:tc>
          <w:tcPr>
            <w:tcW w:w="2040" w:type="dxa"/>
            <w:vAlign w:val="center"/>
          </w:tcPr>
          <w:p w:rsidR="008966AB" w:rsidRPr="00F0799A" w:rsidRDefault="00DA3529" w:rsidP="002D5522">
            <w:pPr>
              <w:pStyle w:val="affd"/>
              <w:jc w:val="center"/>
              <w:rPr>
                <w:sz w:val="22"/>
                <w:szCs w:val="22"/>
              </w:rPr>
            </w:pPr>
            <w:r w:rsidRPr="00F0799A">
              <w:rPr>
                <w:sz w:val="22"/>
                <w:szCs w:val="22"/>
              </w:rPr>
              <w:t>37,9</w:t>
            </w:r>
          </w:p>
        </w:tc>
        <w:tc>
          <w:tcPr>
            <w:tcW w:w="2040" w:type="dxa"/>
            <w:vAlign w:val="center"/>
          </w:tcPr>
          <w:p w:rsidR="008966AB" w:rsidRPr="00F0799A" w:rsidRDefault="006D4A20" w:rsidP="002D5522">
            <w:pPr>
              <w:pStyle w:val="affd"/>
              <w:jc w:val="center"/>
              <w:rPr>
                <w:sz w:val="22"/>
                <w:szCs w:val="22"/>
              </w:rPr>
            </w:pPr>
            <w:r w:rsidRPr="00F0799A">
              <w:rPr>
                <w:sz w:val="22"/>
                <w:szCs w:val="22"/>
              </w:rPr>
              <w:t>-</w:t>
            </w:r>
          </w:p>
        </w:tc>
        <w:tc>
          <w:tcPr>
            <w:tcW w:w="2039" w:type="dxa"/>
            <w:vAlign w:val="center"/>
          </w:tcPr>
          <w:p w:rsidR="008966AB" w:rsidRPr="00F0799A" w:rsidRDefault="00F0799A" w:rsidP="002D5522">
            <w:pPr>
              <w:pStyle w:val="affd"/>
              <w:jc w:val="center"/>
              <w:rPr>
                <w:sz w:val="22"/>
                <w:szCs w:val="22"/>
              </w:rPr>
            </w:pPr>
            <w:r w:rsidRPr="00F0799A">
              <w:rPr>
                <w:sz w:val="22"/>
                <w:szCs w:val="22"/>
              </w:rPr>
              <w:t>37,9</w:t>
            </w:r>
          </w:p>
        </w:tc>
      </w:tr>
      <w:tr w:rsidR="008966AB" w:rsidRPr="00F0799A" w:rsidTr="002D5522">
        <w:tc>
          <w:tcPr>
            <w:tcW w:w="850" w:type="dxa"/>
          </w:tcPr>
          <w:p w:rsidR="008966AB" w:rsidRPr="00F0799A" w:rsidRDefault="008966AB" w:rsidP="002D5522">
            <w:pPr>
              <w:pStyle w:val="affd"/>
              <w:jc w:val="center"/>
              <w:rPr>
                <w:sz w:val="22"/>
                <w:szCs w:val="22"/>
              </w:rPr>
            </w:pPr>
            <w:r w:rsidRPr="00F0799A">
              <w:rPr>
                <w:sz w:val="22"/>
                <w:szCs w:val="22"/>
              </w:rPr>
              <w:t>5.5</w:t>
            </w:r>
          </w:p>
        </w:tc>
        <w:tc>
          <w:tcPr>
            <w:tcW w:w="3230" w:type="dxa"/>
          </w:tcPr>
          <w:p w:rsidR="008966AB" w:rsidRPr="00F0799A" w:rsidRDefault="008966AB" w:rsidP="002D5522">
            <w:pPr>
              <w:pStyle w:val="affd"/>
              <w:rPr>
                <w:sz w:val="22"/>
                <w:szCs w:val="22"/>
              </w:rPr>
            </w:pPr>
            <w:r w:rsidRPr="00F0799A">
              <w:rPr>
                <w:sz w:val="22"/>
                <w:szCs w:val="22"/>
              </w:rPr>
              <w:t>Химчистки</w:t>
            </w:r>
            <w:r w:rsidRPr="00F0799A">
              <w:rPr>
                <w:sz w:val="24"/>
                <w:szCs w:val="16"/>
              </w:rPr>
              <w:t xml:space="preserve"> (самообслуживания)</w:t>
            </w:r>
          </w:p>
        </w:tc>
        <w:tc>
          <w:tcPr>
            <w:tcW w:w="2155" w:type="dxa"/>
          </w:tcPr>
          <w:p w:rsidR="008966AB" w:rsidRPr="00F0799A" w:rsidRDefault="008966AB" w:rsidP="002D5522">
            <w:pPr>
              <w:pStyle w:val="affd"/>
              <w:rPr>
                <w:sz w:val="22"/>
                <w:szCs w:val="22"/>
              </w:rPr>
            </w:pPr>
            <w:r w:rsidRPr="00F0799A">
              <w:rPr>
                <w:sz w:val="22"/>
                <w:szCs w:val="22"/>
              </w:rPr>
              <w:t>кг вещей в смену</w:t>
            </w:r>
          </w:p>
        </w:tc>
        <w:tc>
          <w:tcPr>
            <w:tcW w:w="2504" w:type="dxa"/>
            <w:vAlign w:val="center"/>
          </w:tcPr>
          <w:p w:rsidR="008966AB" w:rsidRPr="00F0799A" w:rsidRDefault="008966AB" w:rsidP="002D5522">
            <w:pPr>
              <w:pStyle w:val="affd"/>
              <w:jc w:val="center"/>
              <w:rPr>
                <w:sz w:val="22"/>
                <w:szCs w:val="22"/>
              </w:rPr>
            </w:pPr>
            <w:r w:rsidRPr="00F0799A">
              <w:rPr>
                <w:sz w:val="22"/>
                <w:szCs w:val="22"/>
              </w:rPr>
              <w:t>2,5</w:t>
            </w:r>
          </w:p>
        </w:tc>
        <w:tc>
          <w:tcPr>
            <w:tcW w:w="2040" w:type="dxa"/>
            <w:vAlign w:val="center"/>
          </w:tcPr>
          <w:p w:rsidR="008966AB" w:rsidRPr="00F0799A" w:rsidRDefault="00DA3529" w:rsidP="002D5522">
            <w:pPr>
              <w:pStyle w:val="affd"/>
              <w:jc w:val="center"/>
              <w:rPr>
                <w:sz w:val="22"/>
                <w:szCs w:val="22"/>
              </w:rPr>
            </w:pPr>
            <w:r w:rsidRPr="00F0799A">
              <w:rPr>
                <w:sz w:val="22"/>
                <w:szCs w:val="22"/>
              </w:rPr>
              <w:t>3,16</w:t>
            </w:r>
          </w:p>
        </w:tc>
        <w:tc>
          <w:tcPr>
            <w:tcW w:w="2040" w:type="dxa"/>
            <w:vAlign w:val="center"/>
          </w:tcPr>
          <w:p w:rsidR="008966AB" w:rsidRPr="00F0799A" w:rsidRDefault="006D4A20" w:rsidP="002D5522">
            <w:pPr>
              <w:pStyle w:val="affd"/>
              <w:jc w:val="center"/>
              <w:rPr>
                <w:sz w:val="22"/>
                <w:szCs w:val="22"/>
              </w:rPr>
            </w:pPr>
            <w:r w:rsidRPr="00F0799A">
              <w:rPr>
                <w:sz w:val="22"/>
                <w:szCs w:val="22"/>
              </w:rPr>
              <w:t>-</w:t>
            </w:r>
          </w:p>
        </w:tc>
        <w:tc>
          <w:tcPr>
            <w:tcW w:w="2039" w:type="dxa"/>
            <w:vAlign w:val="center"/>
          </w:tcPr>
          <w:p w:rsidR="008966AB" w:rsidRPr="00F0799A" w:rsidRDefault="00F0799A" w:rsidP="002D5522">
            <w:pPr>
              <w:pStyle w:val="affd"/>
              <w:jc w:val="center"/>
              <w:rPr>
                <w:sz w:val="22"/>
                <w:szCs w:val="22"/>
              </w:rPr>
            </w:pPr>
            <w:r w:rsidRPr="00F0799A">
              <w:rPr>
                <w:sz w:val="22"/>
                <w:szCs w:val="22"/>
              </w:rPr>
              <w:t>3,16</w:t>
            </w:r>
          </w:p>
        </w:tc>
      </w:tr>
      <w:tr w:rsidR="008966AB" w:rsidRPr="00F0799A" w:rsidTr="002D5522">
        <w:tc>
          <w:tcPr>
            <w:tcW w:w="850" w:type="dxa"/>
          </w:tcPr>
          <w:p w:rsidR="008966AB" w:rsidRPr="00F0799A" w:rsidRDefault="008966AB" w:rsidP="002D5522">
            <w:pPr>
              <w:pStyle w:val="affd"/>
              <w:jc w:val="center"/>
              <w:rPr>
                <w:sz w:val="22"/>
                <w:szCs w:val="22"/>
              </w:rPr>
            </w:pPr>
            <w:r w:rsidRPr="00F0799A">
              <w:rPr>
                <w:sz w:val="22"/>
                <w:szCs w:val="22"/>
              </w:rPr>
              <w:t>5.6</w:t>
            </w:r>
          </w:p>
        </w:tc>
        <w:tc>
          <w:tcPr>
            <w:tcW w:w="3230" w:type="dxa"/>
          </w:tcPr>
          <w:p w:rsidR="008966AB" w:rsidRPr="00F0799A" w:rsidRDefault="008966AB" w:rsidP="002D5522">
            <w:pPr>
              <w:pStyle w:val="affd"/>
              <w:rPr>
                <w:sz w:val="22"/>
                <w:szCs w:val="22"/>
              </w:rPr>
            </w:pPr>
            <w:r w:rsidRPr="00F0799A">
              <w:rPr>
                <w:sz w:val="22"/>
                <w:szCs w:val="22"/>
              </w:rPr>
              <w:t>Бани</w:t>
            </w:r>
          </w:p>
        </w:tc>
        <w:tc>
          <w:tcPr>
            <w:tcW w:w="2155" w:type="dxa"/>
          </w:tcPr>
          <w:p w:rsidR="008966AB" w:rsidRPr="00F0799A" w:rsidRDefault="008966AB" w:rsidP="002D5522">
            <w:pPr>
              <w:pStyle w:val="affd"/>
              <w:rPr>
                <w:sz w:val="22"/>
                <w:szCs w:val="22"/>
              </w:rPr>
            </w:pPr>
            <w:r w:rsidRPr="00F0799A">
              <w:rPr>
                <w:sz w:val="22"/>
                <w:szCs w:val="22"/>
              </w:rPr>
              <w:t>место</w:t>
            </w:r>
          </w:p>
        </w:tc>
        <w:tc>
          <w:tcPr>
            <w:tcW w:w="2504" w:type="dxa"/>
            <w:vAlign w:val="center"/>
          </w:tcPr>
          <w:p w:rsidR="008966AB" w:rsidRPr="00F0799A" w:rsidRDefault="008966AB" w:rsidP="002D5522">
            <w:pPr>
              <w:pStyle w:val="affd"/>
              <w:jc w:val="center"/>
              <w:rPr>
                <w:sz w:val="22"/>
                <w:szCs w:val="22"/>
              </w:rPr>
            </w:pPr>
            <w:r w:rsidRPr="00F0799A">
              <w:rPr>
                <w:sz w:val="22"/>
                <w:szCs w:val="22"/>
              </w:rPr>
              <w:t>7</w:t>
            </w:r>
          </w:p>
        </w:tc>
        <w:tc>
          <w:tcPr>
            <w:tcW w:w="2040" w:type="dxa"/>
            <w:vAlign w:val="center"/>
          </w:tcPr>
          <w:p w:rsidR="008966AB" w:rsidRPr="00F0799A" w:rsidRDefault="00DA3529" w:rsidP="002D5522">
            <w:pPr>
              <w:pStyle w:val="affd"/>
              <w:jc w:val="center"/>
              <w:rPr>
                <w:sz w:val="22"/>
                <w:szCs w:val="22"/>
              </w:rPr>
            </w:pPr>
            <w:r w:rsidRPr="00F0799A">
              <w:rPr>
                <w:sz w:val="22"/>
                <w:szCs w:val="22"/>
              </w:rPr>
              <w:t>8,86</w:t>
            </w:r>
          </w:p>
        </w:tc>
        <w:tc>
          <w:tcPr>
            <w:tcW w:w="2040" w:type="dxa"/>
            <w:vAlign w:val="center"/>
          </w:tcPr>
          <w:p w:rsidR="008966AB" w:rsidRPr="00F0799A" w:rsidRDefault="008966AB" w:rsidP="002D5522">
            <w:pPr>
              <w:pStyle w:val="affd"/>
              <w:jc w:val="center"/>
              <w:rPr>
                <w:sz w:val="22"/>
                <w:szCs w:val="22"/>
              </w:rPr>
            </w:pPr>
          </w:p>
        </w:tc>
        <w:tc>
          <w:tcPr>
            <w:tcW w:w="2039" w:type="dxa"/>
            <w:vAlign w:val="center"/>
          </w:tcPr>
          <w:p w:rsidR="008966AB" w:rsidRPr="00F0799A" w:rsidRDefault="00F0799A" w:rsidP="002D5522">
            <w:pPr>
              <w:pStyle w:val="affd"/>
              <w:jc w:val="center"/>
              <w:rPr>
                <w:sz w:val="22"/>
                <w:szCs w:val="22"/>
              </w:rPr>
            </w:pPr>
            <w:r w:rsidRPr="00F0799A">
              <w:rPr>
                <w:sz w:val="22"/>
                <w:szCs w:val="22"/>
              </w:rPr>
              <w:t>8,86</w:t>
            </w:r>
          </w:p>
        </w:tc>
      </w:tr>
      <w:tr w:rsidR="008966AB" w:rsidRPr="00F0799A" w:rsidTr="002D5522">
        <w:tc>
          <w:tcPr>
            <w:tcW w:w="850" w:type="dxa"/>
          </w:tcPr>
          <w:p w:rsidR="008966AB" w:rsidRPr="00F0799A" w:rsidRDefault="008966AB" w:rsidP="002D5522">
            <w:pPr>
              <w:pStyle w:val="affd"/>
              <w:jc w:val="center"/>
              <w:rPr>
                <w:b/>
                <w:i/>
                <w:sz w:val="22"/>
                <w:szCs w:val="22"/>
              </w:rPr>
            </w:pPr>
            <w:r w:rsidRPr="00F0799A">
              <w:rPr>
                <w:b/>
                <w:i/>
                <w:sz w:val="22"/>
                <w:szCs w:val="22"/>
              </w:rPr>
              <w:t>6</w:t>
            </w:r>
          </w:p>
        </w:tc>
        <w:tc>
          <w:tcPr>
            <w:tcW w:w="14008" w:type="dxa"/>
            <w:gridSpan w:val="6"/>
          </w:tcPr>
          <w:p w:rsidR="008966AB" w:rsidRPr="00F0799A" w:rsidRDefault="008966AB" w:rsidP="002D5522">
            <w:pPr>
              <w:pStyle w:val="affd"/>
              <w:rPr>
                <w:b/>
                <w:i/>
                <w:sz w:val="22"/>
                <w:szCs w:val="22"/>
              </w:rPr>
            </w:pPr>
            <w:r w:rsidRPr="00F0799A">
              <w:rPr>
                <w:b/>
                <w:i/>
                <w:sz w:val="22"/>
                <w:szCs w:val="22"/>
              </w:rPr>
              <w:t>Учреждения жилищно-коммунального хозяйства</w:t>
            </w:r>
          </w:p>
        </w:tc>
      </w:tr>
      <w:tr w:rsidR="00DA3529" w:rsidRPr="00F0799A" w:rsidTr="002D5522">
        <w:tc>
          <w:tcPr>
            <w:tcW w:w="850" w:type="dxa"/>
          </w:tcPr>
          <w:p w:rsidR="00DA3529" w:rsidRPr="00F0799A" w:rsidRDefault="00DA3529" w:rsidP="002D5522">
            <w:pPr>
              <w:pStyle w:val="affd"/>
              <w:jc w:val="center"/>
              <w:rPr>
                <w:sz w:val="22"/>
                <w:szCs w:val="22"/>
              </w:rPr>
            </w:pPr>
            <w:r w:rsidRPr="00F0799A">
              <w:rPr>
                <w:sz w:val="22"/>
                <w:szCs w:val="22"/>
              </w:rPr>
              <w:t>6.1</w:t>
            </w:r>
          </w:p>
        </w:tc>
        <w:tc>
          <w:tcPr>
            <w:tcW w:w="3230" w:type="dxa"/>
          </w:tcPr>
          <w:p w:rsidR="00DA3529" w:rsidRPr="00F0799A" w:rsidRDefault="00DA3529" w:rsidP="002D5522">
            <w:pPr>
              <w:pStyle w:val="affd"/>
              <w:rPr>
                <w:sz w:val="22"/>
                <w:szCs w:val="22"/>
              </w:rPr>
            </w:pPr>
            <w:r w:rsidRPr="00F0799A">
              <w:rPr>
                <w:sz w:val="22"/>
                <w:szCs w:val="22"/>
              </w:rPr>
              <w:t>Гостиница</w:t>
            </w:r>
          </w:p>
        </w:tc>
        <w:tc>
          <w:tcPr>
            <w:tcW w:w="2155" w:type="dxa"/>
          </w:tcPr>
          <w:p w:rsidR="00DA3529" w:rsidRPr="00F0799A" w:rsidRDefault="00DA3529" w:rsidP="002D5522">
            <w:pPr>
              <w:pStyle w:val="affd"/>
              <w:rPr>
                <w:sz w:val="22"/>
                <w:szCs w:val="22"/>
              </w:rPr>
            </w:pPr>
            <w:r w:rsidRPr="00F0799A">
              <w:rPr>
                <w:sz w:val="22"/>
                <w:szCs w:val="22"/>
              </w:rPr>
              <w:t>место</w:t>
            </w:r>
          </w:p>
        </w:tc>
        <w:tc>
          <w:tcPr>
            <w:tcW w:w="2504" w:type="dxa"/>
            <w:vAlign w:val="center"/>
          </w:tcPr>
          <w:p w:rsidR="00DA3529" w:rsidRPr="00F0799A" w:rsidRDefault="00DA3529" w:rsidP="00DA3529">
            <w:pPr>
              <w:pStyle w:val="affd"/>
              <w:jc w:val="center"/>
              <w:rPr>
                <w:sz w:val="22"/>
                <w:szCs w:val="22"/>
              </w:rPr>
            </w:pPr>
            <w:r w:rsidRPr="00F0799A">
              <w:rPr>
                <w:sz w:val="22"/>
                <w:szCs w:val="22"/>
              </w:rPr>
              <w:t>по заданию на проектирование</w:t>
            </w:r>
          </w:p>
        </w:tc>
        <w:tc>
          <w:tcPr>
            <w:tcW w:w="2040" w:type="dxa"/>
            <w:vAlign w:val="center"/>
          </w:tcPr>
          <w:p w:rsidR="00DA3529" w:rsidRPr="00F0799A" w:rsidRDefault="00DA3529" w:rsidP="00DA3529">
            <w:pPr>
              <w:pStyle w:val="affd"/>
              <w:jc w:val="center"/>
              <w:rPr>
                <w:sz w:val="22"/>
                <w:szCs w:val="22"/>
              </w:rPr>
            </w:pPr>
            <w:r w:rsidRPr="00F0799A">
              <w:rPr>
                <w:sz w:val="22"/>
                <w:szCs w:val="22"/>
              </w:rPr>
              <w:t>не указано в задании</w:t>
            </w:r>
          </w:p>
        </w:tc>
        <w:tc>
          <w:tcPr>
            <w:tcW w:w="2040" w:type="dxa"/>
            <w:vAlign w:val="center"/>
          </w:tcPr>
          <w:p w:rsidR="00DA3529" w:rsidRPr="00F0799A" w:rsidRDefault="00DA3529" w:rsidP="002D5522">
            <w:pPr>
              <w:pStyle w:val="affd"/>
              <w:jc w:val="center"/>
              <w:rPr>
                <w:sz w:val="22"/>
                <w:szCs w:val="22"/>
              </w:rPr>
            </w:pPr>
            <w:r w:rsidRPr="00F0799A">
              <w:rPr>
                <w:sz w:val="22"/>
                <w:szCs w:val="22"/>
              </w:rPr>
              <w:t>-</w:t>
            </w:r>
          </w:p>
        </w:tc>
        <w:tc>
          <w:tcPr>
            <w:tcW w:w="2039" w:type="dxa"/>
            <w:vAlign w:val="center"/>
          </w:tcPr>
          <w:p w:rsidR="00DA3529" w:rsidRPr="00F0799A" w:rsidRDefault="00DA3529" w:rsidP="002D5522">
            <w:pPr>
              <w:pStyle w:val="affd"/>
              <w:jc w:val="center"/>
              <w:rPr>
                <w:sz w:val="22"/>
                <w:szCs w:val="22"/>
              </w:rPr>
            </w:pPr>
            <w:r w:rsidRPr="00F0799A">
              <w:rPr>
                <w:sz w:val="22"/>
                <w:szCs w:val="22"/>
              </w:rPr>
              <w:t>-</w:t>
            </w:r>
          </w:p>
        </w:tc>
      </w:tr>
    </w:tbl>
    <w:p w:rsidR="002D5522" w:rsidRPr="00F0799A" w:rsidRDefault="002D5522" w:rsidP="002D5522">
      <w:pPr>
        <w:ind w:firstLine="0"/>
        <w:jc w:val="center"/>
      </w:pPr>
    </w:p>
    <w:p w:rsidR="002D5522" w:rsidRPr="00F0799A" w:rsidRDefault="002D5522" w:rsidP="002D5522">
      <w:pPr>
        <w:jc w:val="left"/>
        <w:rPr>
          <w:sz w:val="22"/>
          <w:szCs w:val="22"/>
        </w:rPr>
      </w:pPr>
      <w:r w:rsidRPr="00F0799A">
        <w:rPr>
          <w:sz w:val="22"/>
          <w:szCs w:val="22"/>
        </w:rPr>
        <w:t>*Согласно Постановлению Правительства Самарской области от 3.03.2011 г.№88. «О нормативах минимальной обеспеченности населения Самарской области площадью торговых объектов».</w:t>
      </w:r>
    </w:p>
    <w:p w:rsidR="002D5522" w:rsidRPr="00F0799A" w:rsidRDefault="002D5522" w:rsidP="002D5522">
      <w:pPr>
        <w:jc w:val="left"/>
        <w:rPr>
          <w:sz w:val="22"/>
          <w:szCs w:val="22"/>
        </w:rPr>
      </w:pPr>
    </w:p>
    <w:p w:rsidR="002D5522" w:rsidRPr="00F0799A" w:rsidRDefault="002D5522" w:rsidP="00110AF7">
      <w:pPr>
        <w:ind w:firstLine="0"/>
        <w:jc w:val="center"/>
      </w:pPr>
    </w:p>
    <w:p w:rsidR="002D5522" w:rsidRPr="0099296E" w:rsidRDefault="002D5522" w:rsidP="00110AF7">
      <w:pPr>
        <w:ind w:firstLine="0"/>
        <w:jc w:val="center"/>
        <w:rPr>
          <w:color w:val="C0504D" w:themeColor="accent2"/>
        </w:rPr>
      </w:pPr>
    </w:p>
    <w:p w:rsidR="002D5522" w:rsidRPr="0099296E" w:rsidRDefault="002D5522" w:rsidP="00110AF7">
      <w:pPr>
        <w:ind w:firstLine="0"/>
        <w:jc w:val="center"/>
        <w:rPr>
          <w:color w:val="C0504D" w:themeColor="accent2"/>
        </w:rPr>
      </w:pPr>
    </w:p>
    <w:p w:rsidR="00110AF7" w:rsidRPr="0099296E" w:rsidRDefault="00110AF7" w:rsidP="00110AF7">
      <w:pPr>
        <w:rPr>
          <w:color w:val="C0504D" w:themeColor="accent2"/>
          <w:szCs w:val="24"/>
          <w:highlight w:val="yellow"/>
        </w:rPr>
        <w:sectPr w:rsidR="00110AF7" w:rsidRPr="0099296E" w:rsidSect="00110AF7">
          <w:pgSz w:w="16838" w:h="11906" w:orient="landscape"/>
          <w:pgMar w:top="1701" w:right="1134" w:bottom="850" w:left="1134" w:header="709" w:footer="709" w:gutter="0"/>
          <w:cols w:space="708"/>
          <w:docGrid w:linePitch="360"/>
        </w:sectPr>
      </w:pPr>
    </w:p>
    <w:p w:rsidR="00727E97" w:rsidRPr="00F0799A" w:rsidRDefault="00727E97" w:rsidP="00727E97">
      <w:pPr>
        <w:pStyle w:val="5"/>
        <w:rPr>
          <w:b/>
        </w:rPr>
      </w:pPr>
      <w:bookmarkStart w:id="216" w:name="_Toc312493536"/>
      <w:bookmarkStart w:id="217" w:name="_Toc319434527"/>
      <w:bookmarkStart w:id="218" w:name="_Toc373414703"/>
      <w:r w:rsidRPr="00F0799A">
        <w:rPr>
          <w:b/>
        </w:rPr>
        <w:lastRenderedPageBreak/>
        <w:t>3.3.2.2.1. Планируемые объекты обслуживания</w:t>
      </w:r>
      <w:bookmarkEnd w:id="216"/>
      <w:bookmarkEnd w:id="217"/>
      <w:bookmarkEnd w:id="218"/>
    </w:p>
    <w:p w:rsidR="00F0799A" w:rsidRDefault="00F0799A" w:rsidP="00497E3D">
      <w:pPr>
        <w:pStyle w:val="af7"/>
        <w:suppressAutoHyphens w:val="0"/>
        <w:ind w:firstLine="0"/>
        <w:jc w:val="left"/>
        <w:rPr>
          <w:color w:val="C0504D" w:themeColor="accent2"/>
          <w:highlight w:val="yellow"/>
          <w:u w:val="single"/>
        </w:rPr>
      </w:pPr>
    </w:p>
    <w:p w:rsidR="00F0799A" w:rsidRPr="00C853A3" w:rsidRDefault="00F0799A" w:rsidP="00F0799A">
      <w:pPr>
        <w:ind w:firstLine="0"/>
        <w:jc w:val="center"/>
        <w:rPr>
          <w:b/>
        </w:rPr>
      </w:pPr>
      <w:r>
        <w:rPr>
          <w:b/>
        </w:rPr>
        <w:t>с</w:t>
      </w:r>
      <w:r w:rsidRPr="00C853A3">
        <w:rPr>
          <w:b/>
        </w:rPr>
        <w:t xml:space="preserve">. </w:t>
      </w:r>
      <w:proofErr w:type="spellStart"/>
      <w:r>
        <w:rPr>
          <w:b/>
        </w:rPr>
        <w:t>Мородово</w:t>
      </w:r>
      <w:proofErr w:type="spellEnd"/>
      <w:r>
        <w:rPr>
          <w:b/>
        </w:rPr>
        <w:t>-Ишуткино</w:t>
      </w:r>
    </w:p>
    <w:p w:rsidR="00F0799A" w:rsidRDefault="00F0799A" w:rsidP="00F0799A">
      <w:pPr>
        <w:ind w:firstLine="0"/>
        <w:jc w:val="center"/>
        <w:rPr>
          <w:b/>
          <w:color w:val="C0504D" w:themeColor="accent2"/>
        </w:rPr>
      </w:pPr>
    </w:p>
    <w:p w:rsidR="00F0799A" w:rsidRDefault="00F0799A" w:rsidP="00F0799A">
      <w:pPr>
        <w:ind w:firstLine="720"/>
      </w:pPr>
      <w:r w:rsidRPr="00D13542">
        <w:t xml:space="preserve">Согласно «Схеме территориального планирования муниципального района </w:t>
      </w:r>
      <w:r>
        <w:t>Исаклинский</w:t>
      </w:r>
      <w:r w:rsidRPr="00D13542">
        <w:t xml:space="preserve"> Самарской области», проектом генерального плана предусматривается:</w:t>
      </w:r>
    </w:p>
    <w:p w:rsidR="00F0799A" w:rsidRPr="0099296E" w:rsidRDefault="00F0799A" w:rsidP="00497E3D">
      <w:pPr>
        <w:pStyle w:val="af7"/>
        <w:suppressAutoHyphens w:val="0"/>
        <w:ind w:firstLine="0"/>
        <w:jc w:val="left"/>
        <w:rPr>
          <w:color w:val="C0504D" w:themeColor="accent2"/>
          <w:highlight w:val="yellow"/>
          <w:u w:val="single"/>
        </w:rPr>
      </w:pPr>
    </w:p>
    <w:p w:rsidR="0049675E" w:rsidRDefault="0049675E" w:rsidP="0049675E">
      <w:pPr>
        <w:jc w:val="left"/>
        <w:rPr>
          <w:b/>
        </w:rPr>
      </w:pPr>
      <w:r>
        <w:rPr>
          <w:b/>
        </w:rPr>
        <w:t>Реконструкция:</w:t>
      </w:r>
    </w:p>
    <w:p w:rsidR="0049675E" w:rsidRDefault="0049675E" w:rsidP="0049675E">
      <w:pPr>
        <w:jc w:val="left"/>
        <w:rPr>
          <w:b/>
        </w:rPr>
      </w:pPr>
    </w:p>
    <w:p w:rsidR="0049675E" w:rsidRDefault="0049675E" w:rsidP="007900DC">
      <w:pPr>
        <w:pStyle w:val="ad"/>
        <w:numPr>
          <w:ilvl w:val="0"/>
          <w:numId w:val="34"/>
        </w:numPr>
        <w:suppressAutoHyphens w:val="0"/>
        <w:spacing w:after="200" w:line="276" w:lineRule="auto"/>
        <w:ind w:left="1985"/>
      </w:pPr>
      <w:r w:rsidRPr="0049675E">
        <w:rPr>
          <w:bCs/>
          <w:iCs/>
        </w:rPr>
        <w:t>Реконструкция административного здания в</w:t>
      </w:r>
      <w:r w:rsidRPr="0049675E">
        <w:rPr>
          <w:color w:val="008000"/>
        </w:rPr>
        <w:t xml:space="preserve"> </w:t>
      </w:r>
      <w:r w:rsidRPr="0049675E">
        <w:t>с. Мордово-Ишуткино</w:t>
      </w:r>
      <w:r w:rsidR="00250CE8">
        <w:t xml:space="preserve"> по ул. Первомайская, 4 (13.1);</w:t>
      </w:r>
    </w:p>
    <w:p w:rsidR="0049675E" w:rsidRPr="00602C42" w:rsidRDefault="0049675E" w:rsidP="007900DC">
      <w:pPr>
        <w:pStyle w:val="ad"/>
        <w:numPr>
          <w:ilvl w:val="0"/>
          <w:numId w:val="34"/>
        </w:numPr>
        <w:suppressAutoHyphens w:val="0"/>
        <w:spacing w:after="200" w:line="276" w:lineRule="auto"/>
        <w:ind w:left="1985"/>
      </w:pPr>
      <w:r w:rsidRPr="00DE4CC5">
        <w:t xml:space="preserve">Реконструкция  </w:t>
      </w:r>
      <w:r w:rsidR="00250CE8">
        <w:rPr>
          <w:iCs/>
          <w:szCs w:val="24"/>
        </w:rPr>
        <w:t>существующего</w:t>
      </w:r>
      <w:r w:rsidRPr="00DE4CC5">
        <w:rPr>
          <w:iCs/>
          <w:szCs w:val="24"/>
        </w:rPr>
        <w:t xml:space="preserve"> ДК </w:t>
      </w:r>
      <w:r w:rsidR="00250CE8">
        <w:rPr>
          <w:iCs/>
          <w:szCs w:val="24"/>
        </w:rPr>
        <w:t>на 150 мест</w:t>
      </w:r>
      <w:r w:rsidRPr="00DE4CC5">
        <w:rPr>
          <w:iCs/>
          <w:szCs w:val="24"/>
        </w:rPr>
        <w:t xml:space="preserve"> </w:t>
      </w:r>
      <w:r w:rsidR="00250CE8">
        <w:rPr>
          <w:iCs/>
          <w:szCs w:val="24"/>
        </w:rPr>
        <w:t>в с. Мордово-Ишуткино по ул. Советская,1 (8.1).</w:t>
      </w:r>
    </w:p>
    <w:p w:rsidR="0049675E" w:rsidRDefault="0049675E" w:rsidP="0049675E">
      <w:pPr>
        <w:pStyle w:val="ad"/>
        <w:ind w:left="1980" w:firstLine="0"/>
        <w:jc w:val="left"/>
      </w:pPr>
    </w:p>
    <w:p w:rsidR="0049675E" w:rsidRDefault="0049675E" w:rsidP="0049675E">
      <w:pPr>
        <w:jc w:val="left"/>
        <w:rPr>
          <w:b/>
        </w:rPr>
      </w:pPr>
      <w:r>
        <w:rPr>
          <w:b/>
        </w:rPr>
        <w:t>Строительство:</w:t>
      </w:r>
    </w:p>
    <w:p w:rsidR="0049675E" w:rsidRPr="00860238" w:rsidRDefault="0049675E" w:rsidP="007900DC">
      <w:pPr>
        <w:pStyle w:val="ad"/>
        <w:numPr>
          <w:ilvl w:val="0"/>
          <w:numId w:val="37"/>
        </w:numPr>
        <w:tabs>
          <w:tab w:val="left" w:pos="1211"/>
        </w:tabs>
        <w:rPr>
          <w:bCs/>
          <w:szCs w:val="24"/>
        </w:rPr>
      </w:pPr>
      <w:r w:rsidRPr="00860238">
        <w:rPr>
          <w:iCs/>
        </w:rPr>
        <w:t xml:space="preserve">Строительство </w:t>
      </w:r>
      <w:r w:rsidR="00860238" w:rsidRPr="00860238">
        <w:rPr>
          <w:color w:val="000000"/>
        </w:rPr>
        <w:t>культурно-досугового центра на 15</w:t>
      </w:r>
      <w:r w:rsidRPr="00860238">
        <w:rPr>
          <w:color w:val="000000"/>
        </w:rPr>
        <w:t>0 мест в с.</w:t>
      </w:r>
      <w:r w:rsidR="00860238" w:rsidRPr="00860238">
        <w:rPr>
          <w:color w:val="000000"/>
        </w:rPr>
        <w:t xml:space="preserve"> </w:t>
      </w:r>
      <w:r w:rsidRPr="00860238">
        <w:rPr>
          <w:color w:val="000000"/>
        </w:rPr>
        <w:t xml:space="preserve">Мордово-Ишуткино по ул. </w:t>
      </w:r>
      <w:r w:rsidR="0031763A">
        <w:rPr>
          <w:color w:val="000000"/>
        </w:rPr>
        <w:t xml:space="preserve">Молодежная </w:t>
      </w:r>
      <w:r w:rsidRPr="00860238">
        <w:rPr>
          <w:color w:val="000000"/>
        </w:rPr>
        <w:t>(8.1);</w:t>
      </w:r>
    </w:p>
    <w:p w:rsidR="0049675E" w:rsidRPr="00915C75" w:rsidRDefault="0049675E" w:rsidP="007900DC">
      <w:pPr>
        <w:pStyle w:val="ad"/>
        <w:numPr>
          <w:ilvl w:val="0"/>
          <w:numId w:val="37"/>
        </w:numPr>
        <w:tabs>
          <w:tab w:val="left" w:pos="1211"/>
        </w:tabs>
        <w:rPr>
          <w:bCs/>
          <w:szCs w:val="24"/>
        </w:rPr>
      </w:pPr>
      <w:r w:rsidRPr="00915C75">
        <w:rPr>
          <w:bCs/>
        </w:rPr>
        <w:t xml:space="preserve">Строительство </w:t>
      </w:r>
      <w:r w:rsidR="00250CE8" w:rsidRPr="00915C75">
        <w:t>открытой спортивной площадки</w:t>
      </w:r>
      <w:r w:rsidRPr="00915C75">
        <w:t xml:space="preserve"> </w:t>
      </w:r>
      <w:r w:rsidR="00915C75" w:rsidRPr="00915C75">
        <w:t xml:space="preserve">площадью </w:t>
      </w:r>
      <w:r w:rsidR="00DA49FB">
        <w:t xml:space="preserve">0,7 га </w:t>
      </w:r>
      <w:r w:rsidRPr="00915C75">
        <w:t>в с. Мордово-</w:t>
      </w:r>
      <w:proofErr w:type="spellStart"/>
      <w:r w:rsidRPr="00915C75">
        <w:t>Ишуткино</w:t>
      </w:r>
      <w:r w:rsidR="00915C75" w:rsidRPr="00915C75">
        <w:t>.</w:t>
      </w:r>
      <w:r w:rsidR="00250CE8" w:rsidRPr="00915C75">
        <w:t>по</w:t>
      </w:r>
      <w:proofErr w:type="spellEnd"/>
      <w:r w:rsidR="00250CE8" w:rsidRPr="00915C75">
        <w:t xml:space="preserve"> ул. </w:t>
      </w:r>
      <w:r w:rsidR="0031763A">
        <w:t xml:space="preserve">Молодежная </w:t>
      </w:r>
      <w:r w:rsidR="00250CE8" w:rsidRPr="00915C75">
        <w:t>(</w:t>
      </w:r>
      <w:r w:rsidR="00860238">
        <w:t>7.1</w:t>
      </w:r>
      <w:r w:rsidR="00250CE8" w:rsidRPr="00915C75">
        <w:t>).</w:t>
      </w:r>
    </w:p>
    <w:p w:rsidR="00F0799A" w:rsidRDefault="00F0799A" w:rsidP="008C01F8">
      <w:pPr>
        <w:rPr>
          <w:color w:val="C0504D" w:themeColor="accent2"/>
        </w:rPr>
      </w:pPr>
    </w:p>
    <w:p w:rsidR="00F0799A" w:rsidRDefault="00F0799A" w:rsidP="008C01F8">
      <w:pPr>
        <w:rPr>
          <w:color w:val="C0504D" w:themeColor="accent2"/>
        </w:rPr>
      </w:pPr>
    </w:p>
    <w:p w:rsidR="00F0799A" w:rsidRDefault="0049675E" w:rsidP="008C01F8">
      <w:pPr>
        <w:rPr>
          <w:u w:val="single"/>
        </w:rPr>
      </w:pPr>
      <w:r w:rsidRPr="00620A1C">
        <w:rPr>
          <w:u w:val="single"/>
        </w:rPr>
        <w:t>Согласно расчету, генеральным планом предлагается размещение объектов культурно-бытового назначения:</w:t>
      </w:r>
    </w:p>
    <w:p w:rsidR="00860238" w:rsidRDefault="00860238" w:rsidP="008C01F8">
      <w:pPr>
        <w:rPr>
          <w:u w:val="single"/>
        </w:rPr>
      </w:pPr>
    </w:p>
    <w:p w:rsidR="00860238" w:rsidRDefault="00860238" w:rsidP="008C01F8">
      <w:pPr>
        <w:rPr>
          <w:b/>
        </w:rPr>
      </w:pPr>
      <w:r w:rsidRPr="00860238">
        <w:rPr>
          <w:b/>
        </w:rPr>
        <w:t>Строительство</w:t>
      </w:r>
      <w:r>
        <w:rPr>
          <w:b/>
        </w:rPr>
        <w:t>:</w:t>
      </w:r>
    </w:p>
    <w:p w:rsidR="00860238" w:rsidRDefault="00860238" w:rsidP="008C01F8">
      <w:pPr>
        <w:rPr>
          <w:b/>
        </w:rPr>
      </w:pPr>
    </w:p>
    <w:p w:rsidR="00860238" w:rsidRDefault="00860238" w:rsidP="007900DC">
      <w:pPr>
        <w:pStyle w:val="ad"/>
        <w:numPr>
          <w:ilvl w:val="0"/>
          <w:numId w:val="43"/>
        </w:numPr>
      </w:pPr>
      <w:r w:rsidRPr="00860238">
        <w:t xml:space="preserve">Строительство </w:t>
      </w:r>
      <w:r>
        <w:t>детского сада на 70 мест в с. Мордово-Ишуткино по ул. Молодежная (3.1);</w:t>
      </w:r>
    </w:p>
    <w:p w:rsidR="00860238" w:rsidRDefault="00860238" w:rsidP="007900DC">
      <w:pPr>
        <w:pStyle w:val="ad"/>
        <w:numPr>
          <w:ilvl w:val="0"/>
          <w:numId w:val="43"/>
        </w:numPr>
      </w:pPr>
      <w:r>
        <w:t xml:space="preserve">Строительство спортивного зала площадью пола 540 м. кв. в с. Мордово-Ишуткино по ул. </w:t>
      </w:r>
      <w:r w:rsidR="0031763A">
        <w:t xml:space="preserve">Молодежная </w:t>
      </w:r>
      <w:r>
        <w:t>(7.2);</w:t>
      </w:r>
    </w:p>
    <w:p w:rsidR="00860238" w:rsidRDefault="00860238" w:rsidP="007900DC">
      <w:pPr>
        <w:pStyle w:val="ad"/>
        <w:numPr>
          <w:ilvl w:val="0"/>
          <w:numId w:val="43"/>
        </w:numPr>
      </w:pPr>
      <w:r>
        <w:t xml:space="preserve">Строительство магазина площадью 100м. кв. </w:t>
      </w:r>
      <w:r w:rsidR="00982E0C">
        <w:t xml:space="preserve">и предприятия бытового обслуживания на 8 рабочих мест </w:t>
      </w:r>
      <w:r>
        <w:t>в с. Мордово-Ишуткино по ул. Советская (9.1)</w:t>
      </w:r>
      <w:r w:rsidR="00982E0C">
        <w:t>, (11.1)</w:t>
      </w:r>
      <w:r>
        <w:t>;</w:t>
      </w:r>
    </w:p>
    <w:p w:rsidR="00860238" w:rsidRDefault="00982E0C" w:rsidP="007900DC">
      <w:pPr>
        <w:pStyle w:val="ad"/>
        <w:numPr>
          <w:ilvl w:val="0"/>
          <w:numId w:val="43"/>
        </w:numPr>
      </w:pPr>
      <w:r>
        <w:t xml:space="preserve">Строительство кафе на 50 мест в с. Мордово-Ишуткино по </w:t>
      </w:r>
      <w:r w:rsidR="00394DE0" w:rsidRPr="00394DE0">
        <w:rPr>
          <w:szCs w:val="22"/>
        </w:rPr>
        <w:t>автомобильной дороге общего пользования  регионального или межмуниципального значения «Похвистнево - Урал» - Мордово-</w:t>
      </w:r>
      <w:proofErr w:type="spellStart"/>
      <w:r w:rsidR="00394DE0" w:rsidRPr="00394DE0">
        <w:rPr>
          <w:szCs w:val="22"/>
        </w:rPr>
        <w:t>Аделяково</w:t>
      </w:r>
      <w:proofErr w:type="spellEnd"/>
      <w:r w:rsidR="00394DE0" w:rsidRPr="00394DE0">
        <w:rPr>
          <w:szCs w:val="22"/>
        </w:rPr>
        <w:t xml:space="preserve"> </w:t>
      </w:r>
      <w:r>
        <w:t>(10.1);</w:t>
      </w:r>
    </w:p>
    <w:p w:rsidR="00982E0C" w:rsidRDefault="00982E0C" w:rsidP="007900DC">
      <w:pPr>
        <w:pStyle w:val="ad"/>
        <w:numPr>
          <w:ilvl w:val="0"/>
          <w:numId w:val="43"/>
        </w:numPr>
        <w:rPr>
          <w:bCs/>
          <w:iCs/>
          <w:szCs w:val="24"/>
        </w:rPr>
      </w:pPr>
      <w:r w:rsidRPr="007054FB">
        <w:rPr>
          <w:szCs w:val="24"/>
        </w:rPr>
        <w:t xml:space="preserve">Строительство </w:t>
      </w:r>
      <w:r w:rsidRPr="007054FB">
        <w:rPr>
          <w:bCs/>
          <w:iCs/>
          <w:szCs w:val="24"/>
        </w:rPr>
        <w:t xml:space="preserve">комплексного предприятия коммунально-бытового обслуживания с прачечной на </w:t>
      </w:r>
      <w:r>
        <w:rPr>
          <w:bCs/>
          <w:iCs/>
          <w:szCs w:val="24"/>
        </w:rPr>
        <w:t>40</w:t>
      </w:r>
      <w:r w:rsidRPr="007054FB">
        <w:rPr>
          <w:bCs/>
          <w:iCs/>
          <w:szCs w:val="24"/>
        </w:rPr>
        <w:t xml:space="preserve"> кг белья в смену, химчисткой на </w:t>
      </w:r>
      <w:r>
        <w:rPr>
          <w:bCs/>
          <w:iCs/>
          <w:szCs w:val="24"/>
        </w:rPr>
        <w:t>5</w:t>
      </w:r>
      <w:r w:rsidRPr="007054FB">
        <w:rPr>
          <w:bCs/>
          <w:iCs/>
          <w:szCs w:val="24"/>
        </w:rPr>
        <w:t xml:space="preserve"> кг вещей в смену, баней на </w:t>
      </w:r>
      <w:r>
        <w:rPr>
          <w:bCs/>
          <w:iCs/>
          <w:szCs w:val="24"/>
        </w:rPr>
        <w:t>10</w:t>
      </w:r>
      <w:r w:rsidRPr="007054FB">
        <w:rPr>
          <w:bCs/>
          <w:iCs/>
          <w:szCs w:val="24"/>
        </w:rPr>
        <w:t xml:space="preserve"> мест</w:t>
      </w:r>
      <w:r>
        <w:rPr>
          <w:bCs/>
          <w:iCs/>
          <w:szCs w:val="24"/>
        </w:rPr>
        <w:t xml:space="preserve"> в </w:t>
      </w:r>
      <w:r>
        <w:rPr>
          <w:bCs/>
          <w:iCs/>
          <w:szCs w:val="24"/>
          <w:lang w:val="en-US"/>
        </w:rPr>
        <w:t>c</w:t>
      </w:r>
      <w:r>
        <w:rPr>
          <w:bCs/>
          <w:iCs/>
          <w:szCs w:val="24"/>
        </w:rPr>
        <w:t>. Мордово-И</w:t>
      </w:r>
      <w:r w:rsidR="00286426">
        <w:rPr>
          <w:bCs/>
          <w:iCs/>
          <w:szCs w:val="24"/>
        </w:rPr>
        <w:t>шуткино по ул. Советская (12.1);</w:t>
      </w:r>
    </w:p>
    <w:p w:rsidR="00286426" w:rsidRDefault="00286426" w:rsidP="007900DC">
      <w:pPr>
        <w:pStyle w:val="ad"/>
        <w:numPr>
          <w:ilvl w:val="0"/>
          <w:numId w:val="43"/>
        </w:numPr>
        <w:rPr>
          <w:bCs/>
          <w:iCs/>
          <w:szCs w:val="24"/>
        </w:rPr>
      </w:pPr>
      <w:r>
        <w:rPr>
          <w:bCs/>
          <w:iCs/>
          <w:szCs w:val="24"/>
        </w:rPr>
        <w:t xml:space="preserve">Строительство пожарного депо на 2 автомашины в с. Мордово-Ишуткино по </w:t>
      </w:r>
      <w:r w:rsidR="00394DE0" w:rsidRPr="00394DE0">
        <w:rPr>
          <w:szCs w:val="22"/>
        </w:rPr>
        <w:t>автомобильной дороге общего пользования  регионального или межмуниципального значения «Похвистнево - Урал</w:t>
      </w:r>
      <w:r w:rsidR="00394DE0">
        <w:rPr>
          <w:szCs w:val="22"/>
        </w:rPr>
        <w:t>» - Мордово-</w:t>
      </w:r>
      <w:proofErr w:type="spellStart"/>
      <w:r w:rsidR="00394DE0">
        <w:rPr>
          <w:szCs w:val="22"/>
        </w:rPr>
        <w:t>Аделяково</w:t>
      </w:r>
      <w:proofErr w:type="spellEnd"/>
      <w:r w:rsidR="00394DE0">
        <w:rPr>
          <w:szCs w:val="22"/>
        </w:rPr>
        <w:t xml:space="preserve"> </w:t>
      </w:r>
      <w:r>
        <w:rPr>
          <w:bCs/>
          <w:iCs/>
          <w:szCs w:val="24"/>
        </w:rPr>
        <w:t>(15.1).</w:t>
      </w:r>
    </w:p>
    <w:p w:rsidR="00982E0C" w:rsidRDefault="00982E0C" w:rsidP="00982E0C">
      <w:pPr>
        <w:pStyle w:val="ad"/>
        <w:ind w:left="1429" w:firstLine="0"/>
        <w:rPr>
          <w:bCs/>
          <w:iCs/>
          <w:szCs w:val="24"/>
        </w:rPr>
      </w:pPr>
    </w:p>
    <w:p w:rsidR="00982E0C" w:rsidRDefault="00982E0C" w:rsidP="00982E0C">
      <w:pPr>
        <w:pStyle w:val="ad"/>
        <w:ind w:left="709" w:firstLine="0"/>
        <w:rPr>
          <w:b/>
          <w:bCs/>
          <w:iCs/>
          <w:szCs w:val="24"/>
        </w:rPr>
      </w:pPr>
      <w:r w:rsidRPr="00982E0C">
        <w:rPr>
          <w:b/>
          <w:bCs/>
          <w:iCs/>
          <w:szCs w:val="24"/>
        </w:rPr>
        <w:lastRenderedPageBreak/>
        <w:t>Реконструкция:</w:t>
      </w:r>
    </w:p>
    <w:p w:rsidR="00982E0C" w:rsidRDefault="00982E0C" w:rsidP="00982E0C">
      <w:pPr>
        <w:pStyle w:val="ad"/>
        <w:ind w:left="709" w:firstLine="0"/>
        <w:rPr>
          <w:b/>
          <w:bCs/>
          <w:iCs/>
          <w:szCs w:val="24"/>
        </w:rPr>
      </w:pPr>
    </w:p>
    <w:p w:rsidR="00982E0C" w:rsidRPr="00982E0C" w:rsidRDefault="00982E0C" w:rsidP="007900DC">
      <w:pPr>
        <w:pStyle w:val="ad"/>
        <w:numPr>
          <w:ilvl w:val="0"/>
          <w:numId w:val="44"/>
        </w:numPr>
        <w:rPr>
          <w:bCs/>
          <w:iCs/>
          <w:szCs w:val="24"/>
        </w:rPr>
      </w:pPr>
      <w:r w:rsidRPr="00982E0C">
        <w:rPr>
          <w:bCs/>
          <w:iCs/>
          <w:szCs w:val="24"/>
        </w:rPr>
        <w:t>Реконструкция</w:t>
      </w:r>
      <w:r>
        <w:rPr>
          <w:bCs/>
          <w:iCs/>
          <w:szCs w:val="24"/>
        </w:rPr>
        <w:t xml:space="preserve"> средней школы на 160 человек в с. Мордово-Ишуткино по ул. </w:t>
      </w:r>
      <w:r w:rsidR="00D43521">
        <w:rPr>
          <w:bCs/>
          <w:iCs/>
          <w:szCs w:val="24"/>
        </w:rPr>
        <w:t xml:space="preserve">Молодежная </w:t>
      </w:r>
      <w:r w:rsidR="0066665A">
        <w:rPr>
          <w:bCs/>
          <w:iCs/>
          <w:szCs w:val="24"/>
        </w:rPr>
        <w:t>(4.1).</w:t>
      </w:r>
    </w:p>
    <w:p w:rsidR="00982E0C" w:rsidRDefault="00982E0C" w:rsidP="008C01F8">
      <w:pPr>
        <w:rPr>
          <w:color w:val="C0504D" w:themeColor="accent2"/>
        </w:rPr>
      </w:pPr>
    </w:p>
    <w:p w:rsidR="00250CE8" w:rsidRPr="00C853A3" w:rsidRDefault="00250CE8" w:rsidP="00250CE8">
      <w:pPr>
        <w:ind w:firstLine="0"/>
        <w:jc w:val="center"/>
        <w:rPr>
          <w:b/>
        </w:rPr>
      </w:pPr>
      <w:r>
        <w:rPr>
          <w:b/>
        </w:rPr>
        <w:t>с</w:t>
      </w:r>
      <w:r w:rsidRPr="00C853A3">
        <w:rPr>
          <w:b/>
        </w:rPr>
        <w:t xml:space="preserve">. </w:t>
      </w:r>
      <w:r>
        <w:rPr>
          <w:b/>
        </w:rPr>
        <w:t>Малое Ишуткино</w:t>
      </w:r>
    </w:p>
    <w:p w:rsidR="00250CE8" w:rsidRDefault="00250CE8" w:rsidP="00250CE8">
      <w:pPr>
        <w:ind w:firstLine="0"/>
        <w:jc w:val="center"/>
        <w:rPr>
          <w:b/>
          <w:color w:val="C0504D" w:themeColor="accent2"/>
        </w:rPr>
      </w:pPr>
    </w:p>
    <w:p w:rsidR="00250CE8" w:rsidRDefault="00250CE8" w:rsidP="00250CE8">
      <w:pPr>
        <w:ind w:firstLine="720"/>
      </w:pPr>
      <w:r w:rsidRPr="00D13542">
        <w:t xml:space="preserve">Согласно «Схеме территориального планирования муниципального района </w:t>
      </w:r>
      <w:r>
        <w:t>Исаклинский</w:t>
      </w:r>
      <w:r w:rsidRPr="00D13542">
        <w:t xml:space="preserve"> Самарской области», проектом генерального плана предусматривается:</w:t>
      </w:r>
    </w:p>
    <w:p w:rsidR="00F0799A" w:rsidRDefault="00F0799A" w:rsidP="008C01F8">
      <w:pPr>
        <w:rPr>
          <w:color w:val="C0504D" w:themeColor="accent2"/>
        </w:rPr>
      </w:pPr>
    </w:p>
    <w:p w:rsidR="00250CE8" w:rsidRDefault="00250CE8" w:rsidP="00250CE8">
      <w:pPr>
        <w:jc w:val="left"/>
        <w:rPr>
          <w:b/>
        </w:rPr>
      </w:pPr>
      <w:r>
        <w:rPr>
          <w:b/>
        </w:rPr>
        <w:t>Реконструкция:</w:t>
      </w:r>
    </w:p>
    <w:p w:rsidR="00250CE8" w:rsidRDefault="00250CE8" w:rsidP="00250CE8">
      <w:pPr>
        <w:jc w:val="left"/>
        <w:rPr>
          <w:b/>
        </w:rPr>
      </w:pPr>
    </w:p>
    <w:p w:rsidR="004336FA" w:rsidRPr="004336FA" w:rsidRDefault="004336FA" w:rsidP="007900DC">
      <w:pPr>
        <w:pStyle w:val="ad"/>
        <w:numPr>
          <w:ilvl w:val="0"/>
          <w:numId w:val="34"/>
        </w:numPr>
        <w:suppressAutoHyphens w:val="0"/>
        <w:spacing w:after="200" w:line="276" w:lineRule="auto"/>
        <w:ind w:left="1985"/>
      </w:pPr>
      <w:r w:rsidRPr="004336FA">
        <w:t>Реконструкция существующего плоскостного спортивного сооружения</w:t>
      </w:r>
      <w:r>
        <w:t xml:space="preserve"> площадью 0,2 га</w:t>
      </w:r>
      <w:r w:rsidRPr="004336FA">
        <w:t xml:space="preserve"> в с. </w:t>
      </w:r>
      <w:r>
        <w:t xml:space="preserve">Малое </w:t>
      </w:r>
      <w:r w:rsidRPr="004336FA">
        <w:t>Ишуткино</w:t>
      </w:r>
      <w:r>
        <w:t xml:space="preserve"> по </w:t>
      </w:r>
      <w:proofErr w:type="spellStart"/>
      <w:r>
        <w:t>ул</w:t>
      </w:r>
      <w:proofErr w:type="spellEnd"/>
      <w:r>
        <w:t xml:space="preserve"> Центральная (7.1);</w:t>
      </w:r>
    </w:p>
    <w:p w:rsidR="00250CE8" w:rsidRPr="00250CE8" w:rsidRDefault="00250CE8" w:rsidP="007900DC">
      <w:pPr>
        <w:pStyle w:val="ad"/>
        <w:numPr>
          <w:ilvl w:val="0"/>
          <w:numId w:val="34"/>
        </w:numPr>
        <w:suppressAutoHyphens w:val="0"/>
        <w:spacing w:after="200" w:line="276" w:lineRule="auto"/>
        <w:ind w:left="1985"/>
      </w:pPr>
      <w:r w:rsidRPr="00250CE8">
        <w:t xml:space="preserve">Реконструкция  </w:t>
      </w:r>
      <w:r w:rsidRPr="00250CE8">
        <w:rPr>
          <w:iCs/>
          <w:szCs w:val="24"/>
        </w:rPr>
        <w:t>существующего клуба на 87 мест в с. Малое Ишуткино по ул. Центральная, 42 (8.3)</w:t>
      </w:r>
      <w:r>
        <w:rPr>
          <w:bCs/>
          <w:iCs/>
        </w:rPr>
        <w:t>;</w:t>
      </w:r>
    </w:p>
    <w:p w:rsidR="00250CE8" w:rsidRDefault="00250CE8" w:rsidP="007900DC">
      <w:pPr>
        <w:pStyle w:val="ad"/>
        <w:numPr>
          <w:ilvl w:val="0"/>
          <w:numId w:val="34"/>
        </w:numPr>
        <w:suppressAutoHyphens w:val="0"/>
        <w:spacing w:after="200" w:line="276" w:lineRule="auto"/>
        <w:ind w:left="1985"/>
        <w:rPr>
          <w:bCs/>
        </w:rPr>
      </w:pPr>
      <w:r w:rsidRPr="00250CE8">
        <w:t xml:space="preserve">Реконструкция </w:t>
      </w:r>
      <w:r w:rsidRPr="00250CE8">
        <w:rPr>
          <w:bCs/>
        </w:rPr>
        <w:t>существующей школы на 25 человек в с. Мало</w:t>
      </w:r>
      <w:r w:rsidR="00982E0C">
        <w:rPr>
          <w:bCs/>
        </w:rPr>
        <w:t>е Ишуткино по ул. Центральная,42</w:t>
      </w:r>
      <w:r w:rsidR="00BA6CD8">
        <w:rPr>
          <w:bCs/>
        </w:rPr>
        <w:t xml:space="preserve"> (4.2</w:t>
      </w:r>
      <w:r w:rsidRPr="00250CE8">
        <w:rPr>
          <w:bCs/>
        </w:rPr>
        <w:t>)</w:t>
      </w:r>
      <w:r>
        <w:rPr>
          <w:bCs/>
        </w:rPr>
        <w:t>;</w:t>
      </w:r>
    </w:p>
    <w:p w:rsidR="00250CE8" w:rsidRPr="00250CE8" w:rsidRDefault="00250CE8" w:rsidP="007900DC">
      <w:pPr>
        <w:pStyle w:val="ad"/>
        <w:numPr>
          <w:ilvl w:val="0"/>
          <w:numId w:val="34"/>
        </w:numPr>
        <w:suppressAutoHyphens w:val="0"/>
        <w:spacing w:after="200" w:line="276" w:lineRule="auto"/>
        <w:ind w:left="1985"/>
        <w:rPr>
          <w:b/>
          <w:bCs/>
          <w:iCs/>
        </w:rPr>
      </w:pPr>
      <w:r w:rsidRPr="00250CE8">
        <w:rPr>
          <w:bCs/>
          <w:iCs/>
        </w:rPr>
        <w:t>Реконструкция храма в с. Малое Ишуткино по ул. Центральная,3 (16.1).</w:t>
      </w:r>
    </w:p>
    <w:p w:rsidR="00250CE8" w:rsidRDefault="00250CE8" w:rsidP="00250CE8">
      <w:pPr>
        <w:rPr>
          <w:u w:val="single"/>
        </w:rPr>
      </w:pPr>
      <w:r w:rsidRPr="00620A1C">
        <w:rPr>
          <w:u w:val="single"/>
        </w:rPr>
        <w:t>Согласно расчету, генеральным планом предлагается размещение объектов культурно-бытового назначения:</w:t>
      </w:r>
    </w:p>
    <w:p w:rsidR="00125C57" w:rsidRDefault="00125C57" w:rsidP="00250CE8">
      <w:pPr>
        <w:rPr>
          <w:u w:val="single"/>
        </w:rPr>
      </w:pPr>
    </w:p>
    <w:p w:rsidR="00125C57" w:rsidRDefault="00125C57" w:rsidP="00250CE8">
      <w:pPr>
        <w:rPr>
          <w:b/>
        </w:rPr>
      </w:pPr>
      <w:r w:rsidRPr="00125C57">
        <w:rPr>
          <w:b/>
        </w:rPr>
        <w:t>Строительство</w:t>
      </w:r>
      <w:r>
        <w:rPr>
          <w:b/>
        </w:rPr>
        <w:t>:</w:t>
      </w:r>
    </w:p>
    <w:p w:rsidR="00125C57" w:rsidRDefault="00125C57" w:rsidP="00250CE8">
      <w:pPr>
        <w:rPr>
          <w:b/>
        </w:rPr>
      </w:pPr>
    </w:p>
    <w:p w:rsidR="00982E0C" w:rsidRPr="0035532B" w:rsidRDefault="00125C57" w:rsidP="007900DC">
      <w:pPr>
        <w:pStyle w:val="ad"/>
        <w:numPr>
          <w:ilvl w:val="0"/>
          <w:numId w:val="45"/>
        </w:numPr>
        <w:rPr>
          <w:u w:val="single"/>
        </w:rPr>
      </w:pPr>
      <w:r w:rsidRPr="00125C57">
        <w:t xml:space="preserve">Строительство магазина площадью 100 м. кв. в с. Малое Ишуткино по </w:t>
      </w:r>
      <w:r w:rsidR="00394DE0" w:rsidRPr="00394DE0">
        <w:rPr>
          <w:szCs w:val="22"/>
        </w:rPr>
        <w:t>автомобильной дороге общего пользования  регионального или межмуниципального значения «Похвистнево - Урал» - Малое Ишуткино</w:t>
      </w:r>
      <w:r w:rsidR="00394DE0" w:rsidRPr="00394DE0">
        <w:rPr>
          <w:sz w:val="28"/>
        </w:rPr>
        <w:t xml:space="preserve"> </w:t>
      </w:r>
      <w:r w:rsidR="0035532B">
        <w:t>(9.2).</w:t>
      </w:r>
    </w:p>
    <w:p w:rsidR="00250CE8" w:rsidRDefault="00250CE8" w:rsidP="008C01F8">
      <w:pPr>
        <w:rPr>
          <w:color w:val="C0504D" w:themeColor="accent2"/>
        </w:rPr>
      </w:pPr>
    </w:p>
    <w:p w:rsidR="001268D7" w:rsidRPr="003E1A94" w:rsidRDefault="001268D7" w:rsidP="001268D7">
      <w:pPr>
        <w:pStyle w:val="4"/>
        <w:jc w:val="center"/>
        <w:rPr>
          <w:b/>
        </w:rPr>
      </w:pPr>
      <w:bookmarkStart w:id="219" w:name="_Toc312493537"/>
      <w:bookmarkStart w:id="220" w:name="_Toc319599818"/>
      <w:bookmarkStart w:id="221" w:name="_Toc373414704"/>
      <w:r w:rsidRPr="003E1A94">
        <w:rPr>
          <w:b/>
        </w:rPr>
        <w:t>3.3.2.3. Развитие зоны производственно</w:t>
      </w:r>
      <w:bookmarkEnd w:id="219"/>
      <w:r w:rsidRPr="003E1A94">
        <w:rPr>
          <w:b/>
        </w:rPr>
        <w:t>го использования</w:t>
      </w:r>
      <w:bookmarkEnd w:id="220"/>
      <w:bookmarkEnd w:id="221"/>
    </w:p>
    <w:p w:rsidR="00110AF7" w:rsidRPr="003E1A94" w:rsidRDefault="00110AF7" w:rsidP="00110AF7"/>
    <w:p w:rsidR="004F5D5F" w:rsidRPr="004D390E" w:rsidRDefault="004F5D5F" w:rsidP="004F5D5F">
      <w:bookmarkStart w:id="222" w:name="_Toc312493538"/>
      <w:bookmarkStart w:id="223" w:name="_Toc319599819"/>
      <w:r w:rsidRPr="004D390E">
        <w:t>Производственные и коммунально-складские зоны предназначены для застройки производственными, коммунальными и складскими объектами, а также для установления санитарно-защитных зон таких объектов.</w:t>
      </w:r>
    </w:p>
    <w:p w:rsidR="004F5D5F" w:rsidRDefault="004F5D5F" w:rsidP="004F5D5F">
      <w:r w:rsidRPr="004D390E">
        <w:t>Производственные и коммунально-складские зоны планируется развивать на существующих площадках, как в границах населённых пунктов, так и за их пределами. Производственным предприятиям, имеющим санитарно-защитную зону (СЗЗ), распространяющейся на жилую, рекреационную, общественно-деловую зоны, необходимо выполнить мероприятия по реконструкции и модернизации производства, либо изменить вид производства, для уменьшения класса опасности и, соответственно, размера СЗЗ.</w:t>
      </w:r>
    </w:p>
    <w:p w:rsidR="00394DE0" w:rsidRDefault="00394DE0" w:rsidP="004F5D5F"/>
    <w:p w:rsidR="00394DE0" w:rsidRPr="004D390E" w:rsidRDefault="00394DE0" w:rsidP="004F5D5F"/>
    <w:p w:rsidR="001268D7" w:rsidRPr="00910D2A" w:rsidRDefault="001268D7" w:rsidP="00764A3E">
      <w:pPr>
        <w:pStyle w:val="5"/>
        <w:rPr>
          <w:b/>
        </w:rPr>
      </w:pPr>
      <w:bookmarkStart w:id="224" w:name="_Toc373414705"/>
      <w:r w:rsidRPr="00910D2A">
        <w:rPr>
          <w:b/>
        </w:rPr>
        <w:lastRenderedPageBreak/>
        <w:t xml:space="preserve">3.3.2.3.1. Планируемые производственные и коммунально-складские </w:t>
      </w:r>
      <w:bookmarkEnd w:id="222"/>
      <w:r w:rsidRPr="00910D2A">
        <w:rPr>
          <w:b/>
        </w:rPr>
        <w:t>объекты</w:t>
      </w:r>
      <w:bookmarkEnd w:id="223"/>
      <w:bookmarkEnd w:id="224"/>
    </w:p>
    <w:p w:rsidR="001268D7" w:rsidRPr="0099296E" w:rsidRDefault="001268D7" w:rsidP="00110AF7">
      <w:pPr>
        <w:rPr>
          <w:color w:val="C0504D" w:themeColor="accent2"/>
          <w:szCs w:val="24"/>
        </w:rPr>
      </w:pPr>
    </w:p>
    <w:p w:rsidR="00910D2A" w:rsidRDefault="00910D2A" w:rsidP="00910D2A">
      <w:bookmarkStart w:id="225" w:name="_Toc232386474"/>
      <w:bookmarkStart w:id="226" w:name="_Toc236722525"/>
      <w:bookmarkStart w:id="227" w:name="_Toc279576198"/>
      <w:r w:rsidRPr="00CA3A73">
        <w:t xml:space="preserve">На территории </w:t>
      </w:r>
      <w:proofErr w:type="spellStart"/>
      <w:r w:rsidRPr="00CA3A73">
        <w:t>с.п</w:t>
      </w:r>
      <w:proofErr w:type="spellEnd"/>
      <w:r w:rsidRPr="00CA3A73">
        <w:t xml:space="preserve">. </w:t>
      </w:r>
      <w:r>
        <w:t>Мордово-Ишуткино</w:t>
      </w:r>
      <w:r w:rsidRPr="00CA3A73">
        <w:t xml:space="preserve"> новых производственных площадок и объектов производственных зон генеральным планом не планируется.</w:t>
      </w:r>
      <w:bookmarkStart w:id="228" w:name="_Toc311451303"/>
      <w:bookmarkEnd w:id="228"/>
    </w:p>
    <w:p w:rsidR="00110AF7" w:rsidRPr="0099296E" w:rsidRDefault="00110AF7" w:rsidP="00DB24AE">
      <w:pPr>
        <w:ind w:firstLine="0"/>
        <w:rPr>
          <w:color w:val="C0504D" w:themeColor="accent2"/>
          <w:highlight w:val="yellow"/>
        </w:rPr>
      </w:pPr>
    </w:p>
    <w:p w:rsidR="009A2424" w:rsidRPr="003E1A94" w:rsidRDefault="00C675B1" w:rsidP="009A2424">
      <w:pPr>
        <w:pStyle w:val="4"/>
        <w:jc w:val="center"/>
        <w:rPr>
          <w:b/>
        </w:rPr>
      </w:pPr>
      <w:bookmarkStart w:id="229" w:name="_Toc309729850"/>
      <w:bookmarkStart w:id="230" w:name="_Toc373414706"/>
      <w:r w:rsidRPr="003E1A94">
        <w:rPr>
          <w:b/>
        </w:rPr>
        <w:t>3.</w:t>
      </w:r>
      <w:bookmarkStart w:id="231" w:name="_Toc312493539"/>
      <w:bookmarkStart w:id="232" w:name="_Toc319599820"/>
      <w:bookmarkEnd w:id="225"/>
      <w:bookmarkEnd w:id="226"/>
      <w:bookmarkEnd w:id="227"/>
      <w:bookmarkEnd w:id="229"/>
      <w:r w:rsidR="009A2424" w:rsidRPr="003E1A94">
        <w:rPr>
          <w:b/>
        </w:rPr>
        <w:t>3.3.2.4. Развитие зон инженерной инфраструктуры</w:t>
      </w:r>
      <w:bookmarkEnd w:id="230"/>
      <w:bookmarkEnd w:id="231"/>
      <w:bookmarkEnd w:id="232"/>
    </w:p>
    <w:p w:rsidR="00791D43" w:rsidRPr="003E1A94" w:rsidRDefault="00791D43" w:rsidP="00791D43"/>
    <w:p w:rsidR="00791D43" w:rsidRPr="003E1A94" w:rsidRDefault="00791D43" w:rsidP="00791D43">
      <w:r w:rsidRPr="003E1A94">
        <w:t>Зона инженерного обеспечения предназначена для размещения объектов инженерного обеспечения территории, а также для установления санитарно-защитных зон таких объектов.</w:t>
      </w:r>
    </w:p>
    <w:p w:rsidR="00791D43" w:rsidRPr="0099296E" w:rsidRDefault="00791D43" w:rsidP="00791D43">
      <w:pPr>
        <w:rPr>
          <w:color w:val="C0504D" w:themeColor="accent2"/>
        </w:rPr>
      </w:pPr>
      <w:r w:rsidRPr="003E1A94">
        <w:t>Проектом генерального плана сельского поселения предусматривается развитие жилой зоны, объектов соцкультбыта и, соответственно, развитие инженерного обеспечения проектируемых объектов по каждому виду инженерного оборудования</w:t>
      </w:r>
      <w:r w:rsidRPr="0099296E">
        <w:rPr>
          <w:color w:val="C0504D" w:themeColor="accent2"/>
        </w:rPr>
        <w:t>.</w:t>
      </w:r>
    </w:p>
    <w:p w:rsidR="009A2424" w:rsidRPr="003E1A94" w:rsidRDefault="009A2424" w:rsidP="009A2424">
      <w:pPr>
        <w:pStyle w:val="5"/>
        <w:rPr>
          <w:b/>
        </w:rPr>
      </w:pPr>
      <w:bookmarkStart w:id="233" w:name="_Toc311451304"/>
      <w:bookmarkStart w:id="234" w:name="_Toc312493540"/>
      <w:bookmarkStart w:id="235" w:name="_Toc319599821"/>
      <w:bookmarkStart w:id="236" w:name="_Toc373414707"/>
      <w:bookmarkEnd w:id="233"/>
      <w:r w:rsidRPr="003E1A94">
        <w:rPr>
          <w:b/>
        </w:rPr>
        <w:t>3.3.2.4.1. Планируемые объекты инженерной инфраструктуры</w:t>
      </w:r>
      <w:bookmarkEnd w:id="234"/>
      <w:bookmarkEnd w:id="235"/>
      <w:bookmarkEnd w:id="236"/>
    </w:p>
    <w:p w:rsidR="00CF34BD" w:rsidRPr="003E1A94" w:rsidRDefault="00CF34BD" w:rsidP="00CF34BD">
      <w:bookmarkStart w:id="237" w:name="_Toc312493541"/>
      <w:bookmarkStart w:id="238" w:name="_Toc319599822"/>
      <w:bookmarkStart w:id="239" w:name="_Toc232386476"/>
      <w:bookmarkStart w:id="240" w:name="_Toc236722527"/>
      <w:bookmarkStart w:id="241" w:name="_Toc279576200"/>
      <w:bookmarkStart w:id="242" w:name="_Toc309729852"/>
    </w:p>
    <w:p w:rsidR="00CF34BD" w:rsidRPr="003E1A94" w:rsidRDefault="00CF34BD" w:rsidP="00CF34BD">
      <w:r w:rsidRPr="003E1A94">
        <w:t>Зона инженерного обеспечения предназначена для размещения объектов инженерного обеспечения территории, а также для установления санитарно-защитных зон таких объектов.</w:t>
      </w:r>
    </w:p>
    <w:p w:rsidR="00CF34BD" w:rsidRPr="003E1A94" w:rsidRDefault="00CF34BD" w:rsidP="00CF34BD">
      <w:r w:rsidRPr="003E1A94">
        <w:t xml:space="preserve">Проектом генерального плана сельского поселения </w:t>
      </w:r>
      <w:r w:rsidR="003E1A94" w:rsidRPr="003E1A94">
        <w:t>Мордово-Ишуткино</w:t>
      </w:r>
      <w:r w:rsidRPr="003E1A94">
        <w:t xml:space="preserve"> предусматривается развитие жилой зоны, объектов соцкультбыта и, соответственно, развитие инженерного обеспечения проектируемых объектов по каждому виду инженерного оборудования.</w:t>
      </w:r>
    </w:p>
    <w:p w:rsidR="00CF34BD" w:rsidRPr="003E1A94" w:rsidRDefault="00CF34BD" w:rsidP="00CF34BD">
      <w:r w:rsidRPr="003E1A94">
        <w:t>Во всей вновь проектируемой жилой застройке и зданиях соцкультбыта предусмотрено полное инженерное благоустройство, включающее в себя:</w:t>
      </w:r>
    </w:p>
    <w:p w:rsidR="00CF34BD" w:rsidRPr="003E1A94" w:rsidRDefault="00CF34BD" w:rsidP="00CF34BD">
      <w:pPr>
        <w:ind w:left="1416" w:firstLine="0"/>
      </w:pPr>
      <w:r w:rsidRPr="003E1A94">
        <w:t>1. Водоснабжение;</w:t>
      </w:r>
    </w:p>
    <w:p w:rsidR="00CF34BD" w:rsidRPr="003E1A94" w:rsidRDefault="00CF34BD" w:rsidP="00CF34BD">
      <w:pPr>
        <w:ind w:left="1416" w:firstLine="0"/>
        <w:jc w:val="left"/>
      </w:pPr>
      <w:r w:rsidRPr="003E1A94">
        <w:t xml:space="preserve">2. Водоотведение; </w:t>
      </w:r>
    </w:p>
    <w:p w:rsidR="00CF34BD" w:rsidRPr="003E1A94" w:rsidRDefault="00CF34BD" w:rsidP="00CF34BD">
      <w:pPr>
        <w:ind w:left="1416" w:firstLine="0"/>
        <w:jc w:val="left"/>
      </w:pPr>
      <w:r w:rsidRPr="003E1A94">
        <w:t>3. Теплоснабжение;</w:t>
      </w:r>
    </w:p>
    <w:p w:rsidR="00CF34BD" w:rsidRPr="003E1A94" w:rsidRDefault="00CF34BD" w:rsidP="00CF34BD">
      <w:pPr>
        <w:ind w:left="1416" w:firstLine="0"/>
        <w:jc w:val="left"/>
      </w:pPr>
      <w:r w:rsidRPr="003E1A94">
        <w:t>4. Газоснабжение;</w:t>
      </w:r>
    </w:p>
    <w:p w:rsidR="00CF34BD" w:rsidRPr="003E1A94" w:rsidRDefault="00CF34BD" w:rsidP="00CF34BD">
      <w:pPr>
        <w:ind w:left="1416" w:firstLine="0"/>
        <w:jc w:val="left"/>
      </w:pPr>
      <w:r w:rsidRPr="003E1A94">
        <w:t>5. Электроснабжение;</w:t>
      </w:r>
    </w:p>
    <w:p w:rsidR="00CF34BD" w:rsidRPr="003E1A94" w:rsidRDefault="003E1A94" w:rsidP="00CF34BD">
      <w:pPr>
        <w:ind w:left="1416" w:firstLine="0"/>
        <w:jc w:val="left"/>
      </w:pPr>
      <w:r w:rsidRPr="003E1A94">
        <w:t>6. Электрос</w:t>
      </w:r>
      <w:r w:rsidR="00CF34BD" w:rsidRPr="003E1A94">
        <w:t xml:space="preserve">вязь. </w:t>
      </w:r>
    </w:p>
    <w:p w:rsidR="00CF34BD" w:rsidRPr="0099296E" w:rsidRDefault="00CF34BD" w:rsidP="006F20D7">
      <w:pPr>
        <w:ind w:firstLine="0"/>
        <w:rPr>
          <w:color w:val="C0504D" w:themeColor="accent2"/>
        </w:rPr>
      </w:pPr>
    </w:p>
    <w:p w:rsidR="00791D43" w:rsidRDefault="00791D43" w:rsidP="00B46D08">
      <w:pPr>
        <w:pStyle w:val="6"/>
        <w:numPr>
          <w:ilvl w:val="5"/>
          <w:numId w:val="40"/>
        </w:numPr>
        <w:jc w:val="center"/>
        <w:rPr>
          <w:b/>
        </w:rPr>
      </w:pPr>
      <w:bookmarkStart w:id="243" w:name="_Toc373414708"/>
      <w:r w:rsidRPr="003E1A94">
        <w:rPr>
          <w:b/>
        </w:rPr>
        <w:t>Водоснабжение</w:t>
      </w:r>
      <w:bookmarkEnd w:id="237"/>
      <w:bookmarkEnd w:id="238"/>
      <w:bookmarkEnd w:id="243"/>
    </w:p>
    <w:p w:rsidR="00B46D08" w:rsidRPr="00B46D08" w:rsidRDefault="00B46D08" w:rsidP="00B46D08">
      <w:pPr>
        <w:pStyle w:val="ad"/>
        <w:ind w:left="2148" w:firstLine="0"/>
      </w:pPr>
    </w:p>
    <w:p w:rsidR="004D3425" w:rsidRPr="00C50EA0" w:rsidRDefault="004D3425" w:rsidP="004D3425">
      <w:pPr>
        <w:jc w:val="center"/>
        <w:rPr>
          <w:bCs/>
          <w:i/>
          <w:color w:val="000000"/>
        </w:rPr>
      </w:pPr>
      <w:r w:rsidRPr="00C50EA0">
        <w:rPr>
          <w:bCs/>
          <w:i/>
          <w:color w:val="000000"/>
        </w:rPr>
        <w:t>село Мордово-Ишуткино– а/ц</w:t>
      </w:r>
      <w:r>
        <w:rPr>
          <w:bCs/>
          <w:i/>
          <w:color w:val="000000"/>
        </w:rPr>
        <w:t>, с</w:t>
      </w:r>
      <w:r w:rsidRPr="00C50EA0">
        <w:rPr>
          <w:bCs/>
          <w:i/>
          <w:color w:val="000000"/>
        </w:rPr>
        <w:t>ело Малое Ишуткино</w:t>
      </w:r>
    </w:p>
    <w:p w:rsidR="004D3425" w:rsidRDefault="004D3425" w:rsidP="004D3425">
      <w:pPr>
        <w:jc w:val="center"/>
      </w:pPr>
    </w:p>
    <w:p w:rsidR="004D3425" w:rsidRPr="003C472E" w:rsidRDefault="004D3425" w:rsidP="004D3425">
      <w:r w:rsidRPr="003C472E">
        <w:t xml:space="preserve">Согласно проекту Генерального плана: для бесперебойного водоснабжения населения водой соответствующего качества, отвечающего требованиям СанПиН 2.1.4. 1071-01 « Питьевая вода», необходимо выполнение ряда мероприятий, а именно: </w:t>
      </w:r>
    </w:p>
    <w:p w:rsidR="004D3425" w:rsidRDefault="004D3425" w:rsidP="004D3425">
      <w:pPr>
        <w:numPr>
          <w:ilvl w:val="0"/>
          <w:numId w:val="50"/>
        </w:numPr>
        <w:tabs>
          <w:tab w:val="left" w:pos="0"/>
          <w:tab w:val="left" w:pos="360"/>
        </w:tabs>
        <w:ind w:firstLine="426"/>
      </w:pPr>
      <w:r w:rsidRPr="00520B95">
        <w:t xml:space="preserve">- ввиду увеличения численности населения необходимы реконструкция и расширение существующего водозабора, увеличив производительность </w:t>
      </w:r>
    </w:p>
    <w:p w:rsidR="004D3425" w:rsidRDefault="004D3425" w:rsidP="004D3425">
      <w:pPr>
        <w:numPr>
          <w:ilvl w:val="0"/>
          <w:numId w:val="50"/>
        </w:numPr>
        <w:tabs>
          <w:tab w:val="left" w:pos="0"/>
          <w:tab w:val="left" w:pos="360"/>
        </w:tabs>
        <w:ind w:firstLine="426"/>
      </w:pPr>
      <w:r w:rsidRPr="00730FAF">
        <w:t xml:space="preserve">- в </w:t>
      </w:r>
      <w:r>
        <w:t xml:space="preserve"> </w:t>
      </w:r>
      <w:r w:rsidRPr="00730FAF">
        <w:rPr>
          <w:color w:val="000000"/>
        </w:rPr>
        <w:t xml:space="preserve">с. </w:t>
      </w:r>
      <w:r w:rsidRPr="00C50EA0">
        <w:rPr>
          <w:bCs/>
          <w:color w:val="000000"/>
        </w:rPr>
        <w:t>Мордово-Ишуткино</w:t>
      </w:r>
      <w:r>
        <w:t xml:space="preserve"> на 200</w:t>
      </w:r>
      <w:r w:rsidRPr="00730FAF">
        <w:t xml:space="preserve"> м3/</w:t>
      </w:r>
      <w:proofErr w:type="spellStart"/>
      <w:r w:rsidRPr="00730FAF">
        <w:t>сут</w:t>
      </w:r>
      <w:proofErr w:type="spellEnd"/>
      <w:r w:rsidRPr="00730FAF">
        <w:t xml:space="preserve">., </w:t>
      </w:r>
    </w:p>
    <w:p w:rsidR="004D3425" w:rsidRDefault="004D3425" w:rsidP="004D3425">
      <w:pPr>
        <w:numPr>
          <w:ilvl w:val="0"/>
          <w:numId w:val="50"/>
        </w:numPr>
        <w:tabs>
          <w:tab w:val="left" w:pos="0"/>
          <w:tab w:val="left" w:pos="360"/>
        </w:tabs>
        <w:ind w:firstLine="426"/>
      </w:pPr>
      <w:r w:rsidRPr="00730FAF">
        <w:t xml:space="preserve">- в </w:t>
      </w:r>
      <w:r>
        <w:t xml:space="preserve"> </w:t>
      </w:r>
      <w:r w:rsidRPr="00730FAF">
        <w:rPr>
          <w:color w:val="000000"/>
        </w:rPr>
        <w:t xml:space="preserve">с. </w:t>
      </w:r>
      <w:r>
        <w:rPr>
          <w:bCs/>
          <w:color w:val="000000"/>
        </w:rPr>
        <w:t xml:space="preserve">Малое </w:t>
      </w:r>
      <w:r w:rsidRPr="00C50EA0">
        <w:rPr>
          <w:bCs/>
          <w:color w:val="000000"/>
        </w:rPr>
        <w:t>Ишуткино</w:t>
      </w:r>
      <w:r>
        <w:rPr>
          <w:color w:val="000000"/>
        </w:rPr>
        <w:t xml:space="preserve"> на </w:t>
      </w:r>
      <w:r w:rsidRPr="00730FAF">
        <w:rPr>
          <w:i/>
          <w:color w:val="000000"/>
        </w:rPr>
        <w:t xml:space="preserve"> </w:t>
      </w:r>
      <w:r>
        <w:t>113</w:t>
      </w:r>
      <w:r w:rsidRPr="00730FAF">
        <w:t xml:space="preserve"> м3/</w:t>
      </w:r>
      <w:proofErr w:type="spellStart"/>
      <w:r w:rsidRPr="00730FAF">
        <w:t>сут</w:t>
      </w:r>
      <w:proofErr w:type="spellEnd"/>
      <w:r w:rsidRPr="00730FAF">
        <w:t xml:space="preserve"> </w:t>
      </w:r>
    </w:p>
    <w:p w:rsidR="004D3425" w:rsidRPr="0056284C" w:rsidRDefault="004D3425" w:rsidP="004D3425">
      <w:r>
        <w:lastRenderedPageBreak/>
        <w:t>-</w:t>
      </w:r>
      <w:r w:rsidRPr="0056284C">
        <w:t xml:space="preserve"> реконструкция и строительство существующих водопроводных сетей с сооружениями на них, установка пожарных гидрантов на существующих и проектируемых сетях.;</w:t>
      </w:r>
    </w:p>
    <w:p w:rsidR="004D3425" w:rsidRPr="003C472E" w:rsidRDefault="004D3425" w:rsidP="004D3425">
      <w:r w:rsidRPr="003C472E">
        <w:t>Согласно проекту Генерального плана:</w:t>
      </w:r>
    </w:p>
    <w:p w:rsidR="004D3425" w:rsidRPr="003C472E" w:rsidRDefault="004D3425" w:rsidP="004D3425">
      <w:r w:rsidRPr="003C472E">
        <w:t>- строительство водоводов и уличных сетей для площадок нового строительства;</w:t>
      </w:r>
    </w:p>
    <w:p w:rsidR="004D3425" w:rsidRPr="003C472E" w:rsidRDefault="004D3425" w:rsidP="004D3425">
      <w:pPr>
        <w:jc w:val="left"/>
      </w:pPr>
      <w:r w:rsidRPr="003C472E">
        <w:t>- установка для всех потребителей приборов учёта расхода воды.</w:t>
      </w:r>
    </w:p>
    <w:p w:rsidR="004D3425" w:rsidRPr="003C472E" w:rsidRDefault="004D3425" w:rsidP="004D3425">
      <w:pPr>
        <w:jc w:val="left"/>
      </w:pPr>
      <w:r w:rsidRPr="003C472E">
        <w:t>Согласно проекту Генерального плана всё новое строительство обеспечивается централизованным водоснабжением, для чег</w:t>
      </w:r>
      <w:r>
        <w:t>о необходимо выполнить всё выше</w:t>
      </w:r>
      <w:r w:rsidRPr="003C472E">
        <w:t>перечисленное.</w:t>
      </w:r>
    </w:p>
    <w:p w:rsidR="004D3425" w:rsidRPr="003C472E" w:rsidRDefault="004D3425" w:rsidP="004D3425">
      <w:pPr>
        <w:jc w:val="left"/>
      </w:pPr>
      <w:r w:rsidRPr="003C472E">
        <w:t xml:space="preserve">Используется вода на </w:t>
      </w:r>
      <w:proofErr w:type="spellStart"/>
      <w:r w:rsidRPr="003C472E">
        <w:t>хоз</w:t>
      </w:r>
      <w:proofErr w:type="spellEnd"/>
      <w:r w:rsidRPr="003C472E">
        <w:t xml:space="preserve"> - питьевые цели, пожаротушение и полив.</w:t>
      </w:r>
    </w:p>
    <w:p w:rsidR="004D3425" w:rsidRPr="00334579" w:rsidRDefault="004D3425" w:rsidP="004D3425">
      <w:r w:rsidRPr="003C472E">
        <w:t>Расход на наружное пожаротушение села (1 пожар) принят 5 л/сек в течение 3 часов, что составляет 54 м3/</w:t>
      </w:r>
      <w:proofErr w:type="spellStart"/>
      <w:r w:rsidRPr="003C472E">
        <w:t>сут</w:t>
      </w:r>
      <w:proofErr w:type="spellEnd"/>
      <w:r w:rsidRPr="003C472E">
        <w:t xml:space="preserve">.. </w:t>
      </w:r>
      <w:r w:rsidRPr="005E783A">
        <w:t xml:space="preserve">Осуществляется из </w:t>
      </w:r>
      <w:r>
        <w:t xml:space="preserve">существующих и </w:t>
      </w:r>
      <w:r w:rsidRPr="005E783A">
        <w:t>проектируемых пожарных</w:t>
      </w:r>
      <w:r w:rsidR="002C18F2">
        <w:t xml:space="preserve"> гидрантов . </w:t>
      </w:r>
      <w:r>
        <w:rPr>
          <w:color w:val="000000"/>
        </w:rPr>
        <w:t>Запроектировано</w:t>
      </w:r>
      <w:r w:rsidRPr="009B4531">
        <w:rPr>
          <w:color w:val="000000"/>
        </w:rPr>
        <w:t xml:space="preserve"> строительство пирса</w:t>
      </w:r>
    </w:p>
    <w:p w:rsidR="004D3425" w:rsidRPr="00357017" w:rsidRDefault="004D3425" w:rsidP="004D3425">
      <w:pPr>
        <w:spacing w:before="240" w:after="60"/>
        <w:jc w:val="right"/>
      </w:pPr>
      <w:r>
        <w:t xml:space="preserve">Таблица </w:t>
      </w:r>
      <w:r w:rsidRPr="00357017">
        <w:t xml:space="preserve"> </w:t>
      </w:r>
      <w:r w:rsidR="002C18F2">
        <w:t>25</w:t>
      </w:r>
    </w:p>
    <w:p w:rsidR="004D3425" w:rsidRPr="009632FD" w:rsidRDefault="004D3425" w:rsidP="004D3425">
      <w:pPr>
        <w:jc w:val="center"/>
        <w:rPr>
          <w:b/>
          <w:bCs/>
        </w:rPr>
      </w:pPr>
      <w:r w:rsidRPr="009632FD">
        <w:rPr>
          <w:b/>
          <w:bCs/>
        </w:rPr>
        <w:t>Расходы воды на новое строительство</w:t>
      </w:r>
    </w:p>
    <w:p w:rsidR="004D3425" w:rsidRPr="003C472E" w:rsidRDefault="004D3425" w:rsidP="004D3425">
      <w:pPr>
        <w:jc w:val="center"/>
        <w:rPr>
          <w:b/>
          <w:bCs/>
        </w:rPr>
      </w:pPr>
    </w:p>
    <w:tbl>
      <w:tblPr>
        <w:tblW w:w="9466" w:type="dxa"/>
        <w:tblInd w:w="108" w:type="dxa"/>
        <w:tblLayout w:type="fixed"/>
        <w:tblLook w:val="0000" w:firstRow="0" w:lastRow="0" w:firstColumn="0" w:lastColumn="0" w:noHBand="0" w:noVBand="0"/>
      </w:tblPr>
      <w:tblGrid>
        <w:gridCol w:w="567"/>
        <w:gridCol w:w="2127"/>
        <w:gridCol w:w="708"/>
        <w:gridCol w:w="1047"/>
        <w:gridCol w:w="894"/>
        <w:gridCol w:w="611"/>
        <w:gridCol w:w="850"/>
        <w:gridCol w:w="851"/>
        <w:gridCol w:w="992"/>
        <w:gridCol w:w="819"/>
      </w:tblGrid>
      <w:tr w:rsidR="004D3425" w:rsidRPr="0032677C" w:rsidTr="004D3425">
        <w:trPr>
          <w:trHeight w:hRule="exact" w:val="513"/>
        </w:trPr>
        <w:tc>
          <w:tcPr>
            <w:tcW w:w="567" w:type="dxa"/>
            <w:vMerge w:val="restart"/>
            <w:tcBorders>
              <w:top w:val="single" w:sz="4" w:space="0" w:color="000000"/>
              <w:left w:val="single" w:sz="4" w:space="0" w:color="000000"/>
              <w:bottom w:val="single" w:sz="4" w:space="0" w:color="000000"/>
            </w:tcBorders>
          </w:tcPr>
          <w:p w:rsidR="004D3425" w:rsidRPr="007E69E1" w:rsidRDefault="004D3425" w:rsidP="004D3425">
            <w:pPr>
              <w:snapToGrid w:val="0"/>
              <w:ind w:firstLine="0"/>
            </w:pPr>
            <w:proofErr w:type="spellStart"/>
            <w:r w:rsidRPr="007E69E1">
              <w:t>п.п</w:t>
            </w:r>
            <w:proofErr w:type="spellEnd"/>
          </w:p>
        </w:tc>
        <w:tc>
          <w:tcPr>
            <w:tcW w:w="2127" w:type="dxa"/>
            <w:vMerge w:val="restart"/>
            <w:tcBorders>
              <w:top w:val="single" w:sz="4" w:space="0" w:color="000000"/>
              <w:left w:val="single" w:sz="4" w:space="0" w:color="000000"/>
              <w:bottom w:val="single" w:sz="4" w:space="0" w:color="000000"/>
            </w:tcBorders>
          </w:tcPr>
          <w:p w:rsidR="004D3425" w:rsidRPr="007E69E1" w:rsidRDefault="004D3425" w:rsidP="004D3425">
            <w:pPr>
              <w:snapToGrid w:val="0"/>
              <w:ind w:firstLine="0"/>
            </w:pPr>
            <w:r w:rsidRPr="007E69E1">
              <w:t>Площадки застройки</w:t>
            </w:r>
          </w:p>
        </w:tc>
        <w:tc>
          <w:tcPr>
            <w:tcW w:w="708" w:type="dxa"/>
            <w:vMerge w:val="restart"/>
            <w:tcBorders>
              <w:top w:val="single" w:sz="4" w:space="0" w:color="000000"/>
              <w:left w:val="single" w:sz="4" w:space="0" w:color="000000"/>
              <w:bottom w:val="single" w:sz="4" w:space="0" w:color="000000"/>
            </w:tcBorders>
          </w:tcPr>
          <w:p w:rsidR="004D3425" w:rsidRPr="007E69E1" w:rsidRDefault="004D3425" w:rsidP="004D3425">
            <w:pPr>
              <w:snapToGrid w:val="0"/>
              <w:ind w:firstLine="0"/>
            </w:pPr>
            <w:r w:rsidRPr="007E69E1">
              <w:t>Кол-во людей чел.</w:t>
            </w:r>
          </w:p>
          <w:p w:rsidR="004D3425" w:rsidRPr="007E69E1" w:rsidRDefault="004D3425" w:rsidP="004D3425">
            <w:pPr>
              <w:ind w:firstLine="0"/>
            </w:pPr>
          </w:p>
        </w:tc>
        <w:tc>
          <w:tcPr>
            <w:tcW w:w="3402" w:type="dxa"/>
            <w:gridSpan w:val="4"/>
            <w:tcBorders>
              <w:top w:val="single" w:sz="4" w:space="0" w:color="000000"/>
              <w:left w:val="single" w:sz="4" w:space="0" w:color="000000"/>
              <w:bottom w:val="single" w:sz="4" w:space="0" w:color="000000"/>
            </w:tcBorders>
          </w:tcPr>
          <w:p w:rsidR="004D3425" w:rsidRPr="007E69E1" w:rsidRDefault="004D3425" w:rsidP="004D3425">
            <w:pPr>
              <w:snapToGrid w:val="0"/>
              <w:ind w:firstLine="0"/>
            </w:pPr>
            <w:r w:rsidRPr="007E69E1">
              <w:t>Водопотребление</w:t>
            </w:r>
          </w:p>
        </w:tc>
        <w:tc>
          <w:tcPr>
            <w:tcW w:w="851" w:type="dxa"/>
            <w:vMerge w:val="restart"/>
            <w:tcBorders>
              <w:top w:val="single" w:sz="4" w:space="0" w:color="000000"/>
              <w:left w:val="single" w:sz="4" w:space="0" w:color="000000"/>
              <w:bottom w:val="single" w:sz="4" w:space="0" w:color="000000"/>
            </w:tcBorders>
          </w:tcPr>
          <w:p w:rsidR="004D3425" w:rsidRPr="0032677C" w:rsidRDefault="004D3425" w:rsidP="004D3425">
            <w:pPr>
              <w:snapToGrid w:val="0"/>
              <w:ind w:firstLine="0"/>
            </w:pPr>
            <w:r w:rsidRPr="007E69E1">
              <w:t>Протяжен</w:t>
            </w:r>
            <w:r w:rsidRPr="0032677C">
              <w:t>ность сетей h км</w:t>
            </w:r>
          </w:p>
        </w:tc>
        <w:tc>
          <w:tcPr>
            <w:tcW w:w="992" w:type="dxa"/>
            <w:vMerge w:val="restart"/>
            <w:tcBorders>
              <w:top w:val="single" w:sz="4" w:space="0" w:color="000000"/>
              <w:left w:val="single" w:sz="4" w:space="0" w:color="000000"/>
              <w:bottom w:val="single" w:sz="4" w:space="0" w:color="000000"/>
            </w:tcBorders>
          </w:tcPr>
          <w:p w:rsidR="004D3425" w:rsidRPr="0032677C" w:rsidRDefault="004D3425" w:rsidP="004D3425">
            <w:pPr>
              <w:snapToGrid w:val="0"/>
              <w:ind w:firstLine="0"/>
            </w:pPr>
            <w:r w:rsidRPr="0032677C">
              <w:t>Водоотведение</w:t>
            </w:r>
          </w:p>
          <w:p w:rsidR="004D3425" w:rsidRPr="0032677C" w:rsidRDefault="004D3425" w:rsidP="004D3425">
            <w:pPr>
              <w:ind w:firstLine="0"/>
            </w:pPr>
            <w:r w:rsidRPr="0032677C">
              <w:t>М3/</w:t>
            </w:r>
            <w:proofErr w:type="spellStart"/>
            <w:r w:rsidRPr="0032677C">
              <w:t>сут</w:t>
            </w:r>
            <w:proofErr w:type="spellEnd"/>
          </w:p>
        </w:tc>
        <w:tc>
          <w:tcPr>
            <w:tcW w:w="819" w:type="dxa"/>
            <w:vMerge w:val="restart"/>
            <w:tcBorders>
              <w:top w:val="single" w:sz="4" w:space="0" w:color="000000"/>
              <w:left w:val="single" w:sz="4" w:space="0" w:color="000000"/>
              <w:bottom w:val="single" w:sz="4" w:space="0" w:color="000000"/>
              <w:right w:val="single" w:sz="4" w:space="0" w:color="000000"/>
            </w:tcBorders>
          </w:tcPr>
          <w:p w:rsidR="004D3425" w:rsidRPr="0032677C" w:rsidRDefault="004D3425" w:rsidP="004D3425">
            <w:pPr>
              <w:snapToGrid w:val="0"/>
              <w:ind w:firstLine="0"/>
            </w:pPr>
            <w:r w:rsidRPr="0032677C">
              <w:t>Протяженность сетей h км</w:t>
            </w:r>
          </w:p>
        </w:tc>
      </w:tr>
      <w:tr w:rsidR="004D3425" w:rsidRPr="0032677C" w:rsidTr="004D3425">
        <w:trPr>
          <w:trHeight w:hRule="exact" w:val="838"/>
        </w:trPr>
        <w:tc>
          <w:tcPr>
            <w:tcW w:w="567" w:type="dxa"/>
            <w:vMerge/>
            <w:tcBorders>
              <w:top w:val="single" w:sz="4" w:space="0" w:color="000000"/>
              <w:left w:val="single" w:sz="4" w:space="0" w:color="000000"/>
              <w:bottom w:val="single" w:sz="4" w:space="0" w:color="000000"/>
            </w:tcBorders>
          </w:tcPr>
          <w:p w:rsidR="004D3425" w:rsidRPr="0032677C" w:rsidRDefault="004D3425" w:rsidP="004D3425">
            <w:pPr>
              <w:snapToGrid w:val="0"/>
              <w:ind w:firstLine="0"/>
            </w:pPr>
          </w:p>
        </w:tc>
        <w:tc>
          <w:tcPr>
            <w:tcW w:w="2127" w:type="dxa"/>
            <w:vMerge/>
            <w:tcBorders>
              <w:top w:val="single" w:sz="4" w:space="0" w:color="000000"/>
              <w:left w:val="single" w:sz="4" w:space="0" w:color="000000"/>
              <w:bottom w:val="single" w:sz="4" w:space="0" w:color="000000"/>
            </w:tcBorders>
          </w:tcPr>
          <w:p w:rsidR="004D3425" w:rsidRPr="0032677C" w:rsidRDefault="004D3425" w:rsidP="004D3425">
            <w:pPr>
              <w:snapToGrid w:val="0"/>
              <w:ind w:firstLine="0"/>
            </w:pPr>
          </w:p>
        </w:tc>
        <w:tc>
          <w:tcPr>
            <w:tcW w:w="708" w:type="dxa"/>
            <w:vMerge/>
            <w:tcBorders>
              <w:top w:val="single" w:sz="4" w:space="0" w:color="000000"/>
              <w:left w:val="single" w:sz="4" w:space="0" w:color="000000"/>
              <w:bottom w:val="single" w:sz="4" w:space="0" w:color="000000"/>
            </w:tcBorders>
          </w:tcPr>
          <w:p w:rsidR="004D3425" w:rsidRPr="0032677C" w:rsidRDefault="004D3425" w:rsidP="004D3425">
            <w:pPr>
              <w:snapToGrid w:val="0"/>
              <w:ind w:firstLine="0"/>
            </w:pPr>
          </w:p>
        </w:tc>
        <w:tc>
          <w:tcPr>
            <w:tcW w:w="1941" w:type="dxa"/>
            <w:gridSpan w:val="2"/>
            <w:tcBorders>
              <w:top w:val="single" w:sz="4" w:space="0" w:color="000000"/>
              <w:left w:val="single" w:sz="4" w:space="0" w:color="000000"/>
              <w:bottom w:val="single" w:sz="4" w:space="0" w:color="000000"/>
            </w:tcBorders>
          </w:tcPr>
          <w:p w:rsidR="004D3425" w:rsidRPr="0032677C" w:rsidRDefault="004D3425" w:rsidP="004D3425">
            <w:pPr>
              <w:snapToGrid w:val="0"/>
              <w:ind w:firstLine="0"/>
            </w:pPr>
            <w:r w:rsidRPr="0032677C">
              <w:t>Хоз. Питьевое</w:t>
            </w:r>
          </w:p>
          <w:p w:rsidR="004D3425" w:rsidRPr="0032677C" w:rsidRDefault="004D3425" w:rsidP="004D3425">
            <w:pPr>
              <w:ind w:firstLine="0"/>
            </w:pPr>
            <w:proofErr w:type="spellStart"/>
            <w:r w:rsidRPr="0032677C">
              <w:t>max</w:t>
            </w:r>
            <w:proofErr w:type="spellEnd"/>
          </w:p>
        </w:tc>
        <w:tc>
          <w:tcPr>
            <w:tcW w:w="611" w:type="dxa"/>
            <w:vMerge w:val="restart"/>
            <w:tcBorders>
              <w:top w:val="single" w:sz="4" w:space="0" w:color="000000"/>
              <w:left w:val="single" w:sz="4" w:space="0" w:color="000000"/>
              <w:bottom w:val="single" w:sz="4" w:space="0" w:color="000000"/>
            </w:tcBorders>
          </w:tcPr>
          <w:p w:rsidR="004D3425" w:rsidRPr="0032677C" w:rsidRDefault="004D3425" w:rsidP="004D3425">
            <w:pPr>
              <w:snapToGrid w:val="0"/>
              <w:ind w:firstLine="0"/>
            </w:pPr>
            <w:proofErr w:type="spellStart"/>
            <w:r w:rsidRPr="0032677C">
              <w:t>Пожаротуш</w:t>
            </w:r>
            <w:proofErr w:type="spellEnd"/>
            <w:r w:rsidRPr="0032677C">
              <w:t>.</w:t>
            </w:r>
          </w:p>
          <w:p w:rsidR="004D3425" w:rsidRPr="0032677C" w:rsidRDefault="004D3425" w:rsidP="004D3425">
            <w:pPr>
              <w:ind w:firstLine="0"/>
            </w:pPr>
            <w:r w:rsidRPr="0032677C">
              <w:t>м3/</w:t>
            </w:r>
            <w:proofErr w:type="spellStart"/>
            <w:r w:rsidRPr="0032677C">
              <w:t>сут</w:t>
            </w:r>
            <w:proofErr w:type="spellEnd"/>
          </w:p>
        </w:tc>
        <w:tc>
          <w:tcPr>
            <w:tcW w:w="850" w:type="dxa"/>
            <w:vMerge w:val="restart"/>
            <w:tcBorders>
              <w:top w:val="single" w:sz="4" w:space="0" w:color="000000"/>
              <w:left w:val="single" w:sz="4" w:space="0" w:color="000000"/>
              <w:bottom w:val="single" w:sz="4" w:space="0" w:color="000000"/>
            </w:tcBorders>
          </w:tcPr>
          <w:p w:rsidR="004D3425" w:rsidRPr="0032677C" w:rsidRDefault="004D3425" w:rsidP="004D3425">
            <w:pPr>
              <w:snapToGrid w:val="0"/>
              <w:ind w:firstLine="0"/>
            </w:pPr>
            <w:r w:rsidRPr="0032677C">
              <w:t>Полив</w:t>
            </w:r>
          </w:p>
          <w:p w:rsidR="004D3425" w:rsidRPr="0032677C" w:rsidRDefault="004D3425" w:rsidP="004D3425">
            <w:pPr>
              <w:ind w:firstLine="0"/>
            </w:pPr>
            <w:r w:rsidRPr="0032677C">
              <w:t>м3/</w:t>
            </w:r>
            <w:proofErr w:type="spellStart"/>
            <w:r w:rsidRPr="0032677C">
              <w:t>сут</w:t>
            </w:r>
            <w:proofErr w:type="spellEnd"/>
          </w:p>
        </w:tc>
        <w:tc>
          <w:tcPr>
            <w:tcW w:w="851" w:type="dxa"/>
            <w:vMerge/>
            <w:tcBorders>
              <w:top w:val="single" w:sz="4" w:space="0" w:color="000000"/>
              <w:left w:val="single" w:sz="4" w:space="0" w:color="000000"/>
              <w:bottom w:val="single" w:sz="4" w:space="0" w:color="000000"/>
            </w:tcBorders>
          </w:tcPr>
          <w:p w:rsidR="004D3425" w:rsidRPr="0032677C" w:rsidRDefault="004D3425" w:rsidP="004D3425">
            <w:pPr>
              <w:snapToGrid w:val="0"/>
              <w:ind w:firstLine="0"/>
            </w:pPr>
          </w:p>
        </w:tc>
        <w:tc>
          <w:tcPr>
            <w:tcW w:w="992" w:type="dxa"/>
            <w:vMerge/>
            <w:tcBorders>
              <w:top w:val="single" w:sz="4" w:space="0" w:color="000000"/>
              <w:left w:val="single" w:sz="4" w:space="0" w:color="000000"/>
              <w:bottom w:val="single" w:sz="4" w:space="0" w:color="000000"/>
            </w:tcBorders>
          </w:tcPr>
          <w:p w:rsidR="004D3425" w:rsidRPr="0032677C" w:rsidRDefault="004D3425" w:rsidP="004D3425">
            <w:pPr>
              <w:snapToGrid w:val="0"/>
              <w:ind w:firstLine="0"/>
            </w:pPr>
          </w:p>
        </w:tc>
        <w:tc>
          <w:tcPr>
            <w:tcW w:w="819" w:type="dxa"/>
            <w:vMerge/>
            <w:tcBorders>
              <w:top w:val="single" w:sz="4" w:space="0" w:color="000000"/>
              <w:left w:val="single" w:sz="4" w:space="0" w:color="000000"/>
              <w:bottom w:val="single" w:sz="4" w:space="0" w:color="000000"/>
              <w:right w:val="single" w:sz="4" w:space="0" w:color="000000"/>
            </w:tcBorders>
          </w:tcPr>
          <w:p w:rsidR="004D3425" w:rsidRPr="0032677C" w:rsidRDefault="004D3425" w:rsidP="004D3425">
            <w:pPr>
              <w:snapToGrid w:val="0"/>
              <w:ind w:firstLine="0"/>
            </w:pPr>
          </w:p>
        </w:tc>
      </w:tr>
      <w:tr w:rsidR="004D3425" w:rsidRPr="0032677C" w:rsidTr="004D3425">
        <w:trPr>
          <w:trHeight w:hRule="exact" w:val="1247"/>
        </w:trPr>
        <w:tc>
          <w:tcPr>
            <w:tcW w:w="567" w:type="dxa"/>
            <w:vMerge/>
            <w:tcBorders>
              <w:top w:val="single" w:sz="4" w:space="0" w:color="000000"/>
              <w:left w:val="single" w:sz="4" w:space="0" w:color="000000"/>
              <w:bottom w:val="single" w:sz="4" w:space="0" w:color="000000"/>
            </w:tcBorders>
          </w:tcPr>
          <w:p w:rsidR="004D3425" w:rsidRPr="0032677C" w:rsidRDefault="004D3425" w:rsidP="004D3425">
            <w:pPr>
              <w:snapToGrid w:val="0"/>
              <w:ind w:firstLine="0"/>
            </w:pPr>
          </w:p>
        </w:tc>
        <w:tc>
          <w:tcPr>
            <w:tcW w:w="2127" w:type="dxa"/>
            <w:vMerge/>
            <w:tcBorders>
              <w:top w:val="single" w:sz="4" w:space="0" w:color="000000"/>
              <w:left w:val="single" w:sz="4" w:space="0" w:color="000000"/>
              <w:bottom w:val="single" w:sz="4" w:space="0" w:color="000000"/>
            </w:tcBorders>
          </w:tcPr>
          <w:p w:rsidR="004D3425" w:rsidRPr="0032677C" w:rsidRDefault="004D3425" w:rsidP="004D3425">
            <w:pPr>
              <w:snapToGrid w:val="0"/>
              <w:ind w:firstLine="0"/>
            </w:pPr>
          </w:p>
        </w:tc>
        <w:tc>
          <w:tcPr>
            <w:tcW w:w="708" w:type="dxa"/>
            <w:vMerge/>
            <w:tcBorders>
              <w:top w:val="single" w:sz="4" w:space="0" w:color="000000"/>
              <w:left w:val="single" w:sz="4" w:space="0" w:color="000000"/>
              <w:bottom w:val="single" w:sz="4" w:space="0" w:color="000000"/>
            </w:tcBorders>
          </w:tcPr>
          <w:p w:rsidR="004D3425" w:rsidRPr="0032677C" w:rsidRDefault="004D3425" w:rsidP="004D3425">
            <w:pPr>
              <w:snapToGrid w:val="0"/>
              <w:ind w:firstLine="0"/>
            </w:pPr>
          </w:p>
        </w:tc>
        <w:tc>
          <w:tcPr>
            <w:tcW w:w="1047" w:type="dxa"/>
            <w:tcBorders>
              <w:top w:val="single" w:sz="4" w:space="0" w:color="000000"/>
              <w:left w:val="single" w:sz="4" w:space="0" w:color="000000"/>
              <w:bottom w:val="single" w:sz="4" w:space="0" w:color="000000"/>
            </w:tcBorders>
          </w:tcPr>
          <w:p w:rsidR="004D3425" w:rsidRPr="0032677C" w:rsidRDefault="004D3425" w:rsidP="004D3425">
            <w:pPr>
              <w:snapToGrid w:val="0"/>
              <w:ind w:firstLine="0"/>
            </w:pPr>
            <w:r w:rsidRPr="0032677C">
              <w:t>м3/</w:t>
            </w:r>
            <w:proofErr w:type="spellStart"/>
            <w:r w:rsidRPr="0032677C">
              <w:t>сут</w:t>
            </w:r>
            <w:proofErr w:type="spellEnd"/>
          </w:p>
        </w:tc>
        <w:tc>
          <w:tcPr>
            <w:tcW w:w="894" w:type="dxa"/>
            <w:tcBorders>
              <w:top w:val="single" w:sz="4" w:space="0" w:color="000000"/>
              <w:left w:val="single" w:sz="4" w:space="0" w:color="000000"/>
              <w:bottom w:val="single" w:sz="4" w:space="0" w:color="000000"/>
            </w:tcBorders>
          </w:tcPr>
          <w:p w:rsidR="004D3425" w:rsidRPr="0032677C" w:rsidRDefault="004D3425" w:rsidP="004D3425">
            <w:pPr>
              <w:snapToGrid w:val="0"/>
              <w:ind w:firstLine="0"/>
            </w:pPr>
            <w:r w:rsidRPr="0032677C">
              <w:t>м3/час</w:t>
            </w:r>
          </w:p>
        </w:tc>
        <w:tc>
          <w:tcPr>
            <w:tcW w:w="611" w:type="dxa"/>
            <w:vMerge/>
            <w:tcBorders>
              <w:top w:val="single" w:sz="4" w:space="0" w:color="000000"/>
              <w:left w:val="single" w:sz="4" w:space="0" w:color="000000"/>
              <w:bottom w:val="single" w:sz="4" w:space="0" w:color="000000"/>
            </w:tcBorders>
          </w:tcPr>
          <w:p w:rsidR="004D3425" w:rsidRPr="0032677C" w:rsidRDefault="004D3425" w:rsidP="004D3425">
            <w:pPr>
              <w:snapToGrid w:val="0"/>
              <w:ind w:firstLine="0"/>
            </w:pPr>
          </w:p>
        </w:tc>
        <w:tc>
          <w:tcPr>
            <w:tcW w:w="850" w:type="dxa"/>
            <w:vMerge/>
            <w:tcBorders>
              <w:top w:val="single" w:sz="4" w:space="0" w:color="000000"/>
              <w:left w:val="single" w:sz="4" w:space="0" w:color="000000"/>
              <w:bottom w:val="single" w:sz="4" w:space="0" w:color="000000"/>
            </w:tcBorders>
          </w:tcPr>
          <w:p w:rsidR="004D3425" w:rsidRPr="0032677C" w:rsidRDefault="004D3425" w:rsidP="004D3425">
            <w:pPr>
              <w:snapToGrid w:val="0"/>
              <w:ind w:firstLine="0"/>
            </w:pPr>
          </w:p>
        </w:tc>
        <w:tc>
          <w:tcPr>
            <w:tcW w:w="851" w:type="dxa"/>
            <w:vMerge/>
            <w:tcBorders>
              <w:top w:val="single" w:sz="4" w:space="0" w:color="000000"/>
              <w:left w:val="single" w:sz="4" w:space="0" w:color="000000"/>
              <w:bottom w:val="single" w:sz="4" w:space="0" w:color="000000"/>
            </w:tcBorders>
          </w:tcPr>
          <w:p w:rsidR="004D3425" w:rsidRPr="0032677C" w:rsidRDefault="004D3425" w:rsidP="004D3425">
            <w:pPr>
              <w:snapToGrid w:val="0"/>
              <w:ind w:firstLine="0"/>
            </w:pPr>
          </w:p>
        </w:tc>
        <w:tc>
          <w:tcPr>
            <w:tcW w:w="992" w:type="dxa"/>
            <w:vMerge/>
            <w:tcBorders>
              <w:top w:val="single" w:sz="4" w:space="0" w:color="000000"/>
              <w:left w:val="single" w:sz="4" w:space="0" w:color="000000"/>
              <w:bottom w:val="single" w:sz="4" w:space="0" w:color="000000"/>
            </w:tcBorders>
          </w:tcPr>
          <w:p w:rsidR="004D3425" w:rsidRPr="0032677C" w:rsidRDefault="004D3425" w:rsidP="004D3425">
            <w:pPr>
              <w:snapToGrid w:val="0"/>
              <w:ind w:firstLine="0"/>
            </w:pPr>
          </w:p>
        </w:tc>
        <w:tc>
          <w:tcPr>
            <w:tcW w:w="819" w:type="dxa"/>
            <w:vMerge/>
            <w:tcBorders>
              <w:top w:val="single" w:sz="4" w:space="0" w:color="000000"/>
              <w:left w:val="single" w:sz="4" w:space="0" w:color="000000"/>
              <w:bottom w:val="single" w:sz="4" w:space="0" w:color="000000"/>
              <w:right w:val="single" w:sz="4" w:space="0" w:color="000000"/>
            </w:tcBorders>
          </w:tcPr>
          <w:p w:rsidR="004D3425" w:rsidRPr="0032677C" w:rsidRDefault="004D3425" w:rsidP="004D3425">
            <w:pPr>
              <w:snapToGrid w:val="0"/>
              <w:ind w:firstLine="0"/>
            </w:pPr>
          </w:p>
        </w:tc>
      </w:tr>
      <w:tr w:rsidR="004D3425" w:rsidRPr="0032677C" w:rsidTr="004D3425">
        <w:trPr>
          <w:trHeight w:val="279"/>
        </w:trPr>
        <w:tc>
          <w:tcPr>
            <w:tcW w:w="567" w:type="dxa"/>
            <w:tcBorders>
              <w:top w:val="single" w:sz="4" w:space="0" w:color="000000"/>
              <w:left w:val="single" w:sz="4" w:space="0" w:color="000000"/>
              <w:bottom w:val="single" w:sz="4" w:space="0" w:color="000000"/>
            </w:tcBorders>
          </w:tcPr>
          <w:p w:rsidR="004D3425" w:rsidRPr="0032677C" w:rsidRDefault="004D3425" w:rsidP="004D3425">
            <w:pPr>
              <w:snapToGrid w:val="0"/>
              <w:ind w:firstLine="0"/>
              <w:jc w:val="center"/>
              <w:rPr>
                <w:b/>
              </w:rPr>
            </w:pPr>
            <w:r w:rsidRPr="0032677C">
              <w:rPr>
                <w:b/>
              </w:rPr>
              <w:t>1</w:t>
            </w:r>
          </w:p>
        </w:tc>
        <w:tc>
          <w:tcPr>
            <w:tcW w:w="2127" w:type="dxa"/>
            <w:tcBorders>
              <w:top w:val="single" w:sz="4" w:space="0" w:color="000000"/>
              <w:left w:val="single" w:sz="4" w:space="0" w:color="000000"/>
              <w:bottom w:val="single" w:sz="4" w:space="0" w:color="000000"/>
            </w:tcBorders>
          </w:tcPr>
          <w:p w:rsidR="004D3425" w:rsidRPr="0032677C" w:rsidRDefault="004D3425" w:rsidP="004D3425">
            <w:pPr>
              <w:snapToGrid w:val="0"/>
              <w:ind w:firstLine="0"/>
              <w:jc w:val="center"/>
              <w:rPr>
                <w:b/>
              </w:rPr>
            </w:pPr>
            <w:r w:rsidRPr="0032677C">
              <w:rPr>
                <w:b/>
              </w:rPr>
              <w:t>2</w:t>
            </w:r>
          </w:p>
        </w:tc>
        <w:tc>
          <w:tcPr>
            <w:tcW w:w="708" w:type="dxa"/>
            <w:tcBorders>
              <w:top w:val="single" w:sz="4" w:space="0" w:color="000000"/>
              <w:left w:val="single" w:sz="4" w:space="0" w:color="000000"/>
              <w:bottom w:val="single" w:sz="4" w:space="0" w:color="000000"/>
            </w:tcBorders>
          </w:tcPr>
          <w:p w:rsidR="004D3425" w:rsidRPr="0032677C" w:rsidRDefault="004D3425" w:rsidP="004D3425">
            <w:pPr>
              <w:snapToGrid w:val="0"/>
              <w:ind w:firstLine="0"/>
              <w:jc w:val="center"/>
              <w:rPr>
                <w:b/>
              </w:rPr>
            </w:pPr>
            <w:r w:rsidRPr="0032677C">
              <w:rPr>
                <w:b/>
              </w:rPr>
              <w:t>3</w:t>
            </w:r>
          </w:p>
        </w:tc>
        <w:tc>
          <w:tcPr>
            <w:tcW w:w="1047" w:type="dxa"/>
            <w:tcBorders>
              <w:top w:val="single" w:sz="4" w:space="0" w:color="000000"/>
              <w:left w:val="single" w:sz="4" w:space="0" w:color="000000"/>
              <w:bottom w:val="single" w:sz="4" w:space="0" w:color="000000"/>
            </w:tcBorders>
          </w:tcPr>
          <w:p w:rsidR="004D3425" w:rsidRPr="0032677C" w:rsidRDefault="004D3425" w:rsidP="004D3425">
            <w:pPr>
              <w:snapToGrid w:val="0"/>
              <w:ind w:firstLine="0"/>
              <w:jc w:val="center"/>
              <w:rPr>
                <w:b/>
              </w:rPr>
            </w:pPr>
            <w:r w:rsidRPr="0032677C">
              <w:rPr>
                <w:b/>
              </w:rPr>
              <w:t>4</w:t>
            </w:r>
          </w:p>
        </w:tc>
        <w:tc>
          <w:tcPr>
            <w:tcW w:w="894" w:type="dxa"/>
            <w:tcBorders>
              <w:top w:val="single" w:sz="4" w:space="0" w:color="000000"/>
              <w:left w:val="single" w:sz="4" w:space="0" w:color="000000"/>
              <w:bottom w:val="single" w:sz="4" w:space="0" w:color="000000"/>
            </w:tcBorders>
          </w:tcPr>
          <w:p w:rsidR="004D3425" w:rsidRPr="0032677C" w:rsidRDefault="004D3425" w:rsidP="004D3425">
            <w:pPr>
              <w:snapToGrid w:val="0"/>
              <w:ind w:firstLine="0"/>
              <w:jc w:val="center"/>
              <w:rPr>
                <w:b/>
              </w:rPr>
            </w:pPr>
            <w:r w:rsidRPr="0032677C">
              <w:rPr>
                <w:b/>
              </w:rPr>
              <w:t>5</w:t>
            </w:r>
          </w:p>
        </w:tc>
        <w:tc>
          <w:tcPr>
            <w:tcW w:w="611" w:type="dxa"/>
            <w:tcBorders>
              <w:top w:val="single" w:sz="4" w:space="0" w:color="000000"/>
              <w:left w:val="single" w:sz="4" w:space="0" w:color="000000"/>
              <w:bottom w:val="single" w:sz="4" w:space="0" w:color="000000"/>
            </w:tcBorders>
          </w:tcPr>
          <w:p w:rsidR="004D3425" w:rsidRPr="0032677C" w:rsidRDefault="004D3425" w:rsidP="004D3425">
            <w:pPr>
              <w:snapToGrid w:val="0"/>
              <w:ind w:firstLine="0"/>
              <w:jc w:val="center"/>
              <w:rPr>
                <w:b/>
              </w:rPr>
            </w:pPr>
            <w:r w:rsidRPr="0032677C">
              <w:rPr>
                <w:b/>
              </w:rPr>
              <w:t>6</w:t>
            </w:r>
          </w:p>
        </w:tc>
        <w:tc>
          <w:tcPr>
            <w:tcW w:w="850" w:type="dxa"/>
            <w:tcBorders>
              <w:top w:val="single" w:sz="4" w:space="0" w:color="000000"/>
              <w:left w:val="single" w:sz="4" w:space="0" w:color="000000"/>
              <w:bottom w:val="single" w:sz="4" w:space="0" w:color="000000"/>
            </w:tcBorders>
          </w:tcPr>
          <w:p w:rsidR="004D3425" w:rsidRPr="0032677C" w:rsidRDefault="004D3425" w:rsidP="004D3425">
            <w:pPr>
              <w:snapToGrid w:val="0"/>
              <w:ind w:firstLine="0"/>
              <w:jc w:val="center"/>
              <w:rPr>
                <w:b/>
              </w:rPr>
            </w:pPr>
            <w:r w:rsidRPr="0032677C">
              <w:rPr>
                <w:b/>
              </w:rPr>
              <w:t>7</w:t>
            </w:r>
          </w:p>
        </w:tc>
        <w:tc>
          <w:tcPr>
            <w:tcW w:w="851" w:type="dxa"/>
            <w:tcBorders>
              <w:top w:val="single" w:sz="4" w:space="0" w:color="000000"/>
              <w:left w:val="single" w:sz="4" w:space="0" w:color="000000"/>
              <w:bottom w:val="single" w:sz="4" w:space="0" w:color="000000"/>
            </w:tcBorders>
          </w:tcPr>
          <w:p w:rsidR="004D3425" w:rsidRPr="0032677C" w:rsidRDefault="004D3425" w:rsidP="004D3425">
            <w:pPr>
              <w:snapToGrid w:val="0"/>
              <w:ind w:firstLine="0"/>
              <w:jc w:val="center"/>
              <w:rPr>
                <w:b/>
              </w:rPr>
            </w:pPr>
            <w:r w:rsidRPr="0032677C">
              <w:rPr>
                <w:b/>
              </w:rPr>
              <w:t>8</w:t>
            </w:r>
          </w:p>
        </w:tc>
        <w:tc>
          <w:tcPr>
            <w:tcW w:w="992" w:type="dxa"/>
            <w:tcBorders>
              <w:top w:val="single" w:sz="4" w:space="0" w:color="000000"/>
              <w:left w:val="single" w:sz="4" w:space="0" w:color="000000"/>
              <w:bottom w:val="single" w:sz="4" w:space="0" w:color="000000"/>
            </w:tcBorders>
          </w:tcPr>
          <w:p w:rsidR="004D3425" w:rsidRPr="0032677C" w:rsidRDefault="004D3425" w:rsidP="004D3425">
            <w:pPr>
              <w:snapToGrid w:val="0"/>
              <w:ind w:firstLine="0"/>
              <w:jc w:val="center"/>
              <w:rPr>
                <w:b/>
              </w:rPr>
            </w:pPr>
            <w:r w:rsidRPr="0032677C">
              <w:rPr>
                <w:b/>
              </w:rPr>
              <w:t>9</w:t>
            </w:r>
          </w:p>
        </w:tc>
        <w:tc>
          <w:tcPr>
            <w:tcW w:w="819" w:type="dxa"/>
            <w:tcBorders>
              <w:top w:val="single" w:sz="4" w:space="0" w:color="000000"/>
              <w:left w:val="single" w:sz="4" w:space="0" w:color="000000"/>
              <w:bottom w:val="single" w:sz="4" w:space="0" w:color="000000"/>
              <w:right w:val="single" w:sz="4" w:space="0" w:color="000000"/>
            </w:tcBorders>
          </w:tcPr>
          <w:p w:rsidR="004D3425" w:rsidRPr="0032677C" w:rsidRDefault="004D3425" w:rsidP="004D3425">
            <w:pPr>
              <w:snapToGrid w:val="0"/>
              <w:ind w:firstLine="0"/>
              <w:jc w:val="center"/>
              <w:rPr>
                <w:b/>
              </w:rPr>
            </w:pPr>
            <w:r w:rsidRPr="0032677C">
              <w:rPr>
                <w:b/>
              </w:rPr>
              <w:t>10</w:t>
            </w:r>
          </w:p>
        </w:tc>
      </w:tr>
      <w:tr w:rsidR="004D3425" w:rsidRPr="0032677C" w:rsidTr="004D3425">
        <w:trPr>
          <w:trHeight w:val="1184"/>
        </w:trPr>
        <w:tc>
          <w:tcPr>
            <w:tcW w:w="567" w:type="dxa"/>
            <w:tcBorders>
              <w:top w:val="single" w:sz="4" w:space="0" w:color="000000"/>
              <w:left w:val="single" w:sz="4" w:space="0" w:color="000000"/>
              <w:bottom w:val="single" w:sz="4" w:space="0" w:color="000000"/>
            </w:tcBorders>
          </w:tcPr>
          <w:p w:rsidR="004D3425" w:rsidRPr="0032677C" w:rsidRDefault="004D3425" w:rsidP="004D3425">
            <w:pPr>
              <w:snapToGrid w:val="0"/>
              <w:ind w:firstLine="0"/>
              <w:jc w:val="center"/>
              <w:rPr>
                <w:b/>
              </w:rPr>
            </w:pPr>
          </w:p>
        </w:tc>
        <w:tc>
          <w:tcPr>
            <w:tcW w:w="2127" w:type="dxa"/>
            <w:tcBorders>
              <w:top w:val="single" w:sz="4" w:space="0" w:color="000000"/>
              <w:left w:val="single" w:sz="4" w:space="0" w:color="000000"/>
              <w:bottom w:val="single" w:sz="4" w:space="0" w:color="000000"/>
            </w:tcBorders>
          </w:tcPr>
          <w:p w:rsidR="004D3425" w:rsidRPr="0032677C" w:rsidRDefault="004D3425" w:rsidP="004D3425">
            <w:pPr>
              <w:snapToGrid w:val="0"/>
              <w:ind w:firstLine="0"/>
              <w:jc w:val="center"/>
              <w:rPr>
                <w:b/>
              </w:rPr>
            </w:pPr>
          </w:p>
        </w:tc>
        <w:tc>
          <w:tcPr>
            <w:tcW w:w="708" w:type="dxa"/>
            <w:tcBorders>
              <w:top w:val="single" w:sz="4" w:space="0" w:color="000000"/>
              <w:left w:val="single" w:sz="4" w:space="0" w:color="000000"/>
              <w:bottom w:val="single" w:sz="4" w:space="0" w:color="000000"/>
            </w:tcBorders>
          </w:tcPr>
          <w:p w:rsidR="004D3425" w:rsidRPr="0032677C" w:rsidRDefault="004D3425" w:rsidP="004D3425">
            <w:pPr>
              <w:snapToGrid w:val="0"/>
              <w:ind w:firstLine="0"/>
              <w:jc w:val="center"/>
              <w:rPr>
                <w:b/>
              </w:rPr>
            </w:pPr>
          </w:p>
        </w:tc>
        <w:tc>
          <w:tcPr>
            <w:tcW w:w="1047" w:type="dxa"/>
            <w:tcBorders>
              <w:top w:val="single" w:sz="4" w:space="0" w:color="000000"/>
              <w:left w:val="single" w:sz="4" w:space="0" w:color="000000"/>
              <w:bottom w:val="single" w:sz="4" w:space="0" w:color="000000"/>
            </w:tcBorders>
          </w:tcPr>
          <w:p w:rsidR="004D3425" w:rsidRPr="0032677C" w:rsidRDefault="004D3425" w:rsidP="004D3425">
            <w:pPr>
              <w:snapToGrid w:val="0"/>
              <w:ind w:firstLine="0"/>
              <w:jc w:val="center"/>
              <w:rPr>
                <w:b/>
              </w:rPr>
            </w:pPr>
          </w:p>
        </w:tc>
        <w:tc>
          <w:tcPr>
            <w:tcW w:w="894" w:type="dxa"/>
            <w:tcBorders>
              <w:top w:val="single" w:sz="4" w:space="0" w:color="000000"/>
              <w:left w:val="single" w:sz="4" w:space="0" w:color="000000"/>
              <w:bottom w:val="single" w:sz="4" w:space="0" w:color="000000"/>
            </w:tcBorders>
          </w:tcPr>
          <w:p w:rsidR="004D3425" w:rsidRPr="0032677C" w:rsidRDefault="004D3425" w:rsidP="004D3425">
            <w:pPr>
              <w:snapToGrid w:val="0"/>
              <w:ind w:firstLine="0"/>
              <w:jc w:val="center"/>
              <w:rPr>
                <w:b/>
              </w:rPr>
            </w:pPr>
          </w:p>
        </w:tc>
        <w:tc>
          <w:tcPr>
            <w:tcW w:w="611" w:type="dxa"/>
            <w:tcBorders>
              <w:top w:val="single" w:sz="4" w:space="0" w:color="000000"/>
              <w:left w:val="single" w:sz="4" w:space="0" w:color="000000"/>
              <w:bottom w:val="single" w:sz="4" w:space="0" w:color="000000"/>
            </w:tcBorders>
          </w:tcPr>
          <w:p w:rsidR="004D3425" w:rsidRPr="0032677C" w:rsidRDefault="004D3425" w:rsidP="004D3425">
            <w:pPr>
              <w:snapToGrid w:val="0"/>
              <w:ind w:firstLine="0"/>
            </w:pPr>
            <w:r>
              <w:t>5</w:t>
            </w:r>
            <w:r w:rsidRPr="0032677C">
              <w:t>л/с</w:t>
            </w:r>
          </w:p>
          <w:p w:rsidR="004D3425" w:rsidRPr="0032677C" w:rsidRDefault="004D3425" w:rsidP="004D3425">
            <w:pPr>
              <w:ind w:firstLine="0"/>
            </w:pPr>
            <w:r w:rsidRPr="0032677C">
              <w:t>1пож</w:t>
            </w:r>
          </w:p>
          <w:p w:rsidR="004D3425" w:rsidRPr="0032677C" w:rsidRDefault="004D3425" w:rsidP="004D3425">
            <w:pPr>
              <w:ind w:firstLine="0"/>
              <w:jc w:val="center"/>
            </w:pPr>
            <w:r w:rsidRPr="0032677C">
              <w:t>3 ч</w:t>
            </w:r>
          </w:p>
        </w:tc>
        <w:tc>
          <w:tcPr>
            <w:tcW w:w="850" w:type="dxa"/>
            <w:tcBorders>
              <w:top w:val="single" w:sz="4" w:space="0" w:color="000000"/>
              <w:left w:val="single" w:sz="4" w:space="0" w:color="000000"/>
              <w:bottom w:val="single" w:sz="4" w:space="0" w:color="000000"/>
            </w:tcBorders>
          </w:tcPr>
          <w:p w:rsidR="004D3425" w:rsidRPr="0032677C" w:rsidRDefault="004D3425" w:rsidP="004D3425">
            <w:pPr>
              <w:snapToGrid w:val="0"/>
              <w:ind w:firstLine="0"/>
              <w:jc w:val="center"/>
              <w:rPr>
                <w:b/>
              </w:rPr>
            </w:pPr>
          </w:p>
        </w:tc>
        <w:tc>
          <w:tcPr>
            <w:tcW w:w="851" w:type="dxa"/>
            <w:tcBorders>
              <w:top w:val="single" w:sz="4" w:space="0" w:color="000000"/>
              <w:left w:val="single" w:sz="4" w:space="0" w:color="000000"/>
              <w:bottom w:val="single" w:sz="4" w:space="0" w:color="000000"/>
            </w:tcBorders>
          </w:tcPr>
          <w:p w:rsidR="004D3425" w:rsidRPr="0032677C" w:rsidRDefault="004D3425" w:rsidP="004D3425">
            <w:pPr>
              <w:snapToGrid w:val="0"/>
              <w:ind w:firstLine="0"/>
              <w:jc w:val="center"/>
              <w:rPr>
                <w:b/>
              </w:rPr>
            </w:pPr>
          </w:p>
        </w:tc>
        <w:tc>
          <w:tcPr>
            <w:tcW w:w="992" w:type="dxa"/>
            <w:tcBorders>
              <w:top w:val="single" w:sz="4" w:space="0" w:color="000000"/>
              <w:left w:val="single" w:sz="4" w:space="0" w:color="000000"/>
              <w:bottom w:val="single" w:sz="4" w:space="0" w:color="000000"/>
            </w:tcBorders>
          </w:tcPr>
          <w:p w:rsidR="004D3425" w:rsidRPr="0032677C" w:rsidRDefault="004D3425" w:rsidP="004D3425">
            <w:pPr>
              <w:snapToGrid w:val="0"/>
              <w:ind w:firstLine="0"/>
              <w:jc w:val="center"/>
              <w:rPr>
                <w:b/>
              </w:rPr>
            </w:pPr>
          </w:p>
        </w:tc>
        <w:tc>
          <w:tcPr>
            <w:tcW w:w="819" w:type="dxa"/>
            <w:tcBorders>
              <w:top w:val="single" w:sz="4" w:space="0" w:color="000000"/>
              <w:left w:val="single" w:sz="4" w:space="0" w:color="000000"/>
              <w:bottom w:val="single" w:sz="4" w:space="0" w:color="000000"/>
              <w:right w:val="single" w:sz="4" w:space="0" w:color="000000"/>
            </w:tcBorders>
          </w:tcPr>
          <w:p w:rsidR="004D3425" w:rsidRPr="0032677C" w:rsidRDefault="004D3425" w:rsidP="004D3425">
            <w:pPr>
              <w:snapToGrid w:val="0"/>
              <w:ind w:firstLine="0"/>
              <w:jc w:val="center"/>
              <w:rPr>
                <w:b/>
              </w:rPr>
            </w:pPr>
          </w:p>
        </w:tc>
      </w:tr>
      <w:tr w:rsidR="004D3425" w:rsidRPr="003C472E" w:rsidTr="004D3425">
        <w:trPr>
          <w:trHeight w:val="279"/>
        </w:trPr>
        <w:tc>
          <w:tcPr>
            <w:tcW w:w="567" w:type="dxa"/>
            <w:tcBorders>
              <w:top w:val="single" w:sz="4" w:space="0" w:color="000000"/>
              <w:left w:val="single" w:sz="4" w:space="0" w:color="000000"/>
              <w:bottom w:val="single" w:sz="4" w:space="0" w:color="000000"/>
            </w:tcBorders>
          </w:tcPr>
          <w:p w:rsidR="004D3425" w:rsidRPr="0032677C" w:rsidRDefault="004D3425" w:rsidP="004D3425">
            <w:pPr>
              <w:snapToGrid w:val="0"/>
              <w:ind w:firstLine="0"/>
            </w:pPr>
          </w:p>
        </w:tc>
        <w:tc>
          <w:tcPr>
            <w:tcW w:w="8899" w:type="dxa"/>
            <w:gridSpan w:val="9"/>
            <w:tcBorders>
              <w:top w:val="single" w:sz="4" w:space="0" w:color="000000"/>
              <w:left w:val="single" w:sz="4" w:space="0" w:color="000000"/>
              <w:bottom w:val="single" w:sz="4" w:space="0" w:color="000000"/>
              <w:right w:val="single" w:sz="4" w:space="0" w:color="000000"/>
            </w:tcBorders>
          </w:tcPr>
          <w:p w:rsidR="004D3425" w:rsidRPr="003C472E" w:rsidRDefault="004D3425" w:rsidP="004D3425">
            <w:pPr>
              <w:snapToGrid w:val="0"/>
              <w:ind w:firstLine="0"/>
            </w:pPr>
            <w:r>
              <w:rPr>
                <w:b/>
                <w:bCs/>
                <w:iCs/>
                <w:color w:val="000000"/>
              </w:rPr>
              <w:t xml:space="preserve">Село </w:t>
            </w:r>
            <w:r w:rsidRPr="00C50EA0">
              <w:rPr>
                <w:b/>
                <w:bCs/>
                <w:color w:val="000000"/>
              </w:rPr>
              <w:t>Мордово-Ишуткино</w:t>
            </w:r>
            <w:r w:rsidRPr="006F37EA">
              <w:rPr>
                <w:b/>
                <w:bCs/>
                <w:iCs/>
                <w:color w:val="000000"/>
              </w:rPr>
              <w:t xml:space="preserve"> – а/ц</w:t>
            </w:r>
            <w:r w:rsidRPr="003C472E">
              <w:rPr>
                <w:b/>
              </w:rPr>
              <w:t xml:space="preserve">  </w:t>
            </w:r>
            <w:r>
              <w:t>Новое строительство</w:t>
            </w:r>
          </w:p>
        </w:tc>
      </w:tr>
      <w:tr w:rsidR="004D3425" w:rsidRPr="00CE5D24" w:rsidTr="004D3425">
        <w:trPr>
          <w:trHeight w:val="279"/>
        </w:trPr>
        <w:tc>
          <w:tcPr>
            <w:tcW w:w="567" w:type="dxa"/>
            <w:tcBorders>
              <w:top w:val="single" w:sz="4" w:space="0" w:color="000000"/>
              <w:left w:val="single" w:sz="4" w:space="0" w:color="000000"/>
              <w:bottom w:val="single" w:sz="4" w:space="0" w:color="000000"/>
            </w:tcBorders>
          </w:tcPr>
          <w:p w:rsidR="004D3425" w:rsidRDefault="004D3425" w:rsidP="004D3425">
            <w:pPr>
              <w:snapToGrid w:val="0"/>
              <w:ind w:firstLine="0"/>
            </w:pPr>
            <w:r>
              <w:t>1,1</w:t>
            </w:r>
          </w:p>
        </w:tc>
        <w:tc>
          <w:tcPr>
            <w:tcW w:w="2127" w:type="dxa"/>
            <w:tcBorders>
              <w:top w:val="single" w:sz="4" w:space="0" w:color="000000"/>
              <w:left w:val="single" w:sz="4" w:space="0" w:color="000000"/>
              <w:bottom w:val="single" w:sz="4" w:space="0" w:color="000000"/>
            </w:tcBorders>
          </w:tcPr>
          <w:p w:rsidR="004D3425" w:rsidRDefault="004D3425" w:rsidP="004D3425">
            <w:pPr>
              <w:tabs>
                <w:tab w:val="center" w:pos="932"/>
              </w:tabs>
              <w:snapToGrid w:val="0"/>
              <w:ind w:firstLine="0"/>
            </w:pPr>
            <w:r w:rsidRPr="008979F4">
              <w:t>Площадка №</w:t>
            </w:r>
            <w:r>
              <w:t xml:space="preserve"> 1</w:t>
            </w:r>
          </w:p>
          <w:p w:rsidR="004D3425" w:rsidRPr="003C472E" w:rsidRDefault="004D3425" w:rsidP="004D3425">
            <w:pPr>
              <w:tabs>
                <w:tab w:val="center" w:pos="932"/>
              </w:tabs>
              <w:snapToGrid w:val="0"/>
              <w:ind w:firstLine="0"/>
            </w:pPr>
            <w:r>
              <w:t>134 инд. ж. д.</w:t>
            </w:r>
          </w:p>
        </w:tc>
        <w:tc>
          <w:tcPr>
            <w:tcW w:w="708" w:type="dxa"/>
            <w:tcBorders>
              <w:top w:val="single" w:sz="4" w:space="0" w:color="000000"/>
              <w:left w:val="single" w:sz="4" w:space="0" w:color="000000"/>
              <w:bottom w:val="single" w:sz="4" w:space="0" w:color="000000"/>
            </w:tcBorders>
          </w:tcPr>
          <w:p w:rsidR="004D3425" w:rsidRPr="00C50EA0" w:rsidRDefault="004D3425" w:rsidP="004D3425">
            <w:pPr>
              <w:snapToGrid w:val="0"/>
              <w:ind w:firstLine="0"/>
            </w:pPr>
            <w:r>
              <w:t>402</w:t>
            </w:r>
          </w:p>
        </w:tc>
        <w:tc>
          <w:tcPr>
            <w:tcW w:w="1047" w:type="dxa"/>
            <w:tcBorders>
              <w:top w:val="single" w:sz="4" w:space="0" w:color="000000"/>
              <w:left w:val="single" w:sz="4" w:space="0" w:color="000000"/>
              <w:bottom w:val="single" w:sz="4" w:space="0" w:color="000000"/>
            </w:tcBorders>
          </w:tcPr>
          <w:p w:rsidR="004D3425" w:rsidRPr="00C50EA0" w:rsidRDefault="004D3425" w:rsidP="004D3425">
            <w:pPr>
              <w:snapToGrid w:val="0"/>
              <w:ind w:firstLine="0"/>
            </w:pPr>
            <w:r>
              <w:t>96,48</w:t>
            </w:r>
          </w:p>
        </w:tc>
        <w:tc>
          <w:tcPr>
            <w:tcW w:w="894" w:type="dxa"/>
            <w:tcBorders>
              <w:top w:val="single" w:sz="4" w:space="0" w:color="000000"/>
              <w:left w:val="single" w:sz="4" w:space="0" w:color="000000"/>
              <w:bottom w:val="single" w:sz="4" w:space="0" w:color="000000"/>
            </w:tcBorders>
          </w:tcPr>
          <w:p w:rsidR="004D3425" w:rsidRPr="00C50EA0" w:rsidRDefault="004D3425" w:rsidP="004D3425">
            <w:pPr>
              <w:snapToGrid w:val="0"/>
              <w:ind w:firstLine="0"/>
            </w:pPr>
            <w:r>
              <w:t>15,68</w:t>
            </w:r>
          </w:p>
        </w:tc>
        <w:tc>
          <w:tcPr>
            <w:tcW w:w="611"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r>
              <w:t>54</w:t>
            </w:r>
          </w:p>
        </w:tc>
        <w:tc>
          <w:tcPr>
            <w:tcW w:w="850" w:type="dxa"/>
            <w:tcBorders>
              <w:top w:val="single" w:sz="4" w:space="0" w:color="000000"/>
              <w:left w:val="single" w:sz="4" w:space="0" w:color="000000"/>
              <w:bottom w:val="single" w:sz="4" w:space="0" w:color="000000"/>
            </w:tcBorders>
          </w:tcPr>
          <w:p w:rsidR="004D3425" w:rsidRPr="00D97E2A" w:rsidRDefault="004D3425" w:rsidP="004D3425">
            <w:pPr>
              <w:snapToGrid w:val="0"/>
              <w:ind w:firstLine="0"/>
            </w:pPr>
            <w:r>
              <w:t>14,07</w:t>
            </w:r>
          </w:p>
        </w:tc>
        <w:tc>
          <w:tcPr>
            <w:tcW w:w="851" w:type="dxa"/>
            <w:tcBorders>
              <w:top w:val="single" w:sz="4" w:space="0" w:color="000000"/>
              <w:left w:val="single" w:sz="4" w:space="0" w:color="000000"/>
              <w:bottom w:val="single" w:sz="4" w:space="0" w:color="000000"/>
            </w:tcBorders>
          </w:tcPr>
          <w:p w:rsidR="004D3425" w:rsidRPr="00F418C7" w:rsidRDefault="004D3425" w:rsidP="004D3425">
            <w:pPr>
              <w:snapToGrid w:val="0"/>
              <w:ind w:firstLine="0"/>
            </w:pPr>
            <w:r>
              <w:t>3,096</w:t>
            </w:r>
          </w:p>
        </w:tc>
        <w:tc>
          <w:tcPr>
            <w:tcW w:w="992" w:type="dxa"/>
            <w:tcBorders>
              <w:top w:val="single" w:sz="4" w:space="0" w:color="000000"/>
              <w:left w:val="single" w:sz="4" w:space="0" w:color="000000"/>
              <w:bottom w:val="single" w:sz="4" w:space="0" w:color="000000"/>
            </w:tcBorders>
          </w:tcPr>
          <w:p w:rsidR="004D3425" w:rsidRPr="00C50EA0" w:rsidRDefault="004D3425" w:rsidP="004D3425">
            <w:pPr>
              <w:snapToGrid w:val="0"/>
              <w:ind w:firstLine="0"/>
            </w:pPr>
            <w:r>
              <w:t>96,48</w:t>
            </w:r>
          </w:p>
        </w:tc>
        <w:tc>
          <w:tcPr>
            <w:tcW w:w="819" w:type="dxa"/>
            <w:tcBorders>
              <w:top w:val="single" w:sz="4" w:space="0" w:color="000000"/>
              <w:left w:val="single" w:sz="4" w:space="0" w:color="000000"/>
              <w:bottom w:val="single" w:sz="4" w:space="0" w:color="000000"/>
              <w:right w:val="single" w:sz="4" w:space="0" w:color="000000"/>
            </w:tcBorders>
          </w:tcPr>
          <w:p w:rsidR="004D3425" w:rsidRPr="00CE5D24" w:rsidRDefault="004D3425" w:rsidP="004D3425">
            <w:pPr>
              <w:snapToGrid w:val="0"/>
              <w:ind w:firstLine="0"/>
            </w:pPr>
          </w:p>
        </w:tc>
      </w:tr>
      <w:tr w:rsidR="004D3425" w:rsidRPr="00CE5D24" w:rsidTr="004D3425">
        <w:trPr>
          <w:trHeight w:val="279"/>
        </w:trPr>
        <w:tc>
          <w:tcPr>
            <w:tcW w:w="567" w:type="dxa"/>
            <w:tcBorders>
              <w:top w:val="single" w:sz="4" w:space="0" w:color="000000"/>
              <w:left w:val="single" w:sz="4" w:space="0" w:color="000000"/>
              <w:bottom w:val="single" w:sz="4" w:space="0" w:color="000000"/>
            </w:tcBorders>
          </w:tcPr>
          <w:p w:rsidR="004D3425" w:rsidRDefault="004D3425" w:rsidP="004D3425">
            <w:pPr>
              <w:snapToGrid w:val="0"/>
              <w:ind w:firstLine="0"/>
            </w:pPr>
            <w:r>
              <w:t>1,2</w:t>
            </w:r>
          </w:p>
        </w:tc>
        <w:tc>
          <w:tcPr>
            <w:tcW w:w="2127" w:type="dxa"/>
            <w:tcBorders>
              <w:top w:val="single" w:sz="4" w:space="0" w:color="000000"/>
              <w:left w:val="single" w:sz="4" w:space="0" w:color="000000"/>
              <w:bottom w:val="single" w:sz="4" w:space="0" w:color="000000"/>
            </w:tcBorders>
          </w:tcPr>
          <w:p w:rsidR="004D3425" w:rsidRDefault="004D3425" w:rsidP="004D3425">
            <w:pPr>
              <w:tabs>
                <w:tab w:val="center" w:pos="932"/>
              </w:tabs>
              <w:snapToGrid w:val="0"/>
              <w:ind w:firstLine="0"/>
            </w:pPr>
            <w:r w:rsidRPr="008979F4">
              <w:t>Площадка №</w:t>
            </w:r>
            <w:r>
              <w:t xml:space="preserve"> 2</w:t>
            </w:r>
          </w:p>
          <w:p w:rsidR="004D3425" w:rsidRPr="008979F4" w:rsidRDefault="004D3425" w:rsidP="004D3425">
            <w:pPr>
              <w:tabs>
                <w:tab w:val="center" w:pos="932"/>
              </w:tabs>
              <w:snapToGrid w:val="0"/>
              <w:ind w:firstLine="0"/>
            </w:pPr>
            <w:r>
              <w:t>38 инд. ж. д.</w:t>
            </w:r>
          </w:p>
        </w:tc>
        <w:tc>
          <w:tcPr>
            <w:tcW w:w="708"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r w:rsidRPr="004D6CD2">
              <w:t>114</w:t>
            </w:r>
          </w:p>
        </w:tc>
        <w:tc>
          <w:tcPr>
            <w:tcW w:w="1047"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r w:rsidRPr="004D6CD2">
              <w:t>27</w:t>
            </w:r>
            <w:r>
              <w:t>,</w:t>
            </w:r>
            <w:r w:rsidRPr="004D6CD2">
              <w:t>36</w:t>
            </w:r>
          </w:p>
        </w:tc>
        <w:tc>
          <w:tcPr>
            <w:tcW w:w="894"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r w:rsidRPr="004D6CD2">
              <w:t>5</w:t>
            </w:r>
            <w:r>
              <w:t>,</w:t>
            </w:r>
            <w:r w:rsidRPr="004D6CD2">
              <w:t>93</w:t>
            </w:r>
          </w:p>
        </w:tc>
        <w:tc>
          <w:tcPr>
            <w:tcW w:w="611"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r w:rsidRPr="004D6CD2">
              <w:t>54</w:t>
            </w:r>
          </w:p>
        </w:tc>
        <w:tc>
          <w:tcPr>
            <w:tcW w:w="850"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r w:rsidRPr="004D6CD2">
              <w:t>7</w:t>
            </w:r>
            <w:r>
              <w:t>,</w:t>
            </w:r>
            <w:r w:rsidRPr="004D6CD2">
              <w:t>98</w:t>
            </w:r>
          </w:p>
        </w:tc>
        <w:tc>
          <w:tcPr>
            <w:tcW w:w="851" w:type="dxa"/>
            <w:tcBorders>
              <w:top w:val="single" w:sz="4" w:space="0" w:color="000000"/>
              <w:left w:val="single" w:sz="4" w:space="0" w:color="000000"/>
              <w:bottom w:val="single" w:sz="4" w:space="0" w:color="000000"/>
            </w:tcBorders>
          </w:tcPr>
          <w:p w:rsidR="004D3425" w:rsidRPr="00F418C7" w:rsidRDefault="004D3425" w:rsidP="004D3425">
            <w:pPr>
              <w:snapToGrid w:val="0"/>
              <w:ind w:firstLine="0"/>
            </w:pPr>
            <w:r>
              <w:t>1,347</w:t>
            </w:r>
          </w:p>
        </w:tc>
        <w:tc>
          <w:tcPr>
            <w:tcW w:w="992"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r w:rsidRPr="004D6CD2">
              <w:t>27</w:t>
            </w:r>
            <w:r>
              <w:t>,</w:t>
            </w:r>
            <w:r w:rsidRPr="004D6CD2">
              <w:t>36</w:t>
            </w:r>
          </w:p>
        </w:tc>
        <w:tc>
          <w:tcPr>
            <w:tcW w:w="819" w:type="dxa"/>
            <w:tcBorders>
              <w:top w:val="single" w:sz="4" w:space="0" w:color="000000"/>
              <w:left w:val="single" w:sz="4" w:space="0" w:color="000000"/>
              <w:bottom w:val="single" w:sz="4" w:space="0" w:color="000000"/>
              <w:right w:val="single" w:sz="4" w:space="0" w:color="000000"/>
            </w:tcBorders>
          </w:tcPr>
          <w:p w:rsidR="004D3425" w:rsidRPr="00CE5D24" w:rsidRDefault="004D3425" w:rsidP="004D3425">
            <w:pPr>
              <w:snapToGrid w:val="0"/>
              <w:ind w:firstLine="0"/>
            </w:pPr>
          </w:p>
        </w:tc>
      </w:tr>
      <w:tr w:rsidR="004D3425" w:rsidRPr="00CE5D24" w:rsidTr="004D3425">
        <w:trPr>
          <w:trHeight w:val="279"/>
        </w:trPr>
        <w:tc>
          <w:tcPr>
            <w:tcW w:w="567" w:type="dxa"/>
            <w:tcBorders>
              <w:top w:val="single" w:sz="4" w:space="0" w:color="000000"/>
              <w:left w:val="single" w:sz="4" w:space="0" w:color="000000"/>
              <w:bottom w:val="single" w:sz="4" w:space="0" w:color="000000"/>
            </w:tcBorders>
          </w:tcPr>
          <w:p w:rsidR="004D3425" w:rsidRDefault="004D3425" w:rsidP="004D3425">
            <w:pPr>
              <w:snapToGrid w:val="0"/>
              <w:ind w:firstLine="0"/>
            </w:pPr>
            <w:r>
              <w:t>1,3</w:t>
            </w:r>
          </w:p>
        </w:tc>
        <w:tc>
          <w:tcPr>
            <w:tcW w:w="2127" w:type="dxa"/>
            <w:tcBorders>
              <w:top w:val="single" w:sz="4" w:space="0" w:color="000000"/>
              <w:left w:val="single" w:sz="4" w:space="0" w:color="000000"/>
              <w:bottom w:val="single" w:sz="4" w:space="0" w:color="000000"/>
            </w:tcBorders>
          </w:tcPr>
          <w:p w:rsidR="004D3425" w:rsidRPr="008979F4" w:rsidRDefault="004D3425" w:rsidP="004D3425">
            <w:pPr>
              <w:tabs>
                <w:tab w:val="center" w:pos="932"/>
              </w:tabs>
              <w:snapToGrid w:val="0"/>
              <w:ind w:firstLine="0"/>
            </w:pPr>
            <w:r>
              <w:t xml:space="preserve">Внутри </w:t>
            </w:r>
            <w:proofErr w:type="spellStart"/>
            <w:r>
              <w:t>площад</w:t>
            </w:r>
            <w:proofErr w:type="spellEnd"/>
            <w:r>
              <w:t>. сети</w:t>
            </w:r>
          </w:p>
        </w:tc>
        <w:tc>
          <w:tcPr>
            <w:tcW w:w="708"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p>
        </w:tc>
        <w:tc>
          <w:tcPr>
            <w:tcW w:w="1047"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p>
        </w:tc>
        <w:tc>
          <w:tcPr>
            <w:tcW w:w="894"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p>
        </w:tc>
        <w:tc>
          <w:tcPr>
            <w:tcW w:w="611"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p>
        </w:tc>
        <w:tc>
          <w:tcPr>
            <w:tcW w:w="850"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p>
        </w:tc>
        <w:tc>
          <w:tcPr>
            <w:tcW w:w="851" w:type="dxa"/>
            <w:tcBorders>
              <w:top w:val="single" w:sz="4" w:space="0" w:color="000000"/>
              <w:left w:val="single" w:sz="4" w:space="0" w:color="000000"/>
              <w:bottom w:val="single" w:sz="4" w:space="0" w:color="000000"/>
            </w:tcBorders>
          </w:tcPr>
          <w:p w:rsidR="004D3425" w:rsidRPr="00F418C7" w:rsidRDefault="004D3425" w:rsidP="004D3425">
            <w:pPr>
              <w:snapToGrid w:val="0"/>
              <w:ind w:firstLine="0"/>
            </w:pPr>
            <w:r>
              <w:t>0,408</w:t>
            </w:r>
          </w:p>
        </w:tc>
        <w:tc>
          <w:tcPr>
            <w:tcW w:w="992"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p>
        </w:tc>
        <w:tc>
          <w:tcPr>
            <w:tcW w:w="819" w:type="dxa"/>
            <w:tcBorders>
              <w:top w:val="single" w:sz="4" w:space="0" w:color="000000"/>
              <w:left w:val="single" w:sz="4" w:space="0" w:color="000000"/>
              <w:bottom w:val="single" w:sz="4" w:space="0" w:color="000000"/>
              <w:right w:val="single" w:sz="4" w:space="0" w:color="000000"/>
            </w:tcBorders>
          </w:tcPr>
          <w:p w:rsidR="004D3425" w:rsidRPr="00CE5D24" w:rsidRDefault="004D3425" w:rsidP="004D3425">
            <w:pPr>
              <w:snapToGrid w:val="0"/>
              <w:ind w:firstLine="0"/>
            </w:pPr>
          </w:p>
        </w:tc>
      </w:tr>
      <w:tr w:rsidR="004D3425" w:rsidRPr="00CE5D24" w:rsidTr="004D3425">
        <w:trPr>
          <w:trHeight w:val="279"/>
        </w:trPr>
        <w:tc>
          <w:tcPr>
            <w:tcW w:w="567" w:type="dxa"/>
            <w:tcBorders>
              <w:top w:val="single" w:sz="4" w:space="0" w:color="000000"/>
              <w:left w:val="single" w:sz="4" w:space="0" w:color="000000"/>
              <w:bottom w:val="single" w:sz="4" w:space="0" w:color="000000"/>
            </w:tcBorders>
          </w:tcPr>
          <w:p w:rsidR="004D3425" w:rsidRDefault="004D3425" w:rsidP="004D3425">
            <w:pPr>
              <w:snapToGrid w:val="0"/>
              <w:ind w:firstLine="0"/>
            </w:pPr>
          </w:p>
        </w:tc>
        <w:tc>
          <w:tcPr>
            <w:tcW w:w="2127" w:type="dxa"/>
            <w:tcBorders>
              <w:top w:val="single" w:sz="4" w:space="0" w:color="000000"/>
              <w:left w:val="single" w:sz="4" w:space="0" w:color="000000"/>
              <w:bottom w:val="single" w:sz="4" w:space="0" w:color="000000"/>
            </w:tcBorders>
          </w:tcPr>
          <w:p w:rsidR="004D3425" w:rsidRPr="00D139EB" w:rsidRDefault="004D3425" w:rsidP="004D3425">
            <w:pPr>
              <w:snapToGrid w:val="0"/>
              <w:ind w:firstLine="0"/>
            </w:pPr>
            <w:r w:rsidRPr="00EB1435">
              <w:t>Итого</w:t>
            </w:r>
          </w:p>
        </w:tc>
        <w:tc>
          <w:tcPr>
            <w:tcW w:w="708" w:type="dxa"/>
            <w:tcBorders>
              <w:top w:val="single" w:sz="4" w:space="0" w:color="000000"/>
              <w:left w:val="single" w:sz="4" w:space="0" w:color="000000"/>
              <w:bottom w:val="single" w:sz="4" w:space="0" w:color="000000"/>
            </w:tcBorders>
          </w:tcPr>
          <w:p w:rsidR="004D3425" w:rsidRPr="00EB1435" w:rsidRDefault="004D3425" w:rsidP="004D3425">
            <w:pPr>
              <w:snapToGrid w:val="0"/>
              <w:ind w:firstLine="0"/>
            </w:pPr>
          </w:p>
        </w:tc>
        <w:tc>
          <w:tcPr>
            <w:tcW w:w="3402" w:type="dxa"/>
            <w:gridSpan w:val="4"/>
            <w:tcBorders>
              <w:top w:val="single" w:sz="4" w:space="0" w:color="000000"/>
              <w:left w:val="single" w:sz="4" w:space="0" w:color="000000"/>
              <w:bottom w:val="single" w:sz="4" w:space="0" w:color="000000"/>
            </w:tcBorders>
          </w:tcPr>
          <w:p w:rsidR="004D3425" w:rsidRPr="00D139EB" w:rsidRDefault="004D3425" w:rsidP="004D3425">
            <w:pPr>
              <w:snapToGrid w:val="0"/>
              <w:ind w:firstLine="0"/>
            </w:pPr>
            <w:r>
              <w:t>199,89</w:t>
            </w:r>
          </w:p>
        </w:tc>
        <w:tc>
          <w:tcPr>
            <w:tcW w:w="851" w:type="dxa"/>
            <w:tcBorders>
              <w:top w:val="single" w:sz="4" w:space="0" w:color="000000"/>
              <w:left w:val="single" w:sz="4" w:space="0" w:color="000000"/>
              <w:bottom w:val="single" w:sz="4" w:space="0" w:color="000000"/>
            </w:tcBorders>
          </w:tcPr>
          <w:p w:rsidR="004D3425" w:rsidRPr="00D139EB" w:rsidRDefault="004D3425" w:rsidP="004D3425">
            <w:pPr>
              <w:snapToGrid w:val="0"/>
              <w:ind w:firstLine="0"/>
            </w:pPr>
            <w:r>
              <w:t>4,851</w:t>
            </w:r>
          </w:p>
        </w:tc>
        <w:tc>
          <w:tcPr>
            <w:tcW w:w="992" w:type="dxa"/>
            <w:tcBorders>
              <w:top w:val="single" w:sz="4" w:space="0" w:color="000000"/>
              <w:left w:val="single" w:sz="4" w:space="0" w:color="000000"/>
              <w:bottom w:val="single" w:sz="4" w:space="0" w:color="000000"/>
            </w:tcBorders>
          </w:tcPr>
          <w:p w:rsidR="004D3425" w:rsidRPr="00D30522" w:rsidRDefault="004D3425" w:rsidP="004D3425">
            <w:pPr>
              <w:snapToGrid w:val="0"/>
              <w:ind w:firstLine="0"/>
            </w:pPr>
            <w:r>
              <w:t>123,84</w:t>
            </w:r>
          </w:p>
        </w:tc>
        <w:tc>
          <w:tcPr>
            <w:tcW w:w="819" w:type="dxa"/>
            <w:tcBorders>
              <w:top w:val="single" w:sz="4" w:space="0" w:color="000000"/>
              <w:left w:val="single" w:sz="4" w:space="0" w:color="000000"/>
              <w:bottom w:val="single" w:sz="4" w:space="0" w:color="000000"/>
              <w:right w:val="single" w:sz="4" w:space="0" w:color="000000"/>
            </w:tcBorders>
          </w:tcPr>
          <w:p w:rsidR="004D3425" w:rsidRPr="00A9518B" w:rsidRDefault="004D3425" w:rsidP="004D3425">
            <w:pPr>
              <w:snapToGrid w:val="0"/>
              <w:ind w:firstLine="0"/>
            </w:pPr>
          </w:p>
        </w:tc>
      </w:tr>
      <w:tr w:rsidR="004D3425" w:rsidRPr="003C472E" w:rsidTr="004D3425">
        <w:trPr>
          <w:trHeight w:val="279"/>
        </w:trPr>
        <w:tc>
          <w:tcPr>
            <w:tcW w:w="567" w:type="dxa"/>
            <w:tcBorders>
              <w:top w:val="single" w:sz="4" w:space="0" w:color="000000"/>
              <w:left w:val="single" w:sz="4" w:space="0" w:color="000000"/>
              <w:bottom w:val="single" w:sz="4" w:space="0" w:color="000000"/>
            </w:tcBorders>
          </w:tcPr>
          <w:p w:rsidR="004D3425" w:rsidRPr="0032677C" w:rsidRDefault="004D3425" w:rsidP="004D3425">
            <w:pPr>
              <w:snapToGrid w:val="0"/>
              <w:ind w:firstLine="0"/>
            </w:pPr>
          </w:p>
        </w:tc>
        <w:tc>
          <w:tcPr>
            <w:tcW w:w="8899" w:type="dxa"/>
            <w:gridSpan w:val="9"/>
            <w:tcBorders>
              <w:top w:val="single" w:sz="4" w:space="0" w:color="000000"/>
              <w:left w:val="single" w:sz="4" w:space="0" w:color="000000"/>
              <w:bottom w:val="single" w:sz="4" w:space="0" w:color="000000"/>
              <w:right w:val="single" w:sz="4" w:space="0" w:color="000000"/>
            </w:tcBorders>
          </w:tcPr>
          <w:p w:rsidR="004D3425" w:rsidRPr="003C472E" w:rsidRDefault="004D3425" w:rsidP="004D3425">
            <w:pPr>
              <w:snapToGrid w:val="0"/>
              <w:ind w:firstLine="0"/>
            </w:pPr>
            <w:r>
              <w:rPr>
                <w:b/>
                <w:bCs/>
                <w:iCs/>
                <w:color w:val="000000"/>
              </w:rPr>
              <w:t xml:space="preserve">Село </w:t>
            </w:r>
            <w:r>
              <w:rPr>
                <w:b/>
                <w:bCs/>
                <w:color w:val="000000"/>
              </w:rPr>
              <w:t xml:space="preserve">Малое </w:t>
            </w:r>
            <w:r w:rsidRPr="00C50EA0">
              <w:rPr>
                <w:b/>
                <w:bCs/>
                <w:color w:val="000000"/>
              </w:rPr>
              <w:t>Ишуткино</w:t>
            </w:r>
            <w:r w:rsidRPr="006F37EA">
              <w:rPr>
                <w:b/>
                <w:bCs/>
                <w:iCs/>
                <w:color w:val="000000"/>
              </w:rPr>
              <w:t xml:space="preserve"> </w:t>
            </w:r>
            <w:r w:rsidRPr="003C472E">
              <w:rPr>
                <w:b/>
              </w:rPr>
              <w:t xml:space="preserve">  </w:t>
            </w:r>
            <w:r>
              <w:t>Новое строительство</w:t>
            </w:r>
          </w:p>
        </w:tc>
      </w:tr>
      <w:tr w:rsidR="004D3425" w:rsidRPr="00CE5D24" w:rsidTr="004D3425">
        <w:trPr>
          <w:trHeight w:val="279"/>
        </w:trPr>
        <w:tc>
          <w:tcPr>
            <w:tcW w:w="567" w:type="dxa"/>
            <w:tcBorders>
              <w:top w:val="single" w:sz="4" w:space="0" w:color="000000"/>
              <w:left w:val="single" w:sz="4" w:space="0" w:color="000000"/>
              <w:bottom w:val="single" w:sz="4" w:space="0" w:color="000000"/>
            </w:tcBorders>
          </w:tcPr>
          <w:p w:rsidR="004D3425" w:rsidRDefault="004D3425" w:rsidP="004D3425">
            <w:pPr>
              <w:snapToGrid w:val="0"/>
              <w:ind w:firstLine="0"/>
            </w:pPr>
            <w:r>
              <w:t>2,1</w:t>
            </w:r>
          </w:p>
        </w:tc>
        <w:tc>
          <w:tcPr>
            <w:tcW w:w="2127" w:type="dxa"/>
            <w:tcBorders>
              <w:top w:val="single" w:sz="4" w:space="0" w:color="000000"/>
              <w:left w:val="single" w:sz="4" w:space="0" w:color="000000"/>
              <w:bottom w:val="single" w:sz="4" w:space="0" w:color="000000"/>
            </w:tcBorders>
          </w:tcPr>
          <w:p w:rsidR="004D3425" w:rsidRDefault="004D3425" w:rsidP="004D3425">
            <w:pPr>
              <w:tabs>
                <w:tab w:val="center" w:pos="932"/>
              </w:tabs>
              <w:snapToGrid w:val="0"/>
              <w:ind w:firstLine="0"/>
            </w:pPr>
            <w:r w:rsidRPr="008979F4">
              <w:t>Площадка №</w:t>
            </w:r>
            <w:r>
              <w:t xml:space="preserve"> 3</w:t>
            </w:r>
          </w:p>
          <w:p w:rsidR="004D3425" w:rsidRPr="005E783A" w:rsidRDefault="004D3425" w:rsidP="004D3425">
            <w:pPr>
              <w:tabs>
                <w:tab w:val="center" w:pos="932"/>
              </w:tabs>
              <w:snapToGrid w:val="0"/>
              <w:ind w:firstLine="0"/>
            </w:pPr>
            <w:r>
              <w:t>12 инд. ж. д.</w:t>
            </w:r>
          </w:p>
        </w:tc>
        <w:tc>
          <w:tcPr>
            <w:tcW w:w="708"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r w:rsidRPr="004D6CD2">
              <w:t>36</w:t>
            </w:r>
          </w:p>
        </w:tc>
        <w:tc>
          <w:tcPr>
            <w:tcW w:w="1047"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r w:rsidRPr="004D6CD2">
              <w:t>8,64</w:t>
            </w:r>
          </w:p>
        </w:tc>
        <w:tc>
          <w:tcPr>
            <w:tcW w:w="894"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r w:rsidRPr="004D6CD2">
              <w:t>2,10</w:t>
            </w:r>
          </w:p>
        </w:tc>
        <w:tc>
          <w:tcPr>
            <w:tcW w:w="611"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p>
        </w:tc>
        <w:tc>
          <w:tcPr>
            <w:tcW w:w="850"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r w:rsidRPr="004D6CD2">
              <w:t>2,52</w:t>
            </w:r>
          </w:p>
        </w:tc>
        <w:tc>
          <w:tcPr>
            <w:tcW w:w="851" w:type="dxa"/>
            <w:tcBorders>
              <w:top w:val="single" w:sz="4" w:space="0" w:color="000000"/>
              <w:left w:val="single" w:sz="4" w:space="0" w:color="000000"/>
              <w:bottom w:val="single" w:sz="4" w:space="0" w:color="000000"/>
            </w:tcBorders>
          </w:tcPr>
          <w:p w:rsidR="004D3425" w:rsidRPr="00F418C7" w:rsidRDefault="004D3425" w:rsidP="004D3425">
            <w:pPr>
              <w:snapToGrid w:val="0"/>
              <w:ind w:firstLine="0"/>
            </w:pPr>
            <w:r>
              <w:t>0,344</w:t>
            </w:r>
          </w:p>
        </w:tc>
        <w:tc>
          <w:tcPr>
            <w:tcW w:w="992" w:type="dxa"/>
            <w:tcBorders>
              <w:top w:val="single" w:sz="4" w:space="0" w:color="000000"/>
              <w:left w:val="single" w:sz="4" w:space="0" w:color="000000"/>
              <w:bottom w:val="single" w:sz="4" w:space="0" w:color="000000"/>
            </w:tcBorders>
          </w:tcPr>
          <w:p w:rsidR="004D3425" w:rsidRPr="00D97E2A" w:rsidRDefault="004D3425" w:rsidP="004D3425">
            <w:pPr>
              <w:snapToGrid w:val="0"/>
              <w:ind w:firstLine="0"/>
            </w:pPr>
            <w:r>
              <w:t>8,64</w:t>
            </w:r>
          </w:p>
        </w:tc>
        <w:tc>
          <w:tcPr>
            <w:tcW w:w="819" w:type="dxa"/>
            <w:tcBorders>
              <w:top w:val="single" w:sz="4" w:space="0" w:color="000000"/>
              <w:left w:val="single" w:sz="4" w:space="0" w:color="000000"/>
              <w:bottom w:val="single" w:sz="4" w:space="0" w:color="000000"/>
              <w:right w:val="single" w:sz="4" w:space="0" w:color="000000"/>
            </w:tcBorders>
          </w:tcPr>
          <w:p w:rsidR="004D3425" w:rsidRPr="00CE5D24" w:rsidRDefault="004D3425" w:rsidP="004D3425">
            <w:pPr>
              <w:snapToGrid w:val="0"/>
              <w:ind w:firstLine="0"/>
            </w:pPr>
          </w:p>
        </w:tc>
      </w:tr>
      <w:tr w:rsidR="004D3425" w:rsidRPr="00CE5D24" w:rsidTr="004D3425">
        <w:trPr>
          <w:trHeight w:val="279"/>
        </w:trPr>
        <w:tc>
          <w:tcPr>
            <w:tcW w:w="567" w:type="dxa"/>
            <w:tcBorders>
              <w:top w:val="single" w:sz="4" w:space="0" w:color="000000"/>
              <w:left w:val="single" w:sz="4" w:space="0" w:color="000000"/>
              <w:bottom w:val="single" w:sz="4" w:space="0" w:color="000000"/>
            </w:tcBorders>
          </w:tcPr>
          <w:p w:rsidR="004D3425" w:rsidRDefault="004D3425" w:rsidP="004D3425">
            <w:pPr>
              <w:snapToGrid w:val="0"/>
              <w:ind w:firstLine="0"/>
            </w:pPr>
            <w:r>
              <w:t>2,2</w:t>
            </w:r>
          </w:p>
        </w:tc>
        <w:tc>
          <w:tcPr>
            <w:tcW w:w="2127" w:type="dxa"/>
            <w:tcBorders>
              <w:top w:val="single" w:sz="4" w:space="0" w:color="000000"/>
              <w:left w:val="single" w:sz="4" w:space="0" w:color="000000"/>
              <w:bottom w:val="single" w:sz="4" w:space="0" w:color="000000"/>
            </w:tcBorders>
          </w:tcPr>
          <w:p w:rsidR="004D3425" w:rsidRDefault="004D3425" w:rsidP="004D3425">
            <w:pPr>
              <w:tabs>
                <w:tab w:val="center" w:pos="932"/>
              </w:tabs>
              <w:snapToGrid w:val="0"/>
              <w:ind w:firstLine="0"/>
            </w:pPr>
            <w:r w:rsidRPr="008979F4">
              <w:t>Площадка №</w:t>
            </w:r>
            <w:r>
              <w:t xml:space="preserve"> 4</w:t>
            </w:r>
          </w:p>
          <w:p w:rsidR="004D3425" w:rsidRPr="005E783A" w:rsidRDefault="004D3425" w:rsidP="004D3425">
            <w:pPr>
              <w:tabs>
                <w:tab w:val="center" w:pos="932"/>
              </w:tabs>
              <w:snapToGrid w:val="0"/>
              <w:ind w:firstLine="0"/>
            </w:pPr>
            <w:r>
              <w:t>58 инд. ж. д.</w:t>
            </w:r>
          </w:p>
        </w:tc>
        <w:tc>
          <w:tcPr>
            <w:tcW w:w="708"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r>
              <w:t>174</w:t>
            </w:r>
          </w:p>
        </w:tc>
        <w:tc>
          <w:tcPr>
            <w:tcW w:w="1047" w:type="dxa"/>
            <w:tcBorders>
              <w:top w:val="single" w:sz="4" w:space="0" w:color="000000"/>
              <w:left w:val="single" w:sz="4" w:space="0" w:color="000000"/>
              <w:bottom w:val="single" w:sz="4" w:space="0" w:color="000000"/>
            </w:tcBorders>
          </w:tcPr>
          <w:p w:rsidR="004D3425" w:rsidRPr="00955B6B" w:rsidRDefault="004D3425" w:rsidP="004D3425">
            <w:pPr>
              <w:snapToGrid w:val="0"/>
              <w:ind w:firstLine="0"/>
            </w:pPr>
            <w:r>
              <w:t>41,76</w:t>
            </w:r>
          </w:p>
        </w:tc>
        <w:tc>
          <w:tcPr>
            <w:tcW w:w="894" w:type="dxa"/>
            <w:tcBorders>
              <w:top w:val="single" w:sz="4" w:space="0" w:color="000000"/>
              <w:left w:val="single" w:sz="4" w:space="0" w:color="000000"/>
              <w:bottom w:val="single" w:sz="4" w:space="0" w:color="000000"/>
            </w:tcBorders>
          </w:tcPr>
          <w:p w:rsidR="004D3425" w:rsidRPr="00955B6B" w:rsidRDefault="004D3425" w:rsidP="004D3425">
            <w:pPr>
              <w:snapToGrid w:val="0"/>
              <w:ind w:firstLine="0"/>
            </w:pPr>
            <w:r>
              <w:t>7,92</w:t>
            </w:r>
          </w:p>
        </w:tc>
        <w:tc>
          <w:tcPr>
            <w:tcW w:w="611"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r>
              <w:t>54</w:t>
            </w:r>
          </w:p>
        </w:tc>
        <w:tc>
          <w:tcPr>
            <w:tcW w:w="850" w:type="dxa"/>
            <w:tcBorders>
              <w:top w:val="single" w:sz="4" w:space="0" w:color="000000"/>
              <w:left w:val="single" w:sz="4" w:space="0" w:color="000000"/>
              <w:bottom w:val="single" w:sz="4" w:space="0" w:color="000000"/>
            </w:tcBorders>
          </w:tcPr>
          <w:p w:rsidR="004D3425" w:rsidRPr="00955B6B" w:rsidRDefault="004D3425" w:rsidP="004D3425">
            <w:pPr>
              <w:snapToGrid w:val="0"/>
              <w:ind w:firstLine="0"/>
            </w:pPr>
            <w:r>
              <w:t>6,09</w:t>
            </w:r>
          </w:p>
        </w:tc>
        <w:tc>
          <w:tcPr>
            <w:tcW w:w="851" w:type="dxa"/>
            <w:tcBorders>
              <w:top w:val="single" w:sz="4" w:space="0" w:color="000000"/>
              <w:left w:val="single" w:sz="4" w:space="0" w:color="000000"/>
              <w:bottom w:val="single" w:sz="4" w:space="0" w:color="000000"/>
            </w:tcBorders>
          </w:tcPr>
          <w:p w:rsidR="004D3425" w:rsidRPr="00D97E2A" w:rsidRDefault="004D3425" w:rsidP="004D3425">
            <w:pPr>
              <w:snapToGrid w:val="0"/>
              <w:ind w:firstLine="0"/>
            </w:pPr>
            <w:r>
              <w:t>1,617</w:t>
            </w:r>
          </w:p>
        </w:tc>
        <w:tc>
          <w:tcPr>
            <w:tcW w:w="992" w:type="dxa"/>
            <w:tcBorders>
              <w:top w:val="single" w:sz="4" w:space="0" w:color="000000"/>
              <w:left w:val="single" w:sz="4" w:space="0" w:color="000000"/>
              <w:bottom w:val="single" w:sz="4" w:space="0" w:color="000000"/>
            </w:tcBorders>
          </w:tcPr>
          <w:p w:rsidR="004D3425" w:rsidRPr="00955B6B" w:rsidRDefault="004D3425" w:rsidP="004D3425">
            <w:pPr>
              <w:snapToGrid w:val="0"/>
              <w:ind w:firstLine="0"/>
            </w:pPr>
            <w:r>
              <w:t>41,76</w:t>
            </w:r>
          </w:p>
        </w:tc>
        <w:tc>
          <w:tcPr>
            <w:tcW w:w="819" w:type="dxa"/>
            <w:tcBorders>
              <w:top w:val="single" w:sz="4" w:space="0" w:color="000000"/>
              <w:left w:val="single" w:sz="4" w:space="0" w:color="000000"/>
              <w:bottom w:val="single" w:sz="4" w:space="0" w:color="000000"/>
              <w:right w:val="single" w:sz="4" w:space="0" w:color="000000"/>
            </w:tcBorders>
          </w:tcPr>
          <w:p w:rsidR="004D3425" w:rsidRPr="00CE5D24" w:rsidRDefault="004D3425" w:rsidP="004D3425">
            <w:pPr>
              <w:snapToGrid w:val="0"/>
              <w:ind w:firstLine="0"/>
            </w:pPr>
          </w:p>
        </w:tc>
      </w:tr>
      <w:tr w:rsidR="004D3425" w:rsidRPr="00CE5D24" w:rsidTr="004D3425">
        <w:trPr>
          <w:trHeight w:val="279"/>
        </w:trPr>
        <w:tc>
          <w:tcPr>
            <w:tcW w:w="567" w:type="dxa"/>
            <w:tcBorders>
              <w:top w:val="single" w:sz="4" w:space="0" w:color="000000"/>
              <w:left w:val="single" w:sz="4" w:space="0" w:color="000000"/>
              <w:bottom w:val="single" w:sz="4" w:space="0" w:color="000000"/>
            </w:tcBorders>
          </w:tcPr>
          <w:p w:rsidR="004D3425" w:rsidRDefault="004D3425" w:rsidP="004D3425">
            <w:pPr>
              <w:snapToGrid w:val="0"/>
              <w:ind w:firstLine="0"/>
            </w:pPr>
            <w:r>
              <w:t>2,3</w:t>
            </w:r>
          </w:p>
        </w:tc>
        <w:tc>
          <w:tcPr>
            <w:tcW w:w="2127" w:type="dxa"/>
            <w:tcBorders>
              <w:top w:val="single" w:sz="4" w:space="0" w:color="000000"/>
              <w:left w:val="single" w:sz="4" w:space="0" w:color="000000"/>
              <w:bottom w:val="single" w:sz="4" w:space="0" w:color="000000"/>
            </w:tcBorders>
          </w:tcPr>
          <w:p w:rsidR="004D3425" w:rsidRPr="008979F4" w:rsidRDefault="004D3425" w:rsidP="004D3425">
            <w:pPr>
              <w:tabs>
                <w:tab w:val="center" w:pos="932"/>
              </w:tabs>
              <w:snapToGrid w:val="0"/>
              <w:ind w:firstLine="0"/>
            </w:pPr>
            <w:r>
              <w:t xml:space="preserve">Внутри </w:t>
            </w:r>
            <w:proofErr w:type="spellStart"/>
            <w:r>
              <w:t>площад</w:t>
            </w:r>
            <w:proofErr w:type="spellEnd"/>
            <w:r>
              <w:t>. сети</w:t>
            </w:r>
          </w:p>
        </w:tc>
        <w:tc>
          <w:tcPr>
            <w:tcW w:w="708"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p>
        </w:tc>
        <w:tc>
          <w:tcPr>
            <w:tcW w:w="1047"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p>
        </w:tc>
        <w:tc>
          <w:tcPr>
            <w:tcW w:w="894"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p>
        </w:tc>
        <w:tc>
          <w:tcPr>
            <w:tcW w:w="611"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p>
        </w:tc>
        <w:tc>
          <w:tcPr>
            <w:tcW w:w="850"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p>
        </w:tc>
        <w:tc>
          <w:tcPr>
            <w:tcW w:w="851" w:type="dxa"/>
            <w:tcBorders>
              <w:top w:val="single" w:sz="4" w:space="0" w:color="000000"/>
              <w:left w:val="single" w:sz="4" w:space="0" w:color="000000"/>
              <w:bottom w:val="single" w:sz="4" w:space="0" w:color="000000"/>
            </w:tcBorders>
          </w:tcPr>
          <w:p w:rsidR="004D3425" w:rsidRPr="00F418C7" w:rsidRDefault="004D3425" w:rsidP="004D3425">
            <w:pPr>
              <w:snapToGrid w:val="0"/>
              <w:ind w:firstLine="0"/>
            </w:pPr>
            <w:r>
              <w:t>0,291</w:t>
            </w:r>
          </w:p>
        </w:tc>
        <w:tc>
          <w:tcPr>
            <w:tcW w:w="992" w:type="dxa"/>
            <w:tcBorders>
              <w:top w:val="single" w:sz="4" w:space="0" w:color="000000"/>
              <w:left w:val="single" w:sz="4" w:space="0" w:color="000000"/>
              <w:bottom w:val="single" w:sz="4" w:space="0" w:color="000000"/>
            </w:tcBorders>
          </w:tcPr>
          <w:p w:rsidR="004D3425" w:rsidRPr="004D6CD2" w:rsidRDefault="004D3425" w:rsidP="004D3425">
            <w:pPr>
              <w:snapToGrid w:val="0"/>
              <w:ind w:firstLine="0"/>
            </w:pPr>
          </w:p>
        </w:tc>
        <w:tc>
          <w:tcPr>
            <w:tcW w:w="819" w:type="dxa"/>
            <w:tcBorders>
              <w:top w:val="single" w:sz="4" w:space="0" w:color="000000"/>
              <w:left w:val="single" w:sz="4" w:space="0" w:color="000000"/>
              <w:bottom w:val="single" w:sz="4" w:space="0" w:color="000000"/>
              <w:right w:val="single" w:sz="4" w:space="0" w:color="000000"/>
            </w:tcBorders>
          </w:tcPr>
          <w:p w:rsidR="004D3425" w:rsidRPr="00CE5D24" w:rsidRDefault="004D3425" w:rsidP="004D3425">
            <w:pPr>
              <w:snapToGrid w:val="0"/>
              <w:ind w:firstLine="0"/>
            </w:pPr>
          </w:p>
        </w:tc>
      </w:tr>
      <w:tr w:rsidR="004D3425" w:rsidRPr="00CE5D24" w:rsidTr="004D3425">
        <w:trPr>
          <w:trHeight w:val="279"/>
        </w:trPr>
        <w:tc>
          <w:tcPr>
            <w:tcW w:w="567" w:type="dxa"/>
            <w:tcBorders>
              <w:top w:val="single" w:sz="4" w:space="0" w:color="000000"/>
              <w:left w:val="single" w:sz="4" w:space="0" w:color="000000"/>
              <w:bottom w:val="single" w:sz="4" w:space="0" w:color="000000"/>
            </w:tcBorders>
          </w:tcPr>
          <w:p w:rsidR="004D3425" w:rsidRDefault="004D3425" w:rsidP="004D3425">
            <w:pPr>
              <w:snapToGrid w:val="0"/>
              <w:ind w:firstLine="0"/>
            </w:pPr>
          </w:p>
        </w:tc>
        <w:tc>
          <w:tcPr>
            <w:tcW w:w="2127" w:type="dxa"/>
            <w:tcBorders>
              <w:top w:val="single" w:sz="4" w:space="0" w:color="000000"/>
              <w:left w:val="single" w:sz="4" w:space="0" w:color="000000"/>
              <w:bottom w:val="single" w:sz="4" w:space="0" w:color="000000"/>
            </w:tcBorders>
          </w:tcPr>
          <w:p w:rsidR="004D3425" w:rsidRPr="005E783A" w:rsidRDefault="004D3425" w:rsidP="004D3425">
            <w:pPr>
              <w:tabs>
                <w:tab w:val="center" w:pos="932"/>
              </w:tabs>
              <w:snapToGrid w:val="0"/>
              <w:ind w:firstLine="0"/>
            </w:pPr>
            <w:r>
              <w:t>Итого</w:t>
            </w:r>
          </w:p>
        </w:tc>
        <w:tc>
          <w:tcPr>
            <w:tcW w:w="708" w:type="dxa"/>
            <w:tcBorders>
              <w:top w:val="single" w:sz="4" w:space="0" w:color="000000"/>
              <w:left w:val="single" w:sz="4" w:space="0" w:color="000000"/>
              <w:bottom w:val="single" w:sz="4" w:space="0" w:color="000000"/>
            </w:tcBorders>
          </w:tcPr>
          <w:p w:rsidR="004D3425" w:rsidRPr="005E783A" w:rsidRDefault="004D3425" w:rsidP="004D3425">
            <w:pPr>
              <w:snapToGrid w:val="0"/>
              <w:ind w:firstLine="0"/>
            </w:pPr>
          </w:p>
        </w:tc>
        <w:tc>
          <w:tcPr>
            <w:tcW w:w="3402" w:type="dxa"/>
            <w:gridSpan w:val="4"/>
            <w:tcBorders>
              <w:top w:val="single" w:sz="4" w:space="0" w:color="000000"/>
              <w:left w:val="single" w:sz="4" w:space="0" w:color="000000"/>
              <w:bottom w:val="single" w:sz="4" w:space="0" w:color="000000"/>
            </w:tcBorders>
          </w:tcPr>
          <w:p w:rsidR="004D3425" w:rsidRPr="00046701" w:rsidRDefault="004D3425" w:rsidP="004D3425">
            <w:pPr>
              <w:snapToGrid w:val="0"/>
              <w:ind w:firstLine="0"/>
            </w:pPr>
            <w:r>
              <w:t>112,71</w:t>
            </w:r>
          </w:p>
        </w:tc>
        <w:tc>
          <w:tcPr>
            <w:tcW w:w="851" w:type="dxa"/>
            <w:tcBorders>
              <w:top w:val="single" w:sz="4" w:space="0" w:color="000000"/>
              <w:left w:val="single" w:sz="4" w:space="0" w:color="000000"/>
              <w:bottom w:val="single" w:sz="4" w:space="0" w:color="000000"/>
            </w:tcBorders>
          </w:tcPr>
          <w:p w:rsidR="004D3425" w:rsidRDefault="004D3425" w:rsidP="004D3425">
            <w:pPr>
              <w:snapToGrid w:val="0"/>
              <w:ind w:firstLine="0"/>
            </w:pPr>
            <w:r>
              <w:t>2,252</w:t>
            </w:r>
          </w:p>
        </w:tc>
        <w:tc>
          <w:tcPr>
            <w:tcW w:w="992" w:type="dxa"/>
            <w:tcBorders>
              <w:top w:val="single" w:sz="4" w:space="0" w:color="000000"/>
              <w:left w:val="single" w:sz="4" w:space="0" w:color="000000"/>
              <w:bottom w:val="single" w:sz="4" w:space="0" w:color="000000"/>
            </w:tcBorders>
          </w:tcPr>
          <w:p w:rsidR="004D3425" w:rsidRPr="00D30522" w:rsidRDefault="004D3425" w:rsidP="004D3425">
            <w:pPr>
              <w:snapToGrid w:val="0"/>
              <w:ind w:firstLine="0"/>
            </w:pPr>
            <w:r>
              <w:t>50,10</w:t>
            </w:r>
          </w:p>
        </w:tc>
        <w:tc>
          <w:tcPr>
            <w:tcW w:w="819" w:type="dxa"/>
            <w:tcBorders>
              <w:top w:val="single" w:sz="4" w:space="0" w:color="000000"/>
              <w:left w:val="single" w:sz="4" w:space="0" w:color="000000"/>
              <w:bottom w:val="single" w:sz="4" w:space="0" w:color="000000"/>
              <w:right w:val="single" w:sz="4" w:space="0" w:color="000000"/>
            </w:tcBorders>
          </w:tcPr>
          <w:p w:rsidR="004D3425" w:rsidRPr="00CE5D24" w:rsidRDefault="004D3425" w:rsidP="004D3425">
            <w:pPr>
              <w:snapToGrid w:val="0"/>
              <w:ind w:firstLine="0"/>
            </w:pPr>
          </w:p>
        </w:tc>
      </w:tr>
      <w:tr w:rsidR="004D3425" w:rsidRPr="00A9518B" w:rsidTr="004D3425">
        <w:trPr>
          <w:trHeight w:val="279"/>
        </w:trPr>
        <w:tc>
          <w:tcPr>
            <w:tcW w:w="567" w:type="dxa"/>
            <w:tcBorders>
              <w:left w:val="single" w:sz="4" w:space="0" w:color="000000"/>
              <w:bottom w:val="single" w:sz="4" w:space="0" w:color="000000"/>
            </w:tcBorders>
          </w:tcPr>
          <w:p w:rsidR="004D3425" w:rsidRPr="00AA093B" w:rsidRDefault="004D3425" w:rsidP="004D3425">
            <w:pPr>
              <w:snapToGrid w:val="0"/>
              <w:ind w:firstLine="0"/>
            </w:pPr>
          </w:p>
        </w:tc>
        <w:tc>
          <w:tcPr>
            <w:tcW w:w="2127" w:type="dxa"/>
            <w:tcBorders>
              <w:left w:val="single" w:sz="4" w:space="0" w:color="000000"/>
              <w:bottom w:val="single" w:sz="4" w:space="0" w:color="000000"/>
            </w:tcBorders>
          </w:tcPr>
          <w:p w:rsidR="004D3425" w:rsidRPr="00D139EB" w:rsidRDefault="004D3425" w:rsidP="004D3425">
            <w:pPr>
              <w:snapToGrid w:val="0"/>
              <w:ind w:firstLine="0"/>
            </w:pPr>
            <w:r w:rsidRPr="00F24C9F">
              <w:t>Итого</w:t>
            </w:r>
            <w:r>
              <w:t xml:space="preserve"> по </w:t>
            </w:r>
            <w:proofErr w:type="spellStart"/>
            <w:r>
              <w:t>с.п</w:t>
            </w:r>
            <w:proofErr w:type="spellEnd"/>
            <w:r>
              <w:t>.</w:t>
            </w:r>
          </w:p>
        </w:tc>
        <w:tc>
          <w:tcPr>
            <w:tcW w:w="708" w:type="dxa"/>
            <w:tcBorders>
              <w:left w:val="single" w:sz="4" w:space="0" w:color="000000"/>
              <w:bottom w:val="single" w:sz="4" w:space="0" w:color="000000"/>
            </w:tcBorders>
          </w:tcPr>
          <w:p w:rsidR="004D3425" w:rsidRPr="00F24C9F" w:rsidRDefault="004D3425" w:rsidP="004D3425">
            <w:pPr>
              <w:snapToGrid w:val="0"/>
              <w:ind w:firstLine="0"/>
            </w:pPr>
          </w:p>
        </w:tc>
        <w:tc>
          <w:tcPr>
            <w:tcW w:w="3402" w:type="dxa"/>
            <w:gridSpan w:val="4"/>
            <w:tcBorders>
              <w:left w:val="single" w:sz="4" w:space="0" w:color="000000"/>
              <w:bottom w:val="single" w:sz="4" w:space="0" w:color="000000"/>
            </w:tcBorders>
          </w:tcPr>
          <w:p w:rsidR="004D3425" w:rsidRPr="00D139EB" w:rsidRDefault="004D3425" w:rsidP="004D3425">
            <w:pPr>
              <w:snapToGrid w:val="0"/>
              <w:ind w:firstLine="0"/>
            </w:pPr>
            <w:r>
              <w:t>312,60</w:t>
            </w:r>
          </w:p>
        </w:tc>
        <w:tc>
          <w:tcPr>
            <w:tcW w:w="851" w:type="dxa"/>
            <w:tcBorders>
              <w:left w:val="single" w:sz="4" w:space="0" w:color="000000"/>
              <w:bottom w:val="single" w:sz="4" w:space="0" w:color="000000"/>
            </w:tcBorders>
          </w:tcPr>
          <w:p w:rsidR="004D3425" w:rsidRPr="00B47D7F" w:rsidRDefault="004D3425" w:rsidP="004D3425">
            <w:pPr>
              <w:snapToGrid w:val="0"/>
              <w:ind w:firstLine="0"/>
            </w:pPr>
            <w:r>
              <w:t>7,103</w:t>
            </w:r>
          </w:p>
        </w:tc>
        <w:tc>
          <w:tcPr>
            <w:tcW w:w="992" w:type="dxa"/>
            <w:tcBorders>
              <w:left w:val="single" w:sz="4" w:space="0" w:color="000000"/>
              <w:bottom w:val="single" w:sz="4" w:space="0" w:color="000000"/>
            </w:tcBorders>
          </w:tcPr>
          <w:p w:rsidR="004D3425" w:rsidRPr="00D30522" w:rsidRDefault="004D3425" w:rsidP="004D3425">
            <w:pPr>
              <w:snapToGrid w:val="0"/>
              <w:ind w:firstLine="0"/>
            </w:pPr>
            <w:r>
              <w:t>173,94</w:t>
            </w:r>
          </w:p>
        </w:tc>
        <w:tc>
          <w:tcPr>
            <w:tcW w:w="819" w:type="dxa"/>
            <w:tcBorders>
              <w:left w:val="single" w:sz="4" w:space="0" w:color="000000"/>
              <w:bottom w:val="single" w:sz="4" w:space="0" w:color="000000"/>
              <w:right w:val="single" w:sz="4" w:space="0" w:color="000000"/>
            </w:tcBorders>
          </w:tcPr>
          <w:p w:rsidR="004D3425" w:rsidRPr="00A9518B" w:rsidRDefault="004D3425" w:rsidP="004D3425">
            <w:pPr>
              <w:snapToGrid w:val="0"/>
              <w:ind w:firstLine="0"/>
            </w:pPr>
          </w:p>
        </w:tc>
      </w:tr>
      <w:tr w:rsidR="004D3425" w:rsidRPr="0032677C" w:rsidTr="004D3425">
        <w:trPr>
          <w:trHeight w:val="279"/>
        </w:trPr>
        <w:tc>
          <w:tcPr>
            <w:tcW w:w="567" w:type="dxa"/>
            <w:tcBorders>
              <w:left w:val="single" w:sz="4" w:space="0" w:color="000000"/>
              <w:bottom w:val="single" w:sz="4" w:space="0" w:color="000000"/>
            </w:tcBorders>
          </w:tcPr>
          <w:p w:rsidR="004D3425" w:rsidRPr="00737D6A" w:rsidRDefault="004D3425" w:rsidP="004D3425">
            <w:pPr>
              <w:snapToGrid w:val="0"/>
              <w:ind w:firstLine="0"/>
            </w:pPr>
          </w:p>
        </w:tc>
        <w:tc>
          <w:tcPr>
            <w:tcW w:w="2127" w:type="dxa"/>
            <w:tcBorders>
              <w:left w:val="single" w:sz="4" w:space="0" w:color="000000"/>
              <w:bottom w:val="single" w:sz="4" w:space="0" w:color="000000"/>
            </w:tcBorders>
          </w:tcPr>
          <w:p w:rsidR="004D3425" w:rsidRPr="008B1F68" w:rsidRDefault="004D3425" w:rsidP="004D3425">
            <w:pPr>
              <w:tabs>
                <w:tab w:val="center" w:pos="932"/>
              </w:tabs>
              <w:snapToGrid w:val="0"/>
              <w:ind w:firstLine="0"/>
            </w:pPr>
            <w:r>
              <w:t>Т.Э.П.</w:t>
            </w:r>
          </w:p>
        </w:tc>
        <w:tc>
          <w:tcPr>
            <w:tcW w:w="708" w:type="dxa"/>
            <w:tcBorders>
              <w:left w:val="single" w:sz="4" w:space="0" w:color="000000"/>
              <w:bottom w:val="single" w:sz="4" w:space="0" w:color="000000"/>
            </w:tcBorders>
          </w:tcPr>
          <w:p w:rsidR="004D3425" w:rsidRPr="00737D6A" w:rsidRDefault="004D3425" w:rsidP="004D3425">
            <w:pPr>
              <w:snapToGrid w:val="0"/>
              <w:ind w:firstLine="0"/>
            </w:pPr>
          </w:p>
        </w:tc>
        <w:tc>
          <w:tcPr>
            <w:tcW w:w="3402" w:type="dxa"/>
            <w:gridSpan w:val="4"/>
            <w:tcBorders>
              <w:left w:val="single" w:sz="4" w:space="0" w:color="000000"/>
              <w:bottom w:val="single" w:sz="4" w:space="0" w:color="000000"/>
            </w:tcBorders>
          </w:tcPr>
          <w:p w:rsidR="004D3425" w:rsidRPr="008B1F68" w:rsidRDefault="004D3425" w:rsidP="004D3425">
            <w:pPr>
              <w:snapToGrid w:val="0"/>
              <w:ind w:firstLine="0"/>
            </w:pPr>
            <w:r w:rsidRPr="008B1F68">
              <w:t>0</w:t>
            </w:r>
            <w:r>
              <w:t>,313тыс. м3/</w:t>
            </w:r>
            <w:proofErr w:type="spellStart"/>
            <w:r>
              <w:t>сут</w:t>
            </w:r>
            <w:proofErr w:type="spellEnd"/>
          </w:p>
        </w:tc>
        <w:tc>
          <w:tcPr>
            <w:tcW w:w="851" w:type="dxa"/>
            <w:tcBorders>
              <w:left w:val="single" w:sz="4" w:space="0" w:color="000000"/>
              <w:bottom w:val="single" w:sz="4" w:space="0" w:color="000000"/>
            </w:tcBorders>
          </w:tcPr>
          <w:p w:rsidR="004D3425" w:rsidRPr="00B47D7F" w:rsidRDefault="004D3425" w:rsidP="004D3425">
            <w:pPr>
              <w:snapToGrid w:val="0"/>
              <w:ind w:firstLine="0"/>
            </w:pPr>
            <w:r>
              <w:t>7,103</w:t>
            </w:r>
          </w:p>
        </w:tc>
        <w:tc>
          <w:tcPr>
            <w:tcW w:w="992" w:type="dxa"/>
            <w:tcBorders>
              <w:left w:val="single" w:sz="4" w:space="0" w:color="000000"/>
              <w:bottom w:val="single" w:sz="4" w:space="0" w:color="000000"/>
            </w:tcBorders>
          </w:tcPr>
          <w:p w:rsidR="004D3425" w:rsidRDefault="004D3425" w:rsidP="004D3425">
            <w:pPr>
              <w:snapToGrid w:val="0"/>
              <w:ind w:firstLine="0"/>
            </w:pPr>
            <w:r>
              <w:t>0,174</w:t>
            </w:r>
          </w:p>
          <w:p w:rsidR="004D3425" w:rsidRPr="008B1F68" w:rsidRDefault="004D3425" w:rsidP="004D3425">
            <w:pPr>
              <w:snapToGrid w:val="0"/>
              <w:ind w:firstLine="0"/>
            </w:pPr>
            <w:r>
              <w:t>тыс. м3/</w:t>
            </w:r>
            <w:proofErr w:type="spellStart"/>
            <w:r>
              <w:t>сут</w:t>
            </w:r>
            <w:proofErr w:type="spellEnd"/>
            <w:r>
              <w:t>.</w:t>
            </w:r>
          </w:p>
        </w:tc>
        <w:tc>
          <w:tcPr>
            <w:tcW w:w="819" w:type="dxa"/>
            <w:tcBorders>
              <w:left w:val="single" w:sz="4" w:space="0" w:color="000000"/>
              <w:bottom w:val="single" w:sz="4" w:space="0" w:color="000000"/>
              <w:right w:val="single" w:sz="4" w:space="0" w:color="000000"/>
            </w:tcBorders>
          </w:tcPr>
          <w:p w:rsidR="004D3425" w:rsidRPr="00A9518B" w:rsidRDefault="004D3425" w:rsidP="004D3425">
            <w:pPr>
              <w:snapToGrid w:val="0"/>
              <w:ind w:firstLine="0"/>
            </w:pPr>
          </w:p>
        </w:tc>
      </w:tr>
    </w:tbl>
    <w:p w:rsidR="00CF34BD" w:rsidRPr="0099296E" w:rsidRDefault="00CF34BD" w:rsidP="00CF34BD">
      <w:pPr>
        <w:jc w:val="center"/>
        <w:rPr>
          <w:i/>
          <w:color w:val="C0504D" w:themeColor="accent2"/>
          <w:u w:val="single"/>
        </w:rPr>
      </w:pPr>
    </w:p>
    <w:p w:rsidR="00791D43" w:rsidRPr="003E1A94" w:rsidRDefault="00791D43" w:rsidP="00791D43">
      <w:pPr>
        <w:pStyle w:val="6"/>
        <w:jc w:val="center"/>
        <w:rPr>
          <w:b/>
        </w:rPr>
      </w:pPr>
      <w:bookmarkStart w:id="244" w:name="_Toc312493542"/>
      <w:bookmarkStart w:id="245" w:name="_Toc319599823"/>
      <w:bookmarkStart w:id="246" w:name="_Toc373414709"/>
      <w:bookmarkStart w:id="247" w:name="_Toc232386477"/>
      <w:bookmarkStart w:id="248" w:name="_Toc236722528"/>
      <w:bookmarkStart w:id="249" w:name="_Toc279576201"/>
      <w:bookmarkStart w:id="250" w:name="_Toc309729853"/>
      <w:bookmarkEnd w:id="239"/>
      <w:bookmarkEnd w:id="240"/>
      <w:bookmarkEnd w:id="241"/>
      <w:bookmarkEnd w:id="242"/>
      <w:r w:rsidRPr="003E1A94">
        <w:rPr>
          <w:b/>
        </w:rPr>
        <w:t>3.3.2.4.1.2. Водоотведение</w:t>
      </w:r>
      <w:bookmarkEnd w:id="244"/>
      <w:bookmarkEnd w:id="245"/>
      <w:bookmarkEnd w:id="246"/>
    </w:p>
    <w:p w:rsidR="004D3425" w:rsidRPr="00C50EA0" w:rsidRDefault="0005517F" w:rsidP="004D3425">
      <w:pPr>
        <w:jc w:val="center"/>
        <w:rPr>
          <w:bCs/>
          <w:i/>
          <w:color w:val="000000"/>
        </w:rPr>
      </w:pPr>
      <w:r w:rsidRPr="0099296E">
        <w:rPr>
          <w:color w:val="C0504D" w:themeColor="accent2"/>
        </w:rPr>
        <w:t xml:space="preserve">  </w:t>
      </w:r>
      <w:r w:rsidR="004D3425" w:rsidRPr="00C50EA0">
        <w:rPr>
          <w:bCs/>
          <w:i/>
          <w:color w:val="000000"/>
        </w:rPr>
        <w:t>село Мордово-Ишуткино– а/ц</w:t>
      </w:r>
      <w:r w:rsidR="004D3425">
        <w:rPr>
          <w:bCs/>
          <w:i/>
          <w:color w:val="000000"/>
        </w:rPr>
        <w:t>, с</w:t>
      </w:r>
      <w:r w:rsidR="004D3425" w:rsidRPr="00C50EA0">
        <w:rPr>
          <w:bCs/>
          <w:i/>
          <w:color w:val="000000"/>
        </w:rPr>
        <w:t>ело Малое Ишуткино</w:t>
      </w:r>
    </w:p>
    <w:p w:rsidR="004D3425" w:rsidRDefault="004D3425" w:rsidP="004D3425">
      <w:pPr>
        <w:tabs>
          <w:tab w:val="left" w:pos="360"/>
        </w:tabs>
        <w:jc w:val="center"/>
        <w:rPr>
          <w:i/>
          <w:u w:val="single"/>
        </w:rPr>
      </w:pPr>
    </w:p>
    <w:p w:rsidR="004D3425" w:rsidRPr="003C472E" w:rsidRDefault="004D3425" w:rsidP="004D3425">
      <w:r w:rsidRPr="003C472E">
        <w:t>Централизованная канализация отсутствует.</w:t>
      </w:r>
    </w:p>
    <w:p w:rsidR="004D3425" w:rsidRPr="003C472E" w:rsidRDefault="004D3425" w:rsidP="004D3425">
      <w:r w:rsidRPr="003C472E">
        <w:t>Согласно проекту Генерального плана ввиду того, что численность населения с учётом существующих застроек значительно увеличивается для улучшения условий жизни населения и для улучшения экологической обстановки, необходимо выполнить ряд мероприятий, а именно:</w:t>
      </w:r>
    </w:p>
    <w:p w:rsidR="004D3425" w:rsidRPr="003C472E" w:rsidRDefault="004D3425" w:rsidP="004D3425">
      <w:r w:rsidRPr="003C472E">
        <w:rPr>
          <w:color w:val="000000"/>
        </w:rPr>
        <w:t>Для ново</w:t>
      </w:r>
      <w:r>
        <w:rPr>
          <w:color w:val="000000"/>
        </w:rPr>
        <w:t>й</w:t>
      </w:r>
      <w:r w:rsidRPr="003C472E">
        <w:rPr>
          <w:color w:val="000000"/>
        </w:rPr>
        <w:t xml:space="preserve"> </w:t>
      </w:r>
      <w:r>
        <w:rPr>
          <w:color w:val="000000"/>
        </w:rPr>
        <w:t xml:space="preserve">застройки </w:t>
      </w:r>
      <w:r w:rsidRPr="003C472E">
        <w:t>предусматривается строительство установок биологической очистки сточных вод для одного или группы зданий по существующим проектным предложениям.</w:t>
      </w:r>
    </w:p>
    <w:p w:rsidR="004D3425" w:rsidRDefault="004D3425" w:rsidP="004D3425">
      <w:r w:rsidRPr="003C472E">
        <w:t xml:space="preserve">Как вариант предлагается строительство водонепроницаемых выгребов  с последующим вывозом стоков </w:t>
      </w:r>
      <w:proofErr w:type="spellStart"/>
      <w:r w:rsidRPr="003C472E">
        <w:t>спецавтотранспортом</w:t>
      </w:r>
      <w:proofErr w:type="spellEnd"/>
      <w:r w:rsidRPr="003C472E">
        <w:t xml:space="preserve"> в места отве</w:t>
      </w:r>
      <w:r>
        <w:t xml:space="preserve">денные службой </w:t>
      </w:r>
      <w:proofErr w:type="spellStart"/>
      <w:r>
        <w:t>Роспотребнадзора</w:t>
      </w:r>
      <w:proofErr w:type="spellEnd"/>
      <w:r>
        <w:t xml:space="preserve">. </w:t>
      </w:r>
    </w:p>
    <w:p w:rsidR="004D3425" w:rsidRDefault="004D3425" w:rsidP="004D3425">
      <w:pPr>
        <w:tabs>
          <w:tab w:val="left" w:pos="360"/>
        </w:tabs>
      </w:pPr>
      <w:r w:rsidRPr="003C472E">
        <w:t>Расходы сточных вод по каждой площадке, приведены в разделе «Водоснабжение</w:t>
      </w:r>
      <w:r>
        <w:t>».</w:t>
      </w:r>
    </w:p>
    <w:p w:rsidR="004D3425" w:rsidRPr="005E2057" w:rsidRDefault="004D3425" w:rsidP="004D3425">
      <w:pPr>
        <w:spacing w:before="240" w:after="60"/>
        <w:jc w:val="center"/>
        <w:outlineLvl w:val="0"/>
        <w:rPr>
          <w:bCs/>
          <w:i/>
          <w:iCs/>
          <w:color w:val="000000"/>
        </w:rPr>
      </w:pPr>
      <w:bookmarkStart w:id="251" w:name="_Toc373414710"/>
      <w:r w:rsidRPr="005E2057">
        <w:rPr>
          <w:bCs/>
          <w:i/>
          <w:iCs/>
          <w:color w:val="000000"/>
        </w:rPr>
        <w:t>Дождевая канализация.</w:t>
      </w:r>
      <w:bookmarkEnd w:id="251"/>
    </w:p>
    <w:p w:rsidR="004D3425" w:rsidRPr="00BE0DFF" w:rsidRDefault="004D3425" w:rsidP="004D3425">
      <w:pPr>
        <w:rPr>
          <w:color w:val="000000"/>
        </w:rPr>
      </w:pPr>
      <w:r w:rsidRPr="00BE0DFF">
        <w:rPr>
          <w:color w:val="000000"/>
        </w:rPr>
        <w:t>Отвод дождевых и талых вод с вновь проектируемых территорий осуществляется с учётом существующей застройки по открытым и закрытым водостокам в пониженные по рельефу места.</w:t>
      </w:r>
    </w:p>
    <w:p w:rsidR="004D3425" w:rsidRDefault="004D3425" w:rsidP="004D3425">
      <w:pPr>
        <w:keepNext/>
      </w:pPr>
      <w:r w:rsidRPr="00BE0DFF">
        <w:rPr>
          <w:color w:val="000000"/>
        </w:rPr>
        <w:t>На стадии «проект планировки» и последующих рабочих стадиях определяются места сбора поверхностных вод, их очистка и места сброса в водные объекты (овраги, тальвеги, реки, озёра и др.) согласно условиям «</w:t>
      </w:r>
      <w:proofErr w:type="spellStart"/>
      <w:r w:rsidRPr="00BE0DFF">
        <w:rPr>
          <w:color w:val="000000"/>
        </w:rPr>
        <w:t>Роспотребнадзора</w:t>
      </w:r>
      <w:proofErr w:type="spellEnd"/>
      <w:r w:rsidRPr="00BE0DFF">
        <w:rPr>
          <w:color w:val="000000"/>
        </w:rPr>
        <w:t>».</w:t>
      </w:r>
    </w:p>
    <w:p w:rsidR="004D3425" w:rsidRPr="004D3425" w:rsidRDefault="004D3425" w:rsidP="004D3425">
      <w:pPr>
        <w:jc w:val="left"/>
      </w:pPr>
      <w:r w:rsidRPr="003A13EE">
        <w:t>Мероприятия по организации в границах поселения водоснабжения и водоотведения</w:t>
      </w:r>
      <w:r>
        <w:t xml:space="preserve"> </w:t>
      </w:r>
      <w:r w:rsidRPr="003A13EE">
        <w:t>населения, пред</w:t>
      </w:r>
      <w:r>
        <w:t xml:space="preserve">ставлены в таблице </w:t>
      </w:r>
      <w:r w:rsidR="002C18F2">
        <w:t>26.</w:t>
      </w:r>
    </w:p>
    <w:p w:rsidR="004D3425" w:rsidRDefault="004D3425" w:rsidP="004D3425"/>
    <w:p w:rsidR="004D3425" w:rsidRPr="003C472E" w:rsidRDefault="004D3425" w:rsidP="004D3425"/>
    <w:p w:rsidR="004D3425" w:rsidRDefault="004D3425" w:rsidP="004D3425">
      <w:pPr>
        <w:pStyle w:val="aff"/>
        <w:spacing w:line="240" w:lineRule="auto"/>
        <w:jc w:val="center"/>
        <w:rPr>
          <w:b/>
          <w:sz w:val="24"/>
          <w:szCs w:val="24"/>
        </w:rPr>
        <w:sectPr w:rsidR="004D3425" w:rsidSect="004D3425">
          <w:pgSz w:w="11905" w:h="16837"/>
          <w:pgMar w:top="1134" w:right="850" w:bottom="851" w:left="1701" w:header="720" w:footer="720" w:gutter="0"/>
          <w:cols w:space="720"/>
          <w:docGrid w:linePitch="360"/>
        </w:sectPr>
      </w:pPr>
    </w:p>
    <w:p w:rsidR="004D3425" w:rsidRPr="00E45590" w:rsidRDefault="004D3425" w:rsidP="004D3425">
      <w:pPr>
        <w:pStyle w:val="aff"/>
        <w:spacing w:line="240" w:lineRule="auto"/>
        <w:jc w:val="right"/>
        <w:rPr>
          <w:sz w:val="24"/>
          <w:szCs w:val="24"/>
        </w:rPr>
      </w:pPr>
      <w:r>
        <w:rPr>
          <w:sz w:val="24"/>
          <w:szCs w:val="24"/>
        </w:rPr>
        <w:lastRenderedPageBreak/>
        <w:t>Таблица</w:t>
      </w:r>
      <w:r w:rsidR="002C18F2">
        <w:rPr>
          <w:sz w:val="24"/>
          <w:szCs w:val="24"/>
        </w:rPr>
        <w:t xml:space="preserve"> 26</w:t>
      </w:r>
      <w:r>
        <w:rPr>
          <w:b/>
          <w:sz w:val="24"/>
          <w:szCs w:val="24"/>
        </w:rPr>
        <w:t xml:space="preserve">   </w:t>
      </w:r>
    </w:p>
    <w:p w:rsidR="004D3425" w:rsidRPr="00E45590" w:rsidRDefault="004D3425" w:rsidP="004D3425">
      <w:pPr>
        <w:pStyle w:val="aff"/>
        <w:spacing w:line="240" w:lineRule="auto"/>
        <w:ind w:firstLine="0"/>
        <w:jc w:val="center"/>
        <w:rPr>
          <w:sz w:val="24"/>
          <w:szCs w:val="24"/>
        </w:rPr>
      </w:pPr>
      <w:r>
        <w:rPr>
          <w:b/>
          <w:sz w:val="24"/>
          <w:szCs w:val="24"/>
        </w:rPr>
        <w:t>Объекты капитального строительства</w:t>
      </w:r>
    </w:p>
    <w:p w:rsidR="004D3425" w:rsidRPr="00BB6CF6" w:rsidRDefault="004D3425" w:rsidP="004D3425">
      <w:pPr>
        <w:pStyle w:val="aff"/>
        <w:spacing w:line="240" w:lineRule="auto"/>
        <w:ind w:firstLine="0"/>
        <w:jc w:val="center"/>
        <w:rPr>
          <w:b/>
          <w:sz w:val="24"/>
          <w:szCs w:val="24"/>
        </w:rPr>
      </w:pPr>
    </w:p>
    <w:tbl>
      <w:tblPr>
        <w:tblW w:w="15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4"/>
        <w:gridCol w:w="2643"/>
        <w:gridCol w:w="2821"/>
        <w:gridCol w:w="2577"/>
        <w:gridCol w:w="2860"/>
        <w:gridCol w:w="2080"/>
        <w:gridCol w:w="2055"/>
      </w:tblGrid>
      <w:tr w:rsidR="004D3425" w:rsidRPr="006451CB" w:rsidTr="004D3425">
        <w:trPr>
          <w:jc w:val="center"/>
        </w:trPr>
        <w:tc>
          <w:tcPr>
            <w:tcW w:w="576" w:type="dxa"/>
          </w:tcPr>
          <w:p w:rsidR="004D3425" w:rsidRPr="006451CB" w:rsidRDefault="004D3425" w:rsidP="004D3425">
            <w:pPr>
              <w:ind w:firstLine="0"/>
              <w:jc w:val="center"/>
              <w:rPr>
                <w:b/>
              </w:rPr>
            </w:pPr>
            <w:r w:rsidRPr="006451CB">
              <w:rPr>
                <w:b/>
              </w:rPr>
              <w:t>№</w:t>
            </w:r>
          </w:p>
        </w:tc>
        <w:tc>
          <w:tcPr>
            <w:tcW w:w="2693" w:type="dxa"/>
          </w:tcPr>
          <w:p w:rsidR="004D3425" w:rsidRPr="006451CB" w:rsidRDefault="004D3425" w:rsidP="004D3425">
            <w:pPr>
              <w:ind w:firstLine="0"/>
              <w:jc w:val="center"/>
              <w:rPr>
                <w:b/>
              </w:rPr>
            </w:pPr>
          </w:p>
          <w:p w:rsidR="004D3425" w:rsidRPr="006451CB" w:rsidRDefault="004D3425" w:rsidP="004D3425">
            <w:pPr>
              <w:ind w:firstLine="0"/>
              <w:jc w:val="center"/>
              <w:rPr>
                <w:b/>
              </w:rPr>
            </w:pPr>
            <w:r w:rsidRPr="006451CB">
              <w:rPr>
                <w:b/>
              </w:rPr>
              <w:t xml:space="preserve">НАИМЕНОВАНИЕ </w:t>
            </w:r>
          </w:p>
        </w:tc>
        <w:tc>
          <w:tcPr>
            <w:tcW w:w="2842" w:type="dxa"/>
          </w:tcPr>
          <w:p w:rsidR="004D3425" w:rsidRPr="003C472E" w:rsidRDefault="004D3425" w:rsidP="004D3425">
            <w:pPr>
              <w:ind w:firstLine="0"/>
              <w:jc w:val="center"/>
              <w:rPr>
                <w:b/>
              </w:rPr>
            </w:pPr>
          </w:p>
          <w:p w:rsidR="004D3425" w:rsidRPr="003C472E" w:rsidRDefault="004D3425" w:rsidP="004D3425">
            <w:pPr>
              <w:ind w:firstLine="0"/>
              <w:jc w:val="center"/>
              <w:rPr>
                <w:b/>
              </w:rPr>
            </w:pPr>
            <w:r w:rsidRPr="003C472E">
              <w:rPr>
                <w:b/>
              </w:rPr>
              <w:t>МЕСТОПОЛОЖЕНИЕ</w:t>
            </w:r>
          </w:p>
          <w:p w:rsidR="004D3425" w:rsidRPr="003C472E" w:rsidRDefault="004D3425" w:rsidP="004D3425">
            <w:pPr>
              <w:ind w:firstLine="0"/>
              <w:jc w:val="center"/>
            </w:pPr>
            <w:r w:rsidRPr="003C472E">
              <w:t xml:space="preserve">(населённый пункт, улица, № </w:t>
            </w:r>
            <w:r>
              <w:t>площадки</w:t>
            </w:r>
            <w:r w:rsidRPr="003C472E">
              <w:t>)</w:t>
            </w:r>
          </w:p>
        </w:tc>
        <w:tc>
          <w:tcPr>
            <w:tcW w:w="2585" w:type="dxa"/>
          </w:tcPr>
          <w:p w:rsidR="004D3425" w:rsidRPr="003C472E" w:rsidRDefault="004D3425" w:rsidP="004D3425">
            <w:pPr>
              <w:ind w:firstLine="0"/>
              <w:jc w:val="center"/>
              <w:rPr>
                <w:b/>
              </w:rPr>
            </w:pPr>
          </w:p>
          <w:p w:rsidR="004D3425" w:rsidRPr="00B47D7F" w:rsidRDefault="004D3425" w:rsidP="004D3425">
            <w:pPr>
              <w:ind w:firstLine="0"/>
              <w:jc w:val="center"/>
              <w:rPr>
                <w:b/>
              </w:rPr>
            </w:pPr>
            <w:r w:rsidRPr="00B47D7F">
              <w:rPr>
                <w:b/>
              </w:rPr>
              <w:t>ХАРАКТЕРИСТИКА ОБЪЕКТА</w:t>
            </w:r>
          </w:p>
          <w:p w:rsidR="004D3425" w:rsidRPr="006451CB" w:rsidRDefault="004D3425" w:rsidP="004D3425">
            <w:pPr>
              <w:ind w:firstLine="0"/>
              <w:jc w:val="center"/>
            </w:pPr>
            <w:r w:rsidRPr="006451CB">
              <w:t>(проектная)</w:t>
            </w:r>
          </w:p>
          <w:p w:rsidR="004D3425" w:rsidRPr="006451CB" w:rsidRDefault="004D3425" w:rsidP="004D3425">
            <w:pPr>
              <w:shd w:val="clear" w:color="auto" w:fill="FFFFFF"/>
              <w:ind w:firstLine="0"/>
              <w:jc w:val="center"/>
              <w:rPr>
                <w:b/>
              </w:rPr>
            </w:pPr>
          </w:p>
        </w:tc>
        <w:tc>
          <w:tcPr>
            <w:tcW w:w="2894" w:type="dxa"/>
          </w:tcPr>
          <w:p w:rsidR="004D3425" w:rsidRPr="00501408" w:rsidRDefault="004D3425" w:rsidP="004D3425">
            <w:pPr>
              <w:ind w:firstLine="0"/>
              <w:jc w:val="center"/>
              <w:rPr>
                <w:b/>
              </w:rPr>
            </w:pPr>
          </w:p>
          <w:p w:rsidR="004D3425" w:rsidRPr="00C50EA0" w:rsidRDefault="004D3425" w:rsidP="004D3425">
            <w:pPr>
              <w:jc w:val="center"/>
              <w:rPr>
                <w:bCs/>
                <w:i/>
                <w:color w:val="000000"/>
              </w:rPr>
            </w:pPr>
            <w:r w:rsidRPr="00501408">
              <w:rPr>
                <w:b/>
              </w:rPr>
              <w:t>ФУНКЦИОНАЛЬНАЯ ЗОНА</w:t>
            </w:r>
            <w:r w:rsidRPr="00C50EA0">
              <w:rPr>
                <w:bCs/>
                <w:i/>
                <w:color w:val="000000"/>
              </w:rPr>
              <w:t xml:space="preserve"> село Мордово-Ишуткино– а/ц</w:t>
            </w:r>
            <w:r>
              <w:rPr>
                <w:bCs/>
                <w:i/>
                <w:color w:val="000000"/>
              </w:rPr>
              <w:t>, с</w:t>
            </w:r>
            <w:r w:rsidRPr="00C50EA0">
              <w:rPr>
                <w:bCs/>
                <w:i/>
                <w:color w:val="000000"/>
              </w:rPr>
              <w:t xml:space="preserve">ело </w:t>
            </w:r>
          </w:p>
          <w:p w:rsidR="004D3425" w:rsidRPr="00501408" w:rsidRDefault="004D3425" w:rsidP="004D3425">
            <w:pPr>
              <w:ind w:firstLine="0"/>
              <w:jc w:val="center"/>
              <w:rPr>
                <w:b/>
              </w:rPr>
            </w:pPr>
          </w:p>
        </w:tc>
        <w:tc>
          <w:tcPr>
            <w:tcW w:w="2077" w:type="dxa"/>
          </w:tcPr>
          <w:p w:rsidR="004D3425" w:rsidRPr="003C472E" w:rsidRDefault="004D3425" w:rsidP="004D3425">
            <w:pPr>
              <w:ind w:firstLine="0"/>
              <w:jc w:val="center"/>
              <w:rPr>
                <w:b/>
              </w:rPr>
            </w:pPr>
          </w:p>
          <w:p w:rsidR="004D3425" w:rsidRPr="003C472E" w:rsidRDefault="004D3425" w:rsidP="004D3425">
            <w:pPr>
              <w:ind w:firstLine="0"/>
              <w:jc w:val="center"/>
              <w:rPr>
                <w:b/>
              </w:rPr>
            </w:pPr>
            <w:r w:rsidRPr="003C472E">
              <w:rPr>
                <w:b/>
              </w:rPr>
              <w:t xml:space="preserve">МЕРОПРИЯТИЕ </w:t>
            </w:r>
          </w:p>
          <w:p w:rsidR="004D3425" w:rsidRPr="003C472E" w:rsidRDefault="004D3425" w:rsidP="004D3425">
            <w:pPr>
              <w:ind w:firstLine="0"/>
              <w:jc w:val="center"/>
              <w:rPr>
                <w:b/>
              </w:rPr>
            </w:pPr>
            <w:r w:rsidRPr="003C472E">
              <w:t>(треб. кап. ремонт или реконструкция</w:t>
            </w:r>
            <w:r>
              <w:t>, строительство</w:t>
            </w:r>
            <w:r w:rsidRPr="003C472E">
              <w:t>)</w:t>
            </w:r>
          </w:p>
        </w:tc>
        <w:tc>
          <w:tcPr>
            <w:tcW w:w="2053" w:type="dxa"/>
          </w:tcPr>
          <w:p w:rsidR="004D3425" w:rsidRPr="003C472E" w:rsidRDefault="004D3425" w:rsidP="004D3425">
            <w:pPr>
              <w:ind w:firstLine="0"/>
              <w:jc w:val="center"/>
              <w:rPr>
                <w:b/>
              </w:rPr>
            </w:pPr>
          </w:p>
          <w:p w:rsidR="004D3425" w:rsidRPr="003C472E" w:rsidRDefault="004D3425" w:rsidP="004D3425">
            <w:pPr>
              <w:ind w:firstLine="0"/>
              <w:jc w:val="center"/>
              <w:rPr>
                <w:b/>
              </w:rPr>
            </w:pPr>
            <w:r w:rsidRPr="003C472E">
              <w:rPr>
                <w:b/>
              </w:rPr>
              <w:t>ЗНАЧЕНИЕ</w:t>
            </w:r>
          </w:p>
          <w:p w:rsidR="004D3425" w:rsidRPr="003C472E" w:rsidRDefault="004D3425" w:rsidP="004D3425">
            <w:pPr>
              <w:ind w:firstLine="0"/>
              <w:jc w:val="center"/>
            </w:pPr>
            <w:r w:rsidRPr="003C472E">
              <w:t>(собственность:</w:t>
            </w:r>
          </w:p>
          <w:p w:rsidR="004D3425" w:rsidRPr="003C472E" w:rsidRDefault="004D3425" w:rsidP="004D3425">
            <w:pPr>
              <w:ind w:firstLine="0"/>
              <w:jc w:val="center"/>
            </w:pPr>
            <w:r w:rsidRPr="003C472E">
              <w:t>федеральная, региональная,</w:t>
            </w:r>
          </w:p>
          <w:p w:rsidR="004D3425" w:rsidRPr="003C472E" w:rsidRDefault="004D3425" w:rsidP="004D3425">
            <w:pPr>
              <w:ind w:firstLine="0"/>
              <w:jc w:val="center"/>
            </w:pPr>
            <w:r w:rsidRPr="003C472E">
              <w:t>муниципального района,</w:t>
            </w:r>
          </w:p>
          <w:p w:rsidR="004D3425" w:rsidRPr="006451CB" w:rsidRDefault="004D3425" w:rsidP="004D3425">
            <w:pPr>
              <w:ind w:firstLine="0"/>
              <w:jc w:val="center"/>
            </w:pPr>
            <w:r w:rsidRPr="006451CB">
              <w:t xml:space="preserve">сельского </w:t>
            </w:r>
          </w:p>
          <w:p w:rsidR="004D3425" w:rsidRPr="006451CB" w:rsidRDefault="004D3425" w:rsidP="004D3425">
            <w:pPr>
              <w:ind w:firstLine="0"/>
              <w:jc w:val="center"/>
              <w:rPr>
                <w:b/>
              </w:rPr>
            </w:pPr>
            <w:r w:rsidRPr="006451CB">
              <w:t>поселения, частная)</w:t>
            </w:r>
          </w:p>
        </w:tc>
      </w:tr>
      <w:tr w:rsidR="004D3425" w:rsidRPr="006451CB" w:rsidTr="004D3425">
        <w:trPr>
          <w:jc w:val="center"/>
        </w:trPr>
        <w:tc>
          <w:tcPr>
            <w:tcW w:w="576" w:type="dxa"/>
          </w:tcPr>
          <w:p w:rsidR="004D3425" w:rsidRPr="006451CB" w:rsidRDefault="004D3425" w:rsidP="004D3425">
            <w:pPr>
              <w:ind w:firstLine="0"/>
              <w:jc w:val="center"/>
              <w:rPr>
                <w:b/>
              </w:rPr>
            </w:pPr>
            <w:r w:rsidRPr="006451CB">
              <w:rPr>
                <w:b/>
              </w:rPr>
              <w:t>1</w:t>
            </w:r>
          </w:p>
        </w:tc>
        <w:tc>
          <w:tcPr>
            <w:tcW w:w="2693" w:type="dxa"/>
          </w:tcPr>
          <w:p w:rsidR="004D3425" w:rsidRPr="006451CB" w:rsidRDefault="004D3425" w:rsidP="004D3425">
            <w:pPr>
              <w:ind w:firstLine="0"/>
              <w:jc w:val="center"/>
              <w:rPr>
                <w:b/>
              </w:rPr>
            </w:pPr>
            <w:r w:rsidRPr="006451CB">
              <w:rPr>
                <w:b/>
              </w:rPr>
              <w:t>2</w:t>
            </w:r>
          </w:p>
        </w:tc>
        <w:tc>
          <w:tcPr>
            <w:tcW w:w="2842" w:type="dxa"/>
          </w:tcPr>
          <w:p w:rsidR="004D3425" w:rsidRPr="006451CB" w:rsidRDefault="004D3425" w:rsidP="004D3425">
            <w:pPr>
              <w:ind w:firstLine="0"/>
              <w:jc w:val="center"/>
              <w:rPr>
                <w:b/>
              </w:rPr>
            </w:pPr>
            <w:r w:rsidRPr="006451CB">
              <w:rPr>
                <w:b/>
              </w:rPr>
              <w:t>3</w:t>
            </w:r>
          </w:p>
        </w:tc>
        <w:tc>
          <w:tcPr>
            <w:tcW w:w="2585" w:type="dxa"/>
          </w:tcPr>
          <w:p w:rsidR="004D3425" w:rsidRPr="006451CB" w:rsidRDefault="004D3425" w:rsidP="004D3425">
            <w:pPr>
              <w:ind w:firstLine="0"/>
              <w:jc w:val="center"/>
              <w:rPr>
                <w:b/>
              </w:rPr>
            </w:pPr>
            <w:r w:rsidRPr="006451CB">
              <w:rPr>
                <w:b/>
              </w:rPr>
              <w:t>4</w:t>
            </w:r>
          </w:p>
        </w:tc>
        <w:tc>
          <w:tcPr>
            <w:tcW w:w="2894" w:type="dxa"/>
          </w:tcPr>
          <w:p w:rsidR="004D3425" w:rsidRPr="006451CB" w:rsidRDefault="004D3425" w:rsidP="004D3425">
            <w:pPr>
              <w:ind w:firstLine="0"/>
              <w:jc w:val="center"/>
              <w:rPr>
                <w:b/>
              </w:rPr>
            </w:pPr>
            <w:r w:rsidRPr="006451CB">
              <w:rPr>
                <w:b/>
              </w:rPr>
              <w:t>5</w:t>
            </w:r>
          </w:p>
        </w:tc>
        <w:tc>
          <w:tcPr>
            <w:tcW w:w="2077" w:type="dxa"/>
          </w:tcPr>
          <w:p w:rsidR="004D3425" w:rsidRPr="006451CB" w:rsidRDefault="004D3425" w:rsidP="004D3425">
            <w:pPr>
              <w:ind w:firstLine="0"/>
              <w:jc w:val="center"/>
              <w:rPr>
                <w:b/>
              </w:rPr>
            </w:pPr>
            <w:r w:rsidRPr="006451CB">
              <w:rPr>
                <w:b/>
              </w:rPr>
              <w:t>6</w:t>
            </w:r>
          </w:p>
        </w:tc>
        <w:tc>
          <w:tcPr>
            <w:tcW w:w="2053" w:type="dxa"/>
          </w:tcPr>
          <w:p w:rsidR="004D3425" w:rsidRPr="006451CB" w:rsidRDefault="004D3425" w:rsidP="004D3425">
            <w:pPr>
              <w:ind w:firstLine="0"/>
              <w:jc w:val="center"/>
              <w:rPr>
                <w:b/>
              </w:rPr>
            </w:pPr>
            <w:r w:rsidRPr="006451CB">
              <w:rPr>
                <w:b/>
              </w:rPr>
              <w:t>7</w:t>
            </w:r>
          </w:p>
        </w:tc>
      </w:tr>
      <w:tr w:rsidR="004D3425" w:rsidRPr="0056284C" w:rsidTr="004D3425">
        <w:trPr>
          <w:jc w:val="center"/>
        </w:trPr>
        <w:tc>
          <w:tcPr>
            <w:tcW w:w="576" w:type="dxa"/>
          </w:tcPr>
          <w:p w:rsidR="004D3425" w:rsidRPr="00B755DA" w:rsidRDefault="004D3425" w:rsidP="004D3425">
            <w:pPr>
              <w:ind w:firstLine="0"/>
            </w:pPr>
            <w:r>
              <w:t>20.1</w:t>
            </w:r>
          </w:p>
        </w:tc>
        <w:tc>
          <w:tcPr>
            <w:tcW w:w="2693" w:type="dxa"/>
          </w:tcPr>
          <w:p w:rsidR="004D3425" w:rsidRPr="00FC4C94" w:rsidRDefault="004D3425" w:rsidP="004D3425">
            <w:pPr>
              <w:ind w:firstLine="0"/>
            </w:pPr>
            <w:r w:rsidRPr="00FC4C94">
              <w:t xml:space="preserve">Водозабор </w:t>
            </w:r>
            <w:r>
              <w:t>с.</w:t>
            </w:r>
            <w:r w:rsidRPr="000A7756">
              <w:rPr>
                <w:bCs/>
                <w:i/>
                <w:color w:val="000000"/>
              </w:rPr>
              <w:t xml:space="preserve"> </w:t>
            </w:r>
            <w:r w:rsidRPr="00501408">
              <w:rPr>
                <w:bCs/>
                <w:color w:val="000000"/>
              </w:rPr>
              <w:t>Мордово-Ишуткино</w:t>
            </w:r>
          </w:p>
        </w:tc>
        <w:tc>
          <w:tcPr>
            <w:tcW w:w="2842" w:type="dxa"/>
          </w:tcPr>
          <w:p w:rsidR="004D3425" w:rsidRPr="00CB2555" w:rsidRDefault="004D3425" w:rsidP="004D3425">
            <w:pPr>
              <w:ind w:firstLine="0"/>
            </w:pPr>
            <w:r>
              <w:rPr>
                <w:color w:val="000000"/>
              </w:rPr>
              <w:t>Расположен восточнее ул. Партизанская</w:t>
            </w:r>
          </w:p>
        </w:tc>
        <w:tc>
          <w:tcPr>
            <w:tcW w:w="2585" w:type="dxa"/>
          </w:tcPr>
          <w:p w:rsidR="004D3425" w:rsidRPr="003C472E" w:rsidRDefault="004D3425" w:rsidP="004D3425">
            <w:pPr>
              <w:ind w:firstLine="0"/>
            </w:pPr>
            <w:r>
              <w:t xml:space="preserve">Увеличить </w:t>
            </w:r>
            <w:r w:rsidRPr="003C472E">
              <w:t xml:space="preserve">производительность </w:t>
            </w:r>
            <w:r>
              <w:t>на 200</w:t>
            </w:r>
            <w:r w:rsidRPr="003C472E">
              <w:t xml:space="preserve"> м3/</w:t>
            </w:r>
            <w:proofErr w:type="spellStart"/>
            <w:r w:rsidRPr="003C472E">
              <w:t>сут</w:t>
            </w:r>
            <w:proofErr w:type="spellEnd"/>
            <w:r w:rsidRPr="003C472E">
              <w:t>.</w:t>
            </w:r>
          </w:p>
        </w:tc>
        <w:tc>
          <w:tcPr>
            <w:tcW w:w="2894" w:type="dxa"/>
          </w:tcPr>
          <w:p w:rsidR="004D3425" w:rsidRPr="002805E6" w:rsidRDefault="004D3425" w:rsidP="004D3425">
            <w:pPr>
              <w:ind w:firstLine="0"/>
            </w:pPr>
            <w:r w:rsidRPr="00730106">
              <w:t xml:space="preserve">В </w:t>
            </w:r>
            <w:r>
              <w:t xml:space="preserve">жилой </w:t>
            </w:r>
            <w:r w:rsidRPr="00730106">
              <w:t xml:space="preserve">зоне </w:t>
            </w:r>
          </w:p>
        </w:tc>
        <w:tc>
          <w:tcPr>
            <w:tcW w:w="2077" w:type="dxa"/>
          </w:tcPr>
          <w:p w:rsidR="004D3425" w:rsidRPr="000769AD" w:rsidRDefault="004D3425" w:rsidP="004D3425">
            <w:pPr>
              <w:ind w:firstLine="0"/>
            </w:pPr>
            <w:r>
              <w:t>Реконструкция</w:t>
            </w:r>
          </w:p>
        </w:tc>
        <w:tc>
          <w:tcPr>
            <w:tcW w:w="2053" w:type="dxa"/>
          </w:tcPr>
          <w:p w:rsidR="004D3425" w:rsidRPr="0056284C" w:rsidRDefault="004D3425" w:rsidP="004D3425">
            <w:pPr>
              <w:ind w:firstLine="0"/>
            </w:pPr>
            <w:r w:rsidRPr="0056284C">
              <w:t>Сельского поселения</w:t>
            </w:r>
          </w:p>
        </w:tc>
      </w:tr>
      <w:tr w:rsidR="004D3425" w:rsidRPr="0056284C" w:rsidTr="004D3425">
        <w:trPr>
          <w:jc w:val="center"/>
        </w:trPr>
        <w:tc>
          <w:tcPr>
            <w:tcW w:w="576" w:type="dxa"/>
          </w:tcPr>
          <w:p w:rsidR="004D3425" w:rsidRDefault="004D3425" w:rsidP="004D3425">
            <w:pPr>
              <w:ind w:firstLine="0"/>
            </w:pPr>
            <w:r>
              <w:t>20.2</w:t>
            </w:r>
          </w:p>
        </w:tc>
        <w:tc>
          <w:tcPr>
            <w:tcW w:w="2693" w:type="dxa"/>
          </w:tcPr>
          <w:p w:rsidR="004D3425" w:rsidRPr="00FC4C94" w:rsidRDefault="004D3425" w:rsidP="004D3425">
            <w:pPr>
              <w:ind w:firstLine="0"/>
            </w:pPr>
            <w:r w:rsidRPr="00FC4C94">
              <w:t xml:space="preserve">Водозабор </w:t>
            </w:r>
            <w:r>
              <w:t>с.</w:t>
            </w:r>
            <w:r w:rsidRPr="000A7756">
              <w:rPr>
                <w:bCs/>
                <w:i/>
                <w:color w:val="000000"/>
              </w:rPr>
              <w:t xml:space="preserve"> </w:t>
            </w:r>
            <w:r w:rsidRPr="00501408">
              <w:rPr>
                <w:bCs/>
                <w:color w:val="000000"/>
              </w:rPr>
              <w:t>Малое Ишуткино</w:t>
            </w:r>
          </w:p>
        </w:tc>
        <w:tc>
          <w:tcPr>
            <w:tcW w:w="2842" w:type="dxa"/>
          </w:tcPr>
          <w:p w:rsidR="004D3425" w:rsidRPr="00CB2555" w:rsidRDefault="004D3425" w:rsidP="004D3425">
            <w:pPr>
              <w:ind w:firstLine="0"/>
              <w:rPr>
                <w:color w:val="000000"/>
              </w:rPr>
            </w:pPr>
            <w:r>
              <w:rPr>
                <w:color w:val="000000"/>
              </w:rPr>
              <w:t>Расположен</w:t>
            </w:r>
            <w:r w:rsidRPr="00B56B10">
              <w:rPr>
                <w:color w:val="000000"/>
              </w:rPr>
              <w:t xml:space="preserve"> </w:t>
            </w:r>
            <w:r w:rsidRPr="00501408">
              <w:rPr>
                <w:color w:val="000000"/>
              </w:rPr>
              <w:t>на северо-востоке за границей села</w:t>
            </w:r>
          </w:p>
        </w:tc>
        <w:tc>
          <w:tcPr>
            <w:tcW w:w="2585" w:type="dxa"/>
          </w:tcPr>
          <w:p w:rsidR="004D3425" w:rsidRPr="003C472E" w:rsidRDefault="004D3425" w:rsidP="004D3425">
            <w:pPr>
              <w:ind w:firstLine="0"/>
            </w:pPr>
            <w:r>
              <w:t xml:space="preserve">Увеличить </w:t>
            </w:r>
            <w:r w:rsidRPr="003C472E">
              <w:t xml:space="preserve">производительность </w:t>
            </w:r>
            <w:r>
              <w:t>на 113</w:t>
            </w:r>
            <w:r w:rsidRPr="003C472E">
              <w:t xml:space="preserve"> м3/</w:t>
            </w:r>
            <w:proofErr w:type="spellStart"/>
            <w:r w:rsidRPr="003C472E">
              <w:t>сут</w:t>
            </w:r>
            <w:proofErr w:type="spellEnd"/>
            <w:r w:rsidRPr="003C472E">
              <w:t>.</w:t>
            </w:r>
          </w:p>
        </w:tc>
        <w:tc>
          <w:tcPr>
            <w:tcW w:w="2894" w:type="dxa"/>
          </w:tcPr>
          <w:p w:rsidR="004D3425" w:rsidRPr="00CB2555" w:rsidRDefault="004D3425" w:rsidP="004D3425">
            <w:pPr>
              <w:ind w:firstLine="0"/>
            </w:pPr>
            <w:r w:rsidRPr="00730106">
              <w:t xml:space="preserve">В зоне </w:t>
            </w:r>
            <w:proofErr w:type="spellStart"/>
            <w:r w:rsidRPr="00730106">
              <w:t>сельскохоз</w:t>
            </w:r>
            <w:proofErr w:type="spellEnd"/>
            <w:r>
              <w:t xml:space="preserve">. </w:t>
            </w:r>
            <w:r w:rsidRPr="00730106">
              <w:t>использования</w:t>
            </w:r>
          </w:p>
        </w:tc>
        <w:tc>
          <w:tcPr>
            <w:tcW w:w="2077" w:type="dxa"/>
          </w:tcPr>
          <w:p w:rsidR="004D3425" w:rsidRPr="00BD3691" w:rsidRDefault="004D3425" w:rsidP="004D3425">
            <w:pPr>
              <w:ind w:firstLine="0"/>
            </w:pPr>
            <w:r>
              <w:t>Реконструкция</w:t>
            </w:r>
          </w:p>
        </w:tc>
        <w:tc>
          <w:tcPr>
            <w:tcW w:w="2053" w:type="dxa"/>
          </w:tcPr>
          <w:p w:rsidR="004D3425" w:rsidRPr="0056284C" w:rsidRDefault="004D3425" w:rsidP="004D3425">
            <w:pPr>
              <w:ind w:firstLine="0"/>
            </w:pPr>
            <w:r w:rsidRPr="0056284C">
              <w:t>Сельского поселения</w:t>
            </w:r>
          </w:p>
        </w:tc>
      </w:tr>
      <w:tr w:rsidR="004D3425" w:rsidRPr="009335FC" w:rsidTr="004D3425">
        <w:trPr>
          <w:jc w:val="center"/>
        </w:trPr>
        <w:tc>
          <w:tcPr>
            <w:tcW w:w="576" w:type="dxa"/>
          </w:tcPr>
          <w:p w:rsidR="004D3425" w:rsidRPr="003F3AD7" w:rsidRDefault="004D3425" w:rsidP="004D3425">
            <w:pPr>
              <w:ind w:firstLine="0"/>
            </w:pPr>
          </w:p>
        </w:tc>
        <w:tc>
          <w:tcPr>
            <w:tcW w:w="2693" w:type="dxa"/>
          </w:tcPr>
          <w:p w:rsidR="004D3425" w:rsidRPr="000F7F41" w:rsidRDefault="004D3425" w:rsidP="004D3425">
            <w:pPr>
              <w:ind w:firstLine="0"/>
            </w:pPr>
            <w:r w:rsidRPr="000F7F41">
              <w:t>Сети</w:t>
            </w:r>
            <w:r>
              <w:t xml:space="preserve"> водопровода с.</w:t>
            </w:r>
            <w:r w:rsidRPr="000A7756">
              <w:rPr>
                <w:bCs/>
                <w:i/>
                <w:color w:val="000000"/>
              </w:rPr>
              <w:t xml:space="preserve"> </w:t>
            </w:r>
            <w:r w:rsidRPr="00501408">
              <w:rPr>
                <w:bCs/>
                <w:color w:val="000000"/>
              </w:rPr>
              <w:t>Мордово-Ишуткино</w:t>
            </w:r>
          </w:p>
        </w:tc>
        <w:tc>
          <w:tcPr>
            <w:tcW w:w="2842" w:type="dxa"/>
          </w:tcPr>
          <w:p w:rsidR="004D3425" w:rsidRPr="00C1777E" w:rsidRDefault="004D3425" w:rsidP="004D3425">
            <w:pPr>
              <w:ind w:firstLine="0"/>
            </w:pPr>
            <w:r>
              <w:t>По ул. Молодежная и N</w:t>
            </w:r>
            <w:r w:rsidRPr="00C1777E">
              <w:t xml:space="preserve"> 6</w:t>
            </w:r>
          </w:p>
        </w:tc>
        <w:tc>
          <w:tcPr>
            <w:tcW w:w="2585" w:type="dxa"/>
          </w:tcPr>
          <w:p w:rsidR="004D3425" w:rsidRPr="00217C81" w:rsidRDefault="004D3425" w:rsidP="004D3425">
            <w:pPr>
              <w:ind w:firstLine="0"/>
            </w:pPr>
            <w:r w:rsidRPr="001C29F4">
              <w:t>L</w:t>
            </w:r>
            <w:r w:rsidRPr="000F7F41">
              <w:t xml:space="preserve">= </w:t>
            </w:r>
            <w:r>
              <w:t>0,408</w:t>
            </w:r>
            <w:r w:rsidRPr="000F7F41">
              <w:t xml:space="preserve"> км</w:t>
            </w:r>
          </w:p>
        </w:tc>
        <w:tc>
          <w:tcPr>
            <w:tcW w:w="2894" w:type="dxa"/>
          </w:tcPr>
          <w:p w:rsidR="004D3425" w:rsidRPr="000F7F41" w:rsidRDefault="004D3425" w:rsidP="004D3425">
            <w:pPr>
              <w:ind w:firstLine="0"/>
            </w:pPr>
          </w:p>
        </w:tc>
        <w:tc>
          <w:tcPr>
            <w:tcW w:w="2077" w:type="dxa"/>
          </w:tcPr>
          <w:p w:rsidR="004D3425" w:rsidRPr="000F7F41" w:rsidRDefault="004D3425" w:rsidP="004D3425">
            <w:pPr>
              <w:ind w:firstLine="0"/>
              <w:rPr>
                <w:color w:val="C00000"/>
              </w:rPr>
            </w:pPr>
            <w:r w:rsidRPr="000F7F41">
              <w:t>Строительство</w:t>
            </w:r>
          </w:p>
        </w:tc>
        <w:tc>
          <w:tcPr>
            <w:tcW w:w="2053" w:type="dxa"/>
          </w:tcPr>
          <w:p w:rsidR="004D3425" w:rsidRPr="000F7F41" w:rsidRDefault="004D3425" w:rsidP="004D3425">
            <w:pPr>
              <w:ind w:firstLine="0"/>
            </w:pPr>
            <w:r w:rsidRPr="000F7F41">
              <w:t>Сельского поселения</w:t>
            </w:r>
          </w:p>
        </w:tc>
      </w:tr>
      <w:tr w:rsidR="004D3425" w:rsidRPr="009335FC" w:rsidTr="004D3425">
        <w:trPr>
          <w:jc w:val="center"/>
        </w:trPr>
        <w:tc>
          <w:tcPr>
            <w:tcW w:w="576" w:type="dxa"/>
          </w:tcPr>
          <w:p w:rsidR="004D3425" w:rsidRPr="003F3AD7" w:rsidRDefault="004D3425" w:rsidP="004D3425">
            <w:pPr>
              <w:ind w:firstLine="0"/>
            </w:pPr>
          </w:p>
        </w:tc>
        <w:tc>
          <w:tcPr>
            <w:tcW w:w="2693" w:type="dxa"/>
          </w:tcPr>
          <w:p w:rsidR="004D3425" w:rsidRPr="000F7F41" w:rsidRDefault="004D3425" w:rsidP="004D3425">
            <w:pPr>
              <w:ind w:firstLine="0"/>
            </w:pPr>
            <w:r w:rsidRPr="000F7F41">
              <w:t>Сети</w:t>
            </w:r>
            <w:r>
              <w:t xml:space="preserve"> водопровода с.</w:t>
            </w:r>
            <w:r w:rsidRPr="000A7756">
              <w:rPr>
                <w:bCs/>
                <w:i/>
                <w:color w:val="000000"/>
              </w:rPr>
              <w:t xml:space="preserve"> </w:t>
            </w:r>
            <w:r w:rsidRPr="00501408">
              <w:rPr>
                <w:bCs/>
                <w:color w:val="000000"/>
              </w:rPr>
              <w:t>Мордово-Ишуткино</w:t>
            </w:r>
          </w:p>
        </w:tc>
        <w:tc>
          <w:tcPr>
            <w:tcW w:w="2842" w:type="dxa"/>
          </w:tcPr>
          <w:p w:rsidR="004D3425" w:rsidRPr="000F7F41" w:rsidRDefault="004D3425" w:rsidP="004D3425">
            <w:pPr>
              <w:ind w:firstLine="0"/>
            </w:pPr>
            <w:r w:rsidRPr="000F7F41">
              <w:t xml:space="preserve">Площадка </w:t>
            </w:r>
            <w:r>
              <w:t>N</w:t>
            </w:r>
            <w:r w:rsidRPr="000F7F41">
              <w:t xml:space="preserve"> </w:t>
            </w:r>
            <w:r>
              <w:t>1</w:t>
            </w:r>
          </w:p>
        </w:tc>
        <w:tc>
          <w:tcPr>
            <w:tcW w:w="2585" w:type="dxa"/>
          </w:tcPr>
          <w:p w:rsidR="004D3425" w:rsidRPr="00217C81" w:rsidRDefault="004D3425" w:rsidP="004D3425">
            <w:pPr>
              <w:ind w:firstLine="0"/>
            </w:pPr>
            <w:r w:rsidRPr="001C29F4">
              <w:t>L</w:t>
            </w:r>
            <w:r w:rsidRPr="000F7F41">
              <w:t xml:space="preserve">= </w:t>
            </w:r>
            <w:r>
              <w:t>3,096</w:t>
            </w:r>
            <w:r w:rsidRPr="000F7F41">
              <w:t xml:space="preserve"> км</w:t>
            </w:r>
          </w:p>
        </w:tc>
        <w:tc>
          <w:tcPr>
            <w:tcW w:w="2894" w:type="dxa"/>
          </w:tcPr>
          <w:p w:rsidR="004D3425" w:rsidRPr="000F7F41" w:rsidRDefault="004D3425" w:rsidP="004D3425">
            <w:pPr>
              <w:ind w:firstLine="0"/>
            </w:pPr>
          </w:p>
        </w:tc>
        <w:tc>
          <w:tcPr>
            <w:tcW w:w="2077" w:type="dxa"/>
          </w:tcPr>
          <w:p w:rsidR="004D3425" w:rsidRPr="000F7F41" w:rsidRDefault="004D3425" w:rsidP="004D3425">
            <w:pPr>
              <w:ind w:firstLine="0"/>
              <w:rPr>
                <w:color w:val="C00000"/>
              </w:rPr>
            </w:pPr>
            <w:r w:rsidRPr="000F7F41">
              <w:t>Строительство</w:t>
            </w:r>
          </w:p>
        </w:tc>
        <w:tc>
          <w:tcPr>
            <w:tcW w:w="2053" w:type="dxa"/>
          </w:tcPr>
          <w:p w:rsidR="004D3425" w:rsidRPr="000F7F41" w:rsidRDefault="004D3425" w:rsidP="004D3425">
            <w:pPr>
              <w:ind w:firstLine="0"/>
            </w:pPr>
            <w:r w:rsidRPr="000F7F41">
              <w:t>Сельского поселения</w:t>
            </w:r>
          </w:p>
        </w:tc>
      </w:tr>
      <w:tr w:rsidR="004D3425" w:rsidRPr="009335FC" w:rsidTr="004D3425">
        <w:trPr>
          <w:jc w:val="center"/>
        </w:trPr>
        <w:tc>
          <w:tcPr>
            <w:tcW w:w="576" w:type="dxa"/>
          </w:tcPr>
          <w:p w:rsidR="004D3425" w:rsidRPr="001C64D0" w:rsidRDefault="004D3425" w:rsidP="004D3425">
            <w:pPr>
              <w:ind w:firstLine="0"/>
            </w:pPr>
          </w:p>
        </w:tc>
        <w:tc>
          <w:tcPr>
            <w:tcW w:w="2693" w:type="dxa"/>
          </w:tcPr>
          <w:p w:rsidR="004D3425" w:rsidRPr="000F7F41" w:rsidRDefault="004D3425" w:rsidP="004D3425">
            <w:pPr>
              <w:ind w:firstLine="0"/>
            </w:pPr>
            <w:r w:rsidRPr="000F7F41">
              <w:t>Сети</w:t>
            </w:r>
            <w:r>
              <w:t xml:space="preserve"> водопровода с.</w:t>
            </w:r>
            <w:r w:rsidRPr="000A7756">
              <w:rPr>
                <w:bCs/>
                <w:i/>
                <w:color w:val="000000"/>
              </w:rPr>
              <w:t xml:space="preserve"> </w:t>
            </w:r>
            <w:r w:rsidRPr="00501408">
              <w:rPr>
                <w:bCs/>
                <w:color w:val="000000"/>
              </w:rPr>
              <w:t>Мордово-Ишуткино</w:t>
            </w:r>
          </w:p>
        </w:tc>
        <w:tc>
          <w:tcPr>
            <w:tcW w:w="2842" w:type="dxa"/>
          </w:tcPr>
          <w:p w:rsidR="004D3425" w:rsidRPr="000F7F41" w:rsidRDefault="004D3425" w:rsidP="004D3425">
            <w:pPr>
              <w:ind w:firstLine="0"/>
            </w:pPr>
            <w:r w:rsidRPr="000F7F41">
              <w:t xml:space="preserve">Площадка </w:t>
            </w:r>
            <w:r>
              <w:t>N</w:t>
            </w:r>
            <w:r w:rsidRPr="000F7F41">
              <w:t xml:space="preserve"> </w:t>
            </w:r>
            <w:r>
              <w:t>2</w:t>
            </w:r>
          </w:p>
        </w:tc>
        <w:tc>
          <w:tcPr>
            <w:tcW w:w="2585" w:type="dxa"/>
          </w:tcPr>
          <w:p w:rsidR="004D3425" w:rsidRPr="00217C81" w:rsidRDefault="004D3425" w:rsidP="004D3425">
            <w:pPr>
              <w:ind w:firstLine="0"/>
            </w:pPr>
            <w:r w:rsidRPr="001C29F4">
              <w:t>L</w:t>
            </w:r>
            <w:r w:rsidRPr="000F7F41">
              <w:t xml:space="preserve">= </w:t>
            </w:r>
            <w:r>
              <w:t>1,347</w:t>
            </w:r>
            <w:r w:rsidRPr="000F7F41">
              <w:t xml:space="preserve"> км</w:t>
            </w:r>
          </w:p>
        </w:tc>
        <w:tc>
          <w:tcPr>
            <w:tcW w:w="2894" w:type="dxa"/>
          </w:tcPr>
          <w:p w:rsidR="004D3425" w:rsidRPr="000F7F41" w:rsidRDefault="004D3425" w:rsidP="004D3425">
            <w:pPr>
              <w:ind w:firstLine="0"/>
            </w:pPr>
          </w:p>
        </w:tc>
        <w:tc>
          <w:tcPr>
            <w:tcW w:w="2077" w:type="dxa"/>
          </w:tcPr>
          <w:p w:rsidR="004D3425" w:rsidRPr="000F7F41" w:rsidRDefault="004D3425" w:rsidP="004D3425">
            <w:pPr>
              <w:ind w:firstLine="0"/>
              <w:rPr>
                <w:color w:val="C00000"/>
              </w:rPr>
            </w:pPr>
            <w:r w:rsidRPr="000F7F41">
              <w:t>Строительство</w:t>
            </w:r>
          </w:p>
        </w:tc>
        <w:tc>
          <w:tcPr>
            <w:tcW w:w="2053" w:type="dxa"/>
          </w:tcPr>
          <w:p w:rsidR="004D3425" w:rsidRPr="000F7F41" w:rsidRDefault="004D3425" w:rsidP="004D3425">
            <w:pPr>
              <w:ind w:firstLine="0"/>
            </w:pPr>
            <w:r w:rsidRPr="000F7F41">
              <w:t>Сельского поселения</w:t>
            </w:r>
          </w:p>
        </w:tc>
      </w:tr>
      <w:tr w:rsidR="004D3425" w:rsidRPr="009335FC" w:rsidTr="004D3425">
        <w:trPr>
          <w:jc w:val="center"/>
        </w:trPr>
        <w:tc>
          <w:tcPr>
            <w:tcW w:w="576" w:type="dxa"/>
          </w:tcPr>
          <w:p w:rsidR="004D3425" w:rsidRPr="001C64D0" w:rsidRDefault="004D3425" w:rsidP="004D3425">
            <w:pPr>
              <w:ind w:firstLine="0"/>
            </w:pPr>
          </w:p>
        </w:tc>
        <w:tc>
          <w:tcPr>
            <w:tcW w:w="2693" w:type="dxa"/>
          </w:tcPr>
          <w:p w:rsidR="004D3425" w:rsidRPr="000F7F41" w:rsidRDefault="004D3425" w:rsidP="004D3425">
            <w:pPr>
              <w:ind w:firstLine="0"/>
            </w:pPr>
            <w:r w:rsidRPr="000F7F41">
              <w:t>Сети</w:t>
            </w:r>
            <w:r>
              <w:t xml:space="preserve"> водопровода с.</w:t>
            </w:r>
            <w:r w:rsidRPr="000A7756">
              <w:rPr>
                <w:bCs/>
                <w:i/>
                <w:color w:val="000000"/>
              </w:rPr>
              <w:t xml:space="preserve"> </w:t>
            </w:r>
            <w:r w:rsidRPr="00501408">
              <w:rPr>
                <w:bCs/>
                <w:color w:val="000000"/>
              </w:rPr>
              <w:t>Малое Ишуткино</w:t>
            </w:r>
          </w:p>
        </w:tc>
        <w:tc>
          <w:tcPr>
            <w:tcW w:w="2842" w:type="dxa"/>
          </w:tcPr>
          <w:p w:rsidR="004D3425" w:rsidRPr="000F7F41" w:rsidRDefault="004D3425" w:rsidP="004D3425">
            <w:pPr>
              <w:ind w:firstLine="0"/>
            </w:pPr>
            <w:r w:rsidRPr="000F7F41">
              <w:t xml:space="preserve">Площадка </w:t>
            </w:r>
            <w:r>
              <w:t>N</w:t>
            </w:r>
            <w:r w:rsidRPr="000F7F41">
              <w:t xml:space="preserve"> </w:t>
            </w:r>
            <w:r>
              <w:t>3</w:t>
            </w:r>
          </w:p>
        </w:tc>
        <w:tc>
          <w:tcPr>
            <w:tcW w:w="2585" w:type="dxa"/>
          </w:tcPr>
          <w:p w:rsidR="004D3425" w:rsidRPr="00217C81" w:rsidRDefault="004D3425" w:rsidP="004D3425">
            <w:pPr>
              <w:ind w:firstLine="0"/>
            </w:pPr>
            <w:r w:rsidRPr="001C29F4">
              <w:t>L</w:t>
            </w:r>
            <w:r w:rsidRPr="000F7F41">
              <w:t xml:space="preserve">= </w:t>
            </w:r>
            <w:r>
              <w:t>0,344</w:t>
            </w:r>
            <w:r w:rsidRPr="000F7F41">
              <w:t xml:space="preserve"> км</w:t>
            </w:r>
          </w:p>
        </w:tc>
        <w:tc>
          <w:tcPr>
            <w:tcW w:w="2894" w:type="dxa"/>
          </w:tcPr>
          <w:p w:rsidR="004D3425" w:rsidRPr="000F7F41" w:rsidRDefault="004D3425" w:rsidP="004D3425">
            <w:pPr>
              <w:ind w:firstLine="0"/>
            </w:pPr>
          </w:p>
        </w:tc>
        <w:tc>
          <w:tcPr>
            <w:tcW w:w="2077" w:type="dxa"/>
          </w:tcPr>
          <w:p w:rsidR="004D3425" w:rsidRPr="000F7F41" w:rsidRDefault="004D3425" w:rsidP="004D3425">
            <w:pPr>
              <w:ind w:firstLine="0"/>
              <w:rPr>
                <w:color w:val="C00000"/>
              </w:rPr>
            </w:pPr>
            <w:r w:rsidRPr="000F7F41">
              <w:t>Строительство</w:t>
            </w:r>
          </w:p>
        </w:tc>
        <w:tc>
          <w:tcPr>
            <w:tcW w:w="2053" w:type="dxa"/>
          </w:tcPr>
          <w:p w:rsidR="004D3425" w:rsidRPr="000F7F41" w:rsidRDefault="004D3425" w:rsidP="004D3425">
            <w:pPr>
              <w:ind w:firstLine="0"/>
            </w:pPr>
            <w:r w:rsidRPr="000F7F41">
              <w:t>Сельского поселения</w:t>
            </w:r>
          </w:p>
        </w:tc>
      </w:tr>
      <w:tr w:rsidR="004D3425" w:rsidRPr="009335FC" w:rsidTr="004D3425">
        <w:trPr>
          <w:jc w:val="center"/>
        </w:trPr>
        <w:tc>
          <w:tcPr>
            <w:tcW w:w="576" w:type="dxa"/>
          </w:tcPr>
          <w:p w:rsidR="004D3425" w:rsidRPr="001C64D0" w:rsidRDefault="004D3425" w:rsidP="004D3425">
            <w:pPr>
              <w:ind w:firstLine="0"/>
            </w:pPr>
          </w:p>
        </w:tc>
        <w:tc>
          <w:tcPr>
            <w:tcW w:w="2693" w:type="dxa"/>
          </w:tcPr>
          <w:p w:rsidR="004D3425" w:rsidRPr="000F7F41" w:rsidRDefault="004D3425" w:rsidP="004D3425">
            <w:pPr>
              <w:ind w:firstLine="0"/>
            </w:pPr>
            <w:r w:rsidRPr="000F7F41">
              <w:t>Сети</w:t>
            </w:r>
            <w:r>
              <w:t xml:space="preserve"> водопровода с.</w:t>
            </w:r>
            <w:r w:rsidRPr="000A7756">
              <w:rPr>
                <w:bCs/>
                <w:i/>
                <w:color w:val="000000"/>
              </w:rPr>
              <w:t xml:space="preserve"> </w:t>
            </w:r>
            <w:r w:rsidRPr="00501408">
              <w:rPr>
                <w:bCs/>
                <w:color w:val="000000"/>
              </w:rPr>
              <w:t>Малое Ишуткино</w:t>
            </w:r>
          </w:p>
        </w:tc>
        <w:tc>
          <w:tcPr>
            <w:tcW w:w="2842" w:type="dxa"/>
          </w:tcPr>
          <w:p w:rsidR="004D3425" w:rsidRPr="000F7F41" w:rsidRDefault="004D3425" w:rsidP="004D3425">
            <w:pPr>
              <w:ind w:firstLine="0"/>
            </w:pPr>
            <w:r w:rsidRPr="000F7F41">
              <w:t xml:space="preserve">Площадка </w:t>
            </w:r>
            <w:r>
              <w:t>N</w:t>
            </w:r>
            <w:r w:rsidRPr="000F7F41">
              <w:t xml:space="preserve"> </w:t>
            </w:r>
            <w:r>
              <w:t>4</w:t>
            </w:r>
          </w:p>
        </w:tc>
        <w:tc>
          <w:tcPr>
            <w:tcW w:w="2585" w:type="dxa"/>
          </w:tcPr>
          <w:p w:rsidR="004D3425" w:rsidRPr="00217C81" w:rsidRDefault="004D3425" w:rsidP="004D3425">
            <w:pPr>
              <w:ind w:firstLine="0"/>
            </w:pPr>
            <w:r w:rsidRPr="001C29F4">
              <w:t>L</w:t>
            </w:r>
            <w:r w:rsidRPr="000F7F41">
              <w:t xml:space="preserve">= </w:t>
            </w:r>
            <w:r>
              <w:t>1,617</w:t>
            </w:r>
            <w:r w:rsidRPr="000F7F41">
              <w:t xml:space="preserve"> км</w:t>
            </w:r>
          </w:p>
        </w:tc>
        <w:tc>
          <w:tcPr>
            <w:tcW w:w="2894" w:type="dxa"/>
          </w:tcPr>
          <w:p w:rsidR="004D3425" w:rsidRPr="000F7F41" w:rsidRDefault="004D3425" w:rsidP="004D3425">
            <w:pPr>
              <w:ind w:firstLine="0"/>
            </w:pPr>
          </w:p>
        </w:tc>
        <w:tc>
          <w:tcPr>
            <w:tcW w:w="2077" w:type="dxa"/>
          </w:tcPr>
          <w:p w:rsidR="004D3425" w:rsidRPr="000F7F41" w:rsidRDefault="004D3425" w:rsidP="004D3425">
            <w:pPr>
              <w:ind w:firstLine="0"/>
              <w:rPr>
                <w:color w:val="C00000"/>
              </w:rPr>
            </w:pPr>
            <w:r w:rsidRPr="000F7F41">
              <w:t>Строительство</w:t>
            </w:r>
          </w:p>
        </w:tc>
        <w:tc>
          <w:tcPr>
            <w:tcW w:w="2053" w:type="dxa"/>
          </w:tcPr>
          <w:p w:rsidR="004D3425" w:rsidRPr="000F7F41" w:rsidRDefault="004D3425" w:rsidP="004D3425">
            <w:pPr>
              <w:ind w:firstLine="0"/>
            </w:pPr>
            <w:r w:rsidRPr="000F7F41">
              <w:t>Сельского поселения</w:t>
            </w:r>
          </w:p>
        </w:tc>
      </w:tr>
      <w:tr w:rsidR="004D3425" w:rsidRPr="009335FC" w:rsidTr="004D3425">
        <w:trPr>
          <w:jc w:val="center"/>
        </w:trPr>
        <w:tc>
          <w:tcPr>
            <w:tcW w:w="576" w:type="dxa"/>
          </w:tcPr>
          <w:p w:rsidR="004D3425" w:rsidRDefault="004D3425" w:rsidP="004D3425">
            <w:pPr>
              <w:ind w:firstLine="0"/>
            </w:pPr>
          </w:p>
        </w:tc>
        <w:tc>
          <w:tcPr>
            <w:tcW w:w="2693" w:type="dxa"/>
          </w:tcPr>
          <w:p w:rsidR="004D3425" w:rsidRPr="000F7F41" w:rsidRDefault="004D3425" w:rsidP="004D3425">
            <w:pPr>
              <w:ind w:firstLine="0"/>
            </w:pPr>
            <w:r w:rsidRPr="000F7F41">
              <w:t>Сети</w:t>
            </w:r>
            <w:r>
              <w:t xml:space="preserve"> водопровода с.</w:t>
            </w:r>
            <w:r w:rsidRPr="000A7756">
              <w:rPr>
                <w:bCs/>
                <w:i/>
                <w:color w:val="000000"/>
              </w:rPr>
              <w:t xml:space="preserve"> </w:t>
            </w:r>
            <w:r w:rsidRPr="00501408">
              <w:rPr>
                <w:bCs/>
                <w:color w:val="000000"/>
              </w:rPr>
              <w:t>Малое Ишуткино</w:t>
            </w:r>
          </w:p>
        </w:tc>
        <w:tc>
          <w:tcPr>
            <w:tcW w:w="2842" w:type="dxa"/>
          </w:tcPr>
          <w:p w:rsidR="004D3425" w:rsidRPr="00C1777E" w:rsidRDefault="004D3425" w:rsidP="004D3425">
            <w:pPr>
              <w:ind w:firstLine="0"/>
            </w:pPr>
            <w:r>
              <w:t>По ул. Центральная и n</w:t>
            </w:r>
            <w:r w:rsidRPr="00C1777E">
              <w:t xml:space="preserve"> 15</w:t>
            </w:r>
          </w:p>
        </w:tc>
        <w:tc>
          <w:tcPr>
            <w:tcW w:w="2585" w:type="dxa"/>
          </w:tcPr>
          <w:p w:rsidR="004D3425" w:rsidRPr="00217C81" w:rsidRDefault="004D3425" w:rsidP="004D3425">
            <w:pPr>
              <w:ind w:firstLine="0"/>
            </w:pPr>
            <w:r w:rsidRPr="001C29F4">
              <w:t>L</w:t>
            </w:r>
            <w:r w:rsidRPr="000F7F41">
              <w:t xml:space="preserve">= </w:t>
            </w:r>
            <w:r w:rsidRPr="008226FE">
              <w:t>0.</w:t>
            </w:r>
            <w:r>
              <w:t>291</w:t>
            </w:r>
            <w:r w:rsidRPr="000F7F41">
              <w:t xml:space="preserve"> км</w:t>
            </w:r>
          </w:p>
        </w:tc>
        <w:tc>
          <w:tcPr>
            <w:tcW w:w="2894" w:type="dxa"/>
          </w:tcPr>
          <w:p w:rsidR="004D3425" w:rsidRPr="000F7F41" w:rsidRDefault="004D3425" w:rsidP="004D3425">
            <w:pPr>
              <w:ind w:firstLine="0"/>
            </w:pPr>
          </w:p>
        </w:tc>
        <w:tc>
          <w:tcPr>
            <w:tcW w:w="2077" w:type="dxa"/>
          </w:tcPr>
          <w:p w:rsidR="004D3425" w:rsidRPr="000F7F41" w:rsidRDefault="004D3425" w:rsidP="004D3425">
            <w:pPr>
              <w:ind w:firstLine="0"/>
              <w:rPr>
                <w:color w:val="C00000"/>
              </w:rPr>
            </w:pPr>
            <w:r w:rsidRPr="000F7F41">
              <w:t>Строительство</w:t>
            </w:r>
          </w:p>
        </w:tc>
        <w:tc>
          <w:tcPr>
            <w:tcW w:w="2053" w:type="dxa"/>
          </w:tcPr>
          <w:p w:rsidR="004D3425" w:rsidRPr="000F7F41" w:rsidRDefault="004D3425" w:rsidP="004D3425">
            <w:pPr>
              <w:ind w:firstLine="0"/>
            </w:pPr>
            <w:r w:rsidRPr="000F7F41">
              <w:t>Сельского поселения</w:t>
            </w:r>
          </w:p>
        </w:tc>
      </w:tr>
    </w:tbl>
    <w:p w:rsidR="004D3425" w:rsidRPr="00567E7E" w:rsidRDefault="004D3425" w:rsidP="004D3425">
      <w:pPr>
        <w:sectPr w:rsidR="004D3425" w:rsidRPr="00567E7E" w:rsidSect="004D3425">
          <w:pgSz w:w="16837" w:h="11905" w:orient="landscape"/>
          <w:pgMar w:top="851" w:right="851" w:bottom="1701" w:left="1134" w:header="720" w:footer="720" w:gutter="0"/>
          <w:cols w:space="720"/>
          <w:docGrid w:linePitch="360"/>
        </w:sectPr>
      </w:pPr>
    </w:p>
    <w:p w:rsidR="00AA33DA" w:rsidRPr="003E1A94" w:rsidRDefault="00C675B1" w:rsidP="00791D43">
      <w:pPr>
        <w:pStyle w:val="6"/>
        <w:jc w:val="center"/>
        <w:rPr>
          <w:b/>
        </w:rPr>
      </w:pPr>
      <w:bookmarkStart w:id="252" w:name="_Toc373414711"/>
      <w:r w:rsidRPr="003E1A94">
        <w:rPr>
          <w:b/>
        </w:rPr>
        <w:lastRenderedPageBreak/>
        <w:t>3.3.2.4.</w:t>
      </w:r>
      <w:r w:rsidR="00F22A25" w:rsidRPr="003E1A94">
        <w:rPr>
          <w:b/>
        </w:rPr>
        <w:t>1.</w:t>
      </w:r>
      <w:r w:rsidRPr="003E1A94">
        <w:rPr>
          <w:b/>
        </w:rPr>
        <w:t>3.</w:t>
      </w:r>
      <w:r w:rsidR="00CF34BD" w:rsidRPr="003E1A94">
        <w:rPr>
          <w:b/>
        </w:rPr>
        <w:t xml:space="preserve"> </w:t>
      </w:r>
      <w:r w:rsidR="00110AF7" w:rsidRPr="003E1A94">
        <w:rPr>
          <w:b/>
        </w:rPr>
        <w:t>Теплоснабжение</w:t>
      </w:r>
      <w:bookmarkEnd w:id="247"/>
      <w:bookmarkEnd w:id="248"/>
      <w:bookmarkEnd w:id="249"/>
      <w:bookmarkEnd w:id="250"/>
      <w:bookmarkEnd w:id="252"/>
    </w:p>
    <w:p w:rsidR="004D3425" w:rsidRDefault="004D3425" w:rsidP="004D3425">
      <w:pPr>
        <w:jc w:val="center"/>
        <w:rPr>
          <w:bCs/>
          <w:i/>
          <w:color w:val="000000"/>
        </w:rPr>
      </w:pPr>
      <w:r>
        <w:rPr>
          <w:bCs/>
          <w:i/>
          <w:color w:val="000000"/>
        </w:rPr>
        <w:t>Село Мордово-Ишуткино– а/ц,</w:t>
      </w:r>
      <w:r w:rsidRPr="00C24F13">
        <w:rPr>
          <w:bCs/>
          <w:i/>
          <w:color w:val="000000"/>
        </w:rPr>
        <w:t xml:space="preserve"> </w:t>
      </w:r>
      <w:r>
        <w:rPr>
          <w:bCs/>
          <w:i/>
          <w:color w:val="000000"/>
        </w:rPr>
        <w:t>село Малое Ишуткино</w:t>
      </w:r>
    </w:p>
    <w:p w:rsidR="004D3425" w:rsidRPr="00C24F13" w:rsidRDefault="004D3425" w:rsidP="004D3425">
      <w:pPr>
        <w:jc w:val="center"/>
        <w:rPr>
          <w:bCs/>
          <w:i/>
          <w:color w:val="000000"/>
        </w:rPr>
      </w:pPr>
    </w:p>
    <w:p w:rsidR="004D3425" w:rsidRDefault="004D3425" w:rsidP="004D3425">
      <w:r>
        <w:t>Согласно проекту генерального плана, всё новое строительство теплом будет обеспечиваться от проектируемых теплоисточников.</w:t>
      </w:r>
    </w:p>
    <w:p w:rsidR="004D3425" w:rsidRDefault="004D3425" w:rsidP="004D3425">
      <w:r>
        <w:t xml:space="preserve">Для </w:t>
      </w:r>
      <w:proofErr w:type="spellStart"/>
      <w:r>
        <w:t>культбыта</w:t>
      </w:r>
      <w:proofErr w:type="spellEnd"/>
      <w:r>
        <w:t xml:space="preserve"> – отопительные модули, встроенные или пристроенные котельные, с автоматизированным оборудованием, с высоким КПД для нужд отопления и горячего водоснабжения.</w:t>
      </w:r>
    </w:p>
    <w:p w:rsidR="004D3425" w:rsidRDefault="004D3425" w:rsidP="004D3425">
      <w:r>
        <w:t xml:space="preserve">В целях экономии тепловой энергии и, как следствие, экономии расхода газа, в проектируемых зданиях </w:t>
      </w:r>
      <w:proofErr w:type="spellStart"/>
      <w:r>
        <w:t>культбыта</w:t>
      </w:r>
      <w:proofErr w:type="spellEnd"/>
      <w:r>
        <w:t xml:space="preserve">, применять автоматизированные системы отопления, вентиляции и горячего водоснабжения. В автоматизированных тепловых пунктах устанавливать устройства </w:t>
      </w:r>
      <w:proofErr w:type="spellStart"/>
      <w:r>
        <w:t>попогодного</w:t>
      </w:r>
      <w:proofErr w:type="spellEnd"/>
      <w:r>
        <w:t xml:space="preserve"> регулирования.</w:t>
      </w:r>
    </w:p>
    <w:p w:rsidR="004D3425" w:rsidRDefault="004D3425" w:rsidP="004D3425">
      <w:r>
        <w:t xml:space="preserve">Тепловые сети от отопительных модулей до потребителей, выполнять в подземном или надземном варианте, с применением труб в современной теплоизоляции. </w:t>
      </w:r>
    </w:p>
    <w:p w:rsidR="004D3425" w:rsidRDefault="004D3425" w:rsidP="004D3425">
      <w:r>
        <w:t xml:space="preserve">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w:t>
      </w:r>
    </w:p>
    <w:p w:rsidR="004D3425" w:rsidRDefault="004D3425" w:rsidP="004D3425">
      <w:r>
        <w:t>Ориентировочные расходы тепла по соцкультбыту, на вновь проектируемые объекты, приведены отдельно по площадкам и очередям строительства.</w:t>
      </w:r>
    </w:p>
    <w:p w:rsidR="002C18F2" w:rsidRDefault="002C18F2" w:rsidP="004D3425"/>
    <w:p w:rsidR="004D3425" w:rsidRPr="004A5793" w:rsidRDefault="00E374F9" w:rsidP="004D3425">
      <w:pPr>
        <w:jc w:val="right"/>
      </w:pPr>
      <w:r>
        <w:rPr>
          <w:szCs w:val="22"/>
        </w:rPr>
        <w:t xml:space="preserve">Таблица </w:t>
      </w:r>
      <w:r w:rsidR="002C18F2">
        <w:rPr>
          <w:szCs w:val="22"/>
        </w:rPr>
        <w:t>27</w:t>
      </w:r>
    </w:p>
    <w:p w:rsidR="004D3425" w:rsidRDefault="004D3425" w:rsidP="004D3425">
      <w:pPr>
        <w:ind w:firstLine="0"/>
        <w:jc w:val="center"/>
        <w:rPr>
          <w:b/>
          <w:bCs/>
          <w:szCs w:val="32"/>
        </w:rPr>
      </w:pPr>
      <w:r>
        <w:rPr>
          <w:b/>
          <w:bCs/>
          <w:szCs w:val="32"/>
        </w:rPr>
        <w:t>Расход тепла для проектируемых объектов соцкультбыта</w:t>
      </w:r>
    </w:p>
    <w:p w:rsidR="004D3425" w:rsidRPr="005D0695" w:rsidRDefault="004D3425" w:rsidP="004D3425"/>
    <w:tbl>
      <w:tblPr>
        <w:tblW w:w="9439" w:type="dxa"/>
        <w:tblInd w:w="108" w:type="dxa"/>
        <w:tblLayout w:type="fixed"/>
        <w:tblLook w:val="0000" w:firstRow="0" w:lastRow="0" w:firstColumn="0" w:lastColumn="0" w:noHBand="0" w:noVBand="0"/>
      </w:tblPr>
      <w:tblGrid>
        <w:gridCol w:w="832"/>
        <w:gridCol w:w="3648"/>
        <w:gridCol w:w="2299"/>
        <w:gridCol w:w="2660"/>
      </w:tblGrid>
      <w:tr w:rsidR="004D3425" w:rsidTr="004D3425">
        <w:tc>
          <w:tcPr>
            <w:tcW w:w="832" w:type="dxa"/>
            <w:tcBorders>
              <w:top w:val="single" w:sz="4" w:space="0" w:color="000000"/>
              <w:left w:val="single" w:sz="4" w:space="0" w:color="000000"/>
              <w:bottom w:val="single" w:sz="4" w:space="0" w:color="000000"/>
            </w:tcBorders>
          </w:tcPr>
          <w:p w:rsidR="004D3425" w:rsidRDefault="004D3425" w:rsidP="004D3425">
            <w:pPr>
              <w:snapToGrid w:val="0"/>
              <w:ind w:firstLine="0"/>
            </w:pPr>
            <w:r>
              <w:t xml:space="preserve">N </w:t>
            </w:r>
            <w:proofErr w:type="spellStart"/>
            <w:r>
              <w:t>п.п</w:t>
            </w:r>
            <w:proofErr w:type="spellEnd"/>
            <w:r>
              <w:t>.</w:t>
            </w:r>
          </w:p>
        </w:tc>
        <w:tc>
          <w:tcPr>
            <w:tcW w:w="3648" w:type="dxa"/>
            <w:tcBorders>
              <w:top w:val="single" w:sz="4" w:space="0" w:color="000000"/>
              <w:left w:val="single" w:sz="4" w:space="0" w:color="000000"/>
              <w:bottom w:val="single" w:sz="4" w:space="0" w:color="000000"/>
            </w:tcBorders>
          </w:tcPr>
          <w:p w:rsidR="004D3425" w:rsidRDefault="004D3425" w:rsidP="004D3425">
            <w:pPr>
              <w:snapToGrid w:val="0"/>
              <w:ind w:firstLine="0"/>
            </w:pPr>
            <w:r>
              <w:t>Наименование</w:t>
            </w:r>
          </w:p>
        </w:tc>
        <w:tc>
          <w:tcPr>
            <w:tcW w:w="2299" w:type="dxa"/>
            <w:tcBorders>
              <w:top w:val="single" w:sz="4" w:space="0" w:color="000000"/>
              <w:left w:val="single" w:sz="4" w:space="0" w:color="000000"/>
              <w:bottom w:val="single" w:sz="4" w:space="0" w:color="000000"/>
            </w:tcBorders>
          </w:tcPr>
          <w:p w:rsidR="004D3425" w:rsidRDefault="004D3425" w:rsidP="004D3425">
            <w:pPr>
              <w:snapToGrid w:val="0"/>
              <w:ind w:firstLine="0"/>
            </w:pPr>
            <w:r>
              <w:t>Мощность</w:t>
            </w:r>
          </w:p>
        </w:tc>
        <w:tc>
          <w:tcPr>
            <w:tcW w:w="2660" w:type="dxa"/>
            <w:tcBorders>
              <w:top w:val="single" w:sz="4" w:space="0" w:color="000000"/>
              <w:left w:val="single" w:sz="4" w:space="0" w:color="000000"/>
              <w:bottom w:val="single" w:sz="4" w:space="0" w:color="000000"/>
              <w:right w:val="single" w:sz="4" w:space="0" w:color="000000"/>
            </w:tcBorders>
          </w:tcPr>
          <w:p w:rsidR="004D3425" w:rsidRDefault="004D3425" w:rsidP="004D3425">
            <w:pPr>
              <w:snapToGrid w:val="0"/>
              <w:ind w:firstLine="0"/>
            </w:pPr>
            <w:r>
              <w:t xml:space="preserve">Расход тепла </w:t>
            </w:r>
          </w:p>
          <w:p w:rsidR="004D3425" w:rsidRDefault="004D3425" w:rsidP="004D3425">
            <w:pPr>
              <w:ind w:firstLine="0"/>
            </w:pPr>
            <w:r>
              <w:t xml:space="preserve">Ккал/час </w:t>
            </w:r>
          </w:p>
        </w:tc>
      </w:tr>
      <w:tr w:rsidR="004D3425" w:rsidTr="004D3425">
        <w:tc>
          <w:tcPr>
            <w:tcW w:w="832" w:type="dxa"/>
            <w:tcBorders>
              <w:top w:val="single" w:sz="4" w:space="0" w:color="000000"/>
              <w:left w:val="single" w:sz="4" w:space="0" w:color="000000"/>
              <w:bottom w:val="single" w:sz="4" w:space="0" w:color="000000"/>
            </w:tcBorders>
          </w:tcPr>
          <w:p w:rsidR="004D3425" w:rsidRDefault="004D3425" w:rsidP="004D3425">
            <w:pPr>
              <w:snapToGrid w:val="0"/>
              <w:ind w:firstLine="0"/>
              <w:jc w:val="center"/>
              <w:rPr>
                <w:b/>
              </w:rPr>
            </w:pPr>
            <w:r>
              <w:rPr>
                <w:b/>
              </w:rPr>
              <w:t xml:space="preserve">1 </w:t>
            </w:r>
          </w:p>
        </w:tc>
        <w:tc>
          <w:tcPr>
            <w:tcW w:w="3648" w:type="dxa"/>
            <w:tcBorders>
              <w:top w:val="single" w:sz="4" w:space="0" w:color="000000"/>
              <w:left w:val="single" w:sz="4" w:space="0" w:color="000000"/>
              <w:bottom w:val="single" w:sz="4" w:space="0" w:color="000000"/>
            </w:tcBorders>
          </w:tcPr>
          <w:p w:rsidR="004D3425" w:rsidRDefault="004D3425" w:rsidP="004D3425">
            <w:pPr>
              <w:snapToGrid w:val="0"/>
              <w:ind w:firstLine="0"/>
              <w:jc w:val="center"/>
              <w:rPr>
                <w:b/>
              </w:rPr>
            </w:pPr>
            <w:r>
              <w:rPr>
                <w:b/>
              </w:rPr>
              <w:t>2</w:t>
            </w:r>
          </w:p>
        </w:tc>
        <w:tc>
          <w:tcPr>
            <w:tcW w:w="2299" w:type="dxa"/>
            <w:tcBorders>
              <w:top w:val="single" w:sz="4" w:space="0" w:color="000000"/>
              <w:left w:val="single" w:sz="4" w:space="0" w:color="000000"/>
              <w:bottom w:val="single" w:sz="4" w:space="0" w:color="000000"/>
            </w:tcBorders>
          </w:tcPr>
          <w:p w:rsidR="004D3425" w:rsidRDefault="004D3425" w:rsidP="004D3425">
            <w:pPr>
              <w:snapToGrid w:val="0"/>
              <w:ind w:firstLine="0"/>
              <w:jc w:val="center"/>
              <w:rPr>
                <w:b/>
              </w:rPr>
            </w:pPr>
            <w:r>
              <w:rPr>
                <w:b/>
              </w:rPr>
              <w:t>3</w:t>
            </w:r>
          </w:p>
        </w:tc>
        <w:tc>
          <w:tcPr>
            <w:tcW w:w="2660" w:type="dxa"/>
            <w:tcBorders>
              <w:top w:val="single" w:sz="4" w:space="0" w:color="000000"/>
              <w:left w:val="single" w:sz="4" w:space="0" w:color="000000"/>
              <w:bottom w:val="single" w:sz="4" w:space="0" w:color="000000"/>
              <w:right w:val="single" w:sz="4" w:space="0" w:color="000000"/>
            </w:tcBorders>
          </w:tcPr>
          <w:p w:rsidR="004D3425" w:rsidRDefault="004D3425" w:rsidP="004D3425">
            <w:pPr>
              <w:snapToGrid w:val="0"/>
              <w:ind w:firstLine="0"/>
              <w:jc w:val="center"/>
              <w:rPr>
                <w:b/>
              </w:rPr>
            </w:pPr>
            <w:r>
              <w:rPr>
                <w:b/>
              </w:rPr>
              <w:t>4</w:t>
            </w:r>
          </w:p>
        </w:tc>
      </w:tr>
      <w:tr w:rsidR="004D3425" w:rsidTr="004D3425">
        <w:tc>
          <w:tcPr>
            <w:tcW w:w="832" w:type="dxa"/>
            <w:tcBorders>
              <w:left w:val="single" w:sz="4" w:space="0" w:color="000000"/>
              <w:bottom w:val="single" w:sz="4" w:space="0" w:color="000000"/>
            </w:tcBorders>
          </w:tcPr>
          <w:p w:rsidR="004D3425" w:rsidRDefault="004D3425" w:rsidP="004D3425">
            <w:pPr>
              <w:snapToGrid w:val="0"/>
              <w:ind w:firstLine="0"/>
              <w:jc w:val="center"/>
              <w:rPr>
                <w:b/>
              </w:rPr>
            </w:pPr>
          </w:p>
        </w:tc>
        <w:tc>
          <w:tcPr>
            <w:tcW w:w="8607" w:type="dxa"/>
            <w:gridSpan w:val="3"/>
            <w:tcBorders>
              <w:left w:val="single" w:sz="4" w:space="0" w:color="000000"/>
              <w:bottom w:val="single" w:sz="4" w:space="0" w:color="000000"/>
              <w:right w:val="single" w:sz="4" w:space="0" w:color="000000"/>
            </w:tcBorders>
          </w:tcPr>
          <w:p w:rsidR="004D3425" w:rsidRPr="005024B3" w:rsidRDefault="004D3425" w:rsidP="004D3425">
            <w:pPr>
              <w:snapToGrid w:val="0"/>
              <w:ind w:firstLine="0"/>
              <w:jc w:val="left"/>
              <w:rPr>
                <w:b/>
              </w:rPr>
            </w:pPr>
            <w:r>
              <w:rPr>
                <w:b/>
              </w:rPr>
              <w:t>Село Мордово-Ишуткино</w:t>
            </w:r>
          </w:p>
        </w:tc>
      </w:tr>
      <w:tr w:rsidR="004D3425" w:rsidTr="004D3425">
        <w:tc>
          <w:tcPr>
            <w:tcW w:w="832" w:type="dxa"/>
            <w:tcBorders>
              <w:left w:val="single" w:sz="4" w:space="0" w:color="000000"/>
              <w:bottom w:val="single" w:sz="4" w:space="0" w:color="000000"/>
            </w:tcBorders>
          </w:tcPr>
          <w:p w:rsidR="004D3425" w:rsidRPr="001A103B" w:rsidRDefault="004D3425" w:rsidP="004D3425">
            <w:pPr>
              <w:snapToGrid w:val="0"/>
              <w:ind w:firstLine="0"/>
            </w:pPr>
            <w:r w:rsidRPr="001A103B">
              <w:t>1.1</w:t>
            </w:r>
          </w:p>
        </w:tc>
        <w:tc>
          <w:tcPr>
            <w:tcW w:w="3648" w:type="dxa"/>
            <w:tcBorders>
              <w:left w:val="single" w:sz="4" w:space="0" w:color="000000"/>
              <w:bottom w:val="single" w:sz="4" w:space="0" w:color="000000"/>
            </w:tcBorders>
          </w:tcPr>
          <w:p w:rsidR="004D3425" w:rsidRPr="00D96749" w:rsidRDefault="004D3425" w:rsidP="004D3425">
            <w:pPr>
              <w:snapToGrid w:val="0"/>
              <w:ind w:firstLine="0"/>
            </w:pPr>
            <w:r w:rsidRPr="00D96749">
              <w:t>Культурно-</w:t>
            </w:r>
            <w:r>
              <w:t>досугов</w:t>
            </w:r>
            <w:r w:rsidRPr="00D96749">
              <w:t xml:space="preserve">ый центр </w:t>
            </w:r>
          </w:p>
        </w:tc>
        <w:tc>
          <w:tcPr>
            <w:tcW w:w="2299" w:type="dxa"/>
            <w:tcBorders>
              <w:left w:val="single" w:sz="4" w:space="0" w:color="000000"/>
              <w:bottom w:val="single" w:sz="4" w:space="0" w:color="000000"/>
            </w:tcBorders>
          </w:tcPr>
          <w:p w:rsidR="004D3425" w:rsidRPr="00D96749" w:rsidRDefault="004D3425" w:rsidP="004D3425">
            <w:pPr>
              <w:snapToGrid w:val="0"/>
              <w:jc w:val="center"/>
            </w:pPr>
            <w:r>
              <w:t>15</w:t>
            </w:r>
            <w:r w:rsidRPr="00D96749">
              <w:t>0 мест</w:t>
            </w:r>
          </w:p>
        </w:tc>
        <w:tc>
          <w:tcPr>
            <w:tcW w:w="2660" w:type="dxa"/>
            <w:tcBorders>
              <w:left w:val="single" w:sz="4" w:space="0" w:color="000000"/>
              <w:bottom w:val="single" w:sz="4" w:space="0" w:color="000000"/>
              <w:right w:val="single" w:sz="4" w:space="0" w:color="000000"/>
            </w:tcBorders>
          </w:tcPr>
          <w:p w:rsidR="004D3425" w:rsidRPr="00D01004" w:rsidRDefault="004D3425" w:rsidP="004D3425">
            <w:pPr>
              <w:snapToGrid w:val="0"/>
              <w:jc w:val="center"/>
            </w:pPr>
            <w:r>
              <w:t>173 000</w:t>
            </w:r>
          </w:p>
        </w:tc>
      </w:tr>
      <w:tr w:rsidR="004D3425" w:rsidTr="004D3425">
        <w:tc>
          <w:tcPr>
            <w:tcW w:w="832" w:type="dxa"/>
            <w:tcBorders>
              <w:left w:val="single" w:sz="4" w:space="0" w:color="000000"/>
              <w:bottom w:val="single" w:sz="4" w:space="0" w:color="000000"/>
            </w:tcBorders>
          </w:tcPr>
          <w:p w:rsidR="004D3425" w:rsidRPr="001A103B" w:rsidRDefault="004D3425" w:rsidP="004D3425">
            <w:pPr>
              <w:snapToGrid w:val="0"/>
              <w:ind w:firstLine="0"/>
            </w:pPr>
            <w:r w:rsidRPr="001A103B">
              <w:t>1.2</w:t>
            </w:r>
          </w:p>
        </w:tc>
        <w:tc>
          <w:tcPr>
            <w:tcW w:w="3648" w:type="dxa"/>
            <w:tcBorders>
              <w:left w:val="single" w:sz="4" w:space="0" w:color="000000"/>
              <w:bottom w:val="single" w:sz="4" w:space="0" w:color="000000"/>
            </w:tcBorders>
          </w:tcPr>
          <w:p w:rsidR="004D3425" w:rsidRDefault="004D3425" w:rsidP="004D3425">
            <w:pPr>
              <w:snapToGrid w:val="0"/>
              <w:ind w:firstLine="0"/>
            </w:pPr>
            <w:r>
              <w:t>Детский сад</w:t>
            </w:r>
          </w:p>
        </w:tc>
        <w:tc>
          <w:tcPr>
            <w:tcW w:w="2299" w:type="dxa"/>
            <w:tcBorders>
              <w:left w:val="single" w:sz="4" w:space="0" w:color="000000"/>
              <w:bottom w:val="single" w:sz="4" w:space="0" w:color="000000"/>
            </w:tcBorders>
          </w:tcPr>
          <w:p w:rsidR="004D3425" w:rsidRDefault="004D3425" w:rsidP="004D3425">
            <w:pPr>
              <w:snapToGrid w:val="0"/>
              <w:jc w:val="center"/>
            </w:pPr>
            <w:r>
              <w:t>70 мест</w:t>
            </w:r>
          </w:p>
        </w:tc>
        <w:tc>
          <w:tcPr>
            <w:tcW w:w="2660" w:type="dxa"/>
            <w:tcBorders>
              <w:left w:val="single" w:sz="4" w:space="0" w:color="000000"/>
              <w:bottom w:val="single" w:sz="4" w:space="0" w:color="000000"/>
              <w:right w:val="single" w:sz="4" w:space="0" w:color="000000"/>
            </w:tcBorders>
          </w:tcPr>
          <w:p w:rsidR="004D3425" w:rsidRDefault="004D3425" w:rsidP="004D3425">
            <w:pPr>
              <w:snapToGrid w:val="0"/>
              <w:jc w:val="center"/>
            </w:pPr>
            <w:r>
              <w:t>225 200</w:t>
            </w:r>
          </w:p>
        </w:tc>
      </w:tr>
      <w:tr w:rsidR="004D3425" w:rsidTr="004D3425">
        <w:tc>
          <w:tcPr>
            <w:tcW w:w="832" w:type="dxa"/>
            <w:tcBorders>
              <w:left w:val="single" w:sz="4" w:space="0" w:color="000000"/>
              <w:bottom w:val="single" w:sz="4" w:space="0" w:color="000000"/>
            </w:tcBorders>
          </w:tcPr>
          <w:p w:rsidR="004D3425" w:rsidRPr="001A103B" w:rsidRDefault="004D3425" w:rsidP="004D3425">
            <w:pPr>
              <w:snapToGrid w:val="0"/>
              <w:ind w:firstLine="0"/>
            </w:pPr>
            <w:r w:rsidRPr="001A103B">
              <w:t>1.3</w:t>
            </w:r>
          </w:p>
        </w:tc>
        <w:tc>
          <w:tcPr>
            <w:tcW w:w="3648" w:type="dxa"/>
            <w:tcBorders>
              <w:left w:val="single" w:sz="4" w:space="0" w:color="000000"/>
              <w:bottom w:val="single" w:sz="4" w:space="0" w:color="000000"/>
            </w:tcBorders>
          </w:tcPr>
          <w:p w:rsidR="004D3425" w:rsidRDefault="004D3425" w:rsidP="004D3425">
            <w:pPr>
              <w:snapToGrid w:val="0"/>
              <w:ind w:firstLine="0"/>
              <w:jc w:val="left"/>
            </w:pPr>
            <w:r>
              <w:t xml:space="preserve">Спортивный зал </w:t>
            </w:r>
          </w:p>
        </w:tc>
        <w:tc>
          <w:tcPr>
            <w:tcW w:w="2299" w:type="dxa"/>
            <w:tcBorders>
              <w:left w:val="single" w:sz="4" w:space="0" w:color="000000"/>
              <w:bottom w:val="single" w:sz="4" w:space="0" w:color="000000"/>
            </w:tcBorders>
          </w:tcPr>
          <w:p w:rsidR="004D3425" w:rsidRPr="00F21032" w:rsidRDefault="004D3425" w:rsidP="004D3425">
            <w:pPr>
              <w:snapToGrid w:val="0"/>
              <w:ind w:firstLine="0"/>
              <w:jc w:val="center"/>
              <w:rPr>
                <w:vertAlign w:val="superscript"/>
              </w:rPr>
            </w:pPr>
            <w:r>
              <w:t>540 м</w:t>
            </w:r>
            <w:r>
              <w:rPr>
                <w:vertAlign w:val="superscript"/>
              </w:rPr>
              <w:t>2</w:t>
            </w:r>
          </w:p>
        </w:tc>
        <w:tc>
          <w:tcPr>
            <w:tcW w:w="2660" w:type="dxa"/>
            <w:tcBorders>
              <w:left w:val="single" w:sz="4" w:space="0" w:color="000000"/>
              <w:bottom w:val="single" w:sz="4" w:space="0" w:color="000000"/>
              <w:right w:val="single" w:sz="4" w:space="0" w:color="000000"/>
            </w:tcBorders>
          </w:tcPr>
          <w:p w:rsidR="004D3425" w:rsidRDefault="004D3425" w:rsidP="004D3425">
            <w:pPr>
              <w:snapToGrid w:val="0"/>
              <w:ind w:firstLine="0"/>
              <w:jc w:val="center"/>
            </w:pPr>
            <w:r>
              <w:t>186 100</w:t>
            </w:r>
          </w:p>
        </w:tc>
      </w:tr>
      <w:tr w:rsidR="004D3425" w:rsidTr="004D3425">
        <w:tc>
          <w:tcPr>
            <w:tcW w:w="832" w:type="dxa"/>
            <w:tcBorders>
              <w:left w:val="single" w:sz="4" w:space="0" w:color="000000"/>
              <w:bottom w:val="single" w:sz="4" w:space="0" w:color="000000"/>
            </w:tcBorders>
          </w:tcPr>
          <w:p w:rsidR="004D3425" w:rsidRPr="001A103B" w:rsidRDefault="004D3425" w:rsidP="004D3425">
            <w:pPr>
              <w:snapToGrid w:val="0"/>
              <w:ind w:firstLine="0"/>
            </w:pPr>
            <w:r w:rsidRPr="001A103B">
              <w:t>1.4</w:t>
            </w:r>
          </w:p>
        </w:tc>
        <w:tc>
          <w:tcPr>
            <w:tcW w:w="3648" w:type="dxa"/>
            <w:tcBorders>
              <w:left w:val="single" w:sz="4" w:space="0" w:color="000000"/>
              <w:bottom w:val="single" w:sz="4" w:space="0" w:color="000000"/>
            </w:tcBorders>
          </w:tcPr>
          <w:p w:rsidR="004D3425" w:rsidRPr="0062231F" w:rsidRDefault="004D3425" w:rsidP="004D3425">
            <w:pPr>
              <w:snapToGrid w:val="0"/>
              <w:ind w:firstLine="0"/>
            </w:pPr>
            <w:r>
              <w:t xml:space="preserve">Магазин общей торговой площадью  и </w:t>
            </w:r>
            <w:r w:rsidRPr="0062231F">
              <w:rPr>
                <w:color w:val="000000"/>
              </w:rPr>
              <w:t>Предприятие бытового обслуживания</w:t>
            </w:r>
          </w:p>
        </w:tc>
        <w:tc>
          <w:tcPr>
            <w:tcW w:w="2299" w:type="dxa"/>
            <w:tcBorders>
              <w:left w:val="single" w:sz="4" w:space="0" w:color="000000"/>
              <w:bottom w:val="single" w:sz="4" w:space="0" w:color="000000"/>
            </w:tcBorders>
          </w:tcPr>
          <w:p w:rsidR="004D3425" w:rsidRDefault="004D3425" w:rsidP="004D3425">
            <w:pPr>
              <w:snapToGrid w:val="0"/>
              <w:ind w:firstLine="0"/>
              <w:jc w:val="center"/>
            </w:pPr>
            <w:r>
              <w:t>100 м2</w:t>
            </w:r>
          </w:p>
          <w:p w:rsidR="004D3425" w:rsidRDefault="004D3425" w:rsidP="004D3425">
            <w:pPr>
              <w:snapToGrid w:val="0"/>
              <w:ind w:firstLine="0"/>
              <w:jc w:val="center"/>
            </w:pPr>
            <w:r>
              <w:rPr>
                <w:color w:val="000000"/>
              </w:rPr>
              <w:t>8</w:t>
            </w:r>
            <w:r w:rsidRPr="001D7E9B">
              <w:rPr>
                <w:color w:val="000000"/>
              </w:rPr>
              <w:t xml:space="preserve"> раб. мест</w:t>
            </w:r>
          </w:p>
        </w:tc>
        <w:tc>
          <w:tcPr>
            <w:tcW w:w="2660" w:type="dxa"/>
            <w:tcBorders>
              <w:left w:val="single" w:sz="4" w:space="0" w:color="000000"/>
              <w:bottom w:val="single" w:sz="4" w:space="0" w:color="000000"/>
              <w:right w:val="single" w:sz="4" w:space="0" w:color="000000"/>
            </w:tcBorders>
          </w:tcPr>
          <w:p w:rsidR="004D3425" w:rsidRDefault="004D3425" w:rsidP="004D3425">
            <w:pPr>
              <w:snapToGrid w:val="0"/>
              <w:ind w:firstLine="0"/>
              <w:jc w:val="center"/>
            </w:pPr>
            <w:r>
              <w:t>99 200</w:t>
            </w:r>
          </w:p>
        </w:tc>
      </w:tr>
      <w:tr w:rsidR="004D3425" w:rsidTr="004D3425">
        <w:tc>
          <w:tcPr>
            <w:tcW w:w="832" w:type="dxa"/>
            <w:tcBorders>
              <w:left w:val="single" w:sz="4" w:space="0" w:color="000000"/>
              <w:bottom w:val="single" w:sz="4" w:space="0" w:color="000000"/>
            </w:tcBorders>
          </w:tcPr>
          <w:p w:rsidR="004D3425" w:rsidRPr="001A103B" w:rsidRDefault="004D3425" w:rsidP="004D3425">
            <w:pPr>
              <w:snapToGrid w:val="0"/>
              <w:ind w:firstLine="0"/>
            </w:pPr>
            <w:r w:rsidRPr="001A103B">
              <w:t>1.5</w:t>
            </w:r>
          </w:p>
        </w:tc>
        <w:tc>
          <w:tcPr>
            <w:tcW w:w="3648" w:type="dxa"/>
            <w:tcBorders>
              <w:left w:val="single" w:sz="4" w:space="0" w:color="000000"/>
              <w:bottom w:val="single" w:sz="4" w:space="0" w:color="000000"/>
            </w:tcBorders>
          </w:tcPr>
          <w:p w:rsidR="004D3425" w:rsidRDefault="004D3425" w:rsidP="004D3425">
            <w:pPr>
              <w:snapToGrid w:val="0"/>
              <w:ind w:firstLine="0"/>
              <w:jc w:val="left"/>
            </w:pPr>
            <w:r>
              <w:t xml:space="preserve">Кафе </w:t>
            </w:r>
          </w:p>
        </w:tc>
        <w:tc>
          <w:tcPr>
            <w:tcW w:w="2299" w:type="dxa"/>
            <w:tcBorders>
              <w:left w:val="single" w:sz="4" w:space="0" w:color="000000"/>
              <w:bottom w:val="single" w:sz="4" w:space="0" w:color="000000"/>
            </w:tcBorders>
          </w:tcPr>
          <w:p w:rsidR="004D3425" w:rsidRDefault="004D3425" w:rsidP="004D3425">
            <w:pPr>
              <w:snapToGrid w:val="0"/>
              <w:ind w:firstLine="0"/>
              <w:jc w:val="center"/>
            </w:pPr>
            <w:r>
              <w:t>50 мест</w:t>
            </w:r>
          </w:p>
        </w:tc>
        <w:tc>
          <w:tcPr>
            <w:tcW w:w="2660" w:type="dxa"/>
            <w:tcBorders>
              <w:left w:val="single" w:sz="4" w:space="0" w:color="000000"/>
              <w:bottom w:val="single" w:sz="4" w:space="0" w:color="000000"/>
              <w:right w:val="single" w:sz="4" w:space="0" w:color="000000"/>
            </w:tcBorders>
          </w:tcPr>
          <w:p w:rsidR="004D3425" w:rsidRDefault="004D3425" w:rsidP="004D3425">
            <w:pPr>
              <w:snapToGrid w:val="0"/>
              <w:ind w:firstLine="0"/>
              <w:jc w:val="center"/>
            </w:pPr>
            <w:r>
              <w:t>380 000</w:t>
            </w:r>
          </w:p>
        </w:tc>
      </w:tr>
      <w:tr w:rsidR="004D3425" w:rsidTr="004D3425">
        <w:tc>
          <w:tcPr>
            <w:tcW w:w="832" w:type="dxa"/>
            <w:tcBorders>
              <w:left w:val="single" w:sz="4" w:space="0" w:color="000000"/>
              <w:bottom w:val="single" w:sz="4" w:space="0" w:color="000000"/>
            </w:tcBorders>
          </w:tcPr>
          <w:p w:rsidR="004D3425" w:rsidRPr="001A103B" w:rsidRDefault="004D3425" w:rsidP="004D3425">
            <w:pPr>
              <w:snapToGrid w:val="0"/>
              <w:ind w:firstLine="0"/>
            </w:pPr>
            <w:r w:rsidRPr="001A103B">
              <w:t>1.6</w:t>
            </w:r>
          </w:p>
        </w:tc>
        <w:tc>
          <w:tcPr>
            <w:tcW w:w="3648" w:type="dxa"/>
            <w:tcBorders>
              <w:left w:val="single" w:sz="4" w:space="0" w:color="000000"/>
              <w:bottom w:val="single" w:sz="4" w:space="0" w:color="000000"/>
            </w:tcBorders>
          </w:tcPr>
          <w:p w:rsidR="004D3425" w:rsidRDefault="004D3425" w:rsidP="004D3425">
            <w:pPr>
              <w:snapToGrid w:val="0"/>
              <w:ind w:firstLine="0"/>
              <w:jc w:val="left"/>
            </w:pPr>
            <w:r>
              <w:t xml:space="preserve">Комплексное предприятие  </w:t>
            </w:r>
            <w:proofErr w:type="spellStart"/>
            <w:r>
              <w:t>коммунально</w:t>
            </w:r>
            <w:proofErr w:type="spellEnd"/>
            <w:r>
              <w:t xml:space="preserve"> - бытового обслужив. с прачечной, химчисткой, баней </w:t>
            </w:r>
          </w:p>
        </w:tc>
        <w:tc>
          <w:tcPr>
            <w:tcW w:w="2299" w:type="dxa"/>
            <w:tcBorders>
              <w:left w:val="single" w:sz="4" w:space="0" w:color="000000"/>
              <w:bottom w:val="single" w:sz="4" w:space="0" w:color="000000"/>
            </w:tcBorders>
          </w:tcPr>
          <w:p w:rsidR="004D3425" w:rsidRDefault="004D3425" w:rsidP="004D3425">
            <w:pPr>
              <w:snapToGrid w:val="0"/>
              <w:ind w:firstLine="0"/>
              <w:jc w:val="left"/>
            </w:pPr>
            <w:r>
              <w:t xml:space="preserve"> 40 кг белья</w:t>
            </w:r>
          </w:p>
          <w:p w:rsidR="004D3425" w:rsidRDefault="004D3425" w:rsidP="004D3425">
            <w:pPr>
              <w:snapToGrid w:val="0"/>
              <w:ind w:firstLine="0"/>
              <w:jc w:val="left"/>
            </w:pPr>
            <w:r>
              <w:t>5,0 кг</w:t>
            </w:r>
          </w:p>
          <w:p w:rsidR="004D3425" w:rsidRDefault="004D3425" w:rsidP="004D3425">
            <w:pPr>
              <w:ind w:firstLine="0"/>
              <w:jc w:val="left"/>
            </w:pPr>
            <w:r>
              <w:t xml:space="preserve">10 места,   </w:t>
            </w:r>
          </w:p>
        </w:tc>
        <w:tc>
          <w:tcPr>
            <w:tcW w:w="2660" w:type="dxa"/>
            <w:tcBorders>
              <w:left w:val="single" w:sz="4" w:space="0" w:color="000000"/>
              <w:bottom w:val="single" w:sz="4" w:space="0" w:color="000000"/>
              <w:right w:val="single" w:sz="4" w:space="0" w:color="000000"/>
            </w:tcBorders>
          </w:tcPr>
          <w:p w:rsidR="004D3425" w:rsidRDefault="004D3425" w:rsidP="004D3425">
            <w:pPr>
              <w:snapToGrid w:val="0"/>
              <w:ind w:firstLine="0"/>
              <w:jc w:val="center"/>
            </w:pPr>
            <w:r>
              <w:t>76 000</w:t>
            </w:r>
          </w:p>
        </w:tc>
      </w:tr>
      <w:tr w:rsidR="004D3425" w:rsidTr="004D3425">
        <w:tc>
          <w:tcPr>
            <w:tcW w:w="832" w:type="dxa"/>
            <w:tcBorders>
              <w:left w:val="single" w:sz="4" w:space="0" w:color="000000"/>
              <w:bottom w:val="single" w:sz="4" w:space="0" w:color="000000"/>
            </w:tcBorders>
          </w:tcPr>
          <w:p w:rsidR="004D3425" w:rsidRPr="001A103B" w:rsidRDefault="004D3425" w:rsidP="004D3425">
            <w:pPr>
              <w:snapToGrid w:val="0"/>
              <w:ind w:firstLine="0"/>
            </w:pPr>
            <w:r>
              <w:t>1.7</w:t>
            </w:r>
          </w:p>
        </w:tc>
        <w:tc>
          <w:tcPr>
            <w:tcW w:w="3648" w:type="dxa"/>
            <w:tcBorders>
              <w:left w:val="single" w:sz="4" w:space="0" w:color="000000"/>
              <w:bottom w:val="single" w:sz="4" w:space="0" w:color="000000"/>
            </w:tcBorders>
          </w:tcPr>
          <w:p w:rsidR="004D3425" w:rsidRDefault="004D3425" w:rsidP="004D3425">
            <w:pPr>
              <w:snapToGrid w:val="0"/>
              <w:ind w:firstLine="0"/>
              <w:jc w:val="left"/>
            </w:pPr>
            <w:r>
              <w:t xml:space="preserve">Пожарное депо </w:t>
            </w:r>
          </w:p>
        </w:tc>
        <w:tc>
          <w:tcPr>
            <w:tcW w:w="2299" w:type="dxa"/>
            <w:tcBorders>
              <w:left w:val="single" w:sz="4" w:space="0" w:color="000000"/>
              <w:bottom w:val="single" w:sz="4" w:space="0" w:color="000000"/>
            </w:tcBorders>
          </w:tcPr>
          <w:p w:rsidR="004D3425" w:rsidRDefault="004D3425" w:rsidP="004D3425">
            <w:pPr>
              <w:snapToGrid w:val="0"/>
              <w:ind w:firstLine="0"/>
              <w:jc w:val="center"/>
            </w:pPr>
            <w:r>
              <w:t>2 выезд</w:t>
            </w:r>
          </w:p>
        </w:tc>
        <w:tc>
          <w:tcPr>
            <w:tcW w:w="2660" w:type="dxa"/>
            <w:tcBorders>
              <w:left w:val="single" w:sz="4" w:space="0" w:color="000000"/>
              <w:bottom w:val="single" w:sz="4" w:space="0" w:color="000000"/>
              <w:right w:val="single" w:sz="4" w:space="0" w:color="000000"/>
            </w:tcBorders>
          </w:tcPr>
          <w:p w:rsidR="004D3425" w:rsidRDefault="004D3425" w:rsidP="004D3425">
            <w:pPr>
              <w:snapToGrid w:val="0"/>
              <w:ind w:firstLine="0"/>
              <w:jc w:val="center"/>
            </w:pPr>
            <w:r>
              <w:t>250 000</w:t>
            </w:r>
          </w:p>
        </w:tc>
      </w:tr>
      <w:tr w:rsidR="004D3425" w:rsidTr="004D3425">
        <w:tc>
          <w:tcPr>
            <w:tcW w:w="832" w:type="dxa"/>
            <w:tcBorders>
              <w:left w:val="single" w:sz="4" w:space="0" w:color="000000"/>
              <w:bottom w:val="single" w:sz="4" w:space="0" w:color="000000"/>
            </w:tcBorders>
          </w:tcPr>
          <w:p w:rsidR="004D3425" w:rsidRPr="001A103B" w:rsidRDefault="004D3425" w:rsidP="004D3425">
            <w:pPr>
              <w:snapToGrid w:val="0"/>
              <w:ind w:firstLine="0"/>
            </w:pPr>
          </w:p>
        </w:tc>
        <w:tc>
          <w:tcPr>
            <w:tcW w:w="3648" w:type="dxa"/>
            <w:tcBorders>
              <w:left w:val="single" w:sz="4" w:space="0" w:color="000000"/>
              <w:bottom w:val="single" w:sz="4" w:space="0" w:color="000000"/>
            </w:tcBorders>
          </w:tcPr>
          <w:p w:rsidR="004D3425" w:rsidRPr="001D7E9B" w:rsidRDefault="004D3425" w:rsidP="004D3425">
            <w:pPr>
              <w:snapToGrid w:val="0"/>
              <w:ind w:firstLine="0"/>
              <w:rPr>
                <w:color w:val="000000"/>
              </w:rPr>
            </w:pPr>
            <w:r w:rsidRPr="000F07DD">
              <w:t>Итого</w:t>
            </w:r>
          </w:p>
        </w:tc>
        <w:tc>
          <w:tcPr>
            <w:tcW w:w="2299" w:type="dxa"/>
            <w:tcBorders>
              <w:left w:val="single" w:sz="4" w:space="0" w:color="000000"/>
              <w:bottom w:val="single" w:sz="4" w:space="0" w:color="000000"/>
            </w:tcBorders>
          </w:tcPr>
          <w:p w:rsidR="004D3425" w:rsidRPr="001D7E9B" w:rsidRDefault="004D3425" w:rsidP="004D3425">
            <w:pPr>
              <w:snapToGrid w:val="0"/>
              <w:rPr>
                <w:color w:val="000000"/>
              </w:rPr>
            </w:pPr>
          </w:p>
        </w:tc>
        <w:tc>
          <w:tcPr>
            <w:tcW w:w="2660" w:type="dxa"/>
            <w:tcBorders>
              <w:left w:val="single" w:sz="4" w:space="0" w:color="000000"/>
              <w:bottom w:val="single" w:sz="4" w:space="0" w:color="000000"/>
              <w:right w:val="single" w:sz="4" w:space="0" w:color="000000"/>
            </w:tcBorders>
          </w:tcPr>
          <w:p w:rsidR="004D3425" w:rsidRPr="004365C7" w:rsidRDefault="004D3425" w:rsidP="004D3425">
            <w:pPr>
              <w:snapToGrid w:val="0"/>
              <w:jc w:val="center"/>
            </w:pPr>
            <w:r w:rsidRPr="004365C7">
              <w:t>1 389 500</w:t>
            </w:r>
          </w:p>
        </w:tc>
      </w:tr>
      <w:tr w:rsidR="004D3425" w:rsidTr="004D3425">
        <w:tc>
          <w:tcPr>
            <w:tcW w:w="832" w:type="dxa"/>
            <w:tcBorders>
              <w:left w:val="single" w:sz="4" w:space="0" w:color="000000"/>
              <w:bottom w:val="single" w:sz="4" w:space="0" w:color="000000"/>
            </w:tcBorders>
          </w:tcPr>
          <w:p w:rsidR="004D3425" w:rsidRPr="001A103B" w:rsidRDefault="004D3425" w:rsidP="004D3425">
            <w:pPr>
              <w:snapToGrid w:val="0"/>
              <w:ind w:firstLine="0"/>
            </w:pPr>
          </w:p>
        </w:tc>
        <w:tc>
          <w:tcPr>
            <w:tcW w:w="8607" w:type="dxa"/>
            <w:gridSpan w:val="3"/>
            <w:tcBorders>
              <w:left w:val="single" w:sz="4" w:space="0" w:color="000000"/>
              <w:bottom w:val="single" w:sz="4" w:space="0" w:color="000000"/>
              <w:right w:val="single" w:sz="4" w:space="0" w:color="000000"/>
            </w:tcBorders>
          </w:tcPr>
          <w:p w:rsidR="004D3425" w:rsidRPr="004365C7" w:rsidRDefault="004D3425" w:rsidP="004D3425">
            <w:pPr>
              <w:snapToGrid w:val="0"/>
              <w:ind w:firstLine="0"/>
              <w:jc w:val="left"/>
              <w:rPr>
                <w:b/>
              </w:rPr>
            </w:pPr>
            <w:r w:rsidRPr="004365C7">
              <w:rPr>
                <w:b/>
              </w:rPr>
              <w:t>Село Малое Ишуткино</w:t>
            </w:r>
          </w:p>
        </w:tc>
      </w:tr>
      <w:tr w:rsidR="004D3425" w:rsidTr="004D3425">
        <w:tc>
          <w:tcPr>
            <w:tcW w:w="832" w:type="dxa"/>
            <w:tcBorders>
              <w:left w:val="single" w:sz="4" w:space="0" w:color="000000"/>
              <w:bottom w:val="single" w:sz="4" w:space="0" w:color="000000"/>
            </w:tcBorders>
          </w:tcPr>
          <w:p w:rsidR="004D3425" w:rsidRPr="000F07DD" w:rsidRDefault="004D3425" w:rsidP="004D3425">
            <w:pPr>
              <w:snapToGrid w:val="0"/>
              <w:ind w:firstLine="0"/>
            </w:pPr>
            <w:r w:rsidRPr="000F07DD">
              <w:t>2.1</w:t>
            </w:r>
          </w:p>
        </w:tc>
        <w:tc>
          <w:tcPr>
            <w:tcW w:w="3648" w:type="dxa"/>
            <w:tcBorders>
              <w:left w:val="single" w:sz="4" w:space="0" w:color="000000"/>
              <w:bottom w:val="single" w:sz="4" w:space="0" w:color="000000"/>
            </w:tcBorders>
          </w:tcPr>
          <w:p w:rsidR="004D3425" w:rsidRDefault="004D3425" w:rsidP="004D3425">
            <w:pPr>
              <w:snapToGrid w:val="0"/>
              <w:ind w:firstLine="0"/>
            </w:pPr>
            <w:r>
              <w:t xml:space="preserve">Магазин общей торговой площадью </w:t>
            </w:r>
          </w:p>
        </w:tc>
        <w:tc>
          <w:tcPr>
            <w:tcW w:w="2299" w:type="dxa"/>
            <w:tcBorders>
              <w:left w:val="single" w:sz="4" w:space="0" w:color="000000"/>
              <w:bottom w:val="single" w:sz="4" w:space="0" w:color="000000"/>
            </w:tcBorders>
          </w:tcPr>
          <w:p w:rsidR="004D3425" w:rsidRDefault="004D3425" w:rsidP="004D3425">
            <w:pPr>
              <w:snapToGrid w:val="0"/>
              <w:ind w:firstLine="0"/>
              <w:jc w:val="center"/>
            </w:pPr>
            <w:r>
              <w:t>100 м2</w:t>
            </w:r>
          </w:p>
        </w:tc>
        <w:tc>
          <w:tcPr>
            <w:tcW w:w="2660" w:type="dxa"/>
            <w:tcBorders>
              <w:left w:val="single" w:sz="4" w:space="0" w:color="000000"/>
              <w:bottom w:val="single" w:sz="4" w:space="0" w:color="000000"/>
              <w:right w:val="single" w:sz="4" w:space="0" w:color="000000"/>
            </w:tcBorders>
          </w:tcPr>
          <w:p w:rsidR="004D3425" w:rsidRPr="004365C7" w:rsidRDefault="004D3425" w:rsidP="004D3425">
            <w:pPr>
              <w:snapToGrid w:val="0"/>
              <w:ind w:firstLine="0"/>
              <w:jc w:val="center"/>
            </w:pPr>
            <w:r w:rsidRPr="004365C7">
              <w:t>18 000</w:t>
            </w:r>
          </w:p>
        </w:tc>
      </w:tr>
      <w:tr w:rsidR="004D3425" w:rsidTr="004D3425">
        <w:tc>
          <w:tcPr>
            <w:tcW w:w="832" w:type="dxa"/>
            <w:tcBorders>
              <w:left w:val="single" w:sz="4" w:space="0" w:color="000000"/>
              <w:bottom w:val="single" w:sz="4" w:space="0" w:color="000000"/>
            </w:tcBorders>
          </w:tcPr>
          <w:p w:rsidR="004D3425" w:rsidRPr="001A103B" w:rsidRDefault="004D3425" w:rsidP="004D3425">
            <w:pPr>
              <w:snapToGrid w:val="0"/>
              <w:ind w:firstLine="0"/>
            </w:pPr>
          </w:p>
        </w:tc>
        <w:tc>
          <w:tcPr>
            <w:tcW w:w="3648" w:type="dxa"/>
            <w:tcBorders>
              <w:left w:val="single" w:sz="4" w:space="0" w:color="000000"/>
              <w:bottom w:val="single" w:sz="4" w:space="0" w:color="000000"/>
            </w:tcBorders>
          </w:tcPr>
          <w:p w:rsidR="004D3425" w:rsidRPr="001D7E9B" w:rsidRDefault="004D3425" w:rsidP="004D3425">
            <w:pPr>
              <w:snapToGrid w:val="0"/>
              <w:ind w:firstLine="0"/>
              <w:rPr>
                <w:color w:val="000000"/>
              </w:rPr>
            </w:pPr>
            <w:r w:rsidRPr="000F07DD">
              <w:t>Итого</w:t>
            </w:r>
          </w:p>
        </w:tc>
        <w:tc>
          <w:tcPr>
            <w:tcW w:w="2299" w:type="dxa"/>
            <w:tcBorders>
              <w:left w:val="single" w:sz="4" w:space="0" w:color="000000"/>
              <w:bottom w:val="single" w:sz="4" w:space="0" w:color="000000"/>
            </w:tcBorders>
          </w:tcPr>
          <w:p w:rsidR="004D3425" w:rsidRPr="001D7E9B" w:rsidRDefault="004D3425" w:rsidP="004D3425">
            <w:pPr>
              <w:snapToGrid w:val="0"/>
              <w:rPr>
                <w:color w:val="000000"/>
              </w:rPr>
            </w:pPr>
          </w:p>
        </w:tc>
        <w:tc>
          <w:tcPr>
            <w:tcW w:w="2660" w:type="dxa"/>
            <w:tcBorders>
              <w:left w:val="single" w:sz="4" w:space="0" w:color="000000"/>
              <w:bottom w:val="single" w:sz="4" w:space="0" w:color="000000"/>
              <w:right w:val="single" w:sz="4" w:space="0" w:color="000000"/>
            </w:tcBorders>
          </w:tcPr>
          <w:p w:rsidR="004D3425" w:rsidRPr="004365C7" w:rsidRDefault="004D3425" w:rsidP="004D3425">
            <w:pPr>
              <w:snapToGrid w:val="0"/>
              <w:jc w:val="center"/>
            </w:pPr>
            <w:r w:rsidRPr="004365C7">
              <w:t>18 000</w:t>
            </w:r>
          </w:p>
        </w:tc>
      </w:tr>
      <w:tr w:rsidR="004D3425" w:rsidRPr="000F07DD" w:rsidTr="004D3425">
        <w:tc>
          <w:tcPr>
            <w:tcW w:w="832" w:type="dxa"/>
            <w:tcBorders>
              <w:left w:val="single" w:sz="4" w:space="0" w:color="000000"/>
              <w:bottom w:val="single" w:sz="4" w:space="0" w:color="000000"/>
            </w:tcBorders>
          </w:tcPr>
          <w:p w:rsidR="004D3425" w:rsidRPr="000F07DD" w:rsidRDefault="004D3425" w:rsidP="004D3425">
            <w:pPr>
              <w:snapToGrid w:val="0"/>
              <w:ind w:firstLine="0"/>
            </w:pPr>
          </w:p>
        </w:tc>
        <w:tc>
          <w:tcPr>
            <w:tcW w:w="3648" w:type="dxa"/>
            <w:tcBorders>
              <w:left w:val="single" w:sz="4" w:space="0" w:color="000000"/>
              <w:bottom w:val="single" w:sz="4" w:space="0" w:color="000000"/>
            </w:tcBorders>
          </w:tcPr>
          <w:p w:rsidR="004D3425" w:rsidRPr="000F07DD" w:rsidRDefault="004D3425" w:rsidP="004D3425">
            <w:pPr>
              <w:snapToGrid w:val="0"/>
              <w:ind w:firstLine="0"/>
            </w:pPr>
            <w:r w:rsidRPr="000F07DD">
              <w:t xml:space="preserve">Итого по </w:t>
            </w:r>
            <w:proofErr w:type="spellStart"/>
            <w:r w:rsidRPr="000F07DD">
              <w:t>с.п</w:t>
            </w:r>
            <w:proofErr w:type="spellEnd"/>
            <w:r w:rsidRPr="000F07DD">
              <w:t>.</w:t>
            </w:r>
          </w:p>
        </w:tc>
        <w:tc>
          <w:tcPr>
            <w:tcW w:w="2299" w:type="dxa"/>
            <w:tcBorders>
              <w:left w:val="single" w:sz="4" w:space="0" w:color="000000"/>
              <w:bottom w:val="single" w:sz="4" w:space="0" w:color="000000"/>
            </w:tcBorders>
          </w:tcPr>
          <w:p w:rsidR="004D3425" w:rsidRPr="000F07DD" w:rsidRDefault="004D3425" w:rsidP="004D3425">
            <w:pPr>
              <w:snapToGrid w:val="0"/>
              <w:ind w:firstLine="0"/>
              <w:jc w:val="left"/>
            </w:pPr>
          </w:p>
        </w:tc>
        <w:tc>
          <w:tcPr>
            <w:tcW w:w="2660" w:type="dxa"/>
            <w:tcBorders>
              <w:left w:val="single" w:sz="4" w:space="0" w:color="000000"/>
              <w:bottom w:val="single" w:sz="4" w:space="0" w:color="000000"/>
              <w:right w:val="single" w:sz="4" w:space="0" w:color="000000"/>
            </w:tcBorders>
          </w:tcPr>
          <w:p w:rsidR="004D3425" w:rsidRPr="004365C7" w:rsidRDefault="004D3425" w:rsidP="004D3425">
            <w:pPr>
              <w:snapToGrid w:val="0"/>
              <w:ind w:firstLine="0"/>
              <w:jc w:val="center"/>
            </w:pPr>
            <w:r w:rsidRPr="004365C7">
              <w:t>1 407 500</w:t>
            </w:r>
          </w:p>
        </w:tc>
      </w:tr>
      <w:tr w:rsidR="004D3425" w:rsidRPr="000F07DD" w:rsidTr="004D3425">
        <w:tc>
          <w:tcPr>
            <w:tcW w:w="832" w:type="dxa"/>
            <w:tcBorders>
              <w:left w:val="single" w:sz="4" w:space="0" w:color="000000"/>
              <w:bottom w:val="single" w:sz="4" w:space="0" w:color="000000"/>
            </w:tcBorders>
          </w:tcPr>
          <w:p w:rsidR="004D3425" w:rsidRPr="000F07DD" w:rsidRDefault="004D3425" w:rsidP="004D3425">
            <w:pPr>
              <w:snapToGrid w:val="0"/>
              <w:ind w:firstLine="0"/>
            </w:pPr>
          </w:p>
        </w:tc>
        <w:tc>
          <w:tcPr>
            <w:tcW w:w="3648" w:type="dxa"/>
            <w:tcBorders>
              <w:left w:val="single" w:sz="4" w:space="0" w:color="000000"/>
              <w:bottom w:val="single" w:sz="4" w:space="0" w:color="000000"/>
            </w:tcBorders>
          </w:tcPr>
          <w:p w:rsidR="004D3425" w:rsidRPr="000F07DD" w:rsidRDefault="004D3425" w:rsidP="004D3425">
            <w:pPr>
              <w:snapToGrid w:val="0"/>
              <w:ind w:firstLine="0"/>
            </w:pPr>
            <w:r w:rsidRPr="000F07DD">
              <w:t>ТЭП</w:t>
            </w:r>
          </w:p>
        </w:tc>
        <w:tc>
          <w:tcPr>
            <w:tcW w:w="2299" w:type="dxa"/>
            <w:tcBorders>
              <w:left w:val="single" w:sz="4" w:space="0" w:color="000000"/>
              <w:bottom w:val="single" w:sz="4" w:space="0" w:color="000000"/>
            </w:tcBorders>
          </w:tcPr>
          <w:p w:rsidR="004D3425" w:rsidRPr="000F07DD" w:rsidRDefault="004D3425" w:rsidP="004D3425">
            <w:pPr>
              <w:snapToGrid w:val="0"/>
              <w:ind w:firstLine="0"/>
              <w:jc w:val="left"/>
            </w:pPr>
          </w:p>
        </w:tc>
        <w:tc>
          <w:tcPr>
            <w:tcW w:w="2660" w:type="dxa"/>
            <w:tcBorders>
              <w:left w:val="single" w:sz="4" w:space="0" w:color="000000"/>
              <w:bottom w:val="single" w:sz="4" w:space="0" w:color="000000"/>
              <w:right w:val="single" w:sz="4" w:space="0" w:color="000000"/>
            </w:tcBorders>
          </w:tcPr>
          <w:p w:rsidR="004D3425" w:rsidRPr="004365C7" w:rsidRDefault="004D3425" w:rsidP="004D3425">
            <w:pPr>
              <w:snapToGrid w:val="0"/>
              <w:ind w:firstLine="0"/>
              <w:jc w:val="center"/>
            </w:pPr>
            <w:r w:rsidRPr="004365C7">
              <w:t>285,723 Гкал/год</w:t>
            </w:r>
          </w:p>
        </w:tc>
      </w:tr>
    </w:tbl>
    <w:p w:rsidR="00AA33DA" w:rsidRDefault="00C675B1" w:rsidP="00F5438C">
      <w:pPr>
        <w:pStyle w:val="6"/>
        <w:jc w:val="center"/>
        <w:rPr>
          <w:b/>
        </w:rPr>
      </w:pPr>
      <w:bookmarkStart w:id="253" w:name="_Toc232386478"/>
      <w:bookmarkStart w:id="254" w:name="_Toc236722529"/>
      <w:bookmarkStart w:id="255" w:name="_Toc279576202"/>
      <w:bookmarkStart w:id="256" w:name="_Toc309729854"/>
      <w:bookmarkStart w:id="257" w:name="_Toc373414712"/>
      <w:r w:rsidRPr="003E1A94">
        <w:rPr>
          <w:b/>
        </w:rPr>
        <w:lastRenderedPageBreak/>
        <w:t>3.3.2.4.</w:t>
      </w:r>
      <w:r w:rsidR="00F22A25" w:rsidRPr="003E1A94">
        <w:rPr>
          <w:b/>
        </w:rPr>
        <w:t>1.</w:t>
      </w:r>
      <w:r w:rsidRPr="003E1A94">
        <w:rPr>
          <w:b/>
        </w:rPr>
        <w:t xml:space="preserve">4. </w:t>
      </w:r>
      <w:r w:rsidR="00110AF7" w:rsidRPr="003E1A94">
        <w:rPr>
          <w:b/>
        </w:rPr>
        <w:t>Газоснабжение</w:t>
      </w:r>
      <w:bookmarkEnd w:id="253"/>
      <w:bookmarkEnd w:id="254"/>
      <w:bookmarkEnd w:id="255"/>
      <w:bookmarkEnd w:id="256"/>
      <w:bookmarkEnd w:id="257"/>
    </w:p>
    <w:p w:rsidR="002C18F2" w:rsidRPr="002C18F2" w:rsidRDefault="002C18F2" w:rsidP="002C18F2"/>
    <w:p w:rsidR="00E374F9" w:rsidRDefault="00E374F9" w:rsidP="00E374F9">
      <w:pPr>
        <w:jc w:val="center"/>
        <w:rPr>
          <w:bCs/>
          <w:i/>
          <w:color w:val="000000"/>
        </w:rPr>
      </w:pPr>
      <w:r>
        <w:rPr>
          <w:bCs/>
          <w:i/>
          <w:color w:val="000000"/>
        </w:rPr>
        <w:t>Село Мордово-Ишуткино– а/ц,</w:t>
      </w:r>
      <w:r w:rsidRPr="00C24F13">
        <w:rPr>
          <w:bCs/>
          <w:i/>
          <w:color w:val="000000"/>
        </w:rPr>
        <w:t xml:space="preserve"> </w:t>
      </w:r>
      <w:r>
        <w:rPr>
          <w:bCs/>
          <w:i/>
          <w:color w:val="000000"/>
        </w:rPr>
        <w:t>село Малое Ишуткино</w:t>
      </w:r>
    </w:p>
    <w:p w:rsidR="00E374F9" w:rsidRDefault="00E374F9" w:rsidP="00E374F9">
      <w:pPr>
        <w:ind w:firstLine="0"/>
      </w:pPr>
    </w:p>
    <w:p w:rsidR="00E374F9" w:rsidRDefault="00E374F9" w:rsidP="00E374F9">
      <w:r>
        <w:t>Централизованным газоснабжением сетевым газом всё новое строительство, обеспечивается от существующей системы газоснабжения, для чего необходимо:</w:t>
      </w:r>
    </w:p>
    <w:p w:rsidR="00E374F9" w:rsidRDefault="00E374F9" w:rsidP="00E374F9">
      <w:r>
        <w:t>- проложить газопроводы высокого и низкого давления.</w:t>
      </w:r>
    </w:p>
    <w:p w:rsidR="00E374F9" w:rsidRDefault="00E374F9" w:rsidP="00E374F9">
      <w:r w:rsidRPr="00206468">
        <w:t>- построить газорегуляторные пункты (ШГРП, ГРП</w:t>
      </w:r>
      <w:r>
        <w:t>)</w:t>
      </w:r>
    </w:p>
    <w:p w:rsidR="00E374F9" w:rsidRDefault="00E374F9" w:rsidP="00E374F9">
      <w:r>
        <w:t>Новая застройка, расположенная в непосредственной близости от существующих сетей газоснабжения, может быть подключена к ним, на условиях владельца сетей.</w:t>
      </w:r>
    </w:p>
    <w:p w:rsidR="00E374F9" w:rsidRPr="00206468" w:rsidRDefault="00E374F9" w:rsidP="00E374F9">
      <w:r w:rsidRPr="00206468">
        <w:t>Прокладка вновь проектируемых газопроводов выполнять либо из полиэтиленовых труб в земле, либо из стальных труб – на опорах. Для газопровода высокого давления устанавливаются охранные зоны: вдоль трасс наружных газопроводов — по 2 м с каждой стороны газопровода, вдоль трасс подземных газопроводов из полиэтиленовых труб при использовании медного провода — 3 м от газопровода со стороны провода и 2 м — с противоположной.</w:t>
      </w:r>
    </w:p>
    <w:p w:rsidR="00E374F9" w:rsidRPr="00206468" w:rsidRDefault="00E374F9" w:rsidP="00E374F9">
      <w:r w:rsidRPr="00206468">
        <w:t>Вокруг отдельно стоящих ГРП — в виде территории на 10 м от границ этих объектов.</w:t>
      </w:r>
    </w:p>
    <w:p w:rsidR="00E374F9" w:rsidRDefault="00E374F9" w:rsidP="00E374F9">
      <w:pPr>
        <w:ind w:left="13"/>
        <w:jc w:val="left"/>
      </w:pPr>
      <w:r>
        <w:t>Расход газа на новое строительство посчитан, отдельно для каждой площадки и по каждой очереди строительства.</w:t>
      </w:r>
    </w:p>
    <w:p w:rsidR="00E374F9" w:rsidRDefault="00E374F9" w:rsidP="00E374F9">
      <w:pPr>
        <w:spacing w:before="240" w:after="60"/>
        <w:ind w:firstLine="0"/>
        <w:jc w:val="right"/>
        <w:rPr>
          <w:szCs w:val="22"/>
        </w:rPr>
      </w:pPr>
      <w:r>
        <w:rPr>
          <w:szCs w:val="22"/>
        </w:rPr>
        <w:t xml:space="preserve">Таблица </w:t>
      </w:r>
      <w:r w:rsidR="002C18F2">
        <w:rPr>
          <w:szCs w:val="22"/>
        </w:rPr>
        <w:t>28</w:t>
      </w:r>
      <w:r>
        <w:rPr>
          <w:szCs w:val="22"/>
        </w:rPr>
        <w:t xml:space="preserve">    </w:t>
      </w:r>
    </w:p>
    <w:p w:rsidR="00E374F9" w:rsidRDefault="00E374F9" w:rsidP="00E374F9">
      <w:pPr>
        <w:ind w:firstLine="0"/>
        <w:jc w:val="center"/>
        <w:rPr>
          <w:b/>
          <w:bCs/>
          <w:szCs w:val="32"/>
        </w:rPr>
      </w:pPr>
      <w:r>
        <w:rPr>
          <w:b/>
          <w:bCs/>
          <w:szCs w:val="32"/>
        </w:rPr>
        <w:t>Расходы газа (новое строительство)</w:t>
      </w:r>
    </w:p>
    <w:p w:rsidR="002C18F2" w:rsidRDefault="002C18F2" w:rsidP="00E374F9">
      <w:pPr>
        <w:ind w:firstLine="0"/>
        <w:jc w:val="center"/>
        <w:rPr>
          <w:b/>
          <w:bCs/>
          <w:szCs w:val="32"/>
        </w:rPr>
      </w:pPr>
    </w:p>
    <w:tbl>
      <w:tblPr>
        <w:tblW w:w="0" w:type="auto"/>
        <w:tblInd w:w="108" w:type="dxa"/>
        <w:tblLayout w:type="fixed"/>
        <w:tblLook w:val="0000" w:firstRow="0" w:lastRow="0" w:firstColumn="0" w:lastColumn="0" w:noHBand="0" w:noVBand="0"/>
      </w:tblPr>
      <w:tblGrid>
        <w:gridCol w:w="709"/>
        <w:gridCol w:w="2446"/>
        <w:gridCol w:w="786"/>
        <w:gridCol w:w="978"/>
        <w:gridCol w:w="1115"/>
        <w:gridCol w:w="1081"/>
        <w:gridCol w:w="2305"/>
        <w:gridCol w:w="9"/>
      </w:tblGrid>
      <w:tr w:rsidR="00E374F9" w:rsidTr="00E374F9">
        <w:trPr>
          <w:gridAfter w:val="1"/>
          <w:wAfter w:w="9" w:type="dxa"/>
          <w:trHeight w:hRule="exact" w:val="286"/>
        </w:trPr>
        <w:tc>
          <w:tcPr>
            <w:tcW w:w="709" w:type="dxa"/>
            <w:vMerge w:val="restart"/>
            <w:tcBorders>
              <w:top w:val="single" w:sz="4" w:space="0" w:color="000000"/>
              <w:left w:val="single" w:sz="4" w:space="0" w:color="000000"/>
              <w:bottom w:val="single" w:sz="4" w:space="0" w:color="000000"/>
            </w:tcBorders>
            <w:vAlign w:val="center"/>
          </w:tcPr>
          <w:p w:rsidR="00E374F9" w:rsidRDefault="00E374F9" w:rsidP="00E374F9">
            <w:pPr>
              <w:snapToGrid w:val="0"/>
              <w:ind w:firstLine="0"/>
              <w:jc w:val="center"/>
            </w:pPr>
            <w:r>
              <w:t>N по ГП</w:t>
            </w:r>
          </w:p>
        </w:tc>
        <w:tc>
          <w:tcPr>
            <w:tcW w:w="2446" w:type="dxa"/>
            <w:vMerge w:val="restart"/>
            <w:tcBorders>
              <w:top w:val="single" w:sz="4" w:space="0" w:color="000000"/>
              <w:left w:val="single" w:sz="4" w:space="0" w:color="000000"/>
              <w:bottom w:val="single" w:sz="4" w:space="0" w:color="000000"/>
            </w:tcBorders>
          </w:tcPr>
          <w:p w:rsidR="00E374F9" w:rsidRDefault="00E374F9" w:rsidP="00E374F9">
            <w:pPr>
              <w:snapToGrid w:val="0"/>
              <w:ind w:firstLine="0"/>
              <w:jc w:val="center"/>
            </w:pPr>
            <w:r>
              <w:t>Площадки</w:t>
            </w:r>
          </w:p>
        </w:tc>
        <w:tc>
          <w:tcPr>
            <w:tcW w:w="786" w:type="dxa"/>
            <w:vMerge w:val="restart"/>
            <w:tcBorders>
              <w:top w:val="single" w:sz="4" w:space="0" w:color="000000"/>
              <w:left w:val="single" w:sz="4" w:space="0" w:color="000000"/>
              <w:bottom w:val="single" w:sz="4" w:space="0" w:color="000000"/>
            </w:tcBorders>
          </w:tcPr>
          <w:p w:rsidR="00E374F9" w:rsidRDefault="00E374F9" w:rsidP="00E374F9">
            <w:pPr>
              <w:snapToGrid w:val="0"/>
              <w:ind w:firstLine="0"/>
              <w:jc w:val="center"/>
            </w:pPr>
            <w:r>
              <w:t>Кол-во жил. дом.</w:t>
            </w:r>
          </w:p>
        </w:tc>
        <w:tc>
          <w:tcPr>
            <w:tcW w:w="3174" w:type="dxa"/>
            <w:gridSpan w:val="3"/>
            <w:tcBorders>
              <w:top w:val="single" w:sz="4" w:space="0" w:color="000000"/>
              <w:left w:val="single" w:sz="4" w:space="0" w:color="000000"/>
              <w:bottom w:val="single" w:sz="4" w:space="0" w:color="000000"/>
            </w:tcBorders>
          </w:tcPr>
          <w:p w:rsidR="00E374F9" w:rsidRDefault="00E374F9" w:rsidP="00E374F9">
            <w:pPr>
              <w:snapToGrid w:val="0"/>
              <w:ind w:firstLine="0"/>
              <w:jc w:val="center"/>
            </w:pPr>
            <w:r>
              <w:t>Расход газа м3/час</w:t>
            </w:r>
          </w:p>
        </w:tc>
        <w:tc>
          <w:tcPr>
            <w:tcW w:w="2305" w:type="dxa"/>
            <w:vMerge w:val="restart"/>
            <w:tcBorders>
              <w:top w:val="single" w:sz="4" w:space="0" w:color="000000"/>
              <w:left w:val="single" w:sz="4" w:space="0" w:color="000000"/>
              <w:bottom w:val="single" w:sz="4" w:space="0" w:color="000000"/>
              <w:right w:val="single" w:sz="4" w:space="0" w:color="000000"/>
            </w:tcBorders>
          </w:tcPr>
          <w:p w:rsidR="00E374F9" w:rsidRDefault="00E374F9" w:rsidP="00E374F9">
            <w:pPr>
              <w:snapToGrid w:val="0"/>
              <w:ind w:firstLine="0"/>
              <w:jc w:val="center"/>
            </w:pPr>
            <w:r>
              <w:t>Протяжённость сетей</w:t>
            </w:r>
          </w:p>
          <w:p w:rsidR="00E374F9" w:rsidRDefault="00E374F9" w:rsidP="00E374F9">
            <w:pPr>
              <w:ind w:firstLine="0"/>
              <w:jc w:val="center"/>
            </w:pPr>
            <w:r>
              <w:t>км</w:t>
            </w:r>
          </w:p>
        </w:tc>
      </w:tr>
      <w:tr w:rsidR="00E374F9" w:rsidTr="00E374F9">
        <w:trPr>
          <w:gridAfter w:val="1"/>
          <w:wAfter w:w="9" w:type="dxa"/>
          <w:trHeight w:hRule="exact" w:val="1390"/>
        </w:trPr>
        <w:tc>
          <w:tcPr>
            <w:tcW w:w="709" w:type="dxa"/>
            <w:vMerge/>
            <w:tcBorders>
              <w:top w:val="single" w:sz="4" w:space="0" w:color="000000"/>
              <w:left w:val="single" w:sz="4" w:space="0" w:color="000000"/>
              <w:bottom w:val="single" w:sz="4" w:space="0" w:color="000000"/>
            </w:tcBorders>
            <w:vAlign w:val="center"/>
          </w:tcPr>
          <w:p w:rsidR="00E374F9" w:rsidRDefault="00E374F9" w:rsidP="00E374F9">
            <w:pPr>
              <w:snapToGrid w:val="0"/>
            </w:pPr>
          </w:p>
        </w:tc>
        <w:tc>
          <w:tcPr>
            <w:tcW w:w="2446" w:type="dxa"/>
            <w:vMerge/>
            <w:tcBorders>
              <w:top w:val="single" w:sz="4" w:space="0" w:color="000000"/>
              <w:left w:val="single" w:sz="4" w:space="0" w:color="000000"/>
              <w:bottom w:val="single" w:sz="4" w:space="0" w:color="000000"/>
            </w:tcBorders>
          </w:tcPr>
          <w:p w:rsidR="00E374F9" w:rsidRDefault="00E374F9" w:rsidP="00E374F9">
            <w:pPr>
              <w:snapToGrid w:val="0"/>
            </w:pPr>
          </w:p>
        </w:tc>
        <w:tc>
          <w:tcPr>
            <w:tcW w:w="786" w:type="dxa"/>
            <w:vMerge/>
            <w:tcBorders>
              <w:top w:val="single" w:sz="4" w:space="0" w:color="000000"/>
              <w:left w:val="single" w:sz="4" w:space="0" w:color="000000"/>
              <w:bottom w:val="single" w:sz="4" w:space="0" w:color="000000"/>
            </w:tcBorders>
          </w:tcPr>
          <w:p w:rsidR="00E374F9" w:rsidRDefault="00E374F9" w:rsidP="00E374F9">
            <w:pPr>
              <w:snapToGrid w:val="0"/>
            </w:pPr>
          </w:p>
        </w:tc>
        <w:tc>
          <w:tcPr>
            <w:tcW w:w="978"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r>
              <w:t xml:space="preserve">На </w:t>
            </w:r>
            <w:proofErr w:type="spellStart"/>
            <w:r>
              <w:t>хозбыт</w:t>
            </w:r>
            <w:proofErr w:type="spellEnd"/>
            <w:r>
              <w:t>. жил. дом.</w:t>
            </w:r>
          </w:p>
        </w:tc>
        <w:tc>
          <w:tcPr>
            <w:tcW w:w="1115" w:type="dxa"/>
            <w:tcBorders>
              <w:top w:val="single" w:sz="4" w:space="0" w:color="000000"/>
              <w:left w:val="single" w:sz="4" w:space="0" w:color="000000"/>
              <w:bottom w:val="single" w:sz="4" w:space="0" w:color="000000"/>
            </w:tcBorders>
          </w:tcPr>
          <w:p w:rsidR="00E374F9" w:rsidRDefault="00E374F9" w:rsidP="00E374F9">
            <w:pPr>
              <w:tabs>
                <w:tab w:val="center" w:pos="4890"/>
              </w:tabs>
              <w:snapToGrid w:val="0"/>
              <w:ind w:firstLine="0"/>
              <w:jc w:val="center"/>
            </w:pPr>
            <w:r>
              <w:t xml:space="preserve">в </w:t>
            </w:r>
            <w:proofErr w:type="spellStart"/>
            <w:r>
              <w:t>кач-ве</w:t>
            </w:r>
            <w:proofErr w:type="spellEnd"/>
            <w:r>
              <w:t xml:space="preserve"> топлива для . жил. дом.</w:t>
            </w:r>
          </w:p>
        </w:tc>
        <w:tc>
          <w:tcPr>
            <w:tcW w:w="1081"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r>
              <w:t xml:space="preserve">На </w:t>
            </w:r>
            <w:proofErr w:type="spellStart"/>
            <w:r>
              <w:t>соцкульт</w:t>
            </w:r>
            <w:proofErr w:type="spellEnd"/>
            <w:r>
              <w:t>-быт</w:t>
            </w:r>
          </w:p>
        </w:tc>
        <w:tc>
          <w:tcPr>
            <w:tcW w:w="2305" w:type="dxa"/>
            <w:vMerge/>
            <w:tcBorders>
              <w:top w:val="single" w:sz="4" w:space="0" w:color="000000"/>
              <w:left w:val="single" w:sz="4" w:space="0" w:color="000000"/>
              <w:bottom w:val="single" w:sz="4" w:space="0" w:color="000000"/>
              <w:right w:val="single" w:sz="4" w:space="0" w:color="000000"/>
            </w:tcBorders>
          </w:tcPr>
          <w:p w:rsidR="00E374F9" w:rsidRDefault="00E374F9" w:rsidP="00E374F9">
            <w:pPr>
              <w:snapToGrid w:val="0"/>
            </w:pPr>
          </w:p>
        </w:tc>
      </w:tr>
      <w:tr w:rsidR="00E374F9" w:rsidTr="00E374F9">
        <w:trPr>
          <w:trHeight w:val="283"/>
        </w:trPr>
        <w:tc>
          <w:tcPr>
            <w:tcW w:w="709"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r>
              <w:t>1</w:t>
            </w:r>
          </w:p>
        </w:tc>
        <w:tc>
          <w:tcPr>
            <w:tcW w:w="2446"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r>
              <w:t>2</w:t>
            </w:r>
          </w:p>
        </w:tc>
        <w:tc>
          <w:tcPr>
            <w:tcW w:w="786"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r>
              <w:t>3</w:t>
            </w:r>
          </w:p>
        </w:tc>
        <w:tc>
          <w:tcPr>
            <w:tcW w:w="978"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r>
              <w:t>4</w:t>
            </w:r>
          </w:p>
        </w:tc>
        <w:tc>
          <w:tcPr>
            <w:tcW w:w="1115"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r>
              <w:t>5</w:t>
            </w:r>
          </w:p>
        </w:tc>
        <w:tc>
          <w:tcPr>
            <w:tcW w:w="1081"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r>
              <w:t>6</w:t>
            </w:r>
          </w:p>
        </w:tc>
        <w:tc>
          <w:tcPr>
            <w:tcW w:w="2314" w:type="dxa"/>
            <w:gridSpan w:val="2"/>
            <w:tcBorders>
              <w:top w:val="single" w:sz="4" w:space="0" w:color="000000"/>
              <w:left w:val="single" w:sz="4" w:space="0" w:color="000000"/>
              <w:bottom w:val="single" w:sz="4" w:space="0" w:color="000000"/>
              <w:right w:val="single" w:sz="4" w:space="0" w:color="000000"/>
            </w:tcBorders>
          </w:tcPr>
          <w:p w:rsidR="00E374F9" w:rsidRDefault="00E374F9" w:rsidP="00E374F9">
            <w:pPr>
              <w:snapToGrid w:val="0"/>
              <w:ind w:firstLine="0"/>
              <w:jc w:val="center"/>
            </w:pPr>
            <w:r>
              <w:t>7</w:t>
            </w:r>
          </w:p>
        </w:tc>
      </w:tr>
      <w:tr w:rsidR="00E374F9" w:rsidTr="00E374F9">
        <w:trPr>
          <w:trHeight w:val="283"/>
        </w:trPr>
        <w:tc>
          <w:tcPr>
            <w:tcW w:w="709" w:type="dxa"/>
            <w:tcBorders>
              <w:top w:val="single" w:sz="4" w:space="0" w:color="000000"/>
              <w:left w:val="single" w:sz="4" w:space="0" w:color="000000"/>
              <w:bottom w:val="single" w:sz="4" w:space="0" w:color="000000"/>
            </w:tcBorders>
          </w:tcPr>
          <w:p w:rsidR="00E374F9" w:rsidRDefault="00E374F9" w:rsidP="00E374F9">
            <w:pPr>
              <w:snapToGrid w:val="0"/>
              <w:ind w:firstLine="0"/>
              <w:jc w:val="center"/>
              <w:rPr>
                <w:b/>
              </w:rPr>
            </w:pPr>
          </w:p>
        </w:tc>
        <w:tc>
          <w:tcPr>
            <w:tcW w:w="8720" w:type="dxa"/>
            <w:gridSpan w:val="7"/>
            <w:tcBorders>
              <w:top w:val="single" w:sz="4" w:space="0" w:color="000000"/>
              <w:left w:val="single" w:sz="4" w:space="0" w:color="000000"/>
              <w:bottom w:val="single" w:sz="4" w:space="0" w:color="000000"/>
              <w:right w:val="single" w:sz="4" w:space="0" w:color="000000"/>
            </w:tcBorders>
          </w:tcPr>
          <w:p w:rsidR="00E374F9" w:rsidRPr="005024B3" w:rsidRDefault="00E374F9" w:rsidP="00E374F9">
            <w:pPr>
              <w:snapToGrid w:val="0"/>
              <w:ind w:firstLine="0"/>
              <w:jc w:val="left"/>
              <w:rPr>
                <w:b/>
              </w:rPr>
            </w:pPr>
            <w:r>
              <w:rPr>
                <w:b/>
              </w:rPr>
              <w:t>Село Мордово-Ишуткино</w:t>
            </w:r>
          </w:p>
        </w:tc>
      </w:tr>
      <w:tr w:rsidR="00E374F9" w:rsidTr="00E374F9">
        <w:trPr>
          <w:trHeight w:val="283"/>
        </w:trPr>
        <w:tc>
          <w:tcPr>
            <w:tcW w:w="709" w:type="dxa"/>
            <w:tcBorders>
              <w:top w:val="single" w:sz="4" w:space="0" w:color="000000"/>
              <w:left w:val="single" w:sz="4" w:space="0" w:color="000000"/>
              <w:bottom w:val="single" w:sz="4" w:space="0" w:color="000000"/>
            </w:tcBorders>
          </w:tcPr>
          <w:p w:rsidR="00E374F9" w:rsidRPr="001A103B" w:rsidRDefault="00E374F9" w:rsidP="00E374F9">
            <w:pPr>
              <w:snapToGrid w:val="0"/>
              <w:ind w:firstLine="0"/>
            </w:pPr>
            <w:r w:rsidRPr="001A103B">
              <w:t>1.1</w:t>
            </w:r>
          </w:p>
        </w:tc>
        <w:tc>
          <w:tcPr>
            <w:tcW w:w="2446" w:type="dxa"/>
            <w:tcBorders>
              <w:top w:val="single" w:sz="4" w:space="0" w:color="000000"/>
              <w:left w:val="single" w:sz="4" w:space="0" w:color="000000"/>
              <w:bottom w:val="single" w:sz="4" w:space="0" w:color="000000"/>
            </w:tcBorders>
          </w:tcPr>
          <w:p w:rsidR="00E374F9" w:rsidRPr="00D96749" w:rsidRDefault="00E374F9" w:rsidP="00E374F9">
            <w:pPr>
              <w:snapToGrid w:val="0"/>
              <w:ind w:firstLine="0"/>
            </w:pPr>
            <w:r w:rsidRPr="00D96749">
              <w:t>Культурно-</w:t>
            </w:r>
            <w:r>
              <w:t>досугов</w:t>
            </w:r>
            <w:r w:rsidRPr="00D96749">
              <w:t xml:space="preserve">ый центр </w:t>
            </w:r>
          </w:p>
        </w:tc>
        <w:tc>
          <w:tcPr>
            <w:tcW w:w="786" w:type="dxa"/>
            <w:tcBorders>
              <w:top w:val="single" w:sz="4" w:space="0" w:color="000000"/>
              <w:left w:val="single" w:sz="4" w:space="0" w:color="000000"/>
              <w:bottom w:val="single" w:sz="4" w:space="0" w:color="000000"/>
            </w:tcBorders>
          </w:tcPr>
          <w:p w:rsidR="00E374F9" w:rsidRDefault="00E374F9" w:rsidP="00E374F9">
            <w:pPr>
              <w:snapToGrid w:val="0"/>
              <w:ind w:firstLine="0"/>
              <w:jc w:val="center"/>
              <w:rPr>
                <w:color w:val="000000"/>
              </w:rPr>
            </w:pPr>
          </w:p>
        </w:tc>
        <w:tc>
          <w:tcPr>
            <w:tcW w:w="978"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p>
        </w:tc>
        <w:tc>
          <w:tcPr>
            <w:tcW w:w="1115"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p>
        </w:tc>
        <w:tc>
          <w:tcPr>
            <w:tcW w:w="1081"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r>
              <w:t>27,14</w:t>
            </w:r>
          </w:p>
        </w:tc>
        <w:tc>
          <w:tcPr>
            <w:tcW w:w="2314" w:type="dxa"/>
            <w:gridSpan w:val="2"/>
            <w:tcBorders>
              <w:top w:val="single" w:sz="4" w:space="0" w:color="000000"/>
              <w:left w:val="single" w:sz="4" w:space="0" w:color="000000"/>
              <w:bottom w:val="single" w:sz="4" w:space="0" w:color="000000"/>
              <w:right w:val="single" w:sz="4" w:space="0" w:color="000000"/>
            </w:tcBorders>
          </w:tcPr>
          <w:p w:rsidR="00E374F9" w:rsidRDefault="00E374F9" w:rsidP="00E374F9">
            <w:pPr>
              <w:snapToGrid w:val="0"/>
              <w:ind w:firstLine="0"/>
              <w:jc w:val="center"/>
            </w:pPr>
          </w:p>
        </w:tc>
      </w:tr>
      <w:tr w:rsidR="00E374F9" w:rsidTr="00E374F9">
        <w:trPr>
          <w:trHeight w:val="283"/>
        </w:trPr>
        <w:tc>
          <w:tcPr>
            <w:tcW w:w="709" w:type="dxa"/>
            <w:tcBorders>
              <w:top w:val="single" w:sz="4" w:space="0" w:color="000000"/>
              <w:left w:val="single" w:sz="4" w:space="0" w:color="000000"/>
              <w:bottom w:val="single" w:sz="4" w:space="0" w:color="000000"/>
            </w:tcBorders>
          </w:tcPr>
          <w:p w:rsidR="00E374F9" w:rsidRPr="001A103B" w:rsidRDefault="00E374F9" w:rsidP="00E374F9">
            <w:pPr>
              <w:snapToGrid w:val="0"/>
              <w:ind w:firstLine="0"/>
            </w:pPr>
            <w:r w:rsidRPr="001A103B">
              <w:t>1.2</w:t>
            </w:r>
          </w:p>
        </w:tc>
        <w:tc>
          <w:tcPr>
            <w:tcW w:w="2446" w:type="dxa"/>
            <w:tcBorders>
              <w:top w:val="single" w:sz="4" w:space="0" w:color="000000"/>
              <w:left w:val="single" w:sz="4" w:space="0" w:color="000000"/>
              <w:bottom w:val="single" w:sz="4" w:space="0" w:color="000000"/>
            </w:tcBorders>
          </w:tcPr>
          <w:p w:rsidR="00E374F9" w:rsidRDefault="00E374F9" w:rsidP="00E374F9">
            <w:pPr>
              <w:snapToGrid w:val="0"/>
              <w:ind w:firstLine="0"/>
            </w:pPr>
            <w:r>
              <w:t>Детский сад</w:t>
            </w:r>
          </w:p>
        </w:tc>
        <w:tc>
          <w:tcPr>
            <w:tcW w:w="786" w:type="dxa"/>
            <w:tcBorders>
              <w:top w:val="single" w:sz="4" w:space="0" w:color="000000"/>
              <w:left w:val="single" w:sz="4" w:space="0" w:color="000000"/>
              <w:bottom w:val="single" w:sz="4" w:space="0" w:color="000000"/>
            </w:tcBorders>
          </w:tcPr>
          <w:p w:rsidR="00E374F9" w:rsidRDefault="00E374F9" w:rsidP="00E374F9">
            <w:pPr>
              <w:snapToGrid w:val="0"/>
              <w:ind w:firstLine="0"/>
              <w:jc w:val="center"/>
              <w:rPr>
                <w:color w:val="000000"/>
              </w:rPr>
            </w:pPr>
          </w:p>
        </w:tc>
        <w:tc>
          <w:tcPr>
            <w:tcW w:w="978"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p>
        </w:tc>
        <w:tc>
          <w:tcPr>
            <w:tcW w:w="1115"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p>
        </w:tc>
        <w:tc>
          <w:tcPr>
            <w:tcW w:w="1081"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r>
              <w:t>35,33</w:t>
            </w:r>
          </w:p>
        </w:tc>
        <w:tc>
          <w:tcPr>
            <w:tcW w:w="2314" w:type="dxa"/>
            <w:gridSpan w:val="2"/>
            <w:tcBorders>
              <w:top w:val="single" w:sz="4" w:space="0" w:color="000000"/>
              <w:left w:val="single" w:sz="4" w:space="0" w:color="000000"/>
              <w:bottom w:val="single" w:sz="4" w:space="0" w:color="000000"/>
              <w:right w:val="single" w:sz="4" w:space="0" w:color="000000"/>
            </w:tcBorders>
          </w:tcPr>
          <w:p w:rsidR="00E374F9" w:rsidRDefault="00E374F9" w:rsidP="00E374F9">
            <w:pPr>
              <w:snapToGrid w:val="0"/>
              <w:ind w:firstLine="0"/>
              <w:jc w:val="center"/>
            </w:pPr>
          </w:p>
        </w:tc>
      </w:tr>
      <w:tr w:rsidR="00E374F9" w:rsidTr="00E374F9">
        <w:trPr>
          <w:trHeight w:val="283"/>
        </w:trPr>
        <w:tc>
          <w:tcPr>
            <w:tcW w:w="709" w:type="dxa"/>
            <w:tcBorders>
              <w:top w:val="single" w:sz="4" w:space="0" w:color="000000"/>
              <w:left w:val="single" w:sz="4" w:space="0" w:color="000000"/>
              <w:bottom w:val="single" w:sz="4" w:space="0" w:color="000000"/>
            </w:tcBorders>
          </w:tcPr>
          <w:p w:rsidR="00E374F9" w:rsidRPr="001A103B" w:rsidRDefault="00E374F9" w:rsidP="00E374F9">
            <w:pPr>
              <w:snapToGrid w:val="0"/>
              <w:ind w:firstLine="0"/>
            </w:pPr>
            <w:r w:rsidRPr="001A103B">
              <w:t>1.3</w:t>
            </w:r>
          </w:p>
        </w:tc>
        <w:tc>
          <w:tcPr>
            <w:tcW w:w="2446" w:type="dxa"/>
            <w:tcBorders>
              <w:top w:val="single" w:sz="4" w:space="0" w:color="000000"/>
              <w:left w:val="single" w:sz="4" w:space="0" w:color="000000"/>
              <w:bottom w:val="single" w:sz="4" w:space="0" w:color="000000"/>
            </w:tcBorders>
          </w:tcPr>
          <w:p w:rsidR="00E374F9" w:rsidRDefault="00E374F9" w:rsidP="00E374F9">
            <w:pPr>
              <w:snapToGrid w:val="0"/>
              <w:ind w:firstLine="0"/>
              <w:jc w:val="left"/>
            </w:pPr>
            <w:r>
              <w:t xml:space="preserve">Спортивный зал </w:t>
            </w:r>
          </w:p>
        </w:tc>
        <w:tc>
          <w:tcPr>
            <w:tcW w:w="786" w:type="dxa"/>
            <w:tcBorders>
              <w:top w:val="single" w:sz="4" w:space="0" w:color="000000"/>
              <w:left w:val="single" w:sz="4" w:space="0" w:color="000000"/>
              <w:bottom w:val="single" w:sz="4" w:space="0" w:color="000000"/>
            </w:tcBorders>
          </w:tcPr>
          <w:p w:rsidR="00E374F9" w:rsidRDefault="00E374F9" w:rsidP="00E374F9">
            <w:pPr>
              <w:snapToGrid w:val="0"/>
              <w:ind w:firstLine="0"/>
              <w:jc w:val="center"/>
              <w:rPr>
                <w:color w:val="000000"/>
              </w:rPr>
            </w:pPr>
          </w:p>
        </w:tc>
        <w:tc>
          <w:tcPr>
            <w:tcW w:w="978"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p>
        </w:tc>
        <w:tc>
          <w:tcPr>
            <w:tcW w:w="1115"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p>
        </w:tc>
        <w:tc>
          <w:tcPr>
            <w:tcW w:w="1081"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r>
              <w:t>29,19</w:t>
            </w:r>
          </w:p>
        </w:tc>
        <w:tc>
          <w:tcPr>
            <w:tcW w:w="2314" w:type="dxa"/>
            <w:gridSpan w:val="2"/>
            <w:tcBorders>
              <w:top w:val="single" w:sz="4" w:space="0" w:color="000000"/>
              <w:left w:val="single" w:sz="4" w:space="0" w:color="000000"/>
              <w:bottom w:val="single" w:sz="4" w:space="0" w:color="000000"/>
              <w:right w:val="single" w:sz="4" w:space="0" w:color="000000"/>
            </w:tcBorders>
          </w:tcPr>
          <w:p w:rsidR="00E374F9" w:rsidRDefault="00E374F9" w:rsidP="00E374F9">
            <w:pPr>
              <w:snapToGrid w:val="0"/>
              <w:ind w:firstLine="0"/>
              <w:jc w:val="center"/>
            </w:pPr>
          </w:p>
        </w:tc>
      </w:tr>
      <w:tr w:rsidR="00E374F9" w:rsidTr="00E374F9">
        <w:trPr>
          <w:trHeight w:val="283"/>
        </w:trPr>
        <w:tc>
          <w:tcPr>
            <w:tcW w:w="709" w:type="dxa"/>
            <w:tcBorders>
              <w:top w:val="single" w:sz="4" w:space="0" w:color="000000"/>
              <w:left w:val="single" w:sz="4" w:space="0" w:color="000000"/>
              <w:bottom w:val="single" w:sz="4" w:space="0" w:color="000000"/>
            </w:tcBorders>
          </w:tcPr>
          <w:p w:rsidR="00E374F9" w:rsidRPr="001A103B" w:rsidRDefault="00E374F9" w:rsidP="00E374F9">
            <w:pPr>
              <w:snapToGrid w:val="0"/>
              <w:ind w:firstLine="0"/>
            </w:pPr>
            <w:r w:rsidRPr="001A103B">
              <w:t>1.4</w:t>
            </w:r>
          </w:p>
        </w:tc>
        <w:tc>
          <w:tcPr>
            <w:tcW w:w="2446" w:type="dxa"/>
            <w:tcBorders>
              <w:top w:val="single" w:sz="4" w:space="0" w:color="000000"/>
              <w:left w:val="single" w:sz="4" w:space="0" w:color="000000"/>
              <w:bottom w:val="single" w:sz="4" w:space="0" w:color="000000"/>
            </w:tcBorders>
          </w:tcPr>
          <w:p w:rsidR="00E374F9" w:rsidRPr="0062231F" w:rsidRDefault="00E374F9" w:rsidP="00E374F9">
            <w:pPr>
              <w:snapToGrid w:val="0"/>
              <w:ind w:firstLine="0"/>
            </w:pPr>
            <w:r>
              <w:t xml:space="preserve">Магазин общей торговой площадью  и </w:t>
            </w:r>
            <w:r w:rsidRPr="0062231F">
              <w:rPr>
                <w:color w:val="000000"/>
              </w:rPr>
              <w:t>Предприятие бытового обслуживания</w:t>
            </w:r>
          </w:p>
        </w:tc>
        <w:tc>
          <w:tcPr>
            <w:tcW w:w="786" w:type="dxa"/>
            <w:tcBorders>
              <w:top w:val="single" w:sz="4" w:space="0" w:color="000000"/>
              <w:left w:val="single" w:sz="4" w:space="0" w:color="000000"/>
              <w:bottom w:val="single" w:sz="4" w:space="0" w:color="000000"/>
            </w:tcBorders>
          </w:tcPr>
          <w:p w:rsidR="00E374F9" w:rsidRDefault="00E374F9" w:rsidP="00E374F9">
            <w:pPr>
              <w:snapToGrid w:val="0"/>
              <w:ind w:firstLine="0"/>
              <w:jc w:val="center"/>
              <w:rPr>
                <w:color w:val="000000"/>
              </w:rPr>
            </w:pPr>
          </w:p>
        </w:tc>
        <w:tc>
          <w:tcPr>
            <w:tcW w:w="978"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p>
        </w:tc>
        <w:tc>
          <w:tcPr>
            <w:tcW w:w="1115"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p>
        </w:tc>
        <w:tc>
          <w:tcPr>
            <w:tcW w:w="1081"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r>
              <w:t>15,56</w:t>
            </w:r>
          </w:p>
        </w:tc>
        <w:tc>
          <w:tcPr>
            <w:tcW w:w="2314" w:type="dxa"/>
            <w:gridSpan w:val="2"/>
            <w:tcBorders>
              <w:top w:val="single" w:sz="4" w:space="0" w:color="000000"/>
              <w:left w:val="single" w:sz="4" w:space="0" w:color="000000"/>
              <w:bottom w:val="single" w:sz="4" w:space="0" w:color="000000"/>
              <w:right w:val="single" w:sz="4" w:space="0" w:color="000000"/>
            </w:tcBorders>
          </w:tcPr>
          <w:p w:rsidR="00E374F9" w:rsidRDefault="00E374F9" w:rsidP="00E374F9">
            <w:pPr>
              <w:snapToGrid w:val="0"/>
              <w:ind w:firstLine="0"/>
              <w:jc w:val="center"/>
            </w:pPr>
          </w:p>
        </w:tc>
      </w:tr>
      <w:tr w:rsidR="00E374F9" w:rsidTr="00E374F9">
        <w:trPr>
          <w:trHeight w:val="283"/>
        </w:trPr>
        <w:tc>
          <w:tcPr>
            <w:tcW w:w="709" w:type="dxa"/>
            <w:tcBorders>
              <w:top w:val="single" w:sz="4" w:space="0" w:color="000000"/>
              <w:left w:val="single" w:sz="4" w:space="0" w:color="000000"/>
              <w:bottom w:val="single" w:sz="4" w:space="0" w:color="000000"/>
            </w:tcBorders>
          </w:tcPr>
          <w:p w:rsidR="00E374F9" w:rsidRPr="001A103B" w:rsidRDefault="00E374F9" w:rsidP="00E374F9">
            <w:pPr>
              <w:snapToGrid w:val="0"/>
              <w:ind w:firstLine="0"/>
            </w:pPr>
            <w:r w:rsidRPr="001A103B">
              <w:t>1.5</w:t>
            </w:r>
          </w:p>
        </w:tc>
        <w:tc>
          <w:tcPr>
            <w:tcW w:w="2446" w:type="dxa"/>
            <w:tcBorders>
              <w:top w:val="single" w:sz="4" w:space="0" w:color="000000"/>
              <w:left w:val="single" w:sz="4" w:space="0" w:color="000000"/>
              <w:bottom w:val="single" w:sz="4" w:space="0" w:color="000000"/>
            </w:tcBorders>
          </w:tcPr>
          <w:p w:rsidR="00E374F9" w:rsidRDefault="00E374F9" w:rsidP="00E374F9">
            <w:pPr>
              <w:snapToGrid w:val="0"/>
              <w:ind w:firstLine="0"/>
              <w:jc w:val="left"/>
            </w:pPr>
            <w:r>
              <w:t xml:space="preserve">Кафе </w:t>
            </w:r>
          </w:p>
        </w:tc>
        <w:tc>
          <w:tcPr>
            <w:tcW w:w="786" w:type="dxa"/>
            <w:tcBorders>
              <w:top w:val="single" w:sz="4" w:space="0" w:color="000000"/>
              <w:left w:val="single" w:sz="4" w:space="0" w:color="000000"/>
              <w:bottom w:val="single" w:sz="4" w:space="0" w:color="000000"/>
            </w:tcBorders>
          </w:tcPr>
          <w:p w:rsidR="00E374F9" w:rsidRDefault="00E374F9" w:rsidP="00E374F9">
            <w:pPr>
              <w:snapToGrid w:val="0"/>
              <w:ind w:firstLine="0"/>
              <w:jc w:val="center"/>
              <w:rPr>
                <w:color w:val="000000"/>
              </w:rPr>
            </w:pPr>
          </w:p>
        </w:tc>
        <w:tc>
          <w:tcPr>
            <w:tcW w:w="978"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p>
        </w:tc>
        <w:tc>
          <w:tcPr>
            <w:tcW w:w="1115"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p>
        </w:tc>
        <w:tc>
          <w:tcPr>
            <w:tcW w:w="1081"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r>
              <w:t>59,61</w:t>
            </w:r>
          </w:p>
        </w:tc>
        <w:tc>
          <w:tcPr>
            <w:tcW w:w="2314" w:type="dxa"/>
            <w:gridSpan w:val="2"/>
            <w:tcBorders>
              <w:top w:val="single" w:sz="4" w:space="0" w:color="000000"/>
              <w:left w:val="single" w:sz="4" w:space="0" w:color="000000"/>
              <w:bottom w:val="single" w:sz="4" w:space="0" w:color="000000"/>
              <w:right w:val="single" w:sz="4" w:space="0" w:color="000000"/>
            </w:tcBorders>
          </w:tcPr>
          <w:p w:rsidR="00E374F9" w:rsidRDefault="00E374F9" w:rsidP="00E374F9">
            <w:pPr>
              <w:snapToGrid w:val="0"/>
              <w:ind w:firstLine="0"/>
              <w:jc w:val="center"/>
            </w:pPr>
          </w:p>
        </w:tc>
      </w:tr>
      <w:tr w:rsidR="00E374F9" w:rsidTr="00E374F9">
        <w:trPr>
          <w:trHeight w:val="283"/>
        </w:trPr>
        <w:tc>
          <w:tcPr>
            <w:tcW w:w="709" w:type="dxa"/>
            <w:tcBorders>
              <w:top w:val="single" w:sz="4" w:space="0" w:color="000000"/>
              <w:left w:val="single" w:sz="4" w:space="0" w:color="000000"/>
              <w:bottom w:val="single" w:sz="4" w:space="0" w:color="000000"/>
            </w:tcBorders>
          </w:tcPr>
          <w:p w:rsidR="00E374F9" w:rsidRPr="001A103B" w:rsidRDefault="00E374F9" w:rsidP="00E374F9">
            <w:pPr>
              <w:snapToGrid w:val="0"/>
              <w:ind w:firstLine="0"/>
            </w:pPr>
            <w:r w:rsidRPr="001A103B">
              <w:t>1.6</w:t>
            </w:r>
          </w:p>
        </w:tc>
        <w:tc>
          <w:tcPr>
            <w:tcW w:w="2446" w:type="dxa"/>
            <w:tcBorders>
              <w:top w:val="single" w:sz="4" w:space="0" w:color="000000"/>
              <w:left w:val="single" w:sz="4" w:space="0" w:color="000000"/>
              <w:bottom w:val="single" w:sz="4" w:space="0" w:color="000000"/>
            </w:tcBorders>
          </w:tcPr>
          <w:p w:rsidR="00E374F9" w:rsidRDefault="00E374F9" w:rsidP="00E374F9">
            <w:pPr>
              <w:snapToGrid w:val="0"/>
              <w:ind w:firstLine="0"/>
              <w:jc w:val="left"/>
            </w:pPr>
            <w:r>
              <w:t xml:space="preserve">Комплексное предприятие  </w:t>
            </w:r>
            <w:proofErr w:type="spellStart"/>
            <w:r>
              <w:t>коммунально</w:t>
            </w:r>
            <w:proofErr w:type="spellEnd"/>
            <w:r>
              <w:t xml:space="preserve"> - бытового </w:t>
            </w:r>
            <w:r>
              <w:lastRenderedPageBreak/>
              <w:t xml:space="preserve">обслужив. с прачечной, химчисткой, баней </w:t>
            </w:r>
          </w:p>
        </w:tc>
        <w:tc>
          <w:tcPr>
            <w:tcW w:w="786" w:type="dxa"/>
            <w:tcBorders>
              <w:top w:val="single" w:sz="4" w:space="0" w:color="000000"/>
              <w:left w:val="single" w:sz="4" w:space="0" w:color="000000"/>
              <w:bottom w:val="single" w:sz="4" w:space="0" w:color="000000"/>
            </w:tcBorders>
          </w:tcPr>
          <w:p w:rsidR="00E374F9" w:rsidRDefault="00E374F9" w:rsidP="00E374F9">
            <w:pPr>
              <w:snapToGrid w:val="0"/>
              <w:ind w:firstLine="0"/>
              <w:jc w:val="center"/>
              <w:rPr>
                <w:color w:val="000000"/>
              </w:rPr>
            </w:pPr>
          </w:p>
        </w:tc>
        <w:tc>
          <w:tcPr>
            <w:tcW w:w="978"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p>
        </w:tc>
        <w:tc>
          <w:tcPr>
            <w:tcW w:w="1115"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p>
        </w:tc>
        <w:tc>
          <w:tcPr>
            <w:tcW w:w="1081"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r>
              <w:t>11,92</w:t>
            </w:r>
          </w:p>
        </w:tc>
        <w:tc>
          <w:tcPr>
            <w:tcW w:w="2314" w:type="dxa"/>
            <w:gridSpan w:val="2"/>
            <w:tcBorders>
              <w:top w:val="single" w:sz="4" w:space="0" w:color="000000"/>
              <w:left w:val="single" w:sz="4" w:space="0" w:color="000000"/>
              <w:bottom w:val="single" w:sz="4" w:space="0" w:color="000000"/>
              <w:right w:val="single" w:sz="4" w:space="0" w:color="000000"/>
            </w:tcBorders>
          </w:tcPr>
          <w:p w:rsidR="00E374F9" w:rsidRDefault="00E374F9" w:rsidP="00E374F9">
            <w:pPr>
              <w:snapToGrid w:val="0"/>
              <w:ind w:firstLine="0"/>
              <w:jc w:val="center"/>
            </w:pPr>
          </w:p>
        </w:tc>
      </w:tr>
      <w:tr w:rsidR="00E374F9" w:rsidTr="00E374F9">
        <w:trPr>
          <w:trHeight w:val="283"/>
        </w:trPr>
        <w:tc>
          <w:tcPr>
            <w:tcW w:w="709" w:type="dxa"/>
            <w:tcBorders>
              <w:top w:val="single" w:sz="4" w:space="0" w:color="000000"/>
              <w:left w:val="single" w:sz="4" w:space="0" w:color="000000"/>
              <w:bottom w:val="single" w:sz="4" w:space="0" w:color="000000"/>
            </w:tcBorders>
          </w:tcPr>
          <w:p w:rsidR="00E374F9" w:rsidRPr="001A103B" w:rsidRDefault="00E374F9" w:rsidP="00E374F9">
            <w:pPr>
              <w:snapToGrid w:val="0"/>
              <w:ind w:firstLine="0"/>
            </w:pPr>
            <w:r>
              <w:lastRenderedPageBreak/>
              <w:t>1.7</w:t>
            </w:r>
          </w:p>
        </w:tc>
        <w:tc>
          <w:tcPr>
            <w:tcW w:w="2446" w:type="dxa"/>
            <w:tcBorders>
              <w:top w:val="single" w:sz="4" w:space="0" w:color="000000"/>
              <w:left w:val="single" w:sz="4" w:space="0" w:color="000000"/>
              <w:bottom w:val="single" w:sz="4" w:space="0" w:color="000000"/>
            </w:tcBorders>
          </w:tcPr>
          <w:p w:rsidR="00E374F9" w:rsidRDefault="00E374F9" w:rsidP="00E374F9">
            <w:pPr>
              <w:snapToGrid w:val="0"/>
              <w:ind w:firstLine="0"/>
              <w:jc w:val="left"/>
            </w:pPr>
            <w:r>
              <w:t xml:space="preserve">Пожарное депо </w:t>
            </w:r>
          </w:p>
        </w:tc>
        <w:tc>
          <w:tcPr>
            <w:tcW w:w="786" w:type="dxa"/>
            <w:tcBorders>
              <w:top w:val="single" w:sz="4" w:space="0" w:color="000000"/>
              <w:left w:val="single" w:sz="4" w:space="0" w:color="000000"/>
              <w:bottom w:val="single" w:sz="4" w:space="0" w:color="000000"/>
            </w:tcBorders>
          </w:tcPr>
          <w:p w:rsidR="00E374F9" w:rsidRDefault="00E374F9" w:rsidP="00E374F9">
            <w:pPr>
              <w:snapToGrid w:val="0"/>
              <w:ind w:firstLine="0"/>
              <w:jc w:val="center"/>
              <w:rPr>
                <w:color w:val="000000"/>
              </w:rPr>
            </w:pPr>
          </w:p>
        </w:tc>
        <w:tc>
          <w:tcPr>
            <w:tcW w:w="978"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p>
        </w:tc>
        <w:tc>
          <w:tcPr>
            <w:tcW w:w="1115"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p>
        </w:tc>
        <w:tc>
          <w:tcPr>
            <w:tcW w:w="1081"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r>
              <w:t>39,22</w:t>
            </w:r>
          </w:p>
        </w:tc>
        <w:tc>
          <w:tcPr>
            <w:tcW w:w="2314" w:type="dxa"/>
            <w:gridSpan w:val="2"/>
            <w:tcBorders>
              <w:top w:val="single" w:sz="4" w:space="0" w:color="000000"/>
              <w:left w:val="single" w:sz="4" w:space="0" w:color="000000"/>
              <w:bottom w:val="single" w:sz="4" w:space="0" w:color="000000"/>
              <w:right w:val="single" w:sz="4" w:space="0" w:color="000000"/>
            </w:tcBorders>
          </w:tcPr>
          <w:p w:rsidR="00E374F9" w:rsidRDefault="00E374F9" w:rsidP="00E374F9">
            <w:pPr>
              <w:snapToGrid w:val="0"/>
              <w:ind w:firstLine="0"/>
              <w:jc w:val="center"/>
            </w:pPr>
          </w:p>
        </w:tc>
      </w:tr>
      <w:tr w:rsidR="00E374F9" w:rsidTr="00E374F9">
        <w:trPr>
          <w:trHeight w:val="283"/>
        </w:trPr>
        <w:tc>
          <w:tcPr>
            <w:tcW w:w="709" w:type="dxa"/>
            <w:tcBorders>
              <w:top w:val="single" w:sz="4" w:space="0" w:color="000000"/>
              <w:left w:val="single" w:sz="4" w:space="0" w:color="000000"/>
              <w:bottom w:val="single" w:sz="4" w:space="0" w:color="000000"/>
            </w:tcBorders>
          </w:tcPr>
          <w:p w:rsidR="00E374F9" w:rsidRDefault="00E374F9" w:rsidP="00E374F9">
            <w:pPr>
              <w:snapToGrid w:val="0"/>
              <w:ind w:firstLine="0"/>
            </w:pPr>
            <w:r>
              <w:t>1.14</w:t>
            </w:r>
          </w:p>
        </w:tc>
        <w:tc>
          <w:tcPr>
            <w:tcW w:w="2446" w:type="dxa"/>
            <w:tcBorders>
              <w:top w:val="single" w:sz="4" w:space="0" w:color="000000"/>
              <w:left w:val="single" w:sz="4" w:space="0" w:color="000000"/>
              <w:bottom w:val="single" w:sz="4" w:space="0" w:color="000000"/>
            </w:tcBorders>
          </w:tcPr>
          <w:p w:rsidR="00E374F9" w:rsidRDefault="00E374F9" w:rsidP="00E374F9">
            <w:pPr>
              <w:tabs>
                <w:tab w:val="left" w:pos="465"/>
                <w:tab w:val="center" w:pos="1946"/>
              </w:tabs>
              <w:snapToGrid w:val="0"/>
              <w:spacing w:line="100" w:lineRule="atLeast"/>
              <w:ind w:firstLine="0"/>
              <w:jc w:val="left"/>
              <w:rPr>
                <w:color w:val="000000"/>
              </w:rPr>
            </w:pPr>
            <w:r>
              <w:rPr>
                <w:color w:val="000000"/>
              </w:rPr>
              <w:t>Площадка №1</w:t>
            </w:r>
          </w:p>
        </w:tc>
        <w:tc>
          <w:tcPr>
            <w:tcW w:w="786" w:type="dxa"/>
            <w:tcBorders>
              <w:top w:val="single" w:sz="4" w:space="0" w:color="000000"/>
              <w:left w:val="single" w:sz="4" w:space="0" w:color="000000"/>
              <w:bottom w:val="single" w:sz="4" w:space="0" w:color="000000"/>
            </w:tcBorders>
          </w:tcPr>
          <w:p w:rsidR="00E374F9" w:rsidRDefault="00E374F9" w:rsidP="00E374F9">
            <w:pPr>
              <w:snapToGrid w:val="0"/>
              <w:ind w:firstLine="0"/>
              <w:jc w:val="center"/>
              <w:rPr>
                <w:color w:val="000000"/>
              </w:rPr>
            </w:pPr>
            <w:r>
              <w:rPr>
                <w:color w:val="000000"/>
              </w:rPr>
              <w:t>134</w:t>
            </w:r>
          </w:p>
        </w:tc>
        <w:tc>
          <w:tcPr>
            <w:tcW w:w="978" w:type="dxa"/>
            <w:tcBorders>
              <w:top w:val="single" w:sz="4" w:space="0" w:color="000000"/>
              <w:left w:val="single" w:sz="4" w:space="0" w:color="000000"/>
              <w:bottom w:val="single" w:sz="4" w:space="0" w:color="000000"/>
            </w:tcBorders>
          </w:tcPr>
          <w:p w:rsidR="00E374F9" w:rsidRDefault="00E374F9" w:rsidP="00E374F9">
            <w:pPr>
              <w:snapToGrid w:val="0"/>
              <w:ind w:firstLine="0"/>
              <w:jc w:val="center"/>
              <w:rPr>
                <w:color w:val="000000"/>
              </w:rPr>
            </w:pPr>
            <w:r>
              <w:rPr>
                <w:color w:val="000000"/>
              </w:rPr>
              <w:t>30,49</w:t>
            </w:r>
          </w:p>
        </w:tc>
        <w:tc>
          <w:tcPr>
            <w:tcW w:w="1115" w:type="dxa"/>
            <w:tcBorders>
              <w:top w:val="single" w:sz="4" w:space="0" w:color="000000"/>
              <w:left w:val="single" w:sz="4" w:space="0" w:color="000000"/>
              <w:bottom w:val="single" w:sz="4" w:space="0" w:color="000000"/>
            </w:tcBorders>
          </w:tcPr>
          <w:p w:rsidR="00E374F9" w:rsidRDefault="00E374F9" w:rsidP="00E374F9">
            <w:pPr>
              <w:snapToGrid w:val="0"/>
              <w:ind w:firstLine="0"/>
              <w:jc w:val="center"/>
              <w:rPr>
                <w:color w:val="000000"/>
              </w:rPr>
            </w:pPr>
            <w:r>
              <w:rPr>
                <w:color w:val="000000"/>
              </w:rPr>
              <w:t>310,95</w:t>
            </w:r>
          </w:p>
        </w:tc>
        <w:tc>
          <w:tcPr>
            <w:tcW w:w="1081"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E374F9" w:rsidRDefault="00E374F9" w:rsidP="00E374F9">
            <w:pPr>
              <w:snapToGrid w:val="0"/>
              <w:ind w:firstLine="0"/>
              <w:jc w:val="center"/>
            </w:pPr>
            <w:r>
              <w:t>Н.Д-3,5</w:t>
            </w:r>
          </w:p>
          <w:p w:rsidR="00E374F9" w:rsidRDefault="00E374F9" w:rsidP="00E374F9">
            <w:pPr>
              <w:snapToGrid w:val="0"/>
              <w:ind w:firstLine="0"/>
              <w:jc w:val="center"/>
            </w:pPr>
            <w:r>
              <w:t>В.Д-0,4</w:t>
            </w:r>
          </w:p>
        </w:tc>
      </w:tr>
      <w:tr w:rsidR="00E374F9" w:rsidTr="00E374F9">
        <w:trPr>
          <w:trHeight w:val="283"/>
        </w:trPr>
        <w:tc>
          <w:tcPr>
            <w:tcW w:w="709" w:type="dxa"/>
            <w:tcBorders>
              <w:top w:val="single" w:sz="4" w:space="0" w:color="000000"/>
              <w:left w:val="single" w:sz="4" w:space="0" w:color="000000"/>
              <w:bottom w:val="single" w:sz="4" w:space="0" w:color="000000"/>
            </w:tcBorders>
          </w:tcPr>
          <w:p w:rsidR="00E374F9" w:rsidRDefault="00E374F9" w:rsidP="00E374F9">
            <w:pPr>
              <w:snapToGrid w:val="0"/>
              <w:ind w:firstLine="0"/>
            </w:pPr>
            <w:r>
              <w:t>1.15</w:t>
            </w:r>
          </w:p>
        </w:tc>
        <w:tc>
          <w:tcPr>
            <w:tcW w:w="2446" w:type="dxa"/>
            <w:tcBorders>
              <w:top w:val="single" w:sz="4" w:space="0" w:color="000000"/>
              <w:left w:val="single" w:sz="4" w:space="0" w:color="000000"/>
              <w:bottom w:val="single" w:sz="4" w:space="0" w:color="000000"/>
            </w:tcBorders>
          </w:tcPr>
          <w:p w:rsidR="00E374F9" w:rsidRDefault="00E374F9" w:rsidP="00E374F9">
            <w:pPr>
              <w:tabs>
                <w:tab w:val="left" w:pos="465"/>
                <w:tab w:val="center" w:pos="1946"/>
              </w:tabs>
              <w:snapToGrid w:val="0"/>
              <w:spacing w:line="100" w:lineRule="atLeast"/>
              <w:ind w:firstLine="0"/>
              <w:jc w:val="left"/>
              <w:rPr>
                <w:color w:val="000000"/>
              </w:rPr>
            </w:pPr>
            <w:r>
              <w:rPr>
                <w:color w:val="000000"/>
              </w:rPr>
              <w:t>Площадка №2</w:t>
            </w:r>
          </w:p>
        </w:tc>
        <w:tc>
          <w:tcPr>
            <w:tcW w:w="786" w:type="dxa"/>
            <w:tcBorders>
              <w:top w:val="single" w:sz="4" w:space="0" w:color="000000"/>
              <w:left w:val="single" w:sz="4" w:space="0" w:color="000000"/>
              <w:bottom w:val="single" w:sz="4" w:space="0" w:color="000000"/>
            </w:tcBorders>
          </w:tcPr>
          <w:p w:rsidR="00E374F9" w:rsidRDefault="00E374F9" w:rsidP="00E374F9">
            <w:pPr>
              <w:snapToGrid w:val="0"/>
              <w:ind w:firstLine="0"/>
              <w:jc w:val="center"/>
              <w:rPr>
                <w:color w:val="000000"/>
              </w:rPr>
            </w:pPr>
            <w:r>
              <w:rPr>
                <w:color w:val="000000"/>
              </w:rPr>
              <w:t>38</w:t>
            </w:r>
          </w:p>
        </w:tc>
        <w:tc>
          <w:tcPr>
            <w:tcW w:w="978" w:type="dxa"/>
            <w:tcBorders>
              <w:top w:val="single" w:sz="4" w:space="0" w:color="000000"/>
              <w:left w:val="single" w:sz="4" w:space="0" w:color="000000"/>
              <w:bottom w:val="single" w:sz="4" w:space="0" w:color="000000"/>
            </w:tcBorders>
          </w:tcPr>
          <w:p w:rsidR="00E374F9" w:rsidRDefault="00E374F9" w:rsidP="00E374F9">
            <w:pPr>
              <w:snapToGrid w:val="0"/>
              <w:ind w:firstLine="0"/>
              <w:jc w:val="center"/>
              <w:rPr>
                <w:color w:val="000000"/>
              </w:rPr>
            </w:pPr>
            <w:r>
              <w:rPr>
                <w:color w:val="000000"/>
              </w:rPr>
              <w:t>10,92</w:t>
            </w:r>
          </w:p>
        </w:tc>
        <w:tc>
          <w:tcPr>
            <w:tcW w:w="1115" w:type="dxa"/>
            <w:tcBorders>
              <w:top w:val="single" w:sz="4" w:space="0" w:color="000000"/>
              <w:left w:val="single" w:sz="4" w:space="0" w:color="000000"/>
              <w:bottom w:val="single" w:sz="4" w:space="0" w:color="000000"/>
            </w:tcBorders>
          </w:tcPr>
          <w:p w:rsidR="00E374F9" w:rsidRDefault="00E374F9" w:rsidP="00E374F9">
            <w:pPr>
              <w:snapToGrid w:val="0"/>
              <w:ind w:firstLine="0"/>
              <w:jc w:val="center"/>
              <w:rPr>
                <w:color w:val="000000"/>
              </w:rPr>
            </w:pPr>
            <w:r>
              <w:rPr>
                <w:color w:val="000000"/>
              </w:rPr>
              <w:t>88,18</w:t>
            </w:r>
          </w:p>
        </w:tc>
        <w:tc>
          <w:tcPr>
            <w:tcW w:w="1081" w:type="dxa"/>
            <w:tcBorders>
              <w:top w:val="single" w:sz="4" w:space="0" w:color="000000"/>
              <w:left w:val="single" w:sz="4" w:space="0" w:color="000000"/>
              <w:bottom w:val="single" w:sz="4" w:space="0" w:color="000000"/>
            </w:tcBorders>
          </w:tcPr>
          <w:p w:rsidR="00E374F9" w:rsidRDefault="00E374F9" w:rsidP="00E374F9">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E374F9" w:rsidRDefault="00E374F9" w:rsidP="00E374F9">
            <w:pPr>
              <w:snapToGrid w:val="0"/>
              <w:ind w:firstLine="0"/>
              <w:jc w:val="center"/>
            </w:pPr>
            <w:r>
              <w:t>Н.Д-1,6</w:t>
            </w:r>
          </w:p>
        </w:tc>
      </w:tr>
      <w:tr w:rsidR="00E374F9" w:rsidTr="00E374F9">
        <w:trPr>
          <w:trHeight w:val="283"/>
        </w:trPr>
        <w:tc>
          <w:tcPr>
            <w:tcW w:w="709" w:type="dxa"/>
            <w:tcBorders>
              <w:top w:val="single" w:sz="4" w:space="0" w:color="000000"/>
              <w:left w:val="single" w:sz="4" w:space="0" w:color="000000"/>
              <w:bottom w:val="single" w:sz="4" w:space="0" w:color="000000"/>
            </w:tcBorders>
          </w:tcPr>
          <w:p w:rsidR="00E374F9" w:rsidRPr="004365C7" w:rsidRDefault="00E374F9" w:rsidP="00E374F9">
            <w:pPr>
              <w:snapToGrid w:val="0"/>
              <w:ind w:firstLine="0"/>
            </w:pPr>
          </w:p>
        </w:tc>
        <w:tc>
          <w:tcPr>
            <w:tcW w:w="2446" w:type="dxa"/>
            <w:tcBorders>
              <w:top w:val="single" w:sz="4" w:space="0" w:color="000000"/>
              <w:left w:val="single" w:sz="4" w:space="0" w:color="000000"/>
              <w:bottom w:val="single" w:sz="4" w:space="0" w:color="000000"/>
            </w:tcBorders>
          </w:tcPr>
          <w:p w:rsidR="00E374F9" w:rsidRPr="004365C7" w:rsidRDefault="00E374F9" w:rsidP="00E374F9">
            <w:pPr>
              <w:snapToGrid w:val="0"/>
              <w:ind w:firstLine="0"/>
              <w:jc w:val="left"/>
            </w:pPr>
            <w:r w:rsidRPr="004365C7">
              <w:t>Итого</w:t>
            </w:r>
          </w:p>
        </w:tc>
        <w:tc>
          <w:tcPr>
            <w:tcW w:w="786" w:type="dxa"/>
            <w:tcBorders>
              <w:top w:val="single" w:sz="4" w:space="0" w:color="000000"/>
              <w:left w:val="single" w:sz="4" w:space="0" w:color="000000"/>
              <w:bottom w:val="single" w:sz="4" w:space="0" w:color="000000"/>
            </w:tcBorders>
          </w:tcPr>
          <w:p w:rsidR="00E374F9" w:rsidRPr="004365C7" w:rsidRDefault="00E374F9" w:rsidP="00E374F9">
            <w:pPr>
              <w:snapToGrid w:val="0"/>
              <w:ind w:firstLine="0"/>
              <w:jc w:val="center"/>
            </w:pPr>
          </w:p>
        </w:tc>
        <w:tc>
          <w:tcPr>
            <w:tcW w:w="3174" w:type="dxa"/>
            <w:gridSpan w:val="3"/>
            <w:tcBorders>
              <w:top w:val="single" w:sz="4" w:space="0" w:color="000000"/>
              <w:left w:val="single" w:sz="4" w:space="0" w:color="000000"/>
              <w:bottom w:val="single" w:sz="4" w:space="0" w:color="000000"/>
            </w:tcBorders>
          </w:tcPr>
          <w:p w:rsidR="00E374F9" w:rsidRPr="004365C7" w:rsidRDefault="00E374F9" w:rsidP="00E374F9">
            <w:pPr>
              <w:snapToGrid w:val="0"/>
              <w:ind w:firstLine="0"/>
              <w:jc w:val="center"/>
            </w:pPr>
            <w:r w:rsidRPr="004365C7">
              <w:t>658,51</w:t>
            </w:r>
          </w:p>
        </w:tc>
        <w:tc>
          <w:tcPr>
            <w:tcW w:w="2314" w:type="dxa"/>
            <w:gridSpan w:val="2"/>
            <w:tcBorders>
              <w:top w:val="single" w:sz="4" w:space="0" w:color="000000"/>
              <w:left w:val="single" w:sz="4" w:space="0" w:color="000000"/>
              <w:bottom w:val="single" w:sz="4" w:space="0" w:color="000000"/>
              <w:right w:val="single" w:sz="4" w:space="0" w:color="000000"/>
            </w:tcBorders>
          </w:tcPr>
          <w:p w:rsidR="00E374F9" w:rsidRPr="004365C7" w:rsidRDefault="00E374F9" w:rsidP="00E374F9">
            <w:pPr>
              <w:snapToGrid w:val="0"/>
              <w:ind w:firstLine="0"/>
              <w:jc w:val="center"/>
            </w:pPr>
            <w:r w:rsidRPr="004365C7">
              <w:t>Н.Д-5,1</w:t>
            </w:r>
          </w:p>
          <w:p w:rsidR="00E374F9" w:rsidRPr="004365C7" w:rsidRDefault="00E374F9" w:rsidP="00E374F9">
            <w:pPr>
              <w:snapToGrid w:val="0"/>
              <w:ind w:firstLine="0"/>
              <w:jc w:val="center"/>
            </w:pPr>
            <w:r w:rsidRPr="004365C7">
              <w:t>В.Д-0,4</w:t>
            </w:r>
          </w:p>
        </w:tc>
      </w:tr>
      <w:tr w:rsidR="00E374F9" w:rsidTr="00E374F9">
        <w:trPr>
          <w:trHeight w:val="283"/>
        </w:trPr>
        <w:tc>
          <w:tcPr>
            <w:tcW w:w="709" w:type="dxa"/>
            <w:tcBorders>
              <w:top w:val="single" w:sz="4" w:space="0" w:color="000000"/>
              <w:left w:val="single" w:sz="4" w:space="0" w:color="000000"/>
              <w:bottom w:val="single" w:sz="4" w:space="0" w:color="000000"/>
            </w:tcBorders>
          </w:tcPr>
          <w:p w:rsidR="00E374F9" w:rsidRPr="004365C7" w:rsidRDefault="00E374F9" w:rsidP="00E374F9">
            <w:pPr>
              <w:snapToGrid w:val="0"/>
              <w:ind w:firstLine="0"/>
            </w:pPr>
          </w:p>
        </w:tc>
        <w:tc>
          <w:tcPr>
            <w:tcW w:w="8720" w:type="dxa"/>
            <w:gridSpan w:val="7"/>
            <w:tcBorders>
              <w:top w:val="single" w:sz="4" w:space="0" w:color="000000"/>
              <w:left w:val="single" w:sz="4" w:space="0" w:color="000000"/>
              <w:bottom w:val="single" w:sz="4" w:space="0" w:color="000000"/>
              <w:right w:val="single" w:sz="4" w:space="0" w:color="000000"/>
            </w:tcBorders>
          </w:tcPr>
          <w:p w:rsidR="00E374F9" w:rsidRPr="004365C7" w:rsidRDefault="00E374F9" w:rsidP="00E374F9">
            <w:pPr>
              <w:snapToGrid w:val="0"/>
              <w:ind w:firstLine="0"/>
              <w:jc w:val="left"/>
              <w:rPr>
                <w:b/>
              </w:rPr>
            </w:pPr>
            <w:r w:rsidRPr="004365C7">
              <w:rPr>
                <w:b/>
              </w:rPr>
              <w:t>Село Малое Ишуткино</w:t>
            </w:r>
          </w:p>
        </w:tc>
      </w:tr>
      <w:tr w:rsidR="00E374F9" w:rsidTr="00E374F9">
        <w:trPr>
          <w:trHeight w:val="283"/>
        </w:trPr>
        <w:tc>
          <w:tcPr>
            <w:tcW w:w="709" w:type="dxa"/>
            <w:tcBorders>
              <w:top w:val="single" w:sz="4" w:space="0" w:color="000000"/>
              <w:left w:val="single" w:sz="4" w:space="0" w:color="000000"/>
              <w:bottom w:val="single" w:sz="4" w:space="0" w:color="000000"/>
            </w:tcBorders>
          </w:tcPr>
          <w:p w:rsidR="00E374F9" w:rsidRPr="004365C7" w:rsidRDefault="00E374F9" w:rsidP="00E374F9">
            <w:pPr>
              <w:snapToGrid w:val="0"/>
              <w:ind w:firstLine="0"/>
            </w:pPr>
            <w:r w:rsidRPr="004365C7">
              <w:t>2.1</w:t>
            </w:r>
          </w:p>
        </w:tc>
        <w:tc>
          <w:tcPr>
            <w:tcW w:w="2446" w:type="dxa"/>
            <w:tcBorders>
              <w:top w:val="single" w:sz="4" w:space="0" w:color="000000"/>
              <w:left w:val="single" w:sz="4" w:space="0" w:color="000000"/>
              <w:bottom w:val="single" w:sz="4" w:space="0" w:color="000000"/>
            </w:tcBorders>
          </w:tcPr>
          <w:p w:rsidR="00E374F9" w:rsidRPr="004365C7" w:rsidRDefault="00E374F9" w:rsidP="00E374F9">
            <w:pPr>
              <w:snapToGrid w:val="0"/>
              <w:ind w:firstLine="0"/>
            </w:pPr>
            <w:r w:rsidRPr="004365C7">
              <w:t xml:space="preserve">Магазин общей торговой площадью </w:t>
            </w:r>
          </w:p>
        </w:tc>
        <w:tc>
          <w:tcPr>
            <w:tcW w:w="786" w:type="dxa"/>
            <w:tcBorders>
              <w:top w:val="single" w:sz="4" w:space="0" w:color="000000"/>
              <w:left w:val="single" w:sz="4" w:space="0" w:color="000000"/>
              <w:bottom w:val="single" w:sz="4" w:space="0" w:color="000000"/>
            </w:tcBorders>
          </w:tcPr>
          <w:p w:rsidR="00E374F9" w:rsidRPr="004365C7" w:rsidRDefault="00E374F9" w:rsidP="00E374F9">
            <w:pPr>
              <w:snapToGrid w:val="0"/>
              <w:ind w:firstLine="0"/>
              <w:jc w:val="center"/>
            </w:pPr>
          </w:p>
        </w:tc>
        <w:tc>
          <w:tcPr>
            <w:tcW w:w="978" w:type="dxa"/>
            <w:tcBorders>
              <w:top w:val="single" w:sz="4" w:space="0" w:color="000000"/>
              <w:left w:val="single" w:sz="4" w:space="0" w:color="000000"/>
              <w:bottom w:val="single" w:sz="4" w:space="0" w:color="000000"/>
            </w:tcBorders>
          </w:tcPr>
          <w:p w:rsidR="00E374F9" w:rsidRPr="004365C7" w:rsidRDefault="00E374F9" w:rsidP="00E374F9">
            <w:pPr>
              <w:snapToGrid w:val="0"/>
              <w:ind w:firstLine="0"/>
              <w:jc w:val="center"/>
            </w:pPr>
          </w:p>
        </w:tc>
        <w:tc>
          <w:tcPr>
            <w:tcW w:w="1115" w:type="dxa"/>
            <w:tcBorders>
              <w:top w:val="single" w:sz="4" w:space="0" w:color="000000"/>
              <w:left w:val="single" w:sz="4" w:space="0" w:color="000000"/>
              <w:bottom w:val="single" w:sz="4" w:space="0" w:color="000000"/>
            </w:tcBorders>
          </w:tcPr>
          <w:p w:rsidR="00E374F9" w:rsidRPr="004365C7" w:rsidRDefault="00E374F9" w:rsidP="00E374F9">
            <w:pPr>
              <w:snapToGrid w:val="0"/>
              <w:ind w:firstLine="0"/>
              <w:jc w:val="center"/>
            </w:pPr>
          </w:p>
        </w:tc>
        <w:tc>
          <w:tcPr>
            <w:tcW w:w="1081" w:type="dxa"/>
            <w:tcBorders>
              <w:top w:val="single" w:sz="4" w:space="0" w:color="000000"/>
              <w:left w:val="single" w:sz="4" w:space="0" w:color="000000"/>
              <w:bottom w:val="single" w:sz="4" w:space="0" w:color="000000"/>
            </w:tcBorders>
          </w:tcPr>
          <w:p w:rsidR="00E374F9" w:rsidRPr="004365C7" w:rsidRDefault="00E374F9" w:rsidP="00E374F9">
            <w:pPr>
              <w:snapToGrid w:val="0"/>
              <w:ind w:firstLine="0"/>
              <w:jc w:val="center"/>
            </w:pPr>
            <w:r w:rsidRPr="004365C7">
              <w:t>2,82</w:t>
            </w:r>
          </w:p>
        </w:tc>
        <w:tc>
          <w:tcPr>
            <w:tcW w:w="2314" w:type="dxa"/>
            <w:gridSpan w:val="2"/>
            <w:tcBorders>
              <w:top w:val="single" w:sz="4" w:space="0" w:color="000000"/>
              <w:left w:val="single" w:sz="4" w:space="0" w:color="000000"/>
              <w:bottom w:val="single" w:sz="4" w:space="0" w:color="000000"/>
              <w:right w:val="single" w:sz="4" w:space="0" w:color="000000"/>
            </w:tcBorders>
          </w:tcPr>
          <w:p w:rsidR="00E374F9" w:rsidRPr="004365C7" w:rsidRDefault="00E374F9" w:rsidP="00E374F9">
            <w:pPr>
              <w:snapToGrid w:val="0"/>
              <w:ind w:firstLine="0"/>
              <w:jc w:val="center"/>
            </w:pPr>
          </w:p>
        </w:tc>
      </w:tr>
      <w:tr w:rsidR="00E374F9" w:rsidTr="00E374F9">
        <w:trPr>
          <w:trHeight w:val="283"/>
        </w:trPr>
        <w:tc>
          <w:tcPr>
            <w:tcW w:w="709" w:type="dxa"/>
            <w:tcBorders>
              <w:top w:val="single" w:sz="4" w:space="0" w:color="000000"/>
              <w:left w:val="single" w:sz="4" w:space="0" w:color="000000"/>
              <w:bottom w:val="single" w:sz="4" w:space="0" w:color="000000"/>
            </w:tcBorders>
          </w:tcPr>
          <w:p w:rsidR="00E374F9" w:rsidRPr="004365C7" w:rsidRDefault="00E374F9" w:rsidP="00E374F9">
            <w:pPr>
              <w:snapToGrid w:val="0"/>
              <w:ind w:firstLine="0"/>
            </w:pPr>
            <w:r w:rsidRPr="004365C7">
              <w:t>2.2</w:t>
            </w:r>
          </w:p>
        </w:tc>
        <w:tc>
          <w:tcPr>
            <w:tcW w:w="2446" w:type="dxa"/>
            <w:tcBorders>
              <w:top w:val="single" w:sz="4" w:space="0" w:color="000000"/>
              <w:left w:val="single" w:sz="4" w:space="0" w:color="000000"/>
              <w:bottom w:val="single" w:sz="4" w:space="0" w:color="000000"/>
            </w:tcBorders>
          </w:tcPr>
          <w:p w:rsidR="00E374F9" w:rsidRPr="004365C7" w:rsidRDefault="00E374F9" w:rsidP="00E374F9">
            <w:pPr>
              <w:snapToGrid w:val="0"/>
              <w:ind w:firstLine="0"/>
              <w:jc w:val="left"/>
            </w:pPr>
            <w:r w:rsidRPr="004365C7">
              <w:t>Площадка №3</w:t>
            </w:r>
          </w:p>
        </w:tc>
        <w:tc>
          <w:tcPr>
            <w:tcW w:w="786" w:type="dxa"/>
            <w:tcBorders>
              <w:top w:val="single" w:sz="4" w:space="0" w:color="000000"/>
              <w:left w:val="single" w:sz="4" w:space="0" w:color="000000"/>
              <w:bottom w:val="single" w:sz="4" w:space="0" w:color="000000"/>
            </w:tcBorders>
          </w:tcPr>
          <w:p w:rsidR="00E374F9" w:rsidRPr="004365C7" w:rsidRDefault="00E374F9" w:rsidP="00E374F9">
            <w:pPr>
              <w:snapToGrid w:val="0"/>
              <w:ind w:firstLine="0"/>
              <w:jc w:val="center"/>
            </w:pPr>
            <w:r w:rsidRPr="004365C7">
              <w:t>12</w:t>
            </w:r>
          </w:p>
        </w:tc>
        <w:tc>
          <w:tcPr>
            <w:tcW w:w="978" w:type="dxa"/>
            <w:tcBorders>
              <w:top w:val="single" w:sz="4" w:space="0" w:color="000000"/>
              <w:left w:val="single" w:sz="4" w:space="0" w:color="000000"/>
              <w:bottom w:val="single" w:sz="4" w:space="0" w:color="000000"/>
            </w:tcBorders>
          </w:tcPr>
          <w:p w:rsidR="00E374F9" w:rsidRPr="004365C7" w:rsidRDefault="00E374F9" w:rsidP="00E374F9">
            <w:pPr>
              <w:snapToGrid w:val="0"/>
              <w:ind w:firstLine="0"/>
              <w:jc w:val="center"/>
            </w:pPr>
            <w:r w:rsidRPr="004365C7">
              <w:t>5,1</w:t>
            </w:r>
          </w:p>
        </w:tc>
        <w:tc>
          <w:tcPr>
            <w:tcW w:w="1115" w:type="dxa"/>
            <w:tcBorders>
              <w:top w:val="single" w:sz="4" w:space="0" w:color="000000"/>
              <w:left w:val="single" w:sz="4" w:space="0" w:color="000000"/>
              <w:bottom w:val="single" w:sz="4" w:space="0" w:color="000000"/>
            </w:tcBorders>
          </w:tcPr>
          <w:p w:rsidR="00E374F9" w:rsidRPr="004365C7" w:rsidRDefault="00E374F9" w:rsidP="00E374F9">
            <w:pPr>
              <w:snapToGrid w:val="0"/>
              <w:ind w:firstLine="0"/>
              <w:jc w:val="center"/>
            </w:pPr>
            <w:r w:rsidRPr="004365C7">
              <w:t>27,85</w:t>
            </w:r>
          </w:p>
        </w:tc>
        <w:tc>
          <w:tcPr>
            <w:tcW w:w="1081" w:type="dxa"/>
            <w:tcBorders>
              <w:top w:val="single" w:sz="4" w:space="0" w:color="000000"/>
              <w:left w:val="single" w:sz="4" w:space="0" w:color="000000"/>
              <w:bottom w:val="single" w:sz="4" w:space="0" w:color="000000"/>
            </w:tcBorders>
          </w:tcPr>
          <w:p w:rsidR="00E374F9" w:rsidRPr="004365C7" w:rsidRDefault="00E374F9" w:rsidP="00E374F9">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E374F9" w:rsidRPr="004365C7" w:rsidRDefault="00E374F9" w:rsidP="00E374F9">
            <w:pPr>
              <w:snapToGrid w:val="0"/>
              <w:ind w:firstLine="0"/>
              <w:jc w:val="center"/>
            </w:pPr>
            <w:r w:rsidRPr="004365C7">
              <w:t>Н.Д-0,62</w:t>
            </w:r>
          </w:p>
        </w:tc>
      </w:tr>
      <w:tr w:rsidR="00E374F9" w:rsidTr="00E374F9">
        <w:trPr>
          <w:trHeight w:val="283"/>
        </w:trPr>
        <w:tc>
          <w:tcPr>
            <w:tcW w:w="709" w:type="dxa"/>
            <w:tcBorders>
              <w:top w:val="single" w:sz="4" w:space="0" w:color="000000"/>
              <w:left w:val="single" w:sz="4" w:space="0" w:color="000000"/>
              <w:bottom w:val="single" w:sz="4" w:space="0" w:color="000000"/>
            </w:tcBorders>
          </w:tcPr>
          <w:p w:rsidR="00E374F9" w:rsidRPr="004365C7" w:rsidRDefault="00E374F9" w:rsidP="00E374F9">
            <w:pPr>
              <w:snapToGrid w:val="0"/>
              <w:ind w:firstLine="0"/>
            </w:pPr>
            <w:r w:rsidRPr="004365C7">
              <w:t>2.3</w:t>
            </w:r>
          </w:p>
        </w:tc>
        <w:tc>
          <w:tcPr>
            <w:tcW w:w="2446" w:type="dxa"/>
            <w:tcBorders>
              <w:top w:val="single" w:sz="4" w:space="0" w:color="000000"/>
              <w:left w:val="single" w:sz="4" w:space="0" w:color="000000"/>
              <w:bottom w:val="single" w:sz="4" w:space="0" w:color="000000"/>
            </w:tcBorders>
          </w:tcPr>
          <w:p w:rsidR="00E374F9" w:rsidRPr="004365C7" w:rsidRDefault="00E374F9" w:rsidP="00E374F9">
            <w:pPr>
              <w:snapToGrid w:val="0"/>
              <w:ind w:firstLine="0"/>
            </w:pPr>
            <w:r w:rsidRPr="004365C7">
              <w:t>Площадка №4</w:t>
            </w:r>
          </w:p>
        </w:tc>
        <w:tc>
          <w:tcPr>
            <w:tcW w:w="786" w:type="dxa"/>
            <w:tcBorders>
              <w:top w:val="single" w:sz="4" w:space="0" w:color="000000"/>
              <w:left w:val="single" w:sz="4" w:space="0" w:color="000000"/>
              <w:bottom w:val="single" w:sz="4" w:space="0" w:color="000000"/>
            </w:tcBorders>
          </w:tcPr>
          <w:p w:rsidR="00E374F9" w:rsidRPr="004365C7" w:rsidRDefault="00E374F9" w:rsidP="00E374F9">
            <w:pPr>
              <w:snapToGrid w:val="0"/>
              <w:ind w:firstLine="0"/>
              <w:jc w:val="center"/>
            </w:pPr>
            <w:r w:rsidRPr="004365C7">
              <w:t>58</w:t>
            </w:r>
          </w:p>
        </w:tc>
        <w:tc>
          <w:tcPr>
            <w:tcW w:w="978" w:type="dxa"/>
            <w:tcBorders>
              <w:top w:val="single" w:sz="4" w:space="0" w:color="000000"/>
              <w:left w:val="single" w:sz="4" w:space="0" w:color="000000"/>
              <w:bottom w:val="single" w:sz="4" w:space="0" w:color="000000"/>
            </w:tcBorders>
          </w:tcPr>
          <w:p w:rsidR="00E374F9" w:rsidRPr="004365C7" w:rsidRDefault="00E374F9" w:rsidP="00E374F9">
            <w:pPr>
              <w:snapToGrid w:val="0"/>
              <w:ind w:firstLine="0"/>
              <w:jc w:val="center"/>
            </w:pPr>
            <w:r w:rsidRPr="004365C7">
              <w:t>14,87</w:t>
            </w:r>
          </w:p>
        </w:tc>
        <w:tc>
          <w:tcPr>
            <w:tcW w:w="1115" w:type="dxa"/>
            <w:tcBorders>
              <w:top w:val="single" w:sz="4" w:space="0" w:color="000000"/>
              <w:left w:val="single" w:sz="4" w:space="0" w:color="000000"/>
              <w:bottom w:val="single" w:sz="4" w:space="0" w:color="000000"/>
            </w:tcBorders>
          </w:tcPr>
          <w:p w:rsidR="00E374F9" w:rsidRPr="004365C7" w:rsidRDefault="00E374F9" w:rsidP="00E374F9">
            <w:pPr>
              <w:snapToGrid w:val="0"/>
              <w:ind w:firstLine="0"/>
              <w:jc w:val="center"/>
            </w:pPr>
            <w:r w:rsidRPr="004365C7">
              <w:t>134,59</w:t>
            </w:r>
          </w:p>
        </w:tc>
        <w:tc>
          <w:tcPr>
            <w:tcW w:w="1081" w:type="dxa"/>
            <w:tcBorders>
              <w:top w:val="single" w:sz="4" w:space="0" w:color="000000"/>
              <w:left w:val="single" w:sz="4" w:space="0" w:color="000000"/>
              <w:bottom w:val="single" w:sz="4" w:space="0" w:color="000000"/>
            </w:tcBorders>
          </w:tcPr>
          <w:p w:rsidR="00E374F9" w:rsidRPr="004365C7" w:rsidRDefault="00E374F9" w:rsidP="00E374F9">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E374F9" w:rsidRPr="004365C7" w:rsidRDefault="00E374F9" w:rsidP="00E374F9">
            <w:pPr>
              <w:snapToGrid w:val="0"/>
              <w:ind w:firstLine="0"/>
              <w:jc w:val="center"/>
            </w:pPr>
            <w:r w:rsidRPr="004365C7">
              <w:t>Н.Д-2,0</w:t>
            </w:r>
          </w:p>
        </w:tc>
      </w:tr>
      <w:tr w:rsidR="00E374F9" w:rsidTr="00E374F9">
        <w:trPr>
          <w:trHeight w:val="283"/>
        </w:trPr>
        <w:tc>
          <w:tcPr>
            <w:tcW w:w="709" w:type="dxa"/>
            <w:tcBorders>
              <w:top w:val="single" w:sz="4" w:space="0" w:color="000000"/>
              <w:left w:val="single" w:sz="4" w:space="0" w:color="000000"/>
              <w:bottom w:val="single" w:sz="4" w:space="0" w:color="000000"/>
            </w:tcBorders>
          </w:tcPr>
          <w:p w:rsidR="00E374F9" w:rsidRPr="004365C7" w:rsidRDefault="00E374F9" w:rsidP="00E374F9">
            <w:pPr>
              <w:snapToGrid w:val="0"/>
              <w:ind w:firstLine="0"/>
            </w:pPr>
          </w:p>
        </w:tc>
        <w:tc>
          <w:tcPr>
            <w:tcW w:w="2446" w:type="dxa"/>
            <w:tcBorders>
              <w:top w:val="single" w:sz="4" w:space="0" w:color="000000"/>
              <w:left w:val="single" w:sz="4" w:space="0" w:color="000000"/>
              <w:bottom w:val="single" w:sz="4" w:space="0" w:color="000000"/>
            </w:tcBorders>
          </w:tcPr>
          <w:p w:rsidR="00E374F9" w:rsidRPr="004365C7" w:rsidRDefault="00E374F9" w:rsidP="00E374F9">
            <w:pPr>
              <w:snapToGrid w:val="0"/>
              <w:ind w:firstLine="0"/>
            </w:pPr>
            <w:r w:rsidRPr="004365C7">
              <w:t>Итого</w:t>
            </w:r>
          </w:p>
        </w:tc>
        <w:tc>
          <w:tcPr>
            <w:tcW w:w="786" w:type="dxa"/>
            <w:tcBorders>
              <w:top w:val="single" w:sz="4" w:space="0" w:color="000000"/>
              <w:left w:val="single" w:sz="4" w:space="0" w:color="000000"/>
              <w:bottom w:val="single" w:sz="4" w:space="0" w:color="000000"/>
            </w:tcBorders>
          </w:tcPr>
          <w:p w:rsidR="00E374F9" w:rsidRPr="004365C7" w:rsidRDefault="00E374F9" w:rsidP="00E374F9">
            <w:pPr>
              <w:snapToGrid w:val="0"/>
              <w:ind w:firstLine="0"/>
              <w:jc w:val="center"/>
            </w:pPr>
          </w:p>
        </w:tc>
        <w:tc>
          <w:tcPr>
            <w:tcW w:w="3174" w:type="dxa"/>
            <w:gridSpan w:val="3"/>
            <w:tcBorders>
              <w:top w:val="single" w:sz="4" w:space="0" w:color="000000"/>
              <w:left w:val="single" w:sz="4" w:space="0" w:color="000000"/>
              <w:bottom w:val="single" w:sz="4" w:space="0" w:color="000000"/>
            </w:tcBorders>
          </w:tcPr>
          <w:p w:rsidR="00E374F9" w:rsidRPr="004365C7" w:rsidRDefault="00E374F9" w:rsidP="00E374F9">
            <w:pPr>
              <w:snapToGrid w:val="0"/>
              <w:ind w:firstLine="0"/>
              <w:jc w:val="center"/>
            </w:pPr>
            <w:r w:rsidRPr="004365C7">
              <w:t>185,23</w:t>
            </w:r>
          </w:p>
        </w:tc>
        <w:tc>
          <w:tcPr>
            <w:tcW w:w="2314" w:type="dxa"/>
            <w:gridSpan w:val="2"/>
            <w:tcBorders>
              <w:top w:val="single" w:sz="4" w:space="0" w:color="000000"/>
              <w:left w:val="single" w:sz="4" w:space="0" w:color="000000"/>
              <w:bottom w:val="single" w:sz="4" w:space="0" w:color="000000"/>
              <w:right w:val="single" w:sz="4" w:space="0" w:color="000000"/>
            </w:tcBorders>
          </w:tcPr>
          <w:p w:rsidR="00E374F9" w:rsidRPr="004365C7" w:rsidRDefault="00E374F9" w:rsidP="00E374F9">
            <w:pPr>
              <w:snapToGrid w:val="0"/>
              <w:ind w:firstLine="0"/>
              <w:jc w:val="center"/>
            </w:pPr>
            <w:r w:rsidRPr="004365C7">
              <w:t>Н.Д-2,62</w:t>
            </w:r>
          </w:p>
        </w:tc>
      </w:tr>
      <w:tr w:rsidR="00E374F9" w:rsidTr="00E374F9">
        <w:trPr>
          <w:trHeight w:val="283"/>
        </w:trPr>
        <w:tc>
          <w:tcPr>
            <w:tcW w:w="709" w:type="dxa"/>
            <w:tcBorders>
              <w:left w:val="single" w:sz="4" w:space="0" w:color="000000"/>
              <w:bottom w:val="single" w:sz="4" w:space="0" w:color="000000"/>
            </w:tcBorders>
          </w:tcPr>
          <w:p w:rsidR="00E374F9" w:rsidRPr="004365C7" w:rsidRDefault="00E374F9" w:rsidP="00E374F9">
            <w:pPr>
              <w:snapToGrid w:val="0"/>
              <w:ind w:firstLine="0"/>
            </w:pPr>
          </w:p>
        </w:tc>
        <w:tc>
          <w:tcPr>
            <w:tcW w:w="2446" w:type="dxa"/>
            <w:tcBorders>
              <w:left w:val="single" w:sz="4" w:space="0" w:color="000000"/>
              <w:bottom w:val="single" w:sz="4" w:space="0" w:color="000000"/>
            </w:tcBorders>
          </w:tcPr>
          <w:p w:rsidR="00E374F9" w:rsidRPr="004365C7" w:rsidRDefault="00E374F9" w:rsidP="00E374F9">
            <w:pPr>
              <w:snapToGrid w:val="0"/>
              <w:ind w:firstLine="0"/>
              <w:jc w:val="left"/>
            </w:pPr>
            <w:r w:rsidRPr="004365C7">
              <w:t xml:space="preserve">Итого по </w:t>
            </w:r>
            <w:proofErr w:type="spellStart"/>
            <w:r w:rsidRPr="004365C7">
              <w:t>с.п</w:t>
            </w:r>
            <w:proofErr w:type="spellEnd"/>
            <w:r w:rsidRPr="004365C7">
              <w:t>.</w:t>
            </w:r>
          </w:p>
        </w:tc>
        <w:tc>
          <w:tcPr>
            <w:tcW w:w="786" w:type="dxa"/>
            <w:tcBorders>
              <w:left w:val="single" w:sz="4" w:space="0" w:color="000000"/>
              <w:bottom w:val="single" w:sz="4" w:space="0" w:color="000000"/>
            </w:tcBorders>
          </w:tcPr>
          <w:p w:rsidR="00E374F9" w:rsidRPr="004365C7" w:rsidRDefault="00E374F9" w:rsidP="00E374F9">
            <w:pPr>
              <w:snapToGrid w:val="0"/>
              <w:ind w:firstLine="0"/>
              <w:jc w:val="center"/>
            </w:pPr>
          </w:p>
        </w:tc>
        <w:tc>
          <w:tcPr>
            <w:tcW w:w="3174" w:type="dxa"/>
            <w:gridSpan w:val="3"/>
            <w:tcBorders>
              <w:left w:val="single" w:sz="4" w:space="0" w:color="000000"/>
              <w:bottom w:val="single" w:sz="4" w:space="0" w:color="000000"/>
            </w:tcBorders>
          </w:tcPr>
          <w:p w:rsidR="00E374F9" w:rsidRPr="004365C7" w:rsidRDefault="00E374F9" w:rsidP="00E374F9">
            <w:pPr>
              <w:snapToGrid w:val="0"/>
              <w:ind w:firstLine="0"/>
              <w:jc w:val="center"/>
            </w:pPr>
            <w:r w:rsidRPr="004365C7">
              <w:t>843,74</w:t>
            </w:r>
          </w:p>
        </w:tc>
        <w:tc>
          <w:tcPr>
            <w:tcW w:w="2314" w:type="dxa"/>
            <w:gridSpan w:val="2"/>
            <w:tcBorders>
              <w:left w:val="single" w:sz="4" w:space="0" w:color="000000"/>
              <w:bottom w:val="single" w:sz="4" w:space="0" w:color="000000"/>
              <w:right w:val="single" w:sz="4" w:space="0" w:color="000000"/>
            </w:tcBorders>
          </w:tcPr>
          <w:p w:rsidR="00E374F9" w:rsidRPr="004365C7" w:rsidRDefault="00E374F9" w:rsidP="00E374F9">
            <w:pPr>
              <w:snapToGrid w:val="0"/>
              <w:ind w:firstLine="0"/>
              <w:jc w:val="center"/>
            </w:pPr>
            <w:r w:rsidRPr="004365C7">
              <w:t>Н.Д-7,72</w:t>
            </w:r>
          </w:p>
          <w:p w:rsidR="00E374F9" w:rsidRPr="004365C7" w:rsidRDefault="00E374F9" w:rsidP="00E374F9">
            <w:pPr>
              <w:snapToGrid w:val="0"/>
              <w:ind w:firstLine="0"/>
              <w:jc w:val="center"/>
            </w:pPr>
            <w:r w:rsidRPr="004365C7">
              <w:t>В.Д-0,4</w:t>
            </w:r>
          </w:p>
        </w:tc>
      </w:tr>
      <w:tr w:rsidR="00E374F9" w:rsidTr="00E374F9">
        <w:trPr>
          <w:trHeight w:val="283"/>
        </w:trPr>
        <w:tc>
          <w:tcPr>
            <w:tcW w:w="709" w:type="dxa"/>
            <w:tcBorders>
              <w:left w:val="single" w:sz="4" w:space="0" w:color="000000"/>
              <w:bottom w:val="single" w:sz="4" w:space="0" w:color="000000"/>
            </w:tcBorders>
          </w:tcPr>
          <w:p w:rsidR="00E374F9" w:rsidRPr="004365C7" w:rsidRDefault="00E374F9" w:rsidP="00E374F9">
            <w:pPr>
              <w:snapToGrid w:val="0"/>
              <w:ind w:firstLine="0"/>
            </w:pPr>
          </w:p>
        </w:tc>
        <w:tc>
          <w:tcPr>
            <w:tcW w:w="2446" w:type="dxa"/>
            <w:tcBorders>
              <w:left w:val="single" w:sz="4" w:space="0" w:color="000000"/>
              <w:bottom w:val="single" w:sz="4" w:space="0" w:color="000000"/>
            </w:tcBorders>
          </w:tcPr>
          <w:p w:rsidR="00E374F9" w:rsidRPr="004365C7" w:rsidRDefault="00E374F9" w:rsidP="00E374F9">
            <w:pPr>
              <w:tabs>
                <w:tab w:val="left" w:pos="465"/>
                <w:tab w:val="center" w:pos="1946"/>
              </w:tabs>
              <w:snapToGrid w:val="0"/>
              <w:ind w:firstLine="0"/>
              <w:jc w:val="left"/>
            </w:pPr>
            <w:r w:rsidRPr="004365C7">
              <w:t>ТЭП</w:t>
            </w:r>
          </w:p>
        </w:tc>
        <w:tc>
          <w:tcPr>
            <w:tcW w:w="786" w:type="dxa"/>
            <w:tcBorders>
              <w:left w:val="single" w:sz="4" w:space="0" w:color="000000"/>
              <w:bottom w:val="single" w:sz="4" w:space="0" w:color="000000"/>
            </w:tcBorders>
          </w:tcPr>
          <w:p w:rsidR="00E374F9" w:rsidRPr="004365C7" w:rsidRDefault="00E374F9" w:rsidP="00E374F9">
            <w:pPr>
              <w:snapToGrid w:val="0"/>
              <w:ind w:firstLine="0"/>
              <w:jc w:val="center"/>
            </w:pPr>
          </w:p>
        </w:tc>
        <w:tc>
          <w:tcPr>
            <w:tcW w:w="3174" w:type="dxa"/>
            <w:gridSpan w:val="3"/>
            <w:tcBorders>
              <w:left w:val="single" w:sz="4" w:space="0" w:color="000000"/>
              <w:bottom w:val="single" w:sz="4" w:space="0" w:color="000000"/>
            </w:tcBorders>
          </w:tcPr>
          <w:p w:rsidR="00E374F9" w:rsidRPr="004365C7" w:rsidRDefault="00E374F9" w:rsidP="00E374F9">
            <w:pPr>
              <w:snapToGrid w:val="0"/>
              <w:ind w:firstLine="0"/>
              <w:jc w:val="center"/>
            </w:pPr>
            <w:r w:rsidRPr="004365C7">
              <w:t>1,5187 млн.м</w:t>
            </w:r>
            <w:r w:rsidRPr="004365C7">
              <w:rPr>
                <w:vertAlign w:val="superscript"/>
              </w:rPr>
              <w:t>3</w:t>
            </w:r>
            <w:r w:rsidRPr="004365C7">
              <w:t>/год</w:t>
            </w:r>
          </w:p>
        </w:tc>
        <w:tc>
          <w:tcPr>
            <w:tcW w:w="2314" w:type="dxa"/>
            <w:gridSpan w:val="2"/>
            <w:tcBorders>
              <w:left w:val="single" w:sz="4" w:space="0" w:color="000000"/>
              <w:bottom w:val="single" w:sz="4" w:space="0" w:color="000000"/>
              <w:right w:val="single" w:sz="4" w:space="0" w:color="000000"/>
            </w:tcBorders>
          </w:tcPr>
          <w:p w:rsidR="00E374F9" w:rsidRPr="004365C7" w:rsidRDefault="00E374F9" w:rsidP="00E374F9">
            <w:pPr>
              <w:snapToGrid w:val="0"/>
              <w:ind w:firstLine="0"/>
              <w:jc w:val="center"/>
            </w:pPr>
            <w:r w:rsidRPr="004365C7">
              <w:t>Н.Д-7,72</w:t>
            </w:r>
          </w:p>
          <w:p w:rsidR="00E374F9" w:rsidRPr="004365C7" w:rsidRDefault="00E374F9" w:rsidP="00E374F9">
            <w:pPr>
              <w:snapToGrid w:val="0"/>
              <w:ind w:firstLine="0"/>
              <w:jc w:val="center"/>
            </w:pPr>
            <w:r w:rsidRPr="004365C7">
              <w:t>В.Д-0,4</w:t>
            </w:r>
          </w:p>
        </w:tc>
      </w:tr>
    </w:tbl>
    <w:p w:rsidR="00E374F9" w:rsidRDefault="00E374F9" w:rsidP="00E374F9">
      <w:pPr>
        <w:jc w:val="center"/>
        <w:rPr>
          <w:i/>
          <w:u w:val="single"/>
        </w:rPr>
      </w:pPr>
    </w:p>
    <w:p w:rsidR="00E374F9" w:rsidRDefault="00E374F9" w:rsidP="00E374F9">
      <w:pPr>
        <w:jc w:val="left"/>
        <w:sectPr w:rsidR="00E374F9" w:rsidSect="00E374F9">
          <w:pgSz w:w="11905" w:h="16837"/>
          <w:pgMar w:top="1134" w:right="850" w:bottom="1134" w:left="1701" w:header="720" w:footer="720" w:gutter="0"/>
          <w:cols w:space="720"/>
          <w:docGrid w:linePitch="360"/>
        </w:sectPr>
      </w:pPr>
      <w:r>
        <w:t>Мероприятия по организации в границах поселения</w:t>
      </w:r>
      <w:r w:rsidRPr="00711268">
        <w:t xml:space="preserve"> те</w:t>
      </w:r>
      <w:r>
        <w:t>пло - и газоснабжения населения представлены в таблице</w:t>
      </w:r>
      <w:r w:rsidR="002C18F2">
        <w:t xml:space="preserve"> 29</w:t>
      </w:r>
      <w:r w:rsidRPr="00F9535D">
        <w:t>.</w:t>
      </w:r>
    </w:p>
    <w:p w:rsidR="00E374F9" w:rsidRPr="003A5A71" w:rsidRDefault="00E374F9" w:rsidP="00E374F9">
      <w:pPr>
        <w:spacing w:before="240" w:after="60"/>
        <w:ind w:firstLine="0"/>
        <w:jc w:val="right"/>
        <w:rPr>
          <w:szCs w:val="22"/>
        </w:rPr>
      </w:pPr>
      <w:r>
        <w:rPr>
          <w:szCs w:val="22"/>
        </w:rPr>
        <w:lastRenderedPageBreak/>
        <w:t xml:space="preserve">Таблица   </w:t>
      </w:r>
      <w:r w:rsidR="002C18F2">
        <w:rPr>
          <w:szCs w:val="22"/>
        </w:rPr>
        <w:t>29</w:t>
      </w:r>
    </w:p>
    <w:p w:rsidR="00E374F9" w:rsidRPr="003A5A71" w:rsidRDefault="00E374F9" w:rsidP="00E374F9">
      <w:pPr>
        <w:spacing w:before="240" w:after="60"/>
        <w:ind w:firstLine="0"/>
        <w:jc w:val="center"/>
        <w:rPr>
          <w:b/>
          <w:szCs w:val="22"/>
        </w:rPr>
      </w:pPr>
      <w:r>
        <w:rPr>
          <w:b/>
          <w:szCs w:val="22"/>
        </w:rPr>
        <w:t>Объекты капита</w:t>
      </w:r>
      <w:r w:rsidRPr="003A5A71">
        <w:rPr>
          <w:b/>
          <w:szCs w:val="22"/>
        </w:rPr>
        <w:t>льного строительства.</w:t>
      </w:r>
    </w:p>
    <w:tbl>
      <w:tblPr>
        <w:tblW w:w="15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
        <w:gridCol w:w="2407"/>
        <w:gridCol w:w="2777"/>
        <w:gridCol w:w="2546"/>
        <w:gridCol w:w="2810"/>
        <w:gridCol w:w="2405"/>
        <w:gridCol w:w="2074"/>
      </w:tblGrid>
      <w:tr w:rsidR="00E374F9" w:rsidRPr="006451CB" w:rsidTr="00E374F9">
        <w:trPr>
          <w:jc w:val="center"/>
        </w:trPr>
        <w:tc>
          <w:tcPr>
            <w:tcW w:w="701" w:type="dxa"/>
          </w:tcPr>
          <w:p w:rsidR="00E374F9" w:rsidRPr="006451CB" w:rsidRDefault="00E374F9" w:rsidP="00E374F9">
            <w:pPr>
              <w:ind w:firstLine="0"/>
              <w:jc w:val="center"/>
              <w:rPr>
                <w:b/>
              </w:rPr>
            </w:pPr>
            <w:r w:rsidRPr="006451CB">
              <w:rPr>
                <w:b/>
              </w:rPr>
              <w:t>№</w:t>
            </w:r>
          </w:p>
        </w:tc>
        <w:tc>
          <w:tcPr>
            <w:tcW w:w="2407" w:type="dxa"/>
          </w:tcPr>
          <w:p w:rsidR="00E374F9" w:rsidRPr="006451CB" w:rsidRDefault="00E374F9" w:rsidP="00E374F9">
            <w:pPr>
              <w:ind w:firstLine="0"/>
              <w:jc w:val="center"/>
              <w:rPr>
                <w:b/>
              </w:rPr>
            </w:pPr>
          </w:p>
          <w:p w:rsidR="00E374F9" w:rsidRPr="006451CB" w:rsidRDefault="00E374F9" w:rsidP="00E374F9">
            <w:pPr>
              <w:ind w:firstLine="0"/>
              <w:jc w:val="center"/>
              <w:rPr>
                <w:b/>
              </w:rPr>
            </w:pPr>
            <w:r w:rsidRPr="006451CB">
              <w:rPr>
                <w:b/>
              </w:rPr>
              <w:t xml:space="preserve">НАИМЕНОВАНИЕ </w:t>
            </w:r>
          </w:p>
        </w:tc>
        <w:tc>
          <w:tcPr>
            <w:tcW w:w="2777" w:type="dxa"/>
          </w:tcPr>
          <w:p w:rsidR="00E374F9" w:rsidRPr="003C472E" w:rsidRDefault="00E374F9" w:rsidP="00E374F9">
            <w:pPr>
              <w:ind w:firstLine="0"/>
              <w:jc w:val="center"/>
              <w:rPr>
                <w:b/>
              </w:rPr>
            </w:pPr>
          </w:p>
          <w:p w:rsidR="00E374F9" w:rsidRPr="003C472E" w:rsidRDefault="00E374F9" w:rsidP="00E374F9">
            <w:pPr>
              <w:ind w:firstLine="0"/>
              <w:jc w:val="center"/>
              <w:rPr>
                <w:b/>
              </w:rPr>
            </w:pPr>
            <w:r w:rsidRPr="003C472E">
              <w:rPr>
                <w:b/>
              </w:rPr>
              <w:t>МЕСТОПОЛОЖЕНИЕ</w:t>
            </w:r>
          </w:p>
          <w:p w:rsidR="00E374F9" w:rsidRPr="003C472E" w:rsidRDefault="00E374F9" w:rsidP="00E374F9">
            <w:pPr>
              <w:ind w:firstLine="0"/>
              <w:jc w:val="center"/>
            </w:pPr>
            <w:r w:rsidRPr="003C472E">
              <w:t>(населённый пункт, улица, № дома)</w:t>
            </w:r>
          </w:p>
        </w:tc>
        <w:tc>
          <w:tcPr>
            <w:tcW w:w="2546" w:type="dxa"/>
          </w:tcPr>
          <w:p w:rsidR="00E374F9" w:rsidRPr="003C472E" w:rsidRDefault="00E374F9" w:rsidP="00E374F9">
            <w:pPr>
              <w:ind w:firstLine="0"/>
              <w:jc w:val="center"/>
              <w:rPr>
                <w:b/>
              </w:rPr>
            </w:pPr>
          </w:p>
          <w:p w:rsidR="00E374F9" w:rsidRPr="006451CB" w:rsidRDefault="00E374F9" w:rsidP="00E374F9">
            <w:pPr>
              <w:ind w:firstLine="0"/>
              <w:jc w:val="center"/>
              <w:rPr>
                <w:b/>
              </w:rPr>
            </w:pPr>
            <w:r>
              <w:rPr>
                <w:b/>
              </w:rPr>
              <w:t>Характеристика объекта</w:t>
            </w:r>
          </w:p>
          <w:p w:rsidR="00E374F9" w:rsidRPr="006451CB" w:rsidRDefault="00E374F9" w:rsidP="00E374F9">
            <w:pPr>
              <w:ind w:firstLine="0"/>
              <w:jc w:val="center"/>
            </w:pPr>
            <w:r w:rsidRPr="006451CB">
              <w:t>(проектная)</w:t>
            </w:r>
          </w:p>
          <w:p w:rsidR="00E374F9" w:rsidRPr="006451CB" w:rsidRDefault="00E374F9" w:rsidP="00E374F9">
            <w:pPr>
              <w:shd w:val="clear" w:color="auto" w:fill="FFFFFF"/>
              <w:ind w:firstLine="0"/>
              <w:jc w:val="center"/>
              <w:rPr>
                <w:b/>
              </w:rPr>
            </w:pPr>
          </w:p>
        </w:tc>
        <w:tc>
          <w:tcPr>
            <w:tcW w:w="2810" w:type="dxa"/>
          </w:tcPr>
          <w:p w:rsidR="00E374F9" w:rsidRPr="006451CB" w:rsidRDefault="00E374F9" w:rsidP="00E374F9">
            <w:pPr>
              <w:ind w:firstLine="0"/>
              <w:jc w:val="center"/>
              <w:rPr>
                <w:b/>
              </w:rPr>
            </w:pPr>
          </w:p>
          <w:p w:rsidR="00E374F9" w:rsidRPr="006451CB" w:rsidRDefault="00E374F9" w:rsidP="00E374F9">
            <w:pPr>
              <w:ind w:firstLine="0"/>
              <w:jc w:val="center"/>
              <w:rPr>
                <w:b/>
              </w:rPr>
            </w:pPr>
            <w:r>
              <w:rPr>
                <w:b/>
              </w:rPr>
              <w:t>Функциональная зона</w:t>
            </w:r>
          </w:p>
        </w:tc>
        <w:tc>
          <w:tcPr>
            <w:tcW w:w="2405" w:type="dxa"/>
          </w:tcPr>
          <w:p w:rsidR="00E374F9" w:rsidRPr="003C472E" w:rsidRDefault="00E374F9" w:rsidP="00E374F9">
            <w:pPr>
              <w:ind w:firstLine="0"/>
              <w:jc w:val="center"/>
              <w:rPr>
                <w:b/>
              </w:rPr>
            </w:pPr>
          </w:p>
          <w:p w:rsidR="00E374F9" w:rsidRPr="003C472E" w:rsidRDefault="00E374F9" w:rsidP="00E374F9">
            <w:pPr>
              <w:ind w:firstLine="0"/>
              <w:jc w:val="center"/>
              <w:rPr>
                <w:b/>
              </w:rPr>
            </w:pPr>
            <w:r w:rsidRPr="003C472E">
              <w:rPr>
                <w:b/>
              </w:rPr>
              <w:t xml:space="preserve">Мероприятие </w:t>
            </w:r>
          </w:p>
          <w:p w:rsidR="00E374F9" w:rsidRPr="003C472E" w:rsidRDefault="00E374F9" w:rsidP="00E374F9">
            <w:pPr>
              <w:ind w:firstLine="0"/>
              <w:jc w:val="center"/>
              <w:rPr>
                <w:b/>
              </w:rPr>
            </w:pPr>
            <w:r w:rsidRPr="003C472E">
              <w:t>(треб. кап. ремонт или реконструкция)</w:t>
            </w:r>
          </w:p>
        </w:tc>
        <w:tc>
          <w:tcPr>
            <w:tcW w:w="2074" w:type="dxa"/>
          </w:tcPr>
          <w:p w:rsidR="00E374F9" w:rsidRPr="003C472E" w:rsidRDefault="00E374F9" w:rsidP="00E374F9">
            <w:pPr>
              <w:ind w:firstLine="0"/>
              <w:jc w:val="center"/>
              <w:rPr>
                <w:b/>
              </w:rPr>
            </w:pPr>
          </w:p>
          <w:p w:rsidR="00E374F9" w:rsidRPr="003C472E" w:rsidRDefault="00E374F9" w:rsidP="00E374F9">
            <w:pPr>
              <w:ind w:firstLine="0"/>
              <w:jc w:val="center"/>
              <w:rPr>
                <w:b/>
              </w:rPr>
            </w:pPr>
            <w:r w:rsidRPr="003C472E">
              <w:rPr>
                <w:b/>
              </w:rPr>
              <w:t>ЗНАЧЕНИЕ</w:t>
            </w:r>
          </w:p>
          <w:p w:rsidR="00E374F9" w:rsidRPr="003C472E" w:rsidRDefault="00E374F9" w:rsidP="00E374F9">
            <w:pPr>
              <w:ind w:firstLine="0"/>
              <w:jc w:val="center"/>
            </w:pPr>
            <w:r w:rsidRPr="003C472E">
              <w:t>(собственность:</w:t>
            </w:r>
          </w:p>
          <w:p w:rsidR="00E374F9" w:rsidRPr="003C472E" w:rsidRDefault="00E374F9" w:rsidP="00E374F9">
            <w:pPr>
              <w:ind w:firstLine="0"/>
              <w:jc w:val="center"/>
            </w:pPr>
            <w:r w:rsidRPr="003C472E">
              <w:t>федеральная, региональная,</w:t>
            </w:r>
          </w:p>
          <w:p w:rsidR="00E374F9" w:rsidRPr="003C472E" w:rsidRDefault="00E374F9" w:rsidP="00E374F9">
            <w:pPr>
              <w:ind w:firstLine="0"/>
              <w:jc w:val="center"/>
            </w:pPr>
            <w:r w:rsidRPr="003C472E">
              <w:t>муниципального района,</w:t>
            </w:r>
          </w:p>
          <w:p w:rsidR="00E374F9" w:rsidRPr="006451CB" w:rsidRDefault="00E374F9" w:rsidP="00E374F9">
            <w:pPr>
              <w:ind w:firstLine="0"/>
              <w:jc w:val="center"/>
            </w:pPr>
            <w:r w:rsidRPr="006451CB">
              <w:t xml:space="preserve">сельского </w:t>
            </w:r>
          </w:p>
          <w:p w:rsidR="00E374F9" w:rsidRPr="006451CB" w:rsidRDefault="00E374F9" w:rsidP="00E374F9">
            <w:pPr>
              <w:ind w:firstLine="0"/>
              <w:jc w:val="center"/>
              <w:rPr>
                <w:b/>
              </w:rPr>
            </w:pPr>
            <w:r w:rsidRPr="006451CB">
              <w:t>поселения, частная)</w:t>
            </w:r>
          </w:p>
        </w:tc>
      </w:tr>
      <w:tr w:rsidR="00E374F9" w:rsidRPr="006451CB" w:rsidTr="00E374F9">
        <w:trPr>
          <w:jc w:val="center"/>
        </w:trPr>
        <w:tc>
          <w:tcPr>
            <w:tcW w:w="701" w:type="dxa"/>
          </w:tcPr>
          <w:p w:rsidR="00E374F9" w:rsidRPr="006451CB" w:rsidRDefault="00E374F9" w:rsidP="00E374F9">
            <w:pPr>
              <w:ind w:firstLine="0"/>
              <w:jc w:val="center"/>
              <w:rPr>
                <w:b/>
              </w:rPr>
            </w:pPr>
            <w:r w:rsidRPr="006451CB">
              <w:rPr>
                <w:b/>
              </w:rPr>
              <w:t>1</w:t>
            </w:r>
          </w:p>
        </w:tc>
        <w:tc>
          <w:tcPr>
            <w:tcW w:w="2407" w:type="dxa"/>
          </w:tcPr>
          <w:p w:rsidR="00E374F9" w:rsidRPr="006451CB" w:rsidRDefault="00E374F9" w:rsidP="00E374F9">
            <w:pPr>
              <w:ind w:firstLine="0"/>
              <w:jc w:val="center"/>
              <w:rPr>
                <w:b/>
              </w:rPr>
            </w:pPr>
            <w:r w:rsidRPr="006451CB">
              <w:rPr>
                <w:b/>
              </w:rPr>
              <w:t>2</w:t>
            </w:r>
          </w:p>
        </w:tc>
        <w:tc>
          <w:tcPr>
            <w:tcW w:w="2777" w:type="dxa"/>
          </w:tcPr>
          <w:p w:rsidR="00E374F9" w:rsidRPr="006451CB" w:rsidRDefault="00E374F9" w:rsidP="00E374F9">
            <w:pPr>
              <w:ind w:firstLine="0"/>
              <w:jc w:val="center"/>
              <w:rPr>
                <w:b/>
              </w:rPr>
            </w:pPr>
            <w:r w:rsidRPr="006451CB">
              <w:rPr>
                <w:b/>
              </w:rPr>
              <w:t>3</w:t>
            </w:r>
          </w:p>
        </w:tc>
        <w:tc>
          <w:tcPr>
            <w:tcW w:w="2546" w:type="dxa"/>
          </w:tcPr>
          <w:p w:rsidR="00E374F9" w:rsidRPr="006451CB" w:rsidRDefault="00E374F9" w:rsidP="00E374F9">
            <w:pPr>
              <w:ind w:firstLine="0"/>
              <w:jc w:val="center"/>
              <w:rPr>
                <w:b/>
              </w:rPr>
            </w:pPr>
            <w:r w:rsidRPr="006451CB">
              <w:rPr>
                <w:b/>
              </w:rPr>
              <w:t>4</w:t>
            </w:r>
          </w:p>
        </w:tc>
        <w:tc>
          <w:tcPr>
            <w:tcW w:w="2810" w:type="dxa"/>
          </w:tcPr>
          <w:p w:rsidR="00E374F9" w:rsidRPr="006451CB" w:rsidRDefault="00E374F9" w:rsidP="00E374F9">
            <w:pPr>
              <w:ind w:firstLine="0"/>
              <w:jc w:val="center"/>
              <w:rPr>
                <w:b/>
              </w:rPr>
            </w:pPr>
            <w:r w:rsidRPr="006451CB">
              <w:rPr>
                <w:b/>
              </w:rPr>
              <w:t>5</w:t>
            </w:r>
          </w:p>
        </w:tc>
        <w:tc>
          <w:tcPr>
            <w:tcW w:w="2405" w:type="dxa"/>
          </w:tcPr>
          <w:p w:rsidR="00E374F9" w:rsidRPr="006451CB" w:rsidRDefault="00E374F9" w:rsidP="00E374F9">
            <w:pPr>
              <w:ind w:firstLine="0"/>
              <w:jc w:val="center"/>
              <w:rPr>
                <w:b/>
              </w:rPr>
            </w:pPr>
            <w:r w:rsidRPr="006451CB">
              <w:rPr>
                <w:b/>
              </w:rPr>
              <w:t>6</w:t>
            </w:r>
          </w:p>
        </w:tc>
        <w:tc>
          <w:tcPr>
            <w:tcW w:w="2074" w:type="dxa"/>
          </w:tcPr>
          <w:p w:rsidR="00E374F9" w:rsidRPr="006451CB" w:rsidRDefault="00E374F9" w:rsidP="00E374F9">
            <w:pPr>
              <w:ind w:firstLine="0"/>
              <w:jc w:val="center"/>
              <w:rPr>
                <w:b/>
              </w:rPr>
            </w:pPr>
            <w:r w:rsidRPr="006451CB">
              <w:rPr>
                <w:b/>
              </w:rPr>
              <w:t>7</w:t>
            </w:r>
          </w:p>
        </w:tc>
      </w:tr>
      <w:tr w:rsidR="00E374F9" w:rsidRPr="005D40A2" w:rsidTr="00E374F9">
        <w:trPr>
          <w:jc w:val="center"/>
        </w:trPr>
        <w:tc>
          <w:tcPr>
            <w:tcW w:w="701" w:type="dxa"/>
          </w:tcPr>
          <w:p w:rsidR="00E374F9" w:rsidRPr="006451CB" w:rsidRDefault="00E374F9" w:rsidP="00E374F9">
            <w:pPr>
              <w:ind w:firstLine="0"/>
            </w:pPr>
          </w:p>
        </w:tc>
        <w:tc>
          <w:tcPr>
            <w:tcW w:w="2407" w:type="dxa"/>
          </w:tcPr>
          <w:p w:rsidR="00E374F9" w:rsidRPr="003C472E" w:rsidRDefault="00E374F9" w:rsidP="00E374F9">
            <w:pPr>
              <w:ind w:firstLine="0"/>
            </w:pPr>
            <w:r>
              <w:t>ШГРП</w:t>
            </w:r>
          </w:p>
        </w:tc>
        <w:tc>
          <w:tcPr>
            <w:tcW w:w="2777" w:type="dxa"/>
          </w:tcPr>
          <w:p w:rsidR="00E374F9" w:rsidRPr="003C472E" w:rsidRDefault="00E374F9" w:rsidP="00E374F9">
            <w:pPr>
              <w:ind w:firstLine="0"/>
            </w:pPr>
            <w:proofErr w:type="spellStart"/>
            <w:r>
              <w:t>С.Мордово</w:t>
            </w:r>
            <w:proofErr w:type="spellEnd"/>
            <w:r>
              <w:t xml:space="preserve">-Ишуткино на </w:t>
            </w:r>
            <w:r w:rsidRPr="003C472E">
              <w:t xml:space="preserve"> </w:t>
            </w:r>
            <w:r>
              <w:rPr>
                <w:color w:val="000000"/>
              </w:rPr>
              <w:t>площадке №1</w:t>
            </w:r>
          </w:p>
        </w:tc>
        <w:tc>
          <w:tcPr>
            <w:tcW w:w="2546" w:type="dxa"/>
          </w:tcPr>
          <w:p w:rsidR="00E374F9" w:rsidRPr="003C472E" w:rsidRDefault="00E374F9" w:rsidP="00E374F9">
            <w:pPr>
              <w:ind w:firstLine="0"/>
            </w:pPr>
            <w:r w:rsidRPr="003C472E">
              <w:t xml:space="preserve">производительность </w:t>
            </w:r>
            <w:r>
              <w:t>до 350</w:t>
            </w:r>
            <w:r w:rsidRPr="003C472E">
              <w:t xml:space="preserve"> м3/</w:t>
            </w:r>
            <w:r>
              <w:t>час</w:t>
            </w:r>
            <w:r w:rsidRPr="003C472E">
              <w:t>.</w:t>
            </w:r>
          </w:p>
        </w:tc>
        <w:tc>
          <w:tcPr>
            <w:tcW w:w="2810" w:type="dxa"/>
          </w:tcPr>
          <w:p w:rsidR="00E374F9" w:rsidRPr="003C472E" w:rsidRDefault="00E374F9" w:rsidP="00E374F9">
            <w:pPr>
              <w:ind w:firstLine="0"/>
            </w:pPr>
            <w:r w:rsidRPr="001052ED">
              <w:t xml:space="preserve">В зоне </w:t>
            </w:r>
            <w:r>
              <w:t>рекреационного назначения</w:t>
            </w:r>
          </w:p>
        </w:tc>
        <w:tc>
          <w:tcPr>
            <w:tcW w:w="2405" w:type="dxa"/>
          </w:tcPr>
          <w:p w:rsidR="00E374F9" w:rsidRDefault="00E374F9" w:rsidP="00E374F9">
            <w:pPr>
              <w:ind w:firstLine="0"/>
            </w:pPr>
            <w:r w:rsidRPr="003129C5">
              <w:t>Строительство</w:t>
            </w:r>
          </w:p>
        </w:tc>
        <w:tc>
          <w:tcPr>
            <w:tcW w:w="2074" w:type="dxa"/>
          </w:tcPr>
          <w:p w:rsidR="00E374F9" w:rsidRPr="005D40A2" w:rsidRDefault="00E374F9" w:rsidP="00E374F9">
            <w:pPr>
              <w:ind w:firstLine="0"/>
            </w:pPr>
            <w:r w:rsidRPr="005D40A2">
              <w:t>Сельского поселения</w:t>
            </w:r>
          </w:p>
        </w:tc>
      </w:tr>
      <w:tr w:rsidR="00E374F9" w:rsidRPr="003C472E" w:rsidTr="00E374F9">
        <w:trPr>
          <w:jc w:val="center"/>
        </w:trPr>
        <w:tc>
          <w:tcPr>
            <w:tcW w:w="701" w:type="dxa"/>
          </w:tcPr>
          <w:p w:rsidR="00E374F9" w:rsidRPr="001052ED" w:rsidRDefault="00E374F9" w:rsidP="00E374F9">
            <w:pPr>
              <w:ind w:firstLine="0"/>
            </w:pPr>
          </w:p>
        </w:tc>
        <w:tc>
          <w:tcPr>
            <w:tcW w:w="2407" w:type="dxa"/>
          </w:tcPr>
          <w:p w:rsidR="00E374F9" w:rsidRDefault="00E374F9" w:rsidP="00E374F9">
            <w:pPr>
              <w:ind w:firstLine="0"/>
            </w:pPr>
            <w:r w:rsidRPr="003C472E">
              <w:t>Сети</w:t>
            </w:r>
            <w:r>
              <w:t xml:space="preserve"> газопровода высокого давления</w:t>
            </w:r>
            <w:r w:rsidRPr="003C472E">
              <w:t xml:space="preserve"> </w:t>
            </w:r>
          </w:p>
        </w:tc>
        <w:tc>
          <w:tcPr>
            <w:tcW w:w="2777" w:type="dxa"/>
          </w:tcPr>
          <w:p w:rsidR="00E374F9" w:rsidRPr="003C472E" w:rsidRDefault="00E374F9" w:rsidP="00E374F9">
            <w:pPr>
              <w:ind w:firstLine="0"/>
              <w:jc w:val="left"/>
            </w:pPr>
            <w:proofErr w:type="spellStart"/>
            <w:r>
              <w:t>С.Мордово</w:t>
            </w:r>
            <w:proofErr w:type="spellEnd"/>
            <w:r>
              <w:t xml:space="preserve">-Ишуткино на </w:t>
            </w:r>
            <w:r w:rsidRPr="003C472E">
              <w:t xml:space="preserve"> </w:t>
            </w:r>
            <w:r>
              <w:rPr>
                <w:color w:val="000000"/>
              </w:rPr>
              <w:t>площадке №1</w:t>
            </w:r>
          </w:p>
        </w:tc>
        <w:tc>
          <w:tcPr>
            <w:tcW w:w="2546" w:type="dxa"/>
          </w:tcPr>
          <w:p w:rsidR="00E374F9" w:rsidRPr="003C472E" w:rsidRDefault="00E374F9" w:rsidP="00E374F9">
            <w:pPr>
              <w:ind w:firstLine="0"/>
              <w:jc w:val="left"/>
            </w:pPr>
            <w:r>
              <w:t>L</w:t>
            </w:r>
            <w:r w:rsidRPr="00F579CF">
              <w:t xml:space="preserve">= </w:t>
            </w:r>
            <w:r>
              <w:t xml:space="preserve">0,4 </w:t>
            </w:r>
            <w:r w:rsidRPr="00F579CF">
              <w:t>км</w:t>
            </w:r>
          </w:p>
        </w:tc>
        <w:tc>
          <w:tcPr>
            <w:tcW w:w="2810" w:type="dxa"/>
          </w:tcPr>
          <w:p w:rsidR="00E374F9" w:rsidRPr="003C472E" w:rsidRDefault="00E374F9" w:rsidP="00E374F9">
            <w:pPr>
              <w:ind w:firstLine="0"/>
            </w:pPr>
          </w:p>
        </w:tc>
        <w:tc>
          <w:tcPr>
            <w:tcW w:w="2405" w:type="dxa"/>
          </w:tcPr>
          <w:p w:rsidR="00E374F9" w:rsidRPr="003C472E" w:rsidRDefault="00E374F9" w:rsidP="00E374F9">
            <w:pPr>
              <w:ind w:firstLine="0"/>
            </w:pPr>
            <w:r>
              <w:t>Строительство</w:t>
            </w:r>
          </w:p>
        </w:tc>
        <w:tc>
          <w:tcPr>
            <w:tcW w:w="2074" w:type="dxa"/>
          </w:tcPr>
          <w:p w:rsidR="00E374F9" w:rsidRPr="003C472E" w:rsidRDefault="00E374F9" w:rsidP="00E374F9">
            <w:pPr>
              <w:ind w:firstLine="0"/>
            </w:pPr>
            <w:r w:rsidRPr="00F579CF">
              <w:t>Сельского поселения</w:t>
            </w:r>
          </w:p>
        </w:tc>
      </w:tr>
      <w:tr w:rsidR="00E374F9" w:rsidRPr="003C472E" w:rsidTr="00E374F9">
        <w:trPr>
          <w:jc w:val="center"/>
        </w:trPr>
        <w:tc>
          <w:tcPr>
            <w:tcW w:w="701" w:type="dxa"/>
          </w:tcPr>
          <w:p w:rsidR="00E374F9" w:rsidRPr="003C472E" w:rsidRDefault="00E374F9" w:rsidP="00E374F9">
            <w:pPr>
              <w:ind w:firstLine="0"/>
            </w:pPr>
          </w:p>
        </w:tc>
        <w:tc>
          <w:tcPr>
            <w:tcW w:w="2407" w:type="dxa"/>
          </w:tcPr>
          <w:p w:rsidR="00E374F9" w:rsidRDefault="00E374F9" w:rsidP="00E374F9">
            <w:pPr>
              <w:ind w:firstLine="0"/>
            </w:pPr>
            <w:r w:rsidRPr="003C472E">
              <w:t>Сети</w:t>
            </w:r>
            <w:r>
              <w:t xml:space="preserve"> газопровода низкого давления</w:t>
            </w:r>
            <w:r w:rsidRPr="003C472E">
              <w:t xml:space="preserve"> </w:t>
            </w:r>
          </w:p>
        </w:tc>
        <w:tc>
          <w:tcPr>
            <w:tcW w:w="2777" w:type="dxa"/>
          </w:tcPr>
          <w:p w:rsidR="00E374F9" w:rsidRPr="003C472E" w:rsidRDefault="00E374F9" w:rsidP="00E374F9">
            <w:pPr>
              <w:ind w:firstLine="0"/>
            </w:pPr>
            <w:proofErr w:type="spellStart"/>
            <w:r>
              <w:t>С.Мордово</w:t>
            </w:r>
            <w:proofErr w:type="spellEnd"/>
            <w:r>
              <w:t xml:space="preserve">-Ишуткино на </w:t>
            </w:r>
            <w:r w:rsidRPr="003C472E">
              <w:t xml:space="preserve"> </w:t>
            </w:r>
            <w:r>
              <w:rPr>
                <w:color w:val="000000"/>
              </w:rPr>
              <w:t>площадке №1</w:t>
            </w:r>
          </w:p>
        </w:tc>
        <w:tc>
          <w:tcPr>
            <w:tcW w:w="2546" w:type="dxa"/>
          </w:tcPr>
          <w:p w:rsidR="00E374F9" w:rsidRPr="003C472E" w:rsidRDefault="00E374F9" w:rsidP="00E374F9">
            <w:pPr>
              <w:ind w:firstLine="0"/>
            </w:pPr>
            <w:r>
              <w:t>L</w:t>
            </w:r>
            <w:r w:rsidRPr="00F579CF">
              <w:t xml:space="preserve">= </w:t>
            </w:r>
            <w:r>
              <w:t xml:space="preserve">3,5 </w:t>
            </w:r>
            <w:r w:rsidRPr="00F579CF">
              <w:t>км</w:t>
            </w:r>
          </w:p>
        </w:tc>
        <w:tc>
          <w:tcPr>
            <w:tcW w:w="2810" w:type="dxa"/>
          </w:tcPr>
          <w:p w:rsidR="00E374F9" w:rsidRPr="003C472E" w:rsidRDefault="00E374F9" w:rsidP="00E374F9">
            <w:pPr>
              <w:ind w:firstLine="0"/>
            </w:pPr>
          </w:p>
        </w:tc>
        <w:tc>
          <w:tcPr>
            <w:tcW w:w="2405" w:type="dxa"/>
          </w:tcPr>
          <w:p w:rsidR="00E374F9" w:rsidRPr="003C472E" w:rsidRDefault="00E374F9" w:rsidP="00E374F9">
            <w:pPr>
              <w:ind w:firstLine="0"/>
            </w:pPr>
            <w:r>
              <w:t>Строительство</w:t>
            </w:r>
          </w:p>
        </w:tc>
        <w:tc>
          <w:tcPr>
            <w:tcW w:w="2074" w:type="dxa"/>
          </w:tcPr>
          <w:p w:rsidR="00E374F9" w:rsidRPr="003C472E" w:rsidRDefault="00E374F9" w:rsidP="00E374F9">
            <w:pPr>
              <w:ind w:firstLine="0"/>
            </w:pPr>
            <w:r w:rsidRPr="00F579CF">
              <w:t>С</w:t>
            </w:r>
            <w:r>
              <w:t>ельского поселения</w:t>
            </w:r>
          </w:p>
        </w:tc>
      </w:tr>
      <w:tr w:rsidR="00E374F9" w:rsidRPr="003C472E" w:rsidTr="00E374F9">
        <w:trPr>
          <w:jc w:val="center"/>
        </w:trPr>
        <w:tc>
          <w:tcPr>
            <w:tcW w:w="701" w:type="dxa"/>
          </w:tcPr>
          <w:p w:rsidR="00E374F9" w:rsidRPr="003C472E" w:rsidRDefault="00E374F9" w:rsidP="00E374F9">
            <w:pPr>
              <w:ind w:firstLine="0"/>
            </w:pPr>
          </w:p>
        </w:tc>
        <w:tc>
          <w:tcPr>
            <w:tcW w:w="2407" w:type="dxa"/>
          </w:tcPr>
          <w:p w:rsidR="00E374F9" w:rsidRDefault="00E374F9" w:rsidP="00E374F9">
            <w:pPr>
              <w:ind w:firstLine="0"/>
            </w:pPr>
            <w:r w:rsidRPr="003C472E">
              <w:t>Сети</w:t>
            </w:r>
            <w:r>
              <w:t xml:space="preserve"> газопровода низкого давления</w:t>
            </w:r>
            <w:r w:rsidRPr="003C472E">
              <w:t xml:space="preserve"> </w:t>
            </w:r>
          </w:p>
        </w:tc>
        <w:tc>
          <w:tcPr>
            <w:tcW w:w="2777" w:type="dxa"/>
          </w:tcPr>
          <w:p w:rsidR="00E374F9" w:rsidRPr="003C472E" w:rsidRDefault="00E374F9" w:rsidP="00E374F9">
            <w:pPr>
              <w:ind w:firstLine="0"/>
            </w:pPr>
            <w:proofErr w:type="spellStart"/>
            <w:r>
              <w:t>С.Мордово</w:t>
            </w:r>
            <w:proofErr w:type="spellEnd"/>
            <w:r>
              <w:t xml:space="preserve">-Ишуткино на </w:t>
            </w:r>
            <w:r w:rsidRPr="003C472E">
              <w:t xml:space="preserve"> </w:t>
            </w:r>
            <w:r>
              <w:rPr>
                <w:color w:val="000000"/>
              </w:rPr>
              <w:t>площадке №2</w:t>
            </w:r>
          </w:p>
        </w:tc>
        <w:tc>
          <w:tcPr>
            <w:tcW w:w="2546" w:type="dxa"/>
          </w:tcPr>
          <w:p w:rsidR="00E374F9" w:rsidRPr="003C472E" w:rsidRDefault="00E374F9" w:rsidP="00E374F9">
            <w:pPr>
              <w:ind w:firstLine="0"/>
            </w:pPr>
            <w:r>
              <w:t>L</w:t>
            </w:r>
            <w:r w:rsidRPr="009370B2">
              <w:t>=</w:t>
            </w:r>
            <w:r>
              <w:t xml:space="preserve">1,6 </w:t>
            </w:r>
            <w:r w:rsidRPr="009F0781">
              <w:t>км</w:t>
            </w:r>
          </w:p>
        </w:tc>
        <w:tc>
          <w:tcPr>
            <w:tcW w:w="2810" w:type="dxa"/>
          </w:tcPr>
          <w:p w:rsidR="00E374F9" w:rsidRPr="003C472E" w:rsidRDefault="00E374F9" w:rsidP="00E374F9">
            <w:pPr>
              <w:ind w:firstLine="0"/>
            </w:pPr>
          </w:p>
        </w:tc>
        <w:tc>
          <w:tcPr>
            <w:tcW w:w="2405" w:type="dxa"/>
          </w:tcPr>
          <w:p w:rsidR="00E374F9" w:rsidRPr="003C472E" w:rsidRDefault="00E374F9" w:rsidP="00E374F9">
            <w:pPr>
              <w:ind w:firstLine="0"/>
            </w:pPr>
            <w:r>
              <w:t>Строительство</w:t>
            </w:r>
          </w:p>
        </w:tc>
        <w:tc>
          <w:tcPr>
            <w:tcW w:w="2074" w:type="dxa"/>
          </w:tcPr>
          <w:p w:rsidR="00E374F9" w:rsidRPr="003C472E" w:rsidRDefault="00E374F9" w:rsidP="00E374F9">
            <w:pPr>
              <w:ind w:firstLine="0"/>
            </w:pPr>
            <w:r w:rsidRPr="009370B2">
              <w:t>Сельского поселения</w:t>
            </w:r>
          </w:p>
        </w:tc>
      </w:tr>
      <w:tr w:rsidR="00E374F9" w:rsidRPr="003C472E" w:rsidTr="00E374F9">
        <w:trPr>
          <w:jc w:val="center"/>
        </w:trPr>
        <w:tc>
          <w:tcPr>
            <w:tcW w:w="701" w:type="dxa"/>
          </w:tcPr>
          <w:p w:rsidR="00E374F9" w:rsidRPr="003C472E" w:rsidRDefault="00E374F9" w:rsidP="00E374F9">
            <w:pPr>
              <w:ind w:firstLine="0"/>
            </w:pPr>
          </w:p>
        </w:tc>
        <w:tc>
          <w:tcPr>
            <w:tcW w:w="2407" w:type="dxa"/>
          </w:tcPr>
          <w:p w:rsidR="00E374F9" w:rsidRDefault="00E374F9" w:rsidP="00E374F9">
            <w:pPr>
              <w:ind w:firstLine="0"/>
            </w:pPr>
            <w:r w:rsidRPr="003C472E">
              <w:t>Сети</w:t>
            </w:r>
            <w:r>
              <w:t xml:space="preserve"> газопровода низкого давления</w:t>
            </w:r>
            <w:r w:rsidRPr="003C472E">
              <w:t xml:space="preserve"> </w:t>
            </w:r>
          </w:p>
        </w:tc>
        <w:tc>
          <w:tcPr>
            <w:tcW w:w="2777" w:type="dxa"/>
          </w:tcPr>
          <w:p w:rsidR="00E374F9" w:rsidRPr="003C472E" w:rsidRDefault="00E374F9" w:rsidP="00E374F9">
            <w:pPr>
              <w:ind w:firstLine="0"/>
            </w:pPr>
            <w:r>
              <w:t xml:space="preserve">С.Малое-Ишуткино на </w:t>
            </w:r>
            <w:r w:rsidRPr="003C472E">
              <w:t xml:space="preserve"> </w:t>
            </w:r>
            <w:r>
              <w:rPr>
                <w:color w:val="000000"/>
              </w:rPr>
              <w:t>площадке №3</w:t>
            </w:r>
          </w:p>
        </w:tc>
        <w:tc>
          <w:tcPr>
            <w:tcW w:w="2546" w:type="dxa"/>
          </w:tcPr>
          <w:p w:rsidR="00E374F9" w:rsidRPr="003C472E" w:rsidRDefault="00E374F9" w:rsidP="00E374F9">
            <w:pPr>
              <w:ind w:firstLine="0"/>
            </w:pPr>
            <w:r>
              <w:t>L</w:t>
            </w:r>
            <w:r w:rsidRPr="009370B2">
              <w:t>=</w:t>
            </w:r>
            <w:r>
              <w:t xml:space="preserve">0,62 </w:t>
            </w:r>
            <w:r w:rsidRPr="009F0781">
              <w:t>км</w:t>
            </w:r>
          </w:p>
        </w:tc>
        <w:tc>
          <w:tcPr>
            <w:tcW w:w="2810" w:type="dxa"/>
          </w:tcPr>
          <w:p w:rsidR="00E374F9" w:rsidRPr="003C472E" w:rsidRDefault="00E374F9" w:rsidP="00E374F9">
            <w:pPr>
              <w:ind w:firstLine="0"/>
            </w:pPr>
          </w:p>
        </w:tc>
        <w:tc>
          <w:tcPr>
            <w:tcW w:w="2405" w:type="dxa"/>
          </w:tcPr>
          <w:p w:rsidR="00E374F9" w:rsidRPr="003C472E" w:rsidRDefault="00E374F9" w:rsidP="00E374F9">
            <w:pPr>
              <w:ind w:firstLine="0"/>
            </w:pPr>
            <w:r>
              <w:t>Строительство</w:t>
            </w:r>
          </w:p>
        </w:tc>
        <w:tc>
          <w:tcPr>
            <w:tcW w:w="2074" w:type="dxa"/>
          </w:tcPr>
          <w:p w:rsidR="00E374F9" w:rsidRPr="003C472E" w:rsidRDefault="00E374F9" w:rsidP="00E374F9">
            <w:pPr>
              <w:ind w:firstLine="0"/>
            </w:pPr>
            <w:r w:rsidRPr="009370B2">
              <w:t>Сельского поселения</w:t>
            </w:r>
          </w:p>
        </w:tc>
      </w:tr>
      <w:tr w:rsidR="00E374F9" w:rsidRPr="003C472E" w:rsidTr="00E374F9">
        <w:trPr>
          <w:jc w:val="center"/>
        </w:trPr>
        <w:tc>
          <w:tcPr>
            <w:tcW w:w="701" w:type="dxa"/>
          </w:tcPr>
          <w:p w:rsidR="00E374F9" w:rsidRPr="003C472E" w:rsidRDefault="00E374F9" w:rsidP="00E374F9">
            <w:pPr>
              <w:ind w:firstLine="0"/>
            </w:pPr>
          </w:p>
        </w:tc>
        <w:tc>
          <w:tcPr>
            <w:tcW w:w="2407" w:type="dxa"/>
          </w:tcPr>
          <w:p w:rsidR="00E374F9" w:rsidRDefault="00E374F9" w:rsidP="00E374F9">
            <w:pPr>
              <w:ind w:firstLine="0"/>
            </w:pPr>
            <w:r w:rsidRPr="003C472E">
              <w:t>Сети</w:t>
            </w:r>
            <w:r>
              <w:t xml:space="preserve"> газопровода низкого давления</w:t>
            </w:r>
            <w:r w:rsidRPr="003C472E">
              <w:t xml:space="preserve"> </w:t>
            </w:r>
          </w:p>
        </w:tc>
        <w:tc>
          <w:tcPr>
            <w:tcW w:w="2777" w:type="dxa"/>
          </w:tcPr>
          <w:p w:rsidR="00E374F9" w:rsidRPr="003C472E" w:rsidRDefault="00E374F9" w:rsidP="00E374F9">
            <w:pPr>
              <w:ind w:firstLine="0"/>
            </w:pPr>
            <w:r>
              <w:t xml:space="preserve">С.Малое-Ишуткино на </w:t>
            </w:r>
            <w:r w:rsidRPr="003C472E">
              <w:t xml:space="preserve"> </w:t>
            </w:r>
            <w:r>
              <w:rPr>
                <w:color w:val="000000"/>
              </w:rPr>
              <w:t>площадке №4</w:t>
            </w:r>
          </w:p>
        </w:tc>
        <w:tc>
          <w:tcPr>
            <w:tcW w:w="2546" w:type="dxa"/>
          </w:tcPr>
          <w:p w:rsidR="00E374F9" w:rsidRPr="003C472E" w:rsidRDefault="00E374F9" w:rsidP="00E374F9">
            <w:pPr>
              <w:ind w:firstLine="0"/>
            </w:pPr>
            <w:r>
              <w:t>L</w:t>
            </w:r>
            <w:r w:rsidRPr="009370B2">
              <w:t>=</w:t>
            </w:r>
            <w:r>
              <w:t xml:space="preserve">2,0 </w:t>
            </w:r>
            <w:r w:rsidRPr="009F0781">
              <w:t>км</w:t>
            </w:r>
          </w:p>
        </w:tc>
        <w:tc>
          <w:tcPr>
            <w:tcW w:w="2810" w:type="dxa"/>
          </w:tcPr>
          <w:p w:rsidR="00E374F9" w:rsidRPr="003C472E" w:rsidRDefault="00E374F9" w:rsidP="00E374F9">
            <w:pPr>
              <w:ind w:firstLine="0"/>
            </w:pPr>
          </w:p>
        </w:tc>
        <w:tc>
          <w:tcPr>
            <w:tcW w:w="2405" w:type="dxa"/>
          </w:tcPr>
          <w:p w:rsidR="00E374F9" w:rsidRPr="003C472E" w:rsidRDefault="00E374F9" w:rsidP="00E374F9">
            <w:pPr>
              <w:ind w:firstLine="0"/>
            </w:pPr>
            <w:r>
              <w:t>Строительство</w:t>
            </w:r>
          </w:p>
        </w:tc>
        <w:tc>
          <w:tcPr>
            <w:tcW w:w="2074" w:type="dxa"/>
          </w:tcPr>
          <w:p w:rsidR="00E374F9" w:rsidRPr="003C472E" w:rsidRDefault="00E374F9" w:rsidP="00E374F9">
            <w:pPr>
              <w:ind w:firstLine="0"/>
            </w:pPr>
            <w:r w:rsidRPr="009370B2">
              <w:t>Сельского поселения</w:t>
            </w:r>
          </w:p>
        </w:tc>
      </w:tr>
    </w:tbl>
    <w:p w:rsidR="00E374F9" w:rsidRDefault="00E374F9" w:rsidP="00791D43">
      <w:pPr>
        <w:pStyle w:val="6"/>
        <w:jc w:val="center"/>
        <w:rPr>
          <w:b/>
        </w:rPr>
        <w:sectPr w:rsidR="00E374F9" w:rsidSect="00E374F9">
          <w:pgSz w:w="16838" w:h="11906" w:orient="landscape"/>
          <w:pgMar w:top="1701" w:right="1134" w:bottom="850" w:left="1134" w:header="709" w:footer="709" w:gutter="0"/>
          <w:cols w:space="708"/>
          <w:docGrid w:linePitch="326"/>
        </w:sectPr>
      </w:pPr>
      <w:bookmarkStart w:id="258" w:name="_Toc279576203"/>
      <w:bookmarkStart w:id="259" w:name="_Toc309729855"/>
    </w:p>
    <w:p w:rsidR="00110AF7" w:rsidRPr="003E1A94" w:rsidRDefault="00C675B1" w:rsidP="00791D43">
      <w:pPr>
        <w:pStyle w:val="6"/>
        <w:jc w:val="center"/>
        <w:rPr>
          <w:b/>
        </w:rPr>
      </w:pPr>
      <w:bookmarkStart w:id="260" w:name="_Toc373414713"/>
      <w:r w:rsidRPr="003E1A94">
        <w:rPr>
          <w:b/>
        </w:rPr>
        <w:lastRenderedPageBreak/>
        <w:t>3.3.2.4.</w:t>
      </w:r>
      <w:r w:rsidR="00F22A25" w:rsidRPr="003E1A94">
        <w:rPr>
          <w:b/>
        </w:rPr>
        <w:t>1.</w:t>
      </w:r>
      <w:r w:rsidRPr="003E1A94">
        <w:rPr>
          <w:b/>
        </w:rPr>
        <w:t xml:space="preserve">5. </w:t>
      </w:r>
      <w:r w:rsidR="00110AF7" w:rsidRPr="003E1A94">
        <w:rPr>
          <w:b/>
        </w:rPr>
        <w:t>Электроснабжение</w:t>
      </w:r>
      <w:bookmarkEnd w:id="258"/>
      <w:bookmarkEnd w:id="259"/>
      <w:bookmarkEnd w:id="260"/>
    </w:p>
    <w:p w:rsidR="00C7784F" w:rsidRPr="00C7784F" w:rsidRDefault="00C7784F" w:rsidP="00C7784F">
      <w:pPr>
        <w:ind w:firstLine="426"/>
        <w:rPr>
          <w:i/>
        </w:rPr>
      </w:pPr>
      <w:r>
        <w:t xml:space="preserve">                               </w:t>
      </w:r>
      <w:r w:rsidRPr="00C7784F">
        <w:rPr>
          <w:i/>
        </w:rPr>
        <w:t>Сельское поселение Мордово-Ишуткино</w:t>
      </w:r>
    </w:p>
    <w:p w:rsidR="00C7784F" w:rsidRDefault="00C7784F" w:rsidP="00C7784F">
      <w:pPr>
        <w:ind w:firstLine="426"/>
      </w:pPr>
    </w:p>
    <w:p w:rsidR="00C7784F" w:rsidRDefault="00C7784F" w:rsidP="00C7784F">
      <w:pPr>
        <w:ind w:firstLine="426"/>
      </w:pPr>
      <w:r>
        <w:t xml:space="preserve">Основанием для разработки электроснабжения вновь проектируемой застройки территорий сельского поселения Мордово-Ишуткино, которое включает в себя </w:t>
      </w:r>
      <w:r>
        <w:rPr>
          <w:bCs/>
          <w:iCs/>
        </w:rPr>
        <w:t xml:space="preserve">село Мордово-Ишуткино, село Малое Ишуткино, </w:t>
      </w:r>
      <w:r>
        <w:t>является генеральный план с нанесением зон с концентрированными нагрузками.</w:t>
      </w:r>
    </w:p>
    <w:p w:rsidR="00C7784F" w:rsidRDefault="00C7784F" w:rsidP="00C7784F">
      <w:pPr>
        <w:ind w:firstLine="426"/>
      </w:pPr>
      <w:r>
        <w:t>Потребителями электроэнергии проектируемой застройки являются:</w:t>
      </w:r>
    </w:p>
    <w:p w:rsidR="00C7784F" w:rsidRDefault="00C7784F" w:rsidP="00C7784F">
      <w:pPr>
        <w:ind w:firstLine="426"/>
      </w:pPr>
      <w:r>
        <w:t xml:space="preserve"> 1-2 этажная усадебная застройка – </w:t>
      </w:r>
      <w:r>
        <w:rPr>
          <w:lang w:val="en-US"/>
        </w:rPr>
        <w:t>III</w:t>
      </w:r>
      <w:r>
        <w:t xml:space="preserve"> категории надежности электроснабжения,</w:t>
      </w:r>
    </w:p>
    <w:p w:rsidR="00C7784F" w:rsidRDefault="00C7784F" w:rsidP="00C7784F">
      <w:pPr>
        <w:ind w:firstLine="426"/>
      </w:pPr>
      <w:r>
        <w:t>общественные здания –</w:t>
      </w:r>
      <w:r>
        <w:rPr>
          <w:lang w:val="en-US"/>
        </w:rPr>
        <w:t>II</w:t>
      </w:r>
      <w:r w:rsidRPr="003626E1">
        <w:t>-</w:t>
      </w:r>
      <w:r>
        <w:rPr>
          <w:lang w:val="en-US"/>
        </w:rPr>
        <w:t>III</w:t>
      </w:r>
      <w:r>
        <w:t xml:space="preserve"> </w:t>
      </w:r>
      <w:proofErr w:type="spellStart"/>
      <w:r>
        <w:t>категории,предприятия</w:t>
      </w:r>
      <w:proofErr w:type="spellEnd"/>
      <w:r>
        <w:t xml:space="preserve"> торговли-</w:t>
      </w:r>
      <w:r>
        <w:rPr>
          <w:lang w:val="en-US"/>
        </w:rPr>
        <w:t>III</w:t>
      </w:r>
      <w:r w:rsidRPr="0059722E">
        <w:t xml:space="preserve"> </w:t>
      </w:r>
      <w:r>
        <w:t>категории, коммунальные предприятия –</w:t>
      </w:r>
      <w:r>
        <w:rPr>
          <w:lang w:val="en-US"/>
        </w:rPr>
        <w:t>II</w:t>
      </w:r>
      <w:r>
        <w:t xml:space="preserve"> категории,</w:t>
      </w:r>
    </w:p>
    <w:p w:rsidR="00C7784F" w:rsidRDefault="00C7784F" w:rsidP="00C7784F">
      <w:pPr>
        <w:ind w:firstLine="426"/>
      </w:pPr>
      <w:r>
        <w:t>и наружное освещение.</w:t>
      </w:r>
    </w:p>
    <w:p w:rsidR="00C7784F" w:rsidRDefault="00C7784F" w:rsidP="00C7784F">
      <w:pPr>
        <w:ind w:firstLine="426"/>
      </w:pPr>
      <w:r>
        <w:t>Расчет электрических нагрузок выполнен согласно «Инструкции по проектированию городских электрических сетей» РДЗ4.20.185-94 с изменениями и дополнениями</w:t>
      </w:r>
      <w:r w:rsidRPr="00FB022F">
        <w:t xml:space="preserve"> </w:t>
      </w:r>
      <w:r>
        <w:t>и согласно Региональным нормативам градостроительного проектирования Самарской области от25.12.2008г.</w:t>
      </w:r>
      <w:r w:rsidRPr="00FB022F">
        <w:t xml:space="preserve"> </w:t>
      </w:r>
      <w:r>
        <w:t xml:space="preserve"> </w:t>
      </w:r>
      <w:r w:rsidRPr="00FB022F">
        <w:t xml:space="preserve"> </w:t>
      </w:r>
      <w:r>
        <w:t xml:space="preserve"> Расчеты нагрузок сведены в таблицы</w:t>
      </w:r>
      <w:r w:rsidR="002C18F2">
        <w:t xml:space="preserve"> 30, 31</w:t>
      </w:r>
      <w:r>
        <w:t xml:space="preserve">.                                                                                                                                                          </w:t>
      </w:r>
    </w:p>
    <w:p w:rsidR="00C7784F" w:rsidRDefault="00C7784F" w:rsidP="00C7784F">
      <w:pPr>
        <w:ind w:firstLine="426"/>
      </w:pPr>
      <w:r>
        <w:t xml:space="preserve"> </w:t>
      </w:r>
    </w:p>
    <w:p w:rsidR="00C7784F" w:rsidRDefault="00C7784F" w:rsidP="00C7784F"/>
    <w:p w:rsidR="00C7784F" w:rsidRDefault="00C7784F" w:rsidP="00C7784F">
      <w:pPr>
        <w:pStyle w:val="aff"/>
        <w:spacing w:line="240" w:lineRule="auto"/>
        <w:jc w:val="center"/>
        <w:rPr>
          <w:b/>
          <w:sz w:val="24"/>
          <w:szCs w:val="24"/>
        </w:rPr>
        <w:sectPr w:rsidR="00C7784F" w:rsidSect="00C7784F">
          <w:pgSz w:w="11906" w:h="16838"/>
          <w:pgMar w:top="1134" w:right="850" w:bottom="1134" w:left="1701" w:header="708" w:footer="708" w:gutter="0"/>
          <w:cols w:space="708"/>
          <w:docGrid w:linePitch="360"/>
        </w:sectPr>
      </w:pPr>
    </w:p>
    <w:p w:rsidR="00C7784F" w:rsidRPr="00C7784F" w:rsidRDefault="00C7784F" w:rsidP="00C7784F">
      <w:pPr>
        <w:jc w:val="right"/>
        <w:rPr>
          <w:rFonts w:eastAsia="Calibri"/>
        </w:rPr>
      </w:pPr>
      <w:r w:rsidRPr="00B130FF">
        <w:rPr>
          <w:rFonts w:eastAsia="Calibri"/>
          <w:b/>
        </w:rPr>
        <w:lastRenderedPageBreak/>
        <w:t xml:space="preserve">                                                        </w:t>
      </w:r>
      <w:r w:rsidRPr="00C7784F">
        <w:rPr>
          <w:rFonts w:eastAsia="Calibri"/>
        </w:rPr>
        <w:t xml:space="preserve"> Таблица</w:t>
      </w:r>
      <w:r w:rsidR="002C18F2">
        <w:rPr>
          <w:rFonts w:eastAsia="Calibri"/>
        </w:rPr>
        <w:t xml:space="preserve"> 30</w:t>
      </w:r>
    </w:p>
    <w:p w:rsidR="00C7784F" w:rsidRDefault="00C7784F" w:rsidP="00C7784F">
      <w:pPr>
        <w:pStyle w:val="aff"/>
        <w:spacing w:line="240" w:lineRule="auto"/>
        <w:jc w:val="right"/>
        <w:rPr>
          <w:b/>
          <w:sz w:val="24"/>
          <w:szCs w:val="24"/>
        </w:rPr>
      </w:pPr>
    </w:p>
    <w:p w:rsidR="00C7784F" w:rsidRDefault="00C7784F" w:rsidP="00C7784F">
      <w:pPr>
        <w:pStyle w:val="aff"/>
        <w:spacing w:line="240" w:lineRule="auto"/>
        <w:jc w:val="center"/>
        <w:rPr>
          <w:b/>
          <w:sz w:val="24"/>
          <w:szCs w:val="24"/>
        </w:rPr>
      </w:pPr>
      <w:proofErr w:type="spellStart"/>
      <w:r w:rsidRPr="00C7784F">
        <w:rPr>
          <w:rFonts w:eastAsia="Calibri"/>
          <w:b/>
          <w:sz w:val="24"/>
        </w:rPr>
        <w:t>Обьекты</w:t>
      </w:r>
      <w:proofErr w:type="spellEnd"/>
      <w:r w:rsidRPr="00C7784F">
        <w:rPr>
          <w:rFonts w:eastAsia="Calibri"/>
          <w:b/>
          <w:sz w:val="24"/>
        </w:rPr>
        <w:t xml:space="preserve"> капитального строительства </w:t>
      </w:r>
    </w:p>
    <w:p w:rsidR="00C7784F" w:rsidRDefault="00C7784F" w:rsidP="00C7784F">
      <w:pPr>
        <w:pStyle w:val="aff"/>
        <w:spacing w:line="240" w:lineRule="auto"/>
        <w:jc w:val="center"/>
        <w:rPr>
          <w:b/>
          <w:sz w:val="24"/>
          <w:szCs w:val="24"/>
        </w:rPr>
      </w:pPr>
      <w:r w:rsidRPr="00C7784F">
        <w:rPr>
          <w:b/>
          <w:sz w:val="24"/>
          <w:szCs w:val="24"/>
        </w:rPr>
        <w:t xml:space="preserve">                                                  </w:t>
      </w:r>
    </w:p>
    <w:tbl>
      <w:tblPr>
        <w:tblW w:w="150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
        <w:gridCol w:w="2338"/>
        <w:gridCol w:w="2706"/>
        <w:gridCol w:w="2468"/>
        <w:gridCol w:w="2607"/>
        <w:gridCol w:w="2163"/>
        <w:gridCol w:w="2055"/>
      </w:tblGrid>
      <w:tr w:rsidR="00C7784F" w:rsidTr="00EA739B">
        <w:trPr>
          <w:jc w:val="center"/>
        </w:trPr>
        <w:tc>
          <w:tcPr>
            <w:tcW w:w="856"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  П/П  </w:t>
            </w:r>
          </w:p>
        </w:tc>
        <w:tc>
          <w:tcPr>
            <w:tcW w:w="2534" w:type="dxa"/>
            <w:tcBorders>
              <w:top w:val="single" w:sz="4" w:space="0" w:color="000000"/>
              <w:left w:val="single" w:sz="4" w:space="0" w:color="000000"/>
              <w:bottom w:val="single" w:sz="4" w:space="0" w:color="000000"/>
              <w:right w:val="single" w:sz="4" w:space="0" w:color="000000"/>
            </w:tcBorders>
          </w:tcPr>
          <w:p w:rsidR="00C7784F" w:rsidRPr="00C7784F" w:rsidRDefault="00C7784F" w:rsidP="00C7784F">
            <w:pPr>
              <w:ind w:firstLine="0"/>
              <w:jc w:val="center"/>
              <w:rPr>
                <w:rFonts w:eastAsia="Calibri"/>
              </w:rPr>
            </w:pPr>
          </w:p>
          <w:p w:rsidR="00C7784F" w:rsidRPr="00C7784F" w:rsidRDefault="00C7784F" w:rsidP="00C7784F">
            <w:pPr>
              <w:ind w:firstLine="0"/>
              <w:jc w:val="center"/>
              <w:rPr>
                <w:rFonts w:eastAsia="Calibri"/>
              </w:rPr>
            </w:pPr>
            <w:r w:rsidRPr="00C7784F">
              <w:rPr>
                <w:rFonts w:eastAsia="Calibri"/>
              </w:rPr>
              <w:t xml:space="preserve">НАИМЕНОВАНИЕ </w:t>
            </w:r>
          </w:p>
        </w:tc>
        <w:tc>
          <w:tcPr>
            <w:tcW w:w="2793" w:type="dxa"/>
            <w:tcBorders>
              <w:top w:val="single" w:sz="4" w:space="0" w:color="000000"/>
              <w:left w:val="single" w:sz="4" w:space="0" w:color="000000"/>
              <w:bottom w:val="single" w:sz="4" w:space="0" w:color="000000"/>
              <w:right w:val="single" w:sz="4" w:space="0" w:color="000000"/>
            </w:tcBorders>
          </w:tcPr>
          <w:p w:rsidR="00C7784F" w:rsidRPr="00C7784F" w:rsidRDefault="00C7784F" w:rsidP="00C7784F">
            <w:pPr>
              <w:ind w:firstLine="0"/>
              <w:jc w:val="center"/>
              <w:rPr>
                <w:rFonts w:eastAsia="Calibri"/>
              </w:rPr>
            </w:pPr>
          </w:p>
          <w:p w:rsidR="00C7784F" w:rsidRPr="00C7784F" w:rsidRDefault="00C7784F" w:rsidP="00C7784F">
            <w:pPr>
              <w:ind w:firstLine="0"/>
              <w:jc w:val="center"/>
              <w:rPr>
                <w:rFonts w:eastAsia="Calibri"/>
              </w:rPr>
            </w:pPr>
            <w:r w:rsidRPr="00C7784F">
              <w:rPr>
                <w:rFonts w:eastAsia="Calibri"/>
              </w:rPr>
              <w:t>МЕСТОПОЛОЖЕНИЕ</w:t>
            </w:r>
          </w:p>
          <w:p w:rsidR="00C7784F" w:rsidRPr="00C7784F" w:rsidRDefault="00C7784F" w:rsidP="00C7784F">
            <w:pPr>
              <w:ind w:firstLine="0"/>
              <w:jc w:val="center"/>
              <w:rPr>
                <w:rFonts w:eastAsia="Calibri"/>
              </w:rPr>
            </w:pPr>
            <w:r w:rsidRPr="00C7784F">
              <w:rPr>
                <w:rFonts w:eastAsia="Calibri"/>
              </w:rPr>
              <w:t>(населённый пункт, улица, № дома)</w:t>
            </w:r>
          </w:p>
        </w:tc>
        <w:tc>
          <w:tcPr>
            <w:tcW w:w="2578" w:type="dxa"/>
            <w:tcBorders>
              <w:top w:val="single" w:sz="4" w:space="0" w:color="000000"/>
              <w:left w:val="single" w:sz="4" w:space="0" w:color="000000"/>
              <w:bottom w:val="single" w:sz="4" w:space="0" w:color="000000"/>
              <w:right w:val="single" w:sz="4" w:space="0" w:color="000000"/>
            </w:tcBorders>
          </w:tcPr>
          <w:p w:rsidR="00C7784F" w:rsidRPr="00C7784F" w:rsidRDefault="00C7784F" w:rsidP="00C7784F">
            <w:pPr>
              <w:ind w:firstLine="0"/>
              <w:jc w:val="center"/>
              <w:rPr>
                <w:rFonts w:eastAsia="Calibri"/>
              </w:rPr>
            </w:pPr>
          </w:p>
          <w:p w:rsidR="00C7784F" w:rsidRPr="00C7784F" w:rsidRDefault="00C7784F" w:rsidP="00C7784F">
            <w:pPr>
              <w:ind w:firstLine="0"/>
              <w:jc w:val="center"/>
              <w:rPr>
                <w:rFonts w:eastAsia="Calibri"/>
              </w:rPr>
            </w:pPr>
            <w:r w:rsidRPr="00C7784F">
              <w:rPr>
                <w:rFonts w:eastAsia="Calibri"/>
              </w:rPr>
              <w:t>ХАРАКТЕРИСТИКА ОБЬЕКТА</w:t>
            </w:r>
          </w:p>
          <w:p w:rsidR="00C7784F" w:rsidRPr="00C7784F" w:rsidRDefault="00C7784F" w:rsidP="00C7784F">
            <w:pPr>
              <w:ind w:firstLine="0"/>
              <w:jc w:val="center"/>
              <w:rPr>
                <w:rFonts w:eastAsia="Calibri"/>
              </w:rPr>
            </w:pPr>
            <w:r w:rsidRPr="00C7784F">
              <w:rPr>
                <w:rFonts w:eastAsia="Calibri"/>
              </w:rPr>
              <w:t xml:space="preserve"> </w:t>
            </w:r>
          </w:p>
          <w:p w:rsidR="00C7784F" w:rsidRPr="00C7784F" w:rsidRDefault="00C7784F" w:rsidP="00C7784F">
            <w:pPr>
              <w:ind w:firstLine="0"/>
              <w:jc w:val="center"/>
              <w:rPr>
                <w:rFonts w:eastAsia="Calibri"/>
              </w:rPr>
            </w:pPr>
            <w:r w:rsidRPr="00C7784F">
              <w:rPr>
                <w:rFonts w:eastAsia="Calibri"/>
              </w:rPr>
              <w:t>(проектная)</w:t>
            </w:r>
          </w:p>
          <w:p w:rsidR="00C7784F" w:rsidRPr="00C7784F" w:rsidRDefault="00C7784F" w:rsidP="00C7784F">
            <w:pPr>
              <w:shd w:val="clear" w:color="auto" w:fill="FFFFFF"/>
              <w:ind w:firstLine="0"/>
              <w:jc w:val="center"/>
              <w:rPr>
                <w:rFonts w:eastAsia="Calibri"/>
              </w:rPr>
            </w:pPr>
          </w:p>
        </w:tc>
        <w:tc>
          <w:tcPr>
            <w:tcW w:w="2750" w:type="dxa"/>
            <w:tcBorders>
              <w:top w:val="single" w:sz="4" w:space="0" w:color="000000"/>
              <w:left w:val="single" w:sz="4" w:space="0" w:color="000000"/>
              <w:bottom w:val="single" w:sz="4" w:space="0" w:color="000000"/>
              <w:right w:val="single" w:sz="4" w:space="0" w:color="000000"/>
            </w:tcBorders>
          </w:tcPr>
          <w:p w:rsidR="00C7784F" w:rsidRPr="00C7784F" w:rsidRDefault="00C7784F" w:rsidP="00C7784F">
            <w:pPr>
              <w:ind w:firstLine="0"/>
              <w:jc w:val="center"/>
              <w:rPr>
                <w:rFonts w:eastAsia="Calibri"/>
              </w:rPr>
            </w:pPr>
          </w:p>
          <w:p w:rsidR="00C7784F" w:rsidRPr="00C7784F" w:rsidRDefault="00C7784F" w:rsidP="00C7784F">
            <w:pPr>
              <w:ind w:firstLine="0"/>
              <w:jc w:val="center"/>
              <w:rPr>
                <w:rFonts w:eastAsia="Calibri"/>
              </w:rPr>
            </w:pPr>
            <w:r w:rsidRPr="00C7784F">
              <w:rPr>
                <w:rFonts w:eastAsia="Calibri"/>
              </w:rPr>
              <w:t xml:space="preserve"> ФУНКЦИОНАЛЬНАЯ ЗОНА</w:t>
            </w:r>
          </w:p>
        </w:tc>
        <w:tc>
          <w:tcPr>
            <w:tcW w:w="2392" w:type="dxa"/>
            <w:tcBorders>
              <w:top w:val="single" w:sz="4" w:space="0" w:color="000000"/>
              <w:left w:val="single" w:sz="4" w:space="0" w:color="000000"/>
              <w:bottom w:val="single" w:sz="4" w:space="0" w:color="000000"/>
              <w:right w:val="single" w:sz="4" w:space="0" w:color="000000"/>
            </w:tcBorders>
          </w:tcPr>
          <w:p w:rsidR="00C7784F" w:rsidRPr="00C7784F" w:rsidRDefault="00C7784F" w:rsidP="00C7784F">
            <w:pPr>
              <w:ind w:firstLine="0"/>
              <w:jc w:val="center"/>
              <w:rPr>
                <w:rFonts w:eastAsia="Calibri"/>
              </w:rPr>
            </w:pPr>
          </w:p>
          <w:p w:rsidR="00C7784F" w:rsidRPr="00C7784F" w:rsidRDefault="00C7784F" w:rsidP="00C7784F">
            <w:pPr>
              <w:ind w:firstLine="0"/>
              <w:jc w:val="center"/>
              <w:rPr>
                <w:rFonts w:eastAsia="Calibri"/>
              </w:rPr>
            </w:pPr>
            <w:r w:rsidRPr="00C7784F">
              <w:rPr>
                <w:rFonts w:eastAsia="Calibri"/>
              </w:rPr>
              <w:t xml:space="preserve"> МЕРОПРИЯТИЕ </w:t>
            </w:r>
          </w:p>
          <w:p w:rsidR="00C7784F" w:rsidRPr="00C7784F" w:rsidRDefault="00C7784F" w:rsidP="00C7784F">
            <w:pPr>
              <w:ind w:firstLine="0"/>
              <w:jc w:val="center"/>
              <w:rPr>
                <w:rFonts w:eastAsia="Calibri"/>
              </w:rPr>
            </w:pPr>
            <w:r w:rsidRPr="00C7784F">
              <w:rPr>
                <w:rFonts w:eastAsia="Calibri"/>
              </w:rPr>
              <w:t>(строительство или реконструкция)</w:t>
            </w:r>
          </w:p>
        </w:tc>
        <w:tc>
          <w:tcPr>
            <w:tcW w:w="1993" w:type="dxa"/>
            <w:tcBorders>
              <w:top w:val="single" w:sz="4" w:space="0" w:color="000000"/>
              <w:left w:val="single" w:sz="4" w:space="0" w:color="000000"/>
              <w:bottom w:val="single" w:sz="4" w:space="0" w:color="000000"/>
              <w:right w:val="single" w:sz="4" w:space="0" w:color="000000"/>
            </w:tcBorders>
          </w:tcPr>
          <w:p w:rsidR="00C7784F" w:rsidRPr="00C7784F" w:rsidRDefault="00C7784F" w:rsidP="00C7784F">
            <w:pPr>
              <w:ind w:firstLine="0"/>
              <w:jc w:val="center"/>
              <w:rPr>
                <w:rFonts w:eastAsia="Calibri"/>
              </w:rPr>
            </w:pPr>
          </w:p>
          <w:p w:rsidR="00C7784F" w:rsidRPr="00C7784F" w:rsidRDefault="00C7784F" w:rsidP="00C7784F">
            <w:pPr>
              <w:ind w:firstLine="0"/>
              <w:jc w:val="center"/>
              <w:rPr>
                <w:rFonts w:eastAsia="Calibri"/>
              </w:rPr>
            </w:pPr>
            <w:r w:rsidRPr="00C7784F">
              <w:rPr>
                <w:rFonts w:eastAsia="Calibri"/>
              </w:rPr>
              <w:t>ЗНАЧЕНИЕ</w:t>
            </w:r>
          </w:p>
          <w:p w:rsidR="00C7784F" w:rsidRPr="00C7784F" w:rsidRDefault="00C7784F" w:rsidP="00C7784F">
            <w:pPr>
              <w:ind w:firstLine="0"/>
              <w:jc w:val="center"/>
              <w:rPr>
                <w:rFonts w:eastAsia="Calibri"/>
              </w:rPr>
            </w:pPr>
            <w:r w:rsidRPr="00C7784F">
              <w:rPr>
                <w:rFonts w:eastAsia="Calibri"/>
              </w:rPr>
              <w:t>(собственность:</w:t>
            </w:r>
          </w:p>
          <w:p w:rsidR="00C7784F" w:rsidRPr="00C7784F" w:rsidRDefault="00C7784F" w:rsidP="00C7784F">
            <w:pPr>
              <w:ind w:firstLine="0"/>
              <w:jc w:val="center"/>
              <w:rPr>
                <w:rFonts w:eastAsia="Calibri"/>
              </w:rPr>
            </w:pPr>
            <w:r w:rsidRPr="00C7784F">
              <w:rPr>
                <w:rFonts w:eastAsia="Calibri"/>
              </w:rPr>
              <w:t>федеральная, региональная,</w:t>
            </w:r>
          </w:p>
          <w:p w:rsidR="00C7784F" w:rsidRPr="00C7784F" w:rsidRDefault="00C7784F" w:rsidP="00C7784F">
            <w:pPr>
              <w:ind w:firstLine="0"/>
              <w:jc w:val="center"/>
              <w:rPr>
                <w:rFonts w:eastAsia="Calibri"/>
              </w:rPr>
            </w:pPr>
            <w:r w:rsidRPr="00C7784F">
              <w:rPr>
                <w:rFonts w:eastAsia="Calibri"/>
              </w:rPr>
              <w:t>муниципального района,</w:t>
            </w:r>
          </w:p>
          <w:p w:rsidR="00C7784F" w:rsidRPr="00C7784F" w:rsidRDefault="00C7784F" w:rsidP="00C7784F">
            <w:pPr>
              <w:ind w:firstLine="0"/>
              <w:jc w:val="center"/>
              <w:rPr>
                <w:rFonts w:eastAsia="Calibri"/>
              </w:rPr>
            </w:pPr>
            <w:r w:rsidRPr="00C7784F">
              <w:rPr>
                <w:rFonts w:eastAsia="Calibri"/>
              </w:rPr>
              <w:t xml:space="preserve">сельского </w:t>
            </w:r>
          </w:p>
          <w:p w:rsidR="00C7784F" w:rsidRPr="00C7784F" w:rsidRDefault="00C7784F" w:rsidP="00C7784F">
            <w:pPr>
              <w:ind w:firstLine="0"/>
              <w:jc w:val="center"/>
              <w:rPr>
                <w:rFonts w:eastAsia="Calibri"/>
              </w:rPr>
            </w:pPr>
            <w:r w:rsidRPr="00C7784F">
              <w:rPr>
                <w:rFonts w:eastAsia="Calibri"/>
              </w:rPr>
              <w:t>поселения, частная)</w:t>
            </w:r>
          </w:p>
        </w:tc>
      </w:tr>
      <w:tr w:rsidR="00C7784F" w:rsidTr="00EA739B">
        <w:trPr>
          <w:jc w:val="center"/>
        </w:trPr>
        <w:tc>
          <w:tcPr>
            <w:tcW w:w="856"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1</w:t>
            </w:r>
          </w:p>
        </w:tc>
        <w:tc>
          <w:tcPr>
            <w:tcW w:w="2534"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2</w:t>
            </w:r>
          </w:p>
        </w:tc>
        <w:tc>
          <w:tcPr>
            <w:tcW w:w="2793"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3</w:t>
            </w:r>
          </w:p>
        </w:tc>
        <w:tc>
          <w:tcPr>
            <w:tcW w:w="2578"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4</w:t>
            </w:r>
          </w:p>
        </w:tc>
        <w:tc>
          <w:tcPr>
            <w:tcW w:w="2750"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5</w:t>
            </w:r>
          </w:p>
        </w:tc>
        <w:tc>
          <w:tcPr>
            <w:tcW w:w="2392"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6</w:t>
            </w:r>
          </w:p>
        </w:tc>
        <w:tc>
          <w:tcPr>
            <w:tcW w:w="1993"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7</w:t>
            </w:r>
          </w:p>
        </w:tc>
      </w:tr>
      <w:tr w:rsidR="00C7784F" w:rsidTr="00EA739B">
        <w:trPr>
          <w:trHeight w:val="560"/>
          <w:jc w:val="center"/>
        </w:trPr>
        <w:tc>
          <w:tcPr>
            <w:tcW w:w="856"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1</w:t>
            </w:r>
          </w:p>
        </w:tc>
        <w:tc>
          <w:tcPr>
            <w:tcW w:w="2534"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Подстанция  </w:t>
            </w:r>
          </w:p>
        </w:tc>
        <w:tc>
          <w:tcPr>
            <w:tcW w:w="2793"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  Село</w:t>
            </w:r>
            <w:r w:rsidRPr="00C7784F">
              <w:rPr>
                <w:sz w:val="22"/>
                <w:szCs w:val="22"/>
              </w:rPr>
              <w:t xml:space="preserve"> </w:t>
            </w:r>
            <w:r w:rsidRPr="00C7784F">
              <w:rPr>
                <w:rFonts w:eastAsia="Calibri"/>
              </w:rPr>
              <w:t xml:space="preserve">Мордово-Ишуткино      </w:t>
            </w:r>
            <w:r w:rsidRPr="00C7784F">
              <w:rPr>
                <w:sz w:val="22"/>
                <w:szCs w:val="22"/>
              </w:rPr>
              <w:t xml:space="preserve">Площадка </w:t>
            </w:r>
            <w:r w:rsidRPr="00C7784F">
              <w:rPr>
                <w:sz w:val="22"/>
                <w:szCs w:val="22"/>
                <w:lang w:val="en-US"/>
              </w:rPr>
              <w:t>N</w:t>
            </w:r>
            <w:r w:rsidRPr="00C7784F">
              <w:rPr>
                <w:sz w:val="22"/>
                <w:szCs w:val="22"/>
              </w:rPr>
              <w:t xml:space="preserve">1        </w:t>
            </w:r>
          </w:p>
        </w:tc>
        <w:tc>
          <w:tcPr>
            <w:tcW w:w="2578"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ТП-10/0,4кВ </w:t>
            </w:r>
          </w:p>
          <w:p w:rsidR="00C7784F" w:rsidRPr="00C7784F" w:rsidRDefault="00C7784F" w:rsidP="00C7784F">
            <w:pPr>
              <w:ind w:firstLine="0"/>
              <w:jc w:val="center"/>
              <w:rPr>
                <w:rFonts w:eastAsia="Calibri"/>
              </w:rPr>
            </w:pPr>
            <w:r w:rsidRPr="00C7784F">
              <w:rPr>
                <w:rFonts w:eastAsia="Calibri"/>
              </w:rPr>
              <w:t>1 Х 400кВА-1шт</w:t>
            </w:r>
          </w:p>
        </w:tc>
        <w:tc>
          <w:tcPr>
            <w:tcW w:w="2750"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 -Общественно деловая зона </w:t>
            </w:r>
          </w:p>
        </w:tc>
        <w:tc>
          <w:tcPr>
            <w:tcW w:w="2392"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строительство </w:t>
            </w:r>
          </w:p>
          <w:p w:rsidR="00C7784F" w:rsidRPr="00C7784F" w:rsidRDefault="00C7784F" w:rsidP="00C7784F">
            <w:pPr>
              <w:ind w:firstLine="0"/>
              <w:jc w:val="center"/>
              <w:rPr>
                <w:rFonts w:eastAsia="Calibri"/>
              </w:rPr>
            </w:pPr>
          </w:p>
        </w:tc>
        <w:tc>
          <w:tcPr>
            <w:tcW w:w="1993"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Собственность сельского поселения</w:t>
            </w:r>
          </w:p>
        </w:tc>
      </w:tr>
      <w:tr w:rsidR="00C7784F" w:rsidTr="00EA739B">
        <w:trPr>
          <w:trHeight w:val="272"/>
          <w:jc w:val="center"/>
        </w:trPr>
        <w:tc>
          <w:tcPr>
            <w:tcW w:w="856"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2</w:t>
            </w:r>
          </w:p>
        </w:tc>
        <w:tc>
          <w:tcPr>
            <w:tcW w:w="2534"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Воздушная линия</w:t>
            </w:r>
          </w:p>
        </w:tc>
        <w:tc>
          <w:tcPr>
            <w:tcW w:w="2793"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  Село</w:t>
            </w:r>
            <w:r w:rsidRPr="00C7784F">
              <w:rPr>
                <w:sz w:val="22"/>
                <w:szCs w:val="22"/>
              </w:rPr>
              <w:t xml:space="preserve"> </w:t>
            </w:r>
            <w:r w:rsidRPr="00C7784F">
              <w:rPr>
                <w:rFonts w:eastAsia="Calibri"/>
              </w:rPr>
              <w:t xml:space="preserve">Мордово-Ишуткино      </w:t>
            </w:r>
            <w:proofErr w:type="spellStart"/>
            <w:r w:rsidRPr="00C7784F">
              <w:rPr>
                <w:sz w:val="22"/>
                <w:szCs w:val="22"/>
              </w:rPr>
              <w:t>ул.Молодежная</w:t>
            </w:r>
            <w:proofErr w:type="spellEnd"/>
            <w:r w:rsidRPr="00C7784F">
              <w:rPr>
                <w:sz w:val="22"/>
                <w:szCs w:val="22"/>
              </w:rPr>
              <w:t xml:space="preserve">                         </w:t>
            </w:r>
            <w:r w:rsidRPr="00C7784F">
              <w:rPr>
                <w:rFonts w:eastAsia="Calibri"/>
              </w:rPr>
              <w:t xml:space="preserve">  </w:t>
            </w:r>
          </w:p>
        </w:tc>
        <w:tc>
          <w:tcPr>
            <w:tcW w:w="2578"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Длина ВЛ-10кВ- 200М</w:t>
            </w:r>
          </w:p>
        </w:tc>
        <w:tc>
          <w:tcPr>
            <w:tcW w:w="2750"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p>
        </w:tc>
        <w:tc>
          <w:tcPr>
            <w:tcW w:w="2392"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строительство </w:t>
            </w:r>
          </w:p>
          <w:p w:rsidR="00C7784F" w:rsidRPr="00C7784F" w:rsidRDefault="00C7784F" w:rsidP="00C7784F">
            <w:pPr>
              <w:ind w:firstLine="0"/>
              <w:jc w:val="center"/>
              <w:rPr>
                <w:rFonts w:eastAsia="Calibri"/>
              </w:rPr>
            </w:pPr>
          </w:p>
        </w:tc>
        <w:tc>
          <w:tcPr>
            <w:tcW w:w="1993"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Собственность сельского поселения</w:t>
            </w:r>
          </w:p>
        </w:tc>
      </w:tr>
      <w:tr w:rsidR="00C7784F" w:rsidTr="00EA739B">
        <w:trPr>
          <w:trHeight w:val="560"/>
          <w:jc w:val="center"/>
        </w:trPr>
        <w:tc>
          <w:tcPr>
            <w:tcW w:w="856"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3</w:t>
            </w:r>
          </w:p>
        </w:tc>
        <w:tc>
          <w:tcPr>
            <w:tcW w:w="2534"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Подстанция  </w:t>
            </w:r>
          </w:p>
        </w:tc>
        <w:tc>
          <w:tcPr>
            <w:tcW w:w="2793"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   Село</w:t>
            </w:r>
            <w:r w:rsidRPr="00C7784F">
              <w:rPr>
                <w:sz w:val="22"/>
                <w:szCs w:val="22"/>
              </w:rPr>
              <w:t xml:space="preserve"> </w:t>
            </w:r>
            <w:r w:rsidRPr="00C7784F">
              <w:rPr>
                <w:rFonts w:eastAsia="Calibri"/>
              </w:rPr>
              <w:t xml:space="preserve">Мордово-Ишуткино        </w:t>
            </w:r>
            <w:r w:rsidRPr="00C7784F">
              <w:rPr>
                <w:sz w:val="22"/>
                <w:szCs w:val="22"/>
              </w:rPr>
              <w:t xml:space="preserve">Площадка </w:t>
            </w:r>
            <w:r w:rsidRPr="00C7784F">
              <w:rPr>
                <w:sz w:val="22"/>
                <w:szCs w:val="22"/>
                <w:lang w:val="en-US"/>
              </w:rPr>
              <w:t>N</w:t>
            </w:r>
            <w:r w:rsidRPr="00C7784F">
              <w:rPr>
                <w:sz w:val="22"/>
                <w:szCs w:val="22"/>
              </w:rPr>
              <w:t xml:space="preserve">2        </w:t>
            </w:r>
          </w:p>
        </w:tc>
        <w:tc>
          <w:tcPr>
            <w:tcW w:w="2578"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ТП-10/0,4кВ </w:t>
            </w:r>
          </w:p>
          <w:p w:rsidR="00C7784F" w:rsidRPr="00C7784F" w:rsidRDefault="00C7784F" w:rsidP="00C7784F">
            <w:pPr>
              <w:ind w:firstLine="0"/>
              <w:jc w:val="center"/>
              <w:rPr>
                <w:rFonts w:eastAsia="Calibri"/>
              </w:rPr>
            </w:pPr>
            <w:r w:rsidRPr="00C7784F">
              <w:rPr>
                <w:rFonts w:eastAsia="Calibri"/>
              </w:rPr>
              <w:t>1 Х 100кВА-1шт</w:t>
            </w:r>
          </w:p>
        </w:tc>
        <w:tc>
          <w:tcPr>
            <w:tcW w:w="2750"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 -Жилая зона </w:t>
            </w:r>
          </w:p>
        </w:tc>
        <w:tc>
          <w:tcPr>
            <w:tcW w:w="2392"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строительство </w:t>
            </w:r>
          </w:p>
          <w:p w:rsidR="00C7784F" w:rsidRPr="00C7784F" w:rsidRDefault="00C7784F" w:rsidP="00C7784F">
            <w:pPr>
              <w:ind w:firstLine="0"/>
              <w:jc w:val="center"/>
              <w:rPr>
                <w:rFonts w:eastAsia="Calibri"/>
              </w:rPr>
            </w:pPr>
          </w:p>
        </w:tc>
        <w:tc>
          <w:tcPr>
            <w:tcW w:w="1993"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Собственность сельского поселения</w:t>
            </w:r>
          </w:p>
        </w:tc>
      </w:tr>
      <w:tr w:rsidR="00C7784F" w:rsidTr="00EA739B">
        <w:trPr>
          <w:trHeight w:val="272"/>
          <w:jc w:val="center"/>
        </w:trPr>
        <w:tc>
          <w:tcPr>
            <w:tcW w:w="856"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4</w:t>
            </w:r>
          </w:p>
        </w:tc>
        <w:tc>
          <w:tcPr>
            <w:tcW w:w="2534"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Воздушная линия</w:t>
            </w:r>
          </w:p>
        </w:tc>
        <w:tc>
          <w:tcPr>
            <w:tcW w:w="2793"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 Село</w:t>
            </w:r>
            <w:r w:rsidRPr="00C7784F">
              <w:rPr>
                <w:sz w:val="22"/>
                <w:szCs w:val="22"/>
              </w:rPr>
              <w:t xml:space="preserve"> </w:t>
            </w:r>
            <w:r w:rsidRPr="00C7784F">
              <w:rPr>
                <w:rFonts w:eastAsia="Calibri"/>
              </w:rPr>
              <w:t xml:space="preserve">Мордово-Ишуткино      </w:t>
            </w:r>
            <w:r w:rsidRPr="00C7784F">
              <w:rPr>
                <w:sz w:val="22"/>
                <w:szCs w:val="22"/>
              </w:rPr>
              <w:t xml:space="preserve">ул.7                     </w:t>
            </w:r>
            <w:r w:rsidRPr="00C7784F">
              <w:rPr>
                <w:rFonts w:eastAsia="Calibri"/>
              </w:rPr>
              <w:t xml:space="preserve">   </w:t>
            </w:r>
            <w:r w:rsidRPr="00C7784F">
              <w:rPr>
                <w:sz w:val="22"/>
                <w:szCs w:val="22"/>
              </w:rPr>
              <w:t xml:space="preserve">                </w:t>
            </w:r>
            <w:r w:rsidRPr="00C7784F">
              <w:rPr>
                <w:rFonts w:eastAsia="Calibri"/>
              </w:rPr>
              <w:t xml:space="preserve">  </w:t>
            </w:r>
          </w:p>
        </w:tc>
        <w:tc>
          <w:tcPr>
            <w:tcW w:w="2578"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Длина ВЛ-10кВ- 400М</w:t>
            </w:r>
          </w:p>
        </w:tc>
        <w:tc>
          <w:tcPr>
            <w:tcW w:w="2750"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 </w:t>
            </w:r>
          </w:p>
        </w:tc>
        <w:tc>
          <w:tcPr>
            <w:tcW w:w="2392"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строительство </w:t>
            </w:r>
          </w:p>
          <w:p w:rsidR="00C7784F" w:rsidRPr="00C7784F" w:rsidRDefault="00C7784F" w:rsidP="00C7784F">
            <w:pPr>
              <w:ind w:firstLine="0"/>
              <w:jc w:val="center"/>
              <w:rPr>
                <w:rFonts w:eastAsia="Calibri"/>
              </w:rPr>
            </w:pPr>
          </w:p>
        </w:tc>
        <w:tc>
          <w:tcPr>
            <w:tcW w:w="1993"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Собственность сельского поселения</w:t>
            </w:r>
          </w:p>
        </w:tc>
      </w:tr>
      <w:tr w:rsidR="00C7784F" w:rsidTr="00EA739B">
        <w:trPr>
          <w:trHeight w:val="144"/>
          <w:jc w:val="center"/>
        </w:trPr>
        <w:tc>
          <w:tcPr>
            <w:tcW w:w="856" w:type="dxa"/>
            <w:tcBorders>
              <w:top w:val="single" w:sz="4" w:space="0" w:color="auto"/>
              <w:left w:val="single" w:sz="4" w:space="0" w:color="000000"/>
              <w:bottom w:val="single" w:sz="4" w:space="0" w:color="000000"/>
              <w:right w:val="single" w:sz="4" w:space="0" w:color="000000"/>
            </w:tcBorders>
          </w:tcPr>
          <w:p w:rsidR="00C7784F" w:rsidRPr="00C7784F" w:rsidRDefault="00C7784F" w:rsidP="00C7784F">
            <w:pPr>
              <w:ind w:firstLine="0"/>
              <w:jc w:val="center"/>
              <w:rPr>
                <w:rFonts w:eastAsia="Calibri"/>
              </w:rPr>
            </w:pPr>
            <w:r w:rsidRPr="00C7784F">
              <w:rPr>
                <w:rFonts w:eastAsia="Calibri"/>
              </w:rPr>
              <w:t>5</w:t>
            </w:r>
          </w:p>
        </w:tc>
        <w:tc>
          <w:tcPr>
            <w:tcW w:w="2534" w:type="dxa"/>
            <w:tcBorders>
              <w:top w:val="single" w:sz="4" w:space="0" w:color="auto"/>
              <w:left w:val="single" w:sz="4" w:space="0" w:color="000000"/>
              <w:bottom w:val="single" w:sz="4" w:space="0" w:color="000000"/>
              <w:right w:val="single" w:sz="4" w:space="0" w:color="000000"/>
            </w:tcBorders>
          </w:tcPr>
          <w:p w:rsidR="00C7784F" w:rsidRPr="00C7784F" w:rsidRDefault="00C7784F" w:rsidP="00C7784F">
            <w:pPr>
              <w:ind w:firstLine="0"/>
              <w:jc w:val="center"/>
              <w:rPr>
                <w:rFonts w:eastAsia="Calibri"/>
              </w:rPr>
            </w:pPr>
            <w:r w:rsidRPr="00C7784F">
              <w:rPr>
                <w:rFonts w:eastAsia="Calibri"/>
              </w:rPr>
              <w:t xml:space="preserve">Подстанция  </w:t>
            </w:r>
            <w:r w:rsidRPr="00C7784F">
              <w:rPr>
                <w:rFonts w:eastAsia="Calibri"/>
                <w:lang w:val="en-US"/>
              </w:rPr>
              <w:t>N</w:t>
            </w:r>
            <w:r w:rsidRPr="00C7784F">
              <w:rPr>
                <w:rFonts w:eastAsia="Calibri"/>
              </w:rPr>
              <w:t xml:space="preserve">707 </w:t>
            </w:r>
          </w:p>
          <w:p w:rsidR="00C7784F" w:rsidRPr="00C7784F" w:rsidRDefault="00C7784F" w:rsidP="00C7784F">
            <w:pPr>
              <w:ind w:firstLine="0"/>
              <w:jc w:val="center"/>
              <w:rPr>
                <w:rFonts w:eastAsia="Calibri"/>
              </w:rPr>
            </w:pPr>
            <w:r w:rsidRPr="00C7784F">
              <w:rPr>
                <w:rFonts w:eastAsia="Calibri"/>
              </w:rPr>
              <w:t xml:space="preserve">(существующая)   </w:t>
            </w:r>
          </w:p>
        </w:tc>
        <w:tc>
          <w:tcPr>
            <w:tcW w:w="2793" w:type="dxa"/>
            <w:tcBorders>
              <w:top w:val="single" w:sz="4" w:space="0" w:color="auto"/>
              <w:left w:val="single" w:sz="4" w:space="0" w:color="000000"/>
              <w:bottom w:val="single" w:sz="4" w:space="0" w:color="000000"/>
              <w:right w:val="single" w:sz="4" w:space="0" w:color="000000"/>
            </w:tcBorders>
          </w:tcPr>
          <w:p w:rsidR="00C7784F" w:rsidRPr="00C7784F" w:rsidRDefault="00C7784F" w:rsidP="00C7784F">
            <w:pPr>
              <w:ind w:firstLine="0"/>
              <w:jc w:val="center"/>
              <w:rPr>
                <w:rFonts w:eastAsia="Calibri"/>
              </w:rPr>
            </w:pPr>
            <w:r w:rsidRPr="00C7784F">
              <w:rPr>
                <w:rFonts w:eastAsia="Calibri"/>
              </w:rPr>
              <w:t>Село</w:t>
            </w:r>
            <w:r w:rsidRPr="00C7784F">
              <w:rPr>
                <w:sz w:val="22"/>
                <w:szCs w:val="22"/>
              </w:rPr>
              <w:t xml:space="preserve"> </w:t>
            </w:r>
            <w:r w:rsidRPr="00C7784F">
              <w:rPr>
                <w:rFonts w:eastAsia="Calibri"/>
              </w:rPr>
              <w:t xml:space="preserve">Мордово-Ишуткино  </w:t>
            </w:r>
          </w:p>
          <w:p w:rsidR="00C7784F" w:rsidRPr="00C7784F" w:rsidRDefault="00C7784F" w:rsidP="00C7784F">
            <w:pPr>
              <w:ind w:firstLine="0"/>
              <w:jc w:val="center"/>
              <w:rPr>
                <w:rFonts w:eastAsia="Calibri"/>
              </w:rPr>
            </w:pPr>
            <w:proofErr w:type="spellStart"/>
            <w:r w:rsidRPr="00C7784F">
              <w:rPr>
                <w:rFonts w:eastAsia="Calibri"/>
              </w:rPr>
              <w:t>Ул.Молодежная</w:t>
            </w:r>
            <w:proofErr w:type="spellEnd"/>
            <w:r w:rsidRPr="00C7784F">
              <w:rPr>
                <w:rFonts w:eastAsia="Calibri"/>
              </w:rPr>
              <w:t xml:space="preserve">     </w:t>
            </w:r>
            <w:r w:rsidRPr="00C7784F">
              <w:rPr>
                <w:sz w:val="22"/>
                <w:szCs w:val="22"/>
              </w:rPr>
              <w:t xml:space="preserve">             </w:t>
            </w:r>
            <w:r w:rsidRPr="00C7784F">
              <w:rPr>
                <w:rFonts w:eastAsia="Calibri"/>
              </w:rPr>
              <w:t xml:space="preserve"> </w:t>
            </w:r>
            <w:r w:rsidRPr="00C7784F">
              <w:rPr>
                <w:sz w:val="22"/>
                <w:szCs w:val="22"/>
              </w:rPr>
              <w:t xml:space="preserve">         </w:t>
            </w:r>
            <w:r w:rsidRPr="00C7784F">
              <w:rPr>
                <w:rFonts w:eastAsia="Calibri"/>
              </w:rPr>
              <w:t xml:space="preserve"> </w:t>
            </w:r>
            <w:r w:rsidRPr="00C7784F">
              <w:rPr>
                <w:sz w:val="22"/>
                <w:szCs w:val="22"/>
              </w:rPr>
              <w:t xml:space="preserve">             </w:t>
            </w:r>
            <w:r w:rsidRPr="00C7784F">
              <w:rPr>
                <w:rFonts w:eastAsia="Calibri"/>
              </w:rPr>
              <w:t xml:space="preserve">  </w:t>
            </w:r>
          </w:p>
        </w:tc>
        <w:tc>
          <w:tcPr>
            <w:tcW w:w="2578" w:type="dxa"/>
            <w:tcBorders>
              <w:top w:val="single" w:sz="4" w:space="0" w:color="auto"/>
              <w:left w:val="single" w:sz="4" w:space="0" w:color="000000"/>
              <w:bottom w:val="single" w:sz="4" w:space="0" w:color="000000"/>
              <w:right w:val="single" w:sz="4" w:space="0" w:color="000000"/>
            </w:tcBorders>
          </w:tcPr>
          <w:p w:rsidR="00C7784F" w:rsidRPr="00C7784F" w:rsidRDefault="00C7784F" w:rsidP="00C7784F">
            <w:pPr>
              <w:ind w:firstLine="0"/>
              <w:jc w:val="center"/>
              <w:rPr>
                <w:rFonts w:eastAsia="Calibri"/>
              </w:rPr>
            </w:pPr>
            <w:r w:rsidRPr="00C7784F">
              <w:rPr>
                <w:rFonts w:eastAsia="Calibri"/>
              </w:rPr>
              <w:t xml:space="preserve">ТП 10/0,4кВ </w:t>
            </w:r>
          </w:p>
          <w:p w:rsidR="00C7784F" w:rsidRPr="00C7784F" w:rsidRDefault="00C7784F" w:rsidP="00C7784F">
            <w:pPr>
              <w:ind w:firstLine="0"/>
              <w:jc w:val="center"/>
              <w:rPr>
                <w:rFonts w:eastAsia="Calibri"/>
              </w:rPr>
            </w:pPr>
            <w:r w:rsidRPr="00C7784F">
              <w:rPr>
                <w:rFonts w:eastAsia="Calibri"/>
              </w:rPr>
              <w:t xml:space="preserve">1 Х 250кВА-1шт </w:t>
            </w:r>
          </w:p>
        </w:tc>
        <w:tc>
          <w:tcPr>
            <w:tcW w:w="2750" w:type="dxa"/>
            <w:tcBorders>
              <w:top w:val="single" w:sz="4" w:space="0" w:color="auto"/>
              <w:left w:val="single" w:sz="4" w:space="0" w:color="000000"/>
              <w:bottom w:val="single" w:sz="4" w:space="0" w:color="000000"/>
              <w:right w:val="single" w:sz="4" w:space="0" w:color="000000"/>
            </w:tcBorders>
          </w:tcPr>
          <w:p w:rsidR="00C7784F" w:rsidRPr="00C7784F" w:rsidRDefault="00C7784F" w:rsidP="00C7784F">
            <w:pPr>
              <w:ind w:firstLine="0"/>
              <w:jc w:val="center"/>
              <w:rPr>
                <w:rFonts w:eastAsia="Calibri"/>
                <w:highlight w:val="yellow"/>
              </w:rPr>
            </w:pPr>
            <w:r w:rsidRPr="00C7784F">
              <w:rPr>
                <w:rFonts w:eastAsia="Calibri"/>
              </w:rPr>
              <w:t xml:space="preserve">    -Жилая зона</w:t>
            </w:r>
          </w:p>
        </w:tc>
        <w:tc>
          <w:tcPr>
            <w:tcW w:w="2392" w:type="dxa"/>
            <w:tcBorders>
              <w:top w:val="single" w:sz="4" w:space="0" w:color="auto"/>
              <w:left w:val="single" w:sz="4" w:space="0" w:color="000000"/>
              <w:bottom w:val="single" w:sz="4" w:space="0" w:color="000000"/>
              <w:right w:val="single" w:sz="4" w:space="0" w:color="000000"/>
            </w:tcBorders>
          </w:tcPr>
          <w:p w:rsidR="00C7784F" w:rsidRPr="00C7784F" w:rsidRDefault="00C7784F" w:rsidP="00C7784F">
            <w:pPr>
              <w:ind w:firstLine="0"/>
              <w:jc w:val="center"/>
              <w:rPr>
                <w:rFonts w:eastAsia="Calibri"/>
              </w:rPr>
            </w:pPr>
            <w:r w:rsidRPr="00C7784F">
              <w:rPr>
                <w:rFonts w:eastAsia="Calibri"/>
              </w:rPr>
              <w:t>реконструкция</w:t>
            </w:r>
          </w:p>
          <w:p w:rsidR="00C7784F" w:rsidRPr="00C7784F" w:rsidRDefault="00C7784F" w:rsidP="00C7784F">
            <w:pPr>
              <w:ind w:firstLine="0"/>
              <w:jc w:val="center"/>
              <w:rPr>
                <w:rFonts w:eastAsia="Calibri"/>
              </w:rPr>
            </w:pPr>
            <w:r w:rsidRPr="00C7784F">
              <w:rPr>
                <w:rFonts w:eastAsia="Calibri"/>
              </w:rPr>
              <w:t xml:space="preserve"> </w:t>
            </w:r>
          </w:p>
          <w:p w:rsidR="00C7784F" w:rsidRPr="00C7784F" w:rsidRDefault="00C7784F" w:rsidP="00C7784F">
            <w:pPr>
              <w:ind w:firstLine="0"/>
              <w:jc w:val="center"/>
              <w:rPr>
                <w:rFonts w:eastAsia="Calibri"/>
              </w:rPr>
            </w:pPr>
          </w:p>
        </w:tc>
        <w:tc>
          <w:tcPr>
            <w:tcW w:w="1993" w:type="dxa"/>
            <w:tcBorders>
              <w:top w:val="single" w:sz="4" w:space="0" w:color="auto"/>
              <w:left w:val="single" w:sz="4" w:space="0" w:color="000000"/>
              <w:bottom w:val="single" w:sz="4" w:space="0" w:color="000000"/>
              <w:right w:val="single" w:sz="4" w:space="0" w:color="000000"/>
            </w:tcBorders>
          </w:tcPr>
          <w:p w:rsidR="00C7784F" w:rsidRPr="00C7784F" w:rsidRDefault="00C7784F" w:rsidP="00C7784F">
            <w:pPr>
              <w:ind w:firstLine="0"/>
              <w:jc w:val="center"/>
              <w:rPr>
                <w:rFonts w:eastAsia="Calibri"/>
              </w:rPr>
            </w:pPr>
            <w:r w:rsidRPr="00C7784F">
              <w:rPr>
                <w:rFonts w:eastAsia="Calibri"/>
              </w:rPr>
              <w:t>Собственность сельского поселения</w:t>
            </w:r>
          </w:p>
        </w:tc>
      </w:tr>
      <w:tr w:rsidR="00C7784F" w:rsidTr="00EA739B">
        <w:trPr>
          <w:trHeight w:val="560"/>
          <w:jc w:val="center"/>
        </w:trPr>
        <w:tc>
          <w:tcPr>
            <w:tcW w:w="856"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6</w:t>
            </w:r>
          </w:p>
        </w:tc>
        <w:tc>
          <w:tcPr>
            <w:tcW w:w="2534"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Подстанция  </w:t>
            </w:r>
          </w:p>
        </w:tc>
        <w:tc>
          <w:tcPr>
            <w:tcW w:w="2793"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   Село</w:t>
            </w:r>
            <w:r w:rsidRPr="00C7784F">
              <w:rPr>
                <w:sz w:val="22"/>
                <w:szCs w:val="22"/>
              </w:rPr>
              <w:t xml:space="preserve"> </w:t>
            </w:r>
            <w:r w:rsidRPr="00C7784F">
              <w:rPr>
                <w:rFonts w:eastAsia="Calibri"/>
              </w:rPr>
              <w:t xml:space="preserve">Мордово-Ишуткино        </w:t>
            </w:r>
            <w:proofErr w:type="spellStart"/>
            <w:r w:rsidRPr="00C7784F">
              <w:rPr>
                <w:sz w:val="22"/>
                <w:szCs w:val="22"/>
              </w:rPr>
              <w:t>ул.Советская</w:t>
            </w:r>
            <w:proofErr w:type="spellEnd"/>
            <w:r w:rsidRPr="00C7784F">
              <w:rPr>
                <w:sz w:val="22"/>
                <w:szCs w:val="22"/>
              </w:rPr>
              <w:t xml:space="preserve">        </w:t>
            </w:r>
          </w:p>
        </w:tc>
        <w:tc>
          <w:tcPr>
            <w:tcW w:w="2578"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ТП-10/0,4кВ </w:t>
            </w:r>
          </w:p>
          <w:p w:rsidR="00C7784F" w:rsidRPr="00C7784F" w:rsidRDefault="00C7784F" w:rsidP="00C7784F">
            <w:pPr>
              <w:ind w:firstLine="0"/>
              <w:jc w:val="center"/>
              <w:rPr>
                <w:rFonts w:eastAsia="Calibri"/>
              </w:rPr>
            </w:pPr>
            <w:r w:rsidRPr="00C7784F">
              <w:rPr>
                <w:rFonts w:eastAsia="Calibri"/>
              </w:rPr>
              <w:t>1 Х 250кВА-1шт</w:t>
            </w:r>
          </w:p>
        </w:tc>
        <w:tc>
          <w:tcPr>
            <w:tcW w:w="2750"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  -Общественно деловая зона -  </w:t>
            </w:r>
          </w:p>
        </w:tc>
        <w:tc>
          <w:tcPr>
            <w:tcW w:w="2392"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строительство </w:t>
            </w:r>
          </w:p>
          <w:p w:rsidR="00C7784F" w:rsidRPr="00C7784F" w:rsidRDefault="00C7784F" w:rsidP="00C7784F">
            <w:pPr>
              <w:ind w:firstLine="0"/>
              <w:jc w:val="center"/>
              <w:rPr>
                <w:rFonts w:eastAsia="Calibri"/>
              </w:rPr>
            </w:pPr>
          </w:p>
        </w:tc>
        <w:tc>
          <w:tcPr>
            <w:tcW w:w="1993"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Собственность сельского поселения</w:t>
            </w:r>
          </w:p>
        </w:tc>
      </w:tr>
      <w:tr w:rsidR="00C7784F" w:rsidTr="00EA739B">
        <w:trPr>
          <w:trHeight w:val="272"/>
          <w:jc w:val="center"/>
        </w:trPr>
        <w:tc>
          <w:tcPr>
            <w:tcW w:w="856"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7</w:t>
            </w:r>
          </w:p>
        </w:tc>
        <w:tc>
          <w:tcPr>
            <w:tcW w:w="2534"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Воздушная линия</w:t>
            </w:r>
          </w:p>
        </w:tc>
        <w:tc>
          <w:tcPr>
            <w:tcW w:w="2793"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   Село</w:t>
            </w:r>
            <w:r w:rsidRPr="00C7784F">
              <w:rPr>
                <w:sz w:val="22"/>
                <w:szCs w:val="22"/>
              </w:rPr>
              <w:t xml:space="preserve"> </w:t>
            </w:r>
            <w:r w:rsidRPr="00C7784F">
              <w:rPr>
                <w:rFonts w:eastAsia="Calibri"/>
              </w:rPr>
              <w:t>Мордово-</w:t>
            </w:r>
            <w:r w:rsidRPr="00C7784F">
              <w:rPr>
                <w:rFonts w:eastAsia="Calibri"/>
              </w:rPr>
              <w:lastRenderedPageBreak/>
              <w:t xml:space="preserve">Ишуткино        </w:t>
            </w:r>
            <w:proofErr w:type="spellStart"/>
            <w:r w:rsidRPr="00C7784F">
              <w:rPr>
                <w:sz w:val="22"/>
                <w:szCs w:val="22"/>
              </w:rPr>
              <w:t>ул.Советская</w:t>
            </w:r>
            <w:proofErr w:type="spellEnd"/>
            <w:r w:rsidRPr="00C7784F">
              <w:rPr>
                <w:sz w:val="22"/>
                <w:szCs w:val="22"/>
              </w:rPr>
              <w:t xml:space="preserve">        </w:t>
            </w:r>
            <w:r w:rsidRPr="00C7784F">
              <w:rPr>
                <w:rFonts w:eastAsia="Calibri"/>
              </w:rPr>
              <w:t xml:space="preserve"> </w:t>
            </w:r>
            <w:r w:rsidRPr="00C7784F">
              <w:rPr>
                <w:sz w:val="22"/>
                <w:szCs w:val="22"/>
              </w:rPr>
              <w:t xml:space="preserve">                     </w:t>
            </w:r>
            <w:r w:rsidRPr="00C7784F">
              <w:rPr>
                <w:rFonts w:eastAsia="Calibri"/>
              </w:rPr>
              <w:t xml:space="preserve">   </w:t>
            </w:r>
            <w:r w:rsidRPr="00C7784F">
              <w:rPr>
                <w:sz w:val="22"/>
                <w:szCs w:val="22"/>
              </w:rPr>
              <w:t xml:space="preserve">                </w:t>
            </w:r>
            <w:r w:rsidRPr="00C7784F">
              <w:rPr>
                <w:rFonts w:eastAsia="Calibri"/>
              </w:rPr>
              <w:t xml:space="preserve">  </w:t>
            </w:r>
          </w:p>
        </w:tc>
        <w:tc>
          <w:tcPr>
            <w:tcW w:w="2578"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lastRenderedPageBreak/>
              <w:t xml:space="preserve">Длина ВЛ-10кВ- </w:t>
            </w:r>
            <w:r w:rsidRPr="00C7784F">
              <w:rPr>
                <w:rFonts w:eastAsia="Calibri"/>
              </w:rPr>
              <w:lastRenderedPageBreak/>
              <w:t>20М</w:t>
            </w:r>
          </w:p>
        </w:tc>
        <w:tc>
          <w:tcPr>
            <w:tcW w:w="2750"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lastRenderedPageBreak/>
              <w:t xml:space="preserve">-  </w:t>
            </w:r>
          </w:p>
        </w:tc>
        <w:tc>
          <w:tcPr>
            <w:tcW w:w="2392"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строительство </w:t>
            </w:r>
          </w:p>
          <w:p w:rsidR="00C7784F" w:rsidRPr="00C7784F" w:rsidRDefault="00C7784F" w:rsidP="00C7784F">
            <w:pPr>
              <w:ind w:firstLine="0"/>
              <w:jc w:val="center"/>
              <w:rPr>
                <w:rFonts w:eastAsia="Calibri"/>
              </w:rPr>
            </w:pPr>
          </w:p>
        </w:tc>
        <w:tc>
          <w:tcPr>
            <w:tcW w:w="1993"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lastRenderedPageBreak/>
              <w:t xml:space="preserve">Собственность </w:t>
            </w:r>
            <w:r w:rsidRPr="00C7784F">
              <w:rPr>
                <w:rFonts w:eastAsia="Calibri"/>
              </w:rPr>
              <w:lastRenderedPageBreak/>
              <w:t>сельского поселения</w:t>
            </w:r>
          </w:p>
        </w:tc>
      </w:tr>
      <w:tr w:rsidR="00C7784F" w:rsidTr="00EA739B">
        <w:trPr>
          <w:trHeight w:val="144"/>
          <w:jc w:val="center"/>
        </w:trPr>
        <w:tc>
          <w:tcPr>
            <w:tcW w:w="856" w:type="dxa"/>
            <w:tcBorders>
              <w:top w:val="single" w:sz="4" w:space="0" w:color="auto"/>
              <w:left w:val="single" w:sz="4" w:space="0" w:color="000000"/>
              <w:bottom w:val="single" w:sz="4" w:space="0" w:color="000000"/>
              <w:right w:val="single" w:sz="4" w:space="0" w:color="000000"/>
            </w:tcBorders>
          </w:tcPr>
          <w:p w:rsidR="00C7784F" w:rsidRPr="00C7784F" w:rsidRDefault="00C7784F" w:rsidP="00C7784F">
            <w:pPr>
              <w:ind w:firstLine="0"/>
              <w:jc w:val="center"/>
              <w:rPr>
                <w:rFonts w:eastAsia="Calibri"/>
              </w:rPr>
            </w:pPr>
            <w:r w:rsidRPr="00C7784F">
              <w:rPr>
                <w:rFonts w:eastAsia="Calibri"/>
              </w:rPr>
              <w:lastRenderedPageBreak/>
              <w:t>8</w:t>
            </w:r>
          </w:p>
        </w:tc>
        <w:tc>
          <w:tcPr>
            <w:tcW w:w="2534" w:type="dxa"/>
            <w:tcBorders>
              <w:top w:val="single" w:sz="4" w:space="0" w:color="auto"/>
              <w:left w:val="single" w:sz="4" w:space="0" w:color="000000"/>
              <w:bottom w:val="single" w:sz="4" w:space="0" w:color="000000"/>
              <w:right w:val="single" w:sz="4" w:space="0" w:color="000000"/>
            </w:tcBorders>
          </w:tcPr>
          <w:p w:rsidR="00C7784F" w:rsidRPr="00C7784F" w:rsidRDefault="00C7784F" w:rsidP="00C7784F">
            <w:pPr>
              <w:ind w:firstLine="0"/>
              <w:jc w:val="center"/>
              <w:rPr>
                <w:rFonts w:eastAsia="Calibri"/>
              </w:rPr>
            </w:pPr>
            <w:r w:rsidRPr="00C7784F">
              <w:rPr>
                <w:rFonts w:eastAsia="Calibri"/>
              </w:rPr>
              <w:t xml:space="preserve">Подстанция  </w:t>
            </w:r>
            <w:r w:rsidRPr="00C7784F">
              <w:rPr>
                <w:rFonts w:eastAsia="Calibri"/>
                <w:lang w:val="en-US"/>
              </w:rPr>
              <w:t>N</w:t>
            </w:r>
            <w:r w:rsidRPr="00C7784F">
              <w:rPr>
                <w:rFonts w:eastAsia="Calibri"/>
              </w:rPr>
              <w:t xml:space="preserve">0109 </w:t>
            </w:r>
          </w:p>
          <w:p w:rsidR="00C7784F" w:rsidRPr="00C7784F" w:rsidRDefault="00C7784F" w:rsidP="00C7784F">
            <w:pPr>
              <w:ind w:firstLine="0"/>
              <w:jc w:val="center"/>
              <w:rPr>
                <w:rFonts w:eastAsia="Calibri"/>
              </w:rPr>
            </w:pPr>
            <w:r w:rsidRPr="00C7784F">
              <w:rPr>
                <w:rFonts w:eastAsia="Calibri"/>
              </w:rPr>
              <w:t xml:space="preserve">(существующая)   </w:t>
            </w:r>
          </w:p>
        </w:tc>
        <w:tc>
          <w:tcPr>
            <w:tcW w:w="2793" w:type="dxa"/>
            <w:tcBorders>
              <w:top w:val="single" w:sz="4" w:space="0" w:color="auto"/>
              <w:left w:val="single" w:sz="4" w:space="0" w:color="000000"/>
              <w:bottom w:val="single" w:sz="4" w:space="0" w:color="000000"/>
              <w:right w:val="single" w:sz="4" w:space="0" w:color="000000"/>
            </w:tcBorders>
          </w:tcPr>
          <w:p w:rsidR="00C7784F" w:rsidRPr="00C7784F" w:rsidRDefault="00C7784F" w:rsidP="00C7784F">
            <w:pPr>
              <w:ind w:firstLine="0"/>
              <w:jc w:val="center"/>
              <w:rPr>
                <w:rFonts w:eastAsia="Calibri"/>
              </w:rPr>
            </w:pPr>
            <w:r w:rsidRPr="00C7784F">
              <w:rPr>
                <w:rFonts w:eastAsia="Calibri"/>
              </w:rPr>
              <w:t>Село</w:t>
            </w:r>
            <w:r w:rsidRPr="00C7784F">
              <w:rPr>
                <w:sz w:val="22"/>
                <w:szCs w:val="22"/>
              </w:rPr>
              <w:t xml:space="preserve"> </w:t>
            </w:r>
            <w:r w:rsidRPr="00C7784F">
              <w:rPr>
                <w:rFonts w:eastAsia="Calibri"/>
              </w:rPr>
              <w:t>Малое Ишуткино</w:t>
            </w:r>
          </w:p>
          <w:p w:rsidR="00C7784F" w:rsidRPr="00C7784F" w:rsidRDefault="00C7784F" w:rsidP="00C7784F">
            <w:pPr>
              <w:ind w:firstLine="0"/>
              <w:jc w:val="center"/>
              <w:rPr>
                <w:rFonts w:eastAsia="Calibri"/>
              </w:rPr>
            </w:pPr>
            <w:r w:rsidRPr="00C7784F">
              <w:rPr>
                <w:sz w:val="22"/>
                <w:szCs w:val="22"/>
              </w:rPr>
              <w:t xml:space="preserve">Площадка </w:t>
            </w:r>
            <w:r w:rsidRPr="00C7784F">
              <w:rPr>
                <w:sz w:val="22"/>
                <w:szCs w:val="22"/>
                <w:lang w:val="en-US"/>
              </w:rPr>
              <w:t>N</w:t>
            </w:r>
            <w:r w:rsidRPr="00C7784F">
              <w:rPr>
                <w:sz w:val="22"/>
                <w:szCs w:val="22"/>
              </w:rPr>
              <w:t xml:space="preserve">3        </w:t>
            </w:r>
            <w:r w:rsidRPr="00C7784F">
              <w:rPr>
                <w:rFonts w:eastAsia="Calibri"/>
              </w:rPr>
              <w:t xml:space="preserve">                                                            </w:t>
            </w:r>
            <w:r w:rsidRPr="00C7784F">
              <w:rPr>
                <w:sz w:val="22"/>
                <w:szCs w:val="22"/>
              </w:rPr>
              <w:t xml:space="preserve">              </w:t>
            </w:r>
            <w:r w:rsidRPr="00C7784F">
              <w:rPr>
                <w:rFonts w:eastAsia="Calibri"/>
              </w:rPr>
              <w:t xml:space="preserve"> </w:t>
            </w:r>
            <w:r w:rsidRPr="00C7784F">
              <w:rPr>
                <w:sz w:val="22"/>
                <w:szCs w:val="22"/>
              </w:rPr>
              <w:t xml:space="preserve">         </w:t>
            </w:r>
            <w:r w:rsidRPr="00C7784F">
              <w:rPr>
                <w:rFonts w:eastAsia="Calibri"/>
              </w:rPr>
              <w:t xml:space="preserve"> </w:t>
            </w:r>
            <w:r w:rsidRPr="00C7784F">
              <w:rPr>
                <w:sz w:val="22"/>
                <w:szCs w:val="22"/>
              </w:rPr>
              <w:t xml:space="preserve">             </w:t>
            </w:r>
            <w:r w:rsidRPr="00C7784F">
              <w:rPr>
                <w:rFonts w:eastAsia="Calibri"/>
              </w:rPr>
              <w:t xml:space="preserve">  </w:t>
            </w:r>
          </w:p>
        </w:tc>
        <w:tc>
          <w:tcPr>
            <w:tcW w:w="2578" w:type="dxa"/>
            <w:tcBorders>
              <w:top w:val="single" w:sz="4" w:space="0" w:color="auto"/>
              <w:left w:val="single" w:sz="4" w:space="0" w:color="000000"/>
              <w:bottom w:val="single" w:sz="4" w:space="0" w:color="000000"/>
              <w:right w:val="single" w:sz="4" w:space="0" w:color="000000"/>
            </w:tcBorders>
          </w:tcPr>
          <w:p w:rsidR="00C7784F" w:rsidRPr="00C7784F" w:rsidRDefault="00C7784F" w:rsidP="00C7784F">
            <w:pPr>
              <w:ind w:firstLine="0"/>
              <w:jc w:val="center"/>
              <w:rPr>
                <w:rFonts w:eastAsia="Calibri"/>
              </w:rPr>
            </w:pPr>
            <w:r w:rsidRPr="00C7784F">
              <w:rPr>
                <w:rFonts w:eastAsia="Calibri"/>
              </w:rPr>
              <w:t xml:space="preserve">ТП 10/0,4кВ </w:t>
            </w:r>
          </w:p>
          <w:p w:rsidR="00C7784F" w:rsidRPr="00C7784F" w:rsidRDefault="00C7784F" w:rsidP="00C7784F">
            <w:pPr>
              <w:ind w:firstLine="0"/>
              <w:jc w:val="center"/>
              <w:rPr>
                <w:rFonts w:eastAsia="Calibri"/>
              </w:rPr>
            </w:pPr>
            <w:r w:rsidRPr="00C7784F">
              <w:rPr>
                <w:rFonts w:eastAsia="Calibri"/>
              </w:rPr>
              <w:t xml:space="preserve">1 Х 250кВА-1шт </w:t>
            </w:r>
          </w:p>
        </w:tc>
        <w:tc>
          <w:tcPr>
            <w:tcW w:w="2750" w:type="dxa"/>
            <w:tcBorders>
              <w:top w:val="single" w:sz="4" w:space="0" w:color="auto"/>
              <w:left w:val="single" w:sz="4" w:space="0" w:color="000000"/>
              <w:bottom w:val="single" w:sz="4" w:space="0" w:color="000000"/>
              <w:right w:val="single" w:sz="4" w:space="0" w:color="000000"/>
            </w:tcBorders>
          </w:tcPr>
          <w:p w:rsidR="00C7784F" w:rsidRPr="00C7784F" w:rsidRDefault="00C7784F" w:rsidP="00C7784F">
            <w:pPr>
              <w:ind w:firstLine="0"/>
              <w:jc w:val="center"/>
              <w:rPr>
                <w:rFonts w:eastAsia="Calibri"/>
                <w:highlight w:val="yellow"/>
              </w:rPr>
            </w:pPr>
            <w:r w:rsidRPr="00C7784F">
              <w:rPr>
                <w:rFonts w:eastAsia="Calibri"/>
              </w:rPr>
              <w:t xml:space="preserve">    -Жилая зона</w:t>
            </w:r>
          </w:p>
        </w:tc>
        <w:tc>
          <w:tcPr>
            <w:tcW w:w="2392" w:type="dxa"/>
            <w:tcBorders>
              <w:top w:val="single" w:sz="4" w:space="0" w:color="auto"/>
              <w:left w:val="single" w:sz="4" w:space="0" w:color="000000"/>
              <w:bottom w:val="single" w:sz="4" w:space="0" w:color="000000"/>
              <w:right w:val="single" w:sz="4" w:space="0" w:color="000000"/>
            </w:tcBorders>
          </w:tcPr>
          <w:p w:rsidR="00C7784F" w:rsidRPr="00C7784F" w:rsidRDefault="00C7784F" w:rsidP="00C7784F">
            <w:pPr>
              <w:ind w:firstLine="0"/>
              <w:jc w:val="center"/>
              <w:rPr>
                <w:rFonts w:eastAsia="Calibri"/>
              </w:rPr>
            </w:pPr>
            <w:r w:rsidRPr="00C7784F">
              <w:rPr>
                <w:rFonts w:eastAsia="Calibri"/>
              </w:rPr>
              <w:t>реконструкция</w:t>
            </w:r>
          </w:p>
          <w:p w:rsidR="00C7784F" w:rsidRPr="00C7784F" w:rsidRDefault="00C7784F" w:rsidP="00C7784F">
            <w:pPr>
              <w:ind w:firstLine="0"/>
              <w:jc w:val="center"/>
              <w:rPr>
                <w:rFonts w:eastAsia="Calibri"/>
              </w:rPr>
            </w:pPr>
            <w:r w:rsidRPr="00C7784F">
              <w:rPr>
                <w:rFonts w:eastAsia="Calibri"/>
              </w:rPr>
              <w:t xml:space="preserve"> </w:t>
            </w:r>
          </w:p>
          <w:p w:rsidR="00C7784F" w:rsidRPr="00C7784F" w:rsidRDefault="00C7784F" w:rsidP="00C7784F">
            <w:pPr>
              <w:ind w:firstLine="0"/>
              <w:jc w:val="center"/>
              <w:rPr>
                <w:rFonts w:eastAsia="Calibri"/>
              </w:rPr>
            </w:pPr>
          </w:p>
        </w:tc>
        <w:tc>
          <w:tcPr>
            <w:tcW w:w="1993" w:type="dxa"/>
            <w:tcBorders>
              <w:top w:val="single" w:sz="4" w:space="0" w:color="auto"/>
              <w:left w:val="single" w:sz="4" w:space="0" w:color="000000"/>
              <w:bottom w:val="single" w:sz="4" w:space="0" w:color="000000"/>
              <w:right w:val="single" w:sz="4" w:space="0" w:color="000000"/>
            </w:tcBorders>
          </w:tcPr>
          <w:p w:rsidR="00C7784F" w:rsidRPr="00C7784F" w:rsidRDefault="00C7784F" w:rsidP="00C7784F">
            <w:pPr>
              <w:ind w:firstLine="0"/>
              <w:jc w:val="center"/>
              <w:rPr>
                <w:rFonts w:eastAsia="Calibri"/>
              </w:rPr>
            </w:pPr>
            <w:r w:rsidRPr="00C7784F">
              <w:rPr>
                <w:rFonts w:eastAsia="Calibri"/>
              </w:rPr>
              <w:t>Собственность сельского поселения</w:t>
            </w:r>
          </w:p>
        </w:tc>
      </w:tr>
      <w:tr w:rsidR="00C7784F" w:rsidTr="00EA739B">
        <w:trPr>
          <w:trHeight w:val="560"/>
          <w:jc w:val="center"/>
        </w:trPr>
        <w:tc>
          <w:tcPr>
            <w:tcW w:w="856"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10</w:t>
            </w:r>
          </w:p>
        </w:tc>
        <w:tc>
          <w:tcPr>
            <w:tcW w:w="2534"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Подстанция  </w:t>
            </w:r>
          </w:p>
        </w:tc>
        <w:tc>
          <w:tcPr>
            <w:tcW w:w="2793"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 Село</w:t>
            </w:r>
            <w:r w:rsidRPr="00C7784F">
              <w:rPr>
                <w:sz w:val="22"/>
                <w:szCs w:val="22"/>
              </w:rPr>
              <w:t xml:space="preserve"> </w:t>
            </w:r>
            <w:r w:rsidRPr="00C7784F">
              <w:rPr>
                <w:rFonts w:eastAsia="Calibri"/>
              </w:rPr>
              <w:t>Малое Ишуткино</w:t>
            </w:r>
          </w:p>
          <w:p w:rsidR="00C7784F" w:rsidRPr="00C7784F" w:rsidRDefault="00C7784F" w:rsidP="00C7784F">
            <w:pPr>
              <w:ind w:firstLine="0"/>
              <w:jc w:val="center"/>
              <w:rPr>
                <w:rFonts w:eastAsia="Calibri"/>
              </w:rPr>
            </w:pPr>
            <w:r w:rsidRPr="00C7784F">
              <w:rPr>
                <w:sz w:val="22"/>
                <w:szCs w:val="22"/>
              </w:rPr>
              <w:t xml:space="preserve">Площадка </w:t>
            </w:r>
            <w:r w:rsidRPr="00C7784F">
              <w:rPr>
                <w:sz w:val="22"/>
                <w:szCs w:val="22"/>
                <w:lang w:val="en-US"/>
              </w:rPr>
              <w:t>N</w:t>
            </w:r>
            <w:r w:rsidRPr="00C7784F">
              <w:rPr>
                <w:sz w:val="22"/>
                <w:szCs w:val="22"/>
              </w:rPr>
              <w:t xml:space="preserve">4        </w:t>
            </w:r>
            <w:r w:rsidRPr="00C7784F">
              <w:rPr>
                <w:rFonts w:eastAsia="Calibri"/>
              </w:rPr>
              <w:t xml:space="preserve">                                                            </w:t>
            </w:r>
            <w:r w:rsidRPr="00C7784F">
              <w:rPr>
                <w:sz w:val="22"/>
                <w:szCs w:val="22"/>
              </w:rPr>
              <w:t xml:space="preserve">              </w:t>
            </w:r>
            <w:r w:rsidRPr="00C7784F">
              <w:rPr>
                <w:rFonts w:eastAsia="Calibri"/>
              </w:rPr>
              <w:t xml:space="preserve"> </w:t>
            </w:r>
            <w:r w:rsidRPr="00C7784F">
              <w:rPr>
                <w:sz w:val="22"/>
                <w:szCs w:val="22"/>
              </w:rPr>
              <w:t xml:space="preserve">         </w:t>
            </w:r>
            <w:r w:rsidRPr="00C7784F">
              <w:rPr>
                <w:rFonts w:eastAsia="Calibri"/>
              </w:rPr>
              <w:t xml:space="preserve"> </w:t>
            </w:r>
            <w:r w:rsidRPr="00C7784F">
              <w:rPr>
                <w:sz w:val="22"/>
                <w:szCs w:val="22"/>
              </w:rPr>
              <w:t xml:space="preserve">             </w:t>
            </w:r>
            <w:r w:rsidRPr="00C7784F">
              <w:rPr>
                <w:rFonts w:eastAsia="Calibri"/>
              </w:rPr>
              <w:t xml:space="preserve">  </w:t>
            </w:r>
            <w:r w:rsidRPr="00C7784F">
              <w:rPr>
                <w:sz w:val="22"/>
                <w:szCs w:val="22"/>
              </w:rPr>
              <w:t xml:space="preserve">        </w:t>
            </w:r>
          </w:p>
        </w:tc>
        <w:tc>
          <w:tcPr>
            <w:tcW w:w="2578"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ТП-10/0,4кВ </w:t>
            </w:r>
          </w:p>
          <w:p w:rsidR="00C7784F" w:rsidRPr="00C7784F" w:rsidRDefault="00C7784F" w:rsidP="00C7784F">
            <w:pPr>
              <w:ind w:firstLine="0"/>
              <w:jc w:val="center"/>
              <w:rPr>
                <w:rFonts w:eastAsia="Calibri"/>
              </w:rPr>
            </w:pPr>
            <w:r w:rsidRPr="00C7784F">
              <w:rPr>
                <w:rFonts w:eastAsia="Calibri"/>
              </w:rPr>
              <w:t>1 Х 100кВА-1шт</w:t>
            </w:r>
          </w:p>
        </w:tc>
        <w:tc>
          <w:tcPr>
            <w:tcW w:w="2750"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 -Жилая зона </w:t>
            </w:r>
          </w:p>
        </w:tc>
        <w:tc>
          <w:tcPr>
            <w:tcW w:w="2392"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строительство </w:t>
            </w:r>
          </w:p>
          <w:p w:rsidR="00C7784F" w:rsidRPr="00C7784F" w:rsidRDefault="00C7784F" w:rsidP="00C7784F">
            <w:pPr>
              <w:ind w:firstLine="0"/>
              <w:jc w:val="center"/>
              <w:rPr>
                <w:rFonts w:eastAsia="Calibri"/>
              </w:rPr>
            </w:pPr>
          </w:p>
        </w:tc>
        <w:tc>
          <w:tcPr>
            <w:tcW w:w="1993" w:type="dxa"/>
            <w:tcBorders>
              <w:top w:val="single" w:sz="4" w:space="0" w:color="000000"/>
              <w:left w:val="single" w:sz="4" w:space="0" w:color="000000"/>
              <w:bottom w:val="single" w:sz="4" w:space="0" w:color="auto"/>
              <w:right w:val="single" w:sz="4" w:space="0" w:color="000000"/>
            </w:tcBorders>
            <w:hideMark/>
          </w:tcPr>
          <w:p w:rsidR="00C7784F" w:rsidRPr="00C7784F" w:rsidRDefault="00C7784F" w:rsidP="00C7784F">
            <w:pPr>
              <w:ind w:firstLine="0"/>
              <w:jc w:val="center"/>
              <w:rPr>
                <w:rFonts w:eastAsia="Calibri"/>
              </w:rPr>
            </w:pPr>
            <w:r w:rsidRPr="00C7784F">
              <w:rPr>
                <w:rFonts w:eastAsia="Calibri"/>
              </w:rPr>
              <w:t>Собственность сельского поселения</w:t>
            </w:r>
          </w:p>
        </w:tc>
      </w:tr>
      <w:tr w:rsidR="00C7784F" w:rsidTr="00EA739B">
        <w:trPr>
          <w:trHeight w:val="272"/>
          <w:jc w:val="center"/>
        </w:trPr>
        <w:tc>
          <w:tcPr>
            <w:tcW w:w="856"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11</w:t>
            </w:r>
          </w:p>
        </w:tc>
        <w:tc>
          <w:tcPr>
            <w:tcW w:w="2534"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Воздушная линия</w:t>
            </w:r>
          </w:p>
        </w:tc>
        <w:tc>
          <w:tcPr>
            <w:tcW w:w="2793"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Село</w:t>
            </w:r>
            <w:r w:rsidRPr="00C7784F">
              <w:rPr>
                <w:sz w:val="22"/>
                <w:szCs w:val="22"/>
              </w:rPr>
              <w:t xml:space="preserve"> </w:t>
            </w:r>
            <w:r w:rsidRPr="00C7784F">
              <w:rPr>
                <w:rFonts w:eastAsia="Calibri"/>
              </w:rPr>
              <w:t>Малое Ишуткино</w:t>
            </w:r>
          </w:p>
          <w:p w:rsidR="00C7784F" w:rsidRPr="00C7784F" w:rsidRDefault="00C7784F" w:rsidP="00C7784F">
            <w:pPr>
              <w:ind w:firstLine="0"/>
              <w:jc w:val="center"/>
              <w:rPr>
                <w:rFonts w:eastAsia="Calibri"/>
              </w:rPr>
            </w:pPr>
            <w:proofErr w:type="spellStart"/>
            <w:r w:rsidRPr="00C7784F">
              <w:rPr>
                <w:sz w:val="22"/>
                <w:szCs w:val="22"/>
              </w:rPr>
              <w:t>Ул.Центральная</w:t>
            </w:r>
            <w:proofErr w:type="spellEnd"/>
          </w:p>
        </w:tc>
        <w:tc>
          <w:tcPr>
            <w:tcW w:w="2578"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Длина ВЛ-10кВ- 5-650М</w:t>
            </w:r>
          </w:p>
        </w:tc>
        <w:tc>
          <w:tcPr>
            <w:tcW w:w="2750"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p>
        </w:tc>
        <w:tc>
          <w:tcPr>
            <w:tcW w:w="2392"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строительство </w:t>
            </w:r>
          </w:p>
          <w:p w:rsidR="00C7784F" w:rsidRPr="00C7784F" w:rsidRDefault="00C7784F" w:rsidP="00C7784F">
            <w:pPr>
              <w:ind w:firstLine="0"/>
              <w:jc w:val="center"/>
              <w:rPr>
                <w:rFonts w:eastAsia="Calibri"/>
              </w:rPr>
            </w:pPr>
          </w:p>
        </w:tc>
        <w:tc>
          <w:tcPr>
            <w:tcW w:w="1993" w:type="dxa"/>
            <w:tcBorders>
              <w:top w:val="single" w:sz="4" w:space="0" w:color="auto"/>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Собственность сельского поселения</w:t>
            </w:r>
          </w:p>
        </w:tc>
      </w:tr>
      <w:tr w:rsidR="00C7784F" w:rsidTr="00EA739B">
        <w:trPr>
          <w:jc w:val="center"/>
        </w:trPr>
        <w:tc>
          <w:tcPr>
            <w:tcW w:w="856"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 </w:t>
            </w:r>
          </w:p>
        </w:tc>
        <w:tc>
          <w:tcPr>
            <w:tcW w:w="2534"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Итого</w:t>
            </w:r>
          </w:p>
        </w:tc>
        <w:tc>
          <w:tcPr>
            <w:tcW w:w="2793"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p>
        </w:tc>
        <w:tc>
          <w:tcPr>
            <w:tcW w:w="2578"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 </w:t>
            </w:r>
          </w:p>
        </w:tc>
        <w:tc>
          <w:tcPr>
            <w:tcW w:w="2750"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p>
        </w:tc>
        <w:tc>
          <w:tcPr>
            <w:tcW w:w="2392"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p>
        </w:tc>
        <w:tc>
          <w:tcPr>
            <w:tcW w:w="1993"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p>
        </w:tc>
      </w:tr>
      <w:tr w:rsidR="00C7784F" w:rsidRPr="009463D6" w:rsidTr="00EA739B">
        <w:trPr>
          <w:jc w:val="center"/>
        </w:trPr>
        <w:tc>
          <w:tcPr>
            <w:tcW w:w="856"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27</w:t>
            </w:r>
          </w:p>
        </w:tc>
        <w:tc>
          <w:tcPr>
            <w:tcW w:w="2534"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Ожидаемая мощность  </w:t>
            </w:r>
          </w:p>
        </w:tc>
        <w:tc>
          <w:tcPr>
            <w:tcW w:w="2793"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p>
        </w:tc>
        <w:tc>
          <w:tcPr>
            <w:tcW w:w="2578"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536кВТ</w:t>
            </w:r>
          </w:p>
        </w:tc>
        <w:tc>
          <w:tcPr>
            <w:tcW w:w="2750"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p>
        </w:tc>
        <w:tc>
          <w:tcPr>
            <w:tcW w:w="2392"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highlight w:val="yellow"/>
              </w:rPr>
            </w:pPr>
          </w:p>
        </w:tc>
        <w:tc>
          <w:tcPr>
            <w:tcW w:w="1993"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highlight w:val="yellow"/>
              </w:rPr>
            </w:pPr>
          </w:p>
        </w:tc>
      </w:tr>
      <w:tr w:rsidR="00C7784F" w:rsidRPr="009463D6" w:rsidTr="00EA739B">
        <w:trPr>
          <w:jc w:val="center"/>
        </w:trPr>
        <w:tc>
          <w:tcPr>
            <w:tcW w:w="856"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28</w:t>
            </w:r>
          </w:p>
        </w:tc>
        <w:tc>
          <w:tcPr>
            <w:tcW w:w="2534"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Воздушная линия</w:t>
            </w:r>
          </w:p>
        </w:tc>
        <w:tc>
          <w:tcPr>
            <w:tcW w:w="2793"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p>
        </w:tc>
        <w:tc>
          <w:tcPr>
            <w:tcW w:w="2578"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Длина ВЛ-10кВ- 1270М</w:t>
            </w:r>
          </w:p>
        </w:tc>
        <w:tc>
          <w:tcPr>
            <w:tcW w:w="2750"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p>
        </w:tc>
        <w:tc>
          <w:tcPr>
            <w:tcW w:w="2392"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highlight w:val="yellow"/>
              </w:rPr>
            </w:pPr>
          </w:p>
        </w:tc>
        <w:tc>
          <w:tcPr>
            <w:tcW w:w="1993"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highlight w:val="yellow"/>
              </w:rPr>
            </w:pPr>
          </w:p>
        </w:tc>
      </w:tr>
      <w:tr w:rsidR="00C7784F" w:rsidRPr="009463D6" w:rsidTr="00EA739B">
        <w:trPr>
          <w:jc w:val="center"/>
        </w:trPr>
        <w:tc>
          <w:tcPr>
            <w:tcW w:w="856"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29</w:t>
            </w:r>
          </w:p>
        </w:tc>
        <w:tc>
          <w:tcPr>
            <w:tcW w:w="2534"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Кол-во подстанций</w:t>
            </w:r>
          </w:p>
        </w:tc>
        <w:tc>
          <w:tcPr>
            <w:tcW w:w="2793"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p>
        </w:tc>
        <w:tc>
          <w:tcPr>
            <w:tcW w:w="2578"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4шт</w:t>
            </w:r>
          </w:p>
        </w:tc>
        <w:tc>
          <w:tcPr>
            <w:tcW w:w="2750"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p>
        </w:tc>
        <w:tc>
          <w:tcPr>
            <w:tcW w:w="2392"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строительство </w:t>
            </w:r>
          </w:p>
          <w:p w:rsidR="00C7784F" w:rsidRPr="00C7784F" w:rsidRDefault="00C7784F" w:rsidP="00C7784F">
            <w:pPr>
              <w:ind w:firstLine="0"/>
              <w:jc w:val="center"/>
              <w:rPr>
                <w:rFonts w:eastAsia="Calibri"/>
              </w:rPr>
            </w:pPr>
          </w:p>
        </w:tc>
        <w:tc>
          <w:tcPr>
            <w:tcW w:w="1993"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highlight w:val="yellow"/>
              </w:rPr>
            </w:pPr>
          </w:p>
        </w:tc>
      </w:tr>
      <w:tr w:rsidR="00C7784F" w:rsidRPr="009463D6" w:rsidTr="00EA739B">
        <w:trPr>
          <w:jc w:val="center"/>
        </w:trPr>
        <w:tc>
          <w:tcPr>
            <w:tcW w:w="856"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30</w:t>
            </w:r>
          </w:p>
        </w:tc>
        <w:tc>
          <w:tcPr>
            <w:tcW w:w="2534"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Кол-во подстанций</w:t>
            </w:r>
          </w:p>
          <w:p w:rsidR="00C7784F" w:rsidRPr="00C7784F" w:rsidRDefault="00C7784F" w:rsidP="00C7784F">
            <w:pPr>
              <w:ind w:firstLine="0"/>
              <w:jc w:val="center"/>
              <w:rPr>
                <w:rFonts w:eastAsia="Calibri"/>
              </w:rPr>
            </w:pPr>
            <w:r w:rsidRPr="00C7784F">
              <w:rPr>
                <w:rFonts w:eastAsia="Calibri"/>
              </w:rPr>
              <w:t xml:space="preserve">(существующих) </w:t>
            </w:r>
          </w:p>
        </w:tc>
        <w:tc>
          <w:tcPr>
            <w:tcW w:w="2793"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p>
        </w:tc>
        <w:tc>
          <w:tcPr>
            <w:tcW w:w="2578"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2шт</w:t>
            </w:r>
          </w:p>
        </w:tc>
        <w:tc>
          <w:tcPr>
            <w:tcW w:w="2750"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 xml:space="preserve">Зона рекреации  </w:t>
            </w:r>
          </w:p>
        </w:tc>
        <w:tc>
          <w:tcPr>
            <w:tcW w:w="2392"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r w:rsidRPr="00C7784F">
              <w:rPr>
                <w:rFonts w:eastAsia="Calibri"/>
              </w:rPr>
              <w:t>реконструкция</w:t>
            </w:r>
          </w:p>
        </w:tc>
        <w:tc>
          <w:tcPr>
            <w:tcW w:w="1993" w:type="dxa"/>
            <w:tcBorders>
              <w:top w:val="single" w:sz="4" w:space="0" w:color="000000"/>
              <w:left w:val="single" w:sz="4" w:space="0" w:color="000000"/>
              <w:bottom w:val="single" w:sz="4" w:space="0" w:color="000000"/>
              <w:right w:val="single" w:sz="4" w:space="0" w:color="000000"/>
            </w:tcBorders>
            <w:hideMark/>
          </w:tcPr>
          <w:p w:rsidR="00C7784F" w:rsidRPr="00C7784F" w:rsidRDefault="00C7784F" w:rsidP="00C7784F">
            <w:pPr>
              <w:ind w:firstLine="0"/>
              <w:jc w:val="center"/>
              <w:rPr>
                <w:rFonts w:eastAsia="Calibri"/>
              </w:rPr>
            </w:pPr>
          </w:p>
        </w:tc>
      </w:tr>
      <w:tr w:rsidR="00C7784F" w:rsidTr="00EA739B">
        <w:trPr>
          <w:jc w:val="center"/>
        </w:trPr>
        <w:tc>
          <w:tcPr>
            <w:tcW w:w="856" w:type="dxa"/>
            <w:tcBorders>
              <w:top w:val="single" w:sz="4" w:space="0" w:color="000000"/>
              <w:left w:val="single" w:sz="4" w:space="0" w:color="000000"/>
              <w:bottom w:val="single" w:sz="4" w:space="0" w:color="000000"/>
              <w:right w:val="single" w:sz="4" w:space="0" w:color="000000"/>
            </w:tcBorders>
            <w:hideMark/>
          </w:tcPr>
          <w:p w:rsidR="00C7784F" w:rsidRDefault="00C7784F" w:rsidP="00C7784F">
            <w:pPr>
              <w:jc w:val="center"/>
              <w:rPr>
                <w:rFonts w:eastAsia="Calibri"/>
                <w:b/>
              </w:rPr>
            </w:pPr>
          </w:p>
        </w:tc>
        <w:tc>
          <w:tcPr>
            <w:tcW w:w="2534" w:type="dxa"/>
            <w:tcBorders>
              <w:top w:val="single" w:sz="4" w:space="0" w:color="000000"/>
              <w:left w:val="single" w:sz="4" w:space="0" w:color="000000"/>
              <w:bottom w:val="single" w:sz="4" w:space="0" w:color="000000"/>
              <w:right w:val="single" w:sz="4" w:space="0" w:color="000000"/>
            </w:tcBorders>
            <w:hideMark/>
          </w:tcPr>
          <w:p w:rsidR="00C7784F" w:rsidRDefault="00C7784F" w:rsidP="00C7784F">
            <w:pPr>
              <w:jc w:val="center"/>
              <w:rPr>
                <w:rFonts w:eastAsia="Calibri"/>
                <w:b/>
              </w:rPr>
            </w:pPr>
          </w:p>
        </w:tc>
        <w:tc>
          <w:tcPr>
            <w:tcW w:w="2793" w:type="dxa"/>
            <w:tcBorders>
              <w:top w:val="single" w:sz="4" w:space="0" w:color="000000"/>
              <w:left w:val="single" w:sz="4" w:space="0" w:color="000000"/>
              <w:bottom w:val="single" w:sz="4" w:space="0" w:color="000000"/>
              <w:right w:val="single" w:sz="4" w:space="0" w:color="000000"/>
            </w:tcBorders>
            <w:hideMark/>
          </w:tcPr>
          <w:p w:rsidR="00C7784F" w:rsidRDefault="00C7784F" w:rsidP="00C7784F">
            <w:pPr>
              <w:jc w:val="center"/>
              <w:rPr>
                <w:rFonts w:eastAsia="Calibri"/>
                <w:b/>
              </w:rPr>
            </w:pPr>
          </w:p>
        </w:tc>
        <w:tc>
          <w:tcPr>
            <w:tcW w:w="2578" w:type="dxa"/>
            <w:tcBorders>
              <w:top w:val="single" w:sz="4" w:space="0" w:color="000000"/>
              <w:left w:val="single" w:sz="4" w:space="0" w:color="000000"/>
              <w:bottom w:val="single" w:sz="4" w:space="0" w:color="000000"/>
              <w:right w:val="single" w:sz="4" w:space="0" w:color="000000"/>
            </w:tcBorders>
            <w:hideMark/>
          </w:tcPr>
          <w:p w:rsidR="00C7784F" w:rsidRDefault="00C7784F" w:rsidP="00C7784F">
            <w:pPr>
              <w:jc w:val="center"/>
              <w:rPr>
                <w:rFonts w:eastAsia="Calibri"/>
                <w:b/>
              </w:rPr>
            </w:pPr>
          </w:p>
        </w:tc>
        <w:tc>
          <w:tcPr>
            <w:tcW w:w="2750" w:type="dxa"/>
            <w:tcBorders>
              <w:top w:val="single" w:sz="4" w:space="0" w:color="000000"/>
              <w:left w:val="single" w:sz="4" w:space="0" w:color="000000"/>
              <w:bottom w:val="single" w:sz="4" w:space="0" w:color="000000"/>
              <w:right w:val="single" w:sz="4" w:space="0" w:color="000000"/>
            </w:tcBorders>
            <w:hideMark/>
          </w:tcPr>
          <w:p w:rsidR="00C7784F" w:rsidRDefault="00C7784F" w:rsidP="00C7784F">
            <w:pPr>
              <w:jc w:val="center"/>
              <w:rPr>
                <w:rFonts w:eastAsia="Calibri"/>
                <w:b/>
              </w:rPr>
            </w:pPr>
          </w:p>
        </w:tc>
        <w:tc>
          <w:tcPr>
            <w:tcW w:w="2392" w:type="dxa"/>
            <w:tcBorders>
              <w:top w:val="single" w:sz="4" w:space="0" w:color="000000"/>
              <w:left w:val="single" w:sz="4" w:space="0" w:color="000000"/>
              <w:bottom w:val="single" w:sz="4" w:space="0" w:color="000000"/>
              <w:right w:val="single" w:sz="4" w:space="0" w:color="000000"/>
            </w:tcBorders>
            <w:hideMark/>
          </w:tcPr>
          <w:p w:rsidR="00C7784F" w:rsidRDefault="00C7784F" w:rsidP="00C7784F">
            <w:pPr>
              <w:jc w:val="center"/>
              <w:rPr>
                <w:rFonts w:eastAsia="Calibri"/>
                <w:b/>
              </w:rPr>
            </w:pPr>
          </w:p>
        </w:tc>
        <w:tc>
          <w:tcPr>
            <w:tcW w:w="1993" w:type="dxa"/>
            <w:tcBorders>
              <w:top w:val="single" w:sz="4" w:space="0" w:color="000000"/>
              <w:left w:val="single" w:sz="4" w:space="0" w:color="000000"/>
              <w:bottom w:val="single" w:sz="4" w:space="0" w:color="000000"/>
              <w:right w:val="single" w:sz="4" w:space="0" w:color="000000"/>
            </w:tcBorders>
            <w:hideMark/>
          </w:tcPr>
          <w:p w:rsidR="00C7784F" w:rsidRDefault="00C7784F" w:rsidP="00C7784F">
            <w:pPr>
              <w:jc w:val="center"/>
              <w:rPr>
                <w:rFonts w:eastAsia="Calibri"/>
                <w:b/>
              </w:rPr>
            </w:pPr>
          </w:p>
        </w:tc>
      </w:tr>
      <w:tr w:rsidR="00C7784F" w:rsidTr="00EA739B">
        <w:trPr>
          <w:jc w:val="center"/>
        </w:trPr>
        <w:tc>
          <w:tcPr>
            <w:tcW w:w="856" w:type="dxa"/>
            <w:tcBorders>
              <w:top w:val="single" w:sz="4" w:space="0" w:color="000000"/>
              <w:left w:val="single" w:sz="4" w:space="0" w:color="000000"/>
              <w:bottom w:val="single" w:sz="4" w:space="0" w:color="000000"/>
              <w:right w:val="single" w:sz="4" w:space="0" w:color="000000"/>
            </w:tcBorders>
            <w:hideMark/>
          </w:tcPr>
          <w:p w:rsidR="00C7784F" w:rsidRDefault="00C7784F" w:rsidP="00C7784F">
            <w:pPr>
              <w:jc w:val="center"/>
              <w:rPr>
                <w:rFonts w:eastAsia="Calibri"/>
                <w:b/>
              </w:rPr>
            </w:pPr>
          </w:p>
        </w:tc>
        <w:tc>
          <w:tcPr>
            <w:tcW w:w="2534" w:type="dxa"/>
            <w:tcBorders>
              <w:top w:val="single" w:sz="4" w:space="0" w:color="000000"/>
              <w:left w:val="single" w:sz="4" w:space="0" w:color="000000"/>
              <w:bottom w:val="single" w:sz="4" w:space="0" w:color="000000"/>
              <w:right w:val="single" w:sz="4" w:space="0" w:color="000000"/>
            </w:tcBorders>
            <w:hideMark/>
          </w:tcPr>
          <w:p w:rsidR="00C7784F" w:rsidRDefault="00C7784F" w:rsidP="00C7784F">
            <w:pPr>
              <w:jc w:val="center"/>
              <w:rPr>
                <w:rFonts w:eastAsia="Calibri"/>
                <w:b/>
              </w:rPr>
            </w:pPr>
          </w:p>
        </w:tc>
        <w:tc>
          <w:tcPr>
            <w:tcW w:w="2793" w:type="dxa"/>
            <w:tcBorders>
              <w:top w:val="single" w:sz="4" w:space="0" w:color="000000"/>
              <w:left w:val="single" w:sz="4" w:space="0" w:color="000000"/>
              <w:bottom w:val="single" w:sz="4" w:space="0" w:color="000000"/>
              <w:right w:val="single" w:sz="4" w:space="0" w:color="000000"/>
            </w:tcBorders>
            <w:hideMark/>
          </w:tcPr>
          <w:p w:rsidR="00C7784F" w:rsidRDefault="00C7784F" w:rsidP="00C7784F">
            <w:pPr>
              <w:jc w:val="center"/>
              <w:rPr>
                <w:rFonts w:eastAsia="Calibri"/>
                <w:b/>
              </w:rPr>
            </w:pPr>
          </w:p>
        </w:tc>
        <w:tc>
          <w:tcPr>
            <w:tcW w:w="2578" w:type="dxa"/>
            <w:tcBorders>
              <w:top w:val="single" w:sz="4" w:space="0" w:color="000000"/>
              <w:left w:val="single" w:sz="4" w:space="0" w:color="000000"/>
              <w:bottom w:val="single" w:sz="4" w:space="0" w:color="000000"/>
              <w:right w:val="single" w:sz="4" w:space="0" w:color="000000"/>
            </w:tcBorders>
            <w:hideMark/>
          </w:tcPr>
          <w:p w:rsidR="00C7784F" w:rsidRDefault="00C7784F" w:rsidP="00C7784F">
            <w:pPr>
              <w:jc w:val="center"/>
              <w:rPr>
                <w:rFonts w:eastAsia="Calibri"/>
                <w:b/>
              </w:rPr>
            </w:pPr>
          </w:p>
        </w:tc>
        <w:tc>
          <w:tcPr>
            <w:tcW w:w="2750" w:type="dxa"/>
            <w:tcBorders>
              <w:top w:val="single" w:sz="4" w:space="0" w:color="000000"/>
              <w:left w:val="single" w:sz="4" w:space="0" w:color="000000"/>
              <w:bottom w:val="single" w:sz="4" w:space="0" w:color="000000"/>
              <w:right w:val="single" w:sz="4" w:space="0" w:color="000000"/>
            </w:tcBorders>
            <w:hideMark/>
          </w:tcPr>
          <w:p w:rsidR="00C7784F" w:rsidRDefault="00C7784F" w:rsidP="00C7784F">
            <w:pPr>
              <w:jc w:val="center"/>
              <w:rPr>
                <w:rFonts w:eastAsia="Calibri"/>
                <w:b/>
              </w:rPr>
            </w:pPr>
          </w:p>
        </w:tc>
        <w:tc>
          <w:tcPr>
            <w:tcW w:w="2392" w:type="dxa"/>
            <w:tcBorders>
              <w:top w:val="single" w:sz="4" w:space="0" w:color="000000"/>
              <w:left w:val="single" w:sz="4" w:space="0" w:color="000000"/>
              <w:bottom w:val="single" w:sz="4" w:space="0" w:color="000000"/>
              <w:right w:val="single" w:sz="4" w:space="0" w:color="000000"/>
            </w:tcBorders>
            <w:hideMark/>
          </w:tcPr>
          <w:p w:rsidR="00C7784F" w:rsidRDefault="00C7784F" w:rsidP="00C7784F">
            <w:pPr>
              <w:jc w:val="center"/>
              <w:rPr>
                <w:rFonts w:eastAsia="Calibri"/>
                <w:b/>
              </w:rPr>
            </w:pPr>
          </w:p>
        </w:tc>
        <w:tc>
          <w:tcPr>
            <w:tcW w:w="1993" w:type="dxa"/>
            <w:tcBorders>
              <w:top w:val="single" w:sz="4" w:space="0" w:color="000000"/>
              <w:left w:val="single" w:sz="4" w:space="0" w:color="000000"/>
              <w:bottom w:val="single" w:sz="4" w:space="0" w:color="000000"/>
              <w:right w:val="single" w:sz="4" w:space="0" w:color="000000"/>
            </w:tcBorders>
            <w:hideMark/>
          </w:tcPr>
          <w:p w:rsidR="00C7784F" w:rsidRDefault="00C7784F" w:rsidP="00C7784F">
            <w:pPr>
              <w:jc w:val="center"/>
              <w:rPr>
                <w:rFonts w:eastAsia="Calibri"/>
                <w:b/>
              </w:rPr>
            </w:pPr>
          </w:p>
        </w:tc>
      </w:tr>
    </w:tbl>
    <w:p w:rsidR="00C7784F" w:rsidRDefault="00C7784F" w:rsidP="00C7784F">
      <w:pPr>
        <w:ind w:firstLine="426"/>
      </w:pPr>
    </w:p>
    <w:p w:rsidR="00C7784F" w:rsidRDefault="00C7784F" w:rsidP="00C7784F">
      <w:pPr>
        <w:ind w:firstLine="426"/>
        <w:sectPr w:rsidR="00C7784F" w:rsidSect="00C7784F">
          <w:pgSz w:w="15840" w:h="12240" w:orient="landscape" w:code="1"/>
          <w:pgMar w:top="851" w:right="1134" w:bottom="1701" w:left="1134" w:header="709" w:footer="709" w:gutter="0"/>
          <w:cols w:space="708"/>
          <w:docGrid w:linePitch="360"/>
        </w:sectPr>
      </w:pPr>
    </w:p>
    <w:p w:rsidR="00C7784F" w:rsidRDefault="00C7784F" w:rsidP="00C7784F">
      <w:pPr>
        <w:ind w:firstLine="426"/>
      </w:pPr>
    </w:p>
    <w:p w:rsidR="00C7784F" w:rsidRDefault="00C7784F" w:rsidP="00C7784F">
      <w:pPr>
        <w:ind w:firstLine="426"/>
      </w:pPr>
    </w:p>
    <w:p w:rsidR="00C7784F" w:rsidRDefault="00C7784F" w:rsidP="00C7784F">
      <w:pPr>
        <w:ind w:firstLine="426"/>
        <w:jc w:val="right"/>
      </w:pPr>
      <w:r w:rsidRPr="00C11845">
        <w:t xml:space="preserve">                                     </w:t>
      </w:r>
      <w:r>
        <w:t>Таблица</w:t>
      </w:r>
      <w:r w:rsidRPr="00547EEA">
        <w:t xml:space="preserve"> </w:t>
      </w:r>
      <w:r w:rsidR="002C18F2">
        <w:t>31</w:t>
      </w:r>
    </w:p>
    <w:p w:rsidR="00C7784F" w:rsidRPr="00C7784F" w:rsidRDefault="00C7784F" w:rsidP="00C7784F">
      <w:pPr>
        <w:ind w:firstLine="426"/>
        <w:jc w:val="center"/>
        <w:rPr>
          <w:b/>
        </w:rPr>
      </w:pPr>
      <w:r w:rsidRPr="00C7784F">
        <w:rPr>
          <w:b/>
        </w:rPr>
        <w:t xml:space="preserve">Таблица расчета мощности                 </w:t>
      </w:r>
    </w:p>
    <w:p w:rsidR="00C7784F" w:rsidRPr="0085658B" w:rsidRDefault="00C7784F" w:rsidP="00C7784F">
      <w:pPr>
        <w:ind w:firstLine="426"/>
        <w:jc w:val="right"/>
        <w:rPr>
          <w:i/>
        </w:rPr>
      </w:pPr>
      <w:r>
        <w:rPr>
          <w:i/>
        </w:rPr>
        <w:t xml:space="preserve"> </w:t>
      </w:r>
    </w:p>
    <w:tbl>
      <w:tblPr>
        <w:tblW w:w="989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422"/>
        <w:gridCol w:w="1689"/>
        <w:gridCol w:w="1689"/>
        <w:gridCol w:w="13"/>
        <w:gridCol w:w="1676"/>
        <w:gridCol w:w="24"/>
        <w:gridCol w:w="1667"/>
      </w:tblGrid>
      <w:tr w:rsidR="00C7784F" w:rsidRPr="00B73865" w:rsidTr="00C7784F">
        <w:tc>
          <w:tcPr>
            <w:tcW w:w="710" w:type="dxa"/>
          </w:tcPr>
          <w:p w:rsidR="00C7784F" w:rsidRPr="00B73865" w:rsidRDefault="00C7784F" w:rsidP="00C7784F">
            <w:pPr>
              <w:ind w:firstLine="0"/>
              <w:jc w:val="center"/>
              <w:rPr>
                <w:sz w:val="20"/>
                <w:szCs w:val="20"/>
              </w:rPr>
            </w:pPr>
            <w:r w:rsidRPr="00B73865">
              <w:rPr>
                <w:sz w:val="20"/>
                <w:szCs w:val="20"/>
              </w:rPr>
              <w:t>№</w:t>
            </w:r>
          </w:p>
          <w:p w:rsidR="00C7784F" w:rsidRPr="00B73865" w:rsidRDefault="00C7784F" w:rsidP="00C7784F">
            <w:pPr>
              <w:ind w:firstLine="0"/>
              <w:jc w:val="center"/>
              <w:rPr>
                <w:sz w:val="20"/>
                <w:szCs w:val="20"/>
              </w:rPr>
            </w:pPr>
            <w:r w:rsidRPr="00B73865">
              <w:rPr>
                <w:sz w:val="20"/>
                <w:szCs w:val="20"/>
              </w:rPr>
              <w:t>п/п</w:t>
            </w:r>
          </w:p>
        </w:tc>
        <w:tc>
          <w:tcPr>
            <w:tcW w:w="2422" w:type="dxa"/>
          </w:tcPr>
          <w:p w:rsidR="00C7784F" w:rsidRPr="00B73865" w:rsidRDefault="00C7784F" w:rsidP="00C7784F">
            <w:pPr>
              <w:ind w:firstLine="0"/>
              <w:jc w:val="center"/>
              <w:rPr>
                <w:sz w:val="20"/>
                <w:szCs w:val="20"/>
              </w:rPr>
            </w:pPr>
            <w:r w:rsidRPr="00B73865">
              <w:rPr>
                <w:sz w:val="20"/>
                <w:szCs w:val="20"/>
              </w:rPr>
              <w:t>Наименование нагрузок</w:t>
            </w:r>
          </w:p>
        </w:tc>
        <w:tc>
          <w:tcPr>
            <w:tcW w:w="1689" w:type="dxa"/>
          </w:tcPr>
          <w:p w:rsidR="00C7784F" w:rsidRPr="00B73865" w:rsidRDefault="00C7784F" w:rsidP="00C7784F">
            <w:pPr>
              <w:ind w:firstLine="0"/>
              <w:jc w:val="center"/>
              <w:rPr>
                <w:sz w:val="20"/>
                <w:szCs w:val="20"/>
              </w:rPr>
            </w:pPr>
            <w:r w:rsidRPr="00B73865">
              <w:rPr>
                <w:sz w:val="20"/>
                <w:szCs w:val="20"/>
              </w:rPr>
              <w:t>Присоединенная мощность</w:t>
            </w:r>
          </w:p>
          <w:p w:rsidR="00C7784F" w:rsidRPr="00B73865" w:rsidRDefault="00C7784F" w:rsidP="00C7784F">
            <w:pPr>
              <w:ind w:firstLine="0"/>
              <w:jc w:val="center"/>
              <w:rPr>
                <w:sz w:val="20"/>
                <w:szCs w:val="20"/>
              </w:rPr>
            </w:pPr>
            <w:r w:rsidRPr="00B73865">
              <w:rPr>
                <w:sz w:val="20"/>
                <w:szCs w:val="20"/>
              </w:rPr>
              <w:t xml:space="preserve"> квт</w:t>
            </w:r>
          </w:p>
        </w:tc>
        <w:tc>
          <w:tcPr>
            <w:tcW w:w="1689" w:type="dxa"/>
          </w:tcPr>
          <w:p w:rsidR="00C7784F" w:rsidRPr="00B73865" w:rsidRDefault="00C7784F" w:rsidP="00C7784F">
            <w:pPr>
              <w:ind w:firstLine="0"/>
              <w:jc w:val="center"/>
              <w:rPr>
                <w:sz w:val="20"/>
                <w:szCs w:val="20"/>
              </w:rPr>
            </w:pPr>
            <w:r w:rsidRPr="00B73865">
              <w:rPr>
                <w:sz w:val="20"/>
                <w:szCs w:val="20"/>
              </w:rPr>
              <w:t>Коэффициент одновременности и участия в максимум.</w:t>
            </w:r>
          </w:p>
        </w:tc>
        <w:tc>
          <w:tcPr>
            <w:tcW w:w="1689" w:type="dxa"/>
            <w:gridSpan w:val="2"/>
          </w:tcPr>
          <w:p w:rsidR="00C7784F" w:rsidRPr="00B73865" w:rsidRDefault="00C7784F" w:rsidP="00C7784F">
            <w:pPr>
              <w:ind w:firstLine="0"/>
              <w:jc w:val="center"/>
              <w:rPr>
                <w:sz w:val="20"/>
                <w:szCs w:val="20"/>
              </w:rPr>
            </w:pPr>
            <w:r w:rsidRPr="00B73865">
              <w:rPr>
                <w:sz w:val="20"/>
                <w:szCs w:val="20"/>
              </w:rPr>
              <w:t>Максимальная мощность квт</w:t>
            </w:r>
          </w:p>
        </w:tc>
        <w:tc>
          <w:tcPr>
            <w:tcW w:w="1691" w:type="dxa"/>
            <w:gridSpan w:val="2"/>
          </w:tcPr>
          <w:p w:rsidR="00C7784F" w:rsidRPr="00B73865" w:rsidRDefault="00C7784F" w:rsidP="00C7784F">
            <w:pPr>
              <w:ind w:firstLine="0"/>
              <w:jc w:val="center"/>
              <w:rPr>
                <w:sz w:val="20"/>
                <w:szCs w:val="20"/>
              </w:rPr>
            </w:pPr>
            <w:r w:rsidRPr="00B73865">
              <w:rPr>
                <w:sz w:val="20"/>
                <w:szCs w:val="20"/>
              </w:rPr>
              <w:t xml:space="preserve">Примечание </w:t>
            </w:r>
          </w:p>
        </w:tc>
      </w:tr>
      <w:tr w:rsidR="00C7784F" w:rsidRPr="00AD46C9" w:rsidTr="00C7784F">
        <w:tc>
          <w:tcPr>
            <w:tcW w:w="710" w:type="dxa"/>
          </w:tcPr>
          <w:p w:rsidR="00C7784F" w:rsidRPr="00AD46C9" w:rsidRDefault="00C7784F" w:rsidP="00C7784F">
            <w:pPr>
              <w:ind w:firstLine="0"/>
              <w:jc w:val="center"/>
            </w:pPr>
            <w:r w:rsidRPr="00AD46C9">
              <w:t>1</w:t>
            </w:r>
          </w:p>
        </w:tc>
        <w:tc>
          <w:tcPr>
            <w:tcW w:w="2422" w:type="dxa"/>
          </w:tcPr>
          <w:p w:rsidR="00C7784F" w:rsidRPr="00AD46C9" w:rsidRDefault="00C7784F" w:rsidP="00C7784F">
            <w:pPr>
              <w:ind w:firstLine="0"/>
              <w:jc w:val="center"/>
            </w:pPr>
            <w:r w:rsidRPr="00AD46C9">
              <w:t>2</w:t>
            </w:r>
          </w:p>
        </w:tc>
        <w:tc>
          <w:tcPr>
            <w:tcW w:w="1689" w:type="dxa"/>
          </w:tcPr>
          <w:p w:rsidR="00C7784F" w:rsidRPr="00AD46C9" w:rsidRDefault="00C7784F" w:rsidP="00C7784F">
            <w:pPr>
              <w:ind w:firstLine="0"/>
              <w:jc w:val="center"/>
            </w:pPr>
            <w:r w:rsidRPr="00AD46C9">
              <w:t>3</w:t>
            </w:r>
          </w:p>
        </w:tc>
        <w:tc>
          <w:tcPr>
            <w:tcW w:w="1702" w:type="dxa"/>
            <w:gridSpan w:val="2"/>
          </w:tcPr>
          <w:p w:rsidR="00C7784F" w:rsidRPr="00AD46C9" w:rsidRDefault="00C7784F" w:rsidP="00C7784F">
            <w:pPr>
              <w:ind w:firstLine="0"/>
              <w:jc w:val="center"/>
            </w:pPr>
            <w:r w:rsidRPr="00AD46C9">
              <w:t>4</w:t>
            </w:r>
          </w:p>
        </w:tc>
        <w:tc>
          <w:tcPr>
            <w:tcW w:w="1700" w:type="dxa"/>
            <w:gridSpan w:val="2"/>
          </w:tcPr>
          <w:p w:rsidR="00C7784F" w:rsidRPr="00AD46C9" w:rsidRDefault="00C7784F" w:rsidP="00C7784F">
            <w:pPr>
              <w:ind w:firstLine="0"/>
              <w:jc w:val="center"/>
            </w:pPr>
            <w:r w:rsidRPr="00AD46C9">
              <w:t>5</w:t>
            </w:r>
          </w:p>
        </w:tc>
        <w:tc>
          <w:tcPr>
            <w:tcW w:w="1667" w:type="dxa"/>
          </w:tcPr>
          <w:p w:rsidR="00C7784F" w:rsidRPr="00AD46C9" w:rsidRDefault="00C7784F" w:rsidP="00C7784F">
            <w:pPr>
              <w:ind w:firstLine="0"/>
              <w:jc w:val="center"/>
            </w:pPr>
            <w:r w:rsidRPr="00AD46C9">
              <w:t>6</w:t>
            </w:r>
          </w:p>
        </w:tc>
      </w:tr>
      <w:tr w:rsidR="00C7784F" w:rsidRPr="00B73865" w:rsidTr="00C7784F">
        <w:tc>
          <w:tcPr>
            <w:tcW w:w="710" w:type="dxa"/>
          </w:tcPr>
          <w:p w:rsidR="00C7784F" w:rsidRPr="00B73865" w:rsidRDefault="00C7784F" w:rsidP="00C7784F">
            <w:pPr>
              <w:ind w:firstLine="0"/>
              <w:jc w:val="center"/>
              <w:rPr>
                <w:sz w:val="22"/>
                <w:szCs w:val="22"/>
              </w:rPr>
            </w:pPr>
          </w:p>
        </w:tc>
        <w:tc>
          <w:tcPr>
            <w:tcW w:w="2422" w:type="dxa"/>
          </w:tcPr>
          <w:p w:rsidR="00C7784F" w:rsidRPr="00091173" w:rsidRDefault="00C7784F" w:rsidP="00C7784F">
            <w:pPr>
              <w:ind w:firstLine="0"/>
              <w:jc w:val="center"/>
              <w:rPr>
                <w:sz w:val="22"/>
                <w:szCs w:val="22"/>
              </w:rPr>
            </w:pPr>
            <w:r w:rsidRPr="00D01CF0">
              <w:rPr>
                <w:rFonts w:eastAsia="Calibri"/>
                <w:b/>
              </w:rPr>
              <w:t>Село</w:t>
            </w:r>
            <w:r>
              <w:rPr>
                <w:sz w:val="22"/>
                <w:szCs w:val="22"/>
              </w:rPr>
              <w:t xml:space="preserve"> </w:t>
            </w:r>
            <w:r>
              <w:rPr>
                <w:rFonts w:eastAsia="Calibri"/>
                <w:b/>
              </w:rPr>
              <w:t xml:space="preserve">Мордово-Ишуткино  </w:t>
            </w:r>
            <w:r>
              <w:rPr>
                <w:sz w:val="22"/>
                <w:szCs w:val="22"/>
              </w:rPr>
              <w:t xml:space="preserve">Площадка </w:t>
            </w:r>
            <w:r>
              <w:rPr>
                <w:sz w:val="22"/>
                <w:szCs w:val="22"/>
                <w:lang w:val="en-US"/>
              </w:rPr>
              <w:t>N</w:t>
            </w:r>
            <w:r w:rsidRPr="00DC7D8A">
              <w:rPr>
                <w:sz w:val="22"/>
                <w:szCs w:val="22"/>
              </w:rPr>
              <w:t>1</w:t>
            </w:r>
            <w:r>
              <w:rPr>
                <w:sz w:val="22"/>
                <w:szCs w:val="22"/>
              </w:rPr>
              <w:t xml:space="preserve">        </w:t>
            </w:r>
          </w:p>
        </w:tc>
        <w:tc>
          <w:tcPr>
            <w:tcW w:w="1689" w:type="dxa"/>
          </w:tcPr>
          <w:p w:rsidR="00C7784F"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702" w:type="dxa"/>
            <w:gridSpan w:val="2"/>
          </w:tcPr>
          <w:p w:rsidR="00C7784F" w:rsidRPr="00B73865" w:rsidRDefault="00C7784F" w:rsidP="00C7784F">
            <w:pPr>
              <w:ind w:firstLine="0"/>
              <w:jc w:val="center"/>
              <w:rPr>
                <w:sz w:val="22"/>
                <w:szCs w:val="22"/>
              </w:rPr>
            </w:pPr>
          </w:p>
        </w:tc>
        <w:tc>
          <w:tcPr>
            <w:tcW w:w="1700" w:type="dxa"/>
            <w:gridSpan w:val="2"/>
          </w:tcPr>
          <w:p w:rsidR="00C7784F" w:rsidRPr="00B73865" w:rsidRDefault="00C7784F" w:rsidP="00C7784F">
            <w:pPr>
              <w:ind w:firstLine="0"/>
              <w:jc w:val="center"/>
              <w:rPr>
                <w:sz w:val="22"/>
                <w:szCs w:val="22"/>
              </w:rPr>
            </w:pPr>
          </w:p>
        </w:tc>
        <w:tc>
          <w:tcPr>
            <w:tcW w:w="1667" w:type="dxa"/>
          </w:tcPr>
          <w:p w:rsidR="00C7784F" w:rsidRPr="00B73865" w:rsidRDefault="00C7784F" w:rsidP="00C7784F">
            <w:pPr>
              <w:ind w:firstLine="0"/>
              <w:jc w:val="center"/>
              <w:rPr>
                <w:sz w:val="22"/>
                <w:szCs w:val="22"/>
              </w:rPr>
            </w:pPr>
          </w:p>
        </w:tc>
      </w:tr>
      <w:tr w:rsidR="00C7784F" w:rsidRPr="00B73865" w:rsidTr="00C7784F">
        <w:trPr>
          <w:trHeight w:val="2484"/>
        </w:trPr>
        <w:tc>
          <w:tcPr>
            <w:tcW w:w="710" w:type="dxa"/>
            <w:tcBorders>
              <w:bottom w:val="single" w:sz="4" w:space="0" w:color="auto"/>
              <w:right w:val="single" w:sz="4" w:space="0" w:color="auto"/>
            </w:tcBorders>
          </w:tcPr>
          <w:p w:rsidR="00C7784F" w:rsidRPr="00B73865" w:rsidRDefault="00C7784F" w:rsidP="00C7784F">
            <w:pPr>
              <w:ind w:firstLine="0"/>
              <w:jc w:val="center"/>
              <w:rPr>
                <w:sz w:val="22"/>
                <w:szCs w:val="22"/>
              </w:rPr>
            </w:pPr>
            <w:r w:rsidRPr="00B73865">
              <w:rPr>
                <w:sz w:val="22"/>
                <w:szCs w:val="22"/>
              </w:rPr>
              <w:t>1</w:t>
            </w:r>
          </w:p>
        </w:tc>
        <w:tc>
          <w:tcPr>
            <w:tcW w:w="2422" w:type="dxa"/>
            <w:tcBorders>
              <w:left w:val="single" w:sz="4" w:space="0" w:color="auto"/>
              <w:bottom w:val="single" w:sz="4" w:space="0" w:color="auto"/>
            </w:tcBorders>
          </w:tcPr>
          <w:p w:rsidR="00C7784F" w:rsidRPr="00B73865" w:rsidRDefault="00C7784F" w:rsidP="00C7784F">
            <w:pPr>
              <w:tabs>
                <w:tab w:val="left" w:pos="639"/>
              </w:tabs>
              <w:ind w:firstLine="0"/>
              <w:jc w:val="center"/>
              <w:rPr>
                <w:sz w:val="22"/>
                <w:szCs w:val="22"/>
              </w:rPr>
            </w:pPr>
            <w:r>
              <w:rPr>
                <w:sz w:val="22"/>
                <w:szCs w:val="22"/>
              </w:rPr>
              <w:t>Суммарное количество индивидуальные жилые дома</w:t>
            </w:r>
          </w:p>
          <w:p w:rsidR="00C7784F" w:rsidRPr="00F3564E" w:rsidRDefault="00C7784F" w:rsidP="00C7784F">
            <w:pPr>
              <w:tabs>
                <w:tab w:val="left" w:pos="639"/>
              </w:tabs>
              <w:ind w:firstLine="0"/>
              <w:jc w:val="center"/>
              <w:rPr>
                <w:sz w:val="22"/>
                <w:szCs w:val="22"/>
              </w:rPr>
            </w:pPr>
            <w:r w:rsidRPr="00B73865">
              <w:rPr>
                <w:sz w:val="22"/>
                <w:szCs w:val="22"/>
              </w:rPr>
              <w:t xml:space="preserve">Удел. </w:t>
            </w:r>
            <w:proofErr w:type="spellStart"/>
            <w:r w:rsidRPr="00B73865">
              <w:rPr>
                <w:sz w:val="22"/>
                <w:szCs w:val="22"/>
              </w:rPr>
              <w:t>расч</w:t>
            </w:r>
            <w:proofErr w:type="spellEnd"/>
            <w:r w:rsidRPr="00B73865">
              <w:rPr>
                <w:sz w:val="22"/>
                <w:szCs w:val="22"/>
              </w:rPr>
              <w:t xml:space="preserve">. Нагрузка </w:t>
            </w:r>
            <w:r>
              <w:rPr>
                <w:sz w:val="22"/>
                <w:szCs w:val="22"/>
              </w:rPr>
              <w:t xml:space="preserve"> </w:t>
            </w:r>
          </w:p>
          <w:p w:rsidR="00C7784F" w:rsidRPr="00B73865" w:rsidRDefault="00C7784F" w:rsidP="00C7784F">
            <w:pPr>
              <w:tabs>
                <w:tab w:val="left" w:pos="639"/>
              </w:tabs>
              <w:ind w:firstLine="0"/>
              <w:jc w:val="center"/>
              <w:rPr>
                <w:sz w:val="22"/>
                <w:szCs w:val="22"/>
              </w:rPr>
            </w:pPr>
            <w:r>
              <w:rPr>
                <w:sz w:val="22"/>
                <w:szCs w:val="22"/>
              </w:rPr>
              <w:t xml:space="preserve">на индивидуальный жилой дом </w:t>
            </w:r>
          </w:p>
          <w:p w:rsidR="00C7784F" w:rsidRPr="00F3564E" w:rsidRDefault="00C7784F" w:rsidP="00C7784F">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bottom w:val="single" w:sz="4" w:space="0" w:color="auto"/>
            </w:tcBorders>
          </w:tcPr>
          <w:p w:rsidR="00C7784F" w:rsidRPr="00B73865" w:rsidRDefault="00C7784F" w:rsidP="00C7784F">
            <w:pPr>
              <w:ind w:firstLine="0"/>
              <w:jc w:val="center"/>
              <w:rPr>
                <w:sz w:val="22"/>
                <w:szCs w:val="22"/>
              </w:rPr>
            </w:pPr>
          </w:p>
          <w:p w:rsidR="00C7784F" w:rsidRPr="00A510FE" w:rsidRDefault="00C7784F" w:rsidP="00C7784F">
            <w:pPr>
              <w:ind w:firstLine="0"/>
              <w:jc w:val="center"/>
              <w:rPr>
                <w:sz w:val="22"/>
                <w:szCs w:val="22"/>
              </w:rPr>
            </w:pPr>
            <w:r>
              <w:rPr>
                <w:sz w:val="22"/>
                <w:szCs w:val="22"/>
                <w:lang w:val="en-US"/>
              </w:rPr>
              <w:t>n=</w:t>
            </w:r>
            <w:r>
              <w:rPr>
                <w:sz w:val="22"/>
                <w:szCs w:val="22"/>
              </w:rPr>
              <w:t>134</w:t>
            </w:r>
          </w:p>
          <w:p w:rsidR="00C7784F" w:rsidRPr="00B73865" w:rsidRDefault="00C7784F" w:rsidP="00C7784F">
            <w:pPr>
              <w:ind w:firstLine="0"/>
              <w:jc w:val="center"/>
              <w:rPr>
                <w:sz w:val="22"/>
                <w:szCs w:val="22"/>
              </w:rPr>
            </w:pPr>
          </w:p>
          <w:p w:rsidR="00C7784F" w:rsidRDefault="00C7784F" w:rsidP="00C7784F">
            <w:pPr>
              <w:ind w:firstLine="0"/>
              <w:jc w:val="center"/>
              <w:rPr>
                <w:sz w:val="22"/>
                <w:szCs w:val="22"/>
              </w:rPr>
            </w:pPr>
          </w:p>
          <w:p w:rsidR="00C7784F" w:rsidRPr="00A510FE" w:rsidRDefault="00C7784F" w:rsidP="00C7784F">
            <w:pPr>
              <w:ind w:firstLine="0"/>
              <w:jc w:val="center"/>
              <w:rPr>
                <w:sz w:val="22"/>
                <w:szCs w:val="22"/>
              </w:rPr>
            </w:pPr>
            <w:r>
              <w:rPr>
                <w:sz w:val="22"/>
                <w:szCs w:val="22"/>
              </w:rPr>
              <w:t>0,822</w:t>
            </w:r>
          </w:p>
          <w:p w:rsidR="00C7784F" w:rsidRDefault="00C7784F" w:rsidP="00C7784F">
            <w:pPr>
              <w:ind w:firstLine="0"/>
              <w:jc w:val="center"/>
              <w:rPr>
                <w:sz w:val="22"/>
                <w:szCs w:val="22"/>
              </w:rPr>
            </w:pPr>
            <w:r>
              <w:rPr>
                <w:sz w:val="22"/>
                <w:szCs w:val="22"/>
              </w:rPr>
              <w:t xml:space="preserve"> </w:t>
            </w:r>
          </w:p>
          <w:p w:rsidR="00C7784F" w:rsidRPr="00B73865" w:rsidRDefault="00C7784F" w:rsidP="00C7784F">
            <w:pPr>
              <w:ind w:firstLine="0"/>
              <w:jc w:val="center"/>
              <w:rPr>
                <w:sz w:val="22"/>
                <w:szCs w:val="22"/>
              </w:rPr>
            </w:pPr>
          </w:p>
          <w:p w:rsidR="00C7784F" w:rsidRPr="00A510FE" w:rsidRDefault="00C7784F" w:rsidP="00C7784F">
            <w:pPr>
              <w:ind w:firstLine="0"/>
              <w:jc w:val="center"/>
              <w:rPr>
                <w:sz w:val="22"/>
                <w:szCs w:val="22"/>
              </w:rPr>
            </w:pPr>
            <w:r>
              <w:rPr>
                <w:sz w:val="22"/>
                <w:szCs w:val="22"/>
              </w:rPr>
              <w:t>110</w:t>
            </w:r>
          </w:p>
        </w:tc>
        <w:tc>
          <w:tcPr>
            <w:tcW w:w="1702" w:type="dxa"/>
            <w:gridSpan w:val="2"/>
            <w:tcBorders>
              <w:bottom w:val="single" w:sz="4" w:space="0" w:color="auto"/>
            </w:tcBorders>
          </w:tcPr>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Default="00C7784F" w:rsidP="00C7784F">
            <w:pPr>
              <w:ind w:firstLine="0"/>
              <w:jc w:val="center"/>
              <w:rPr>
                <w:sz w:val="22"/>
                <w:szCs w:val="22"/>
              </w:rPr>
            </w:pPr>
          </w:p>
          <w:p w:rsidR="00C7784F" w:rsidRPr="00B73865" w:rsidRDefault="00C7784F" w:rsidP="00C7784F">
            <w:pPr>
              <w:ind w:firstLine="0"/>
              <w:jc w:val="center"/>
              <w:rPr>
                <w:sz w:val="22"/>
                <w:szCs w:val="22"/>
              </w:rPr>
            </w:pPr>
            <w:r>
              <w:rPr>
                <w:sz w:val="22"/>
                <w:szCs w:val="22"/>
              </w:rPr>
              <w:t xml:space="preserve"> 1</w:t>
            </w:r>
          </w:p>
          <w:p w:rsidR="00C7784F"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700" w:type="dxa"/>
            <w:gridSpan w:val="2"/>
            <w:tcBorders>
              <w:bottom w:val="single" w:sz="4" w:space="0" w:color="auto"/>
            </w:tcBorders>
          </w:tcPr>
          <w:p w:rsidR="00C7784F" w:rsidRDefault="00C7784F" w:rsidP="00C7784F">
            <w:pPr>
              <w:ind w:firstLine="0"/>
              <w:jc w:val="center"/>
              <w:rPr>
                <w:sz w:val="22"/>
                <w:szCs w:val="22"/>
              </w:rPr>
            </w:pPr>
            <w:r>
              <w:rPr>
                <w:sz w:val="22"/>
                <w:szCs w:val="22"/>
              </w:rPr>
              <w:t xml:space="preserve"> </w:t>
            </w:r>
          </w:p>
          <w:p w:rsidR="00C7784F" w:rsidRDefault="00C7784F" w:rsidP="00C7784F">
            <w:pPr>
              <w:ind w:firstLine="0"/>
              <w:jc w:val="center"/>
              <w:rPr>
                <w:sz w:val="22"/>
                <w:szCs w:val="22"/>
              </w:rPr>
            </w:pPr>
          </w:p>
          <w:p w:rsidR="00C7784F" w:rsidRDefault="00C7784F" w:rsidP="00C7784F">
            <w:pPr>
              <w:ind w:firstLine="0"/>
              <w:jc w:val="center"/>
              <w:rPr>
                <w:sz w:val="22"/>
                <w:szCs w:val="22"/>
              </w:rPr>
            </w:pPr>
          </w:p>
          <w:p w:rsidR="00C7784F" w:rsidRDefault="00C7784F" w:rsidP="00C7784F">
            <w:pPr>
              <w:ind w:firstLine="0"/>
              <w:jc w:val="center"/>
              <w:rPr>
                <w:sz w:val="22"/>
                <w:szCs w:val="22"/>
              </w:rPr>
            </w:pPr>
          </w:p>
          <w:p w:rsidR="00C7784F" w:rsidRDefault="00C7784F" w:rsidP="00C7784F">
            <w:pPr>
              <w:ind w:firstLine="0"/>
              <w:jc w:val="center"/>
              <w:rPr>
                <w:sz w:val="22"/>
                <w:szCs w:val="22"/>
              </w:rPr>
            </w:pPr>
          </w:p>
          <w:p w:rsidR="00C7784F" w:rsidRDefault="00C7784F" w:rsidP="00C7784F">
            <w:pPr>
              <w:ind w:firstLine="0"/>
              <w:jc w:val="center"/>
              <w:rPr>
                <w:sz w:val="22"/>
                <w:szCs w:val="22"/>
              </w:rPr>
            </w:pPr>
          </w:p>
          <w:p w:rsidR="00C7784F" w:rsidRDefault="00C7784F" w:rsidP="00C7784F">
            <w:pPr>
              <w:ind w:firstLine="0"/>
              <w:jc w:val="center"/>
              <w:rPr>
                <w:sz w:val="22"/>
                <w:szCs w:val="22"/>
              </w:rPr>
            </w:pPr>
          </w:p>
          <w:p w:rsidR="00C7784F" w:rsidRPr="00B73865" w:rsidRDefault="00C7784F" w:rsidP="00C7784F">
            <w:pPr>
              <w:ind w:firstLine="0"/>
              <w:jc w:val="center"/>
              <w:rPr>
                <w:sz w:val="22"/>
                <w:szCs w:val="22"/>
              </w:rPr>
            </w:pPr>
            <w:r>
              <w:rPr>
                <w:sz w:val="22"/>
                <w:szCs w:val="22"/>
              </w:rPr>
              <w:t>110</w:t>
            </w:r>
          </w:p>
        </w:tc>
        <w:tc>
          <w:tcPr>
            <w:tcW w:w="1667" w:type="dxa"/>
            <w:tcBorders>
              <w:bottom w:val="single" w:sz="4" w:space="0" w:color="auto"/>
            </w:tcBorders>
          </w:tcPr>
          <w:p w:rsidR="00C7784F" w:rsidRPr="00B73865" w:rsidRDefault="00C7784F" w:rsidP="00C7784F">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C7784F" w:rsidRPr="00B73865" w:rsidRDefault="00C7784F" w:rsidP="00C7784F">
            <w:pPr>
              <w:ind w:firstLine="0"/>
              <w:jc w:val="center"/>
              <w:rPr>
                <w:sz w:val="22"/>
                <w:szCs w:val="22"/>
              </w:rPr>
            </w:pPr>
            <w:r>
              <w:rPr>
                <w:sz w:val="22"/>
                <w:szCs w:val="22"/>
              </w:rPr>
              <w:t xml:space="preserve"> </w:t>
            </w:r>
          </w:p>
        </w:tc>
      </w:tr>
      <w:tr w:rsidR="00C7784F" w:rsidRPr="00B73865" w:rsidTr="00C7784F">
        <w:trPr>
          <w:trHeight w:val="628"/>
        </w:trPr>
        <w:tc>
          <w:tcPr>
            <w:tcW w:w="710" w:type="dxa"/>
            <w:tcBorders>
              <w:bottom w:val="single" w:sz="4" w:space="0" w:color="auto"/>
              <w:right w:val="single" w:sz="4" w:space="0" w:color="auto"/>
            </w:tcBorders>
          </w:tcPr>
          <w:p w:rsidR="00C7784F" w:rsidRDefault="00C7784F" w:rsidP="00C7784F">
            <w:pPr>
              <w:ind w:firstLine="0"/>
              <w:jc w:val="center"/>
              <w:rPr>
                <w:sz w:val="22"/>
                <w:szCs w:val="22"/>
              </w:rPr>
            </w:pPr>
            <w:r>
              <w:rPr>
                <w:sz w:val="22"/>
                <w:szCs w:val="22"/>
              </w:rPr>
              <w:t>2</w:t>
            </w:r>
          </w:p>
        </w:tc>
        <w:tc>
          <w:tcPr>
            <w:tcW w:w="2422" w:type="dxa"/>
            <w:tcBorders>
              <w:left w:val="single" w:sz="4" w:space="0" w:color="auto"/>
              <w:bottom w:val="single" w:sz="4" w:space="0" w:color="auto"/>
            </w:tcBorders>
          </w:tcPr>
          <w:p w:rsidR="00C7784F" w:rsidRDefault="00C7784F" w:rsidP="00C7784F">
            <w:pPr>
              <w:tabs>
                <w:tab w:val="left" w:pos="639"/>
              </w:tabs>
              <w:ind w:firstLine="0"/>
              <w:jc w:val="center"/>
              <w:rPr>
                <w:sz w:val="22"/>
                <w:szCs w:val="22"/>
              </w:rPr>
            </w:pPr>
            <w:r>
              <w:rPr>
                <w:sz w:val="22"/>
                <w:szCs w:val="22"/>
              </w:rPr>
              <w:t>Наружное освещение</w:t>
            </w:r>
          </w:p>
        </w:tc>
        <w:tc>
          <w:tcPr>
            <w:tcW w:w="1689" w:type="dxa"/>
            <w:tcBorders>
              <w:bottom w:val="single" w:sz="4" w:space="0" w:color="auto"/>
            </w:tcBorders>
          </w:tcPr>
          <w:p w:rsidR="00C7784F" w:rsidRPr="00B73865" w:rsidRDefault="00C7784F" w:rsidP="00C7784F">
            <w:pPr>
              <w:ind w:firstLine="0"/>
              <w:jc w:val="center"/>
              <w:rPr>
                <w:sz w:val="22"/>
                <w:szCs w:val="22"/>
              </w:rPr>
            </w:pPr>
            <w:r>
              <w:rPr>
                <w:sz w:val="22"/>
                <w:szCs w:val="22"/>
              </w:rPr>
              <w:t>5</w:t>
            </w:r>
          </w:p>
        </w:tc>
        <w:tc>
          <w:tcPr>
            <w:tcW w:w="1702" w:type="dxa"/>
            <w:gridSpan w:val="2"/>
            <w:tcBorders>
              <w:bottom w:val="single" w:sz="4" w:space="0" w:color="auto"/>
            </w:tcBorders>
          </w:tcPr>
          <w:p w:rsidR="00C7784F" w:rsidRPr="00B73865" w:rsidRDefault="00C7784F" w:rsidP="00C7784F">
            <w:pPr>
              <w:ind w:firstLine="0"/>
              <w:jc w:val="center"/>
              <w:rPr>
                <w:sz w:val="22"/>
                <w:szCs w:val="22"/>
              </w:rPr>
            </w:pPr>
            <w:r>
              <w:rPr>
                <w:sz w:val="22"/>
                <w:szCs w:val="22"/>
              </w:rPr>
              <w:t>1</w:t>
            </w:r>
          </w:p>
        </w:tc>
        <w:tc>
          <w:tcPr>
            <w:tcW w:w="1700" w:type="dxa"/>
            <w:gridSpan w:val="2"/>
            <w:tcBorders>
              <w:bottom w:val="single" w:sz="4" w:space="0" w:color="auto"/>
            </w:tcBorders>
          </w:tcPr>
          <w:p w:rsidR="00C7784F" w:rsidRPr="00B73865" w:rsidRDefault="00C7784F" w:rsidP="00C7784F">
            <w:pPr>
              <w:ind w:firstLine="0"/>
              <w:jc w:val="center"/>
              <w:rPr>
                <w:sz w:val="22"/>
                <w:szCs w:val="22"/>
              </w:rPr>
            </w:pPr>
            <w:r>
              <w:rPr>
                <w:sz w:val="22"/>
                <w:szCs w:val="22"/>
              </w:rPr>
              <w:t>5</w:t>
            </w:r>
          </w:p>
        </w:tc>
        <w:tc>
          <w:tcPr>
            <w:tcW w:w="1667" w:type="dxa"/>
            <w:tcBorders>
              <w:bottom w:val="single" w:sz="4" w:space="0" w:color="auto"/>
            </w:tcBorders>
          </w:tcPr>
          <w:p w:rsidR="00C7784F" w:rsidRDefault="00C7784F" w:rsidP="00C7784F">
            <w:pPr>
              <w:ind w:firstLine="0"/>
              <w:jc w:val="center"/>
              <w:rPr>
                <w:sz w:val="22"/>
                <w:szCs w:val="22"/>
              </w:rPr>
            </w:pPr>
          </w:p>
        </w:tc>
      </w:tr>
      <w:tr w:rsidR="00C7784F" w:rsidRPr="00B73865" w:rsidTr="00C7784F">
        <w:trPr>
          <w:trHeight w:val="218"/>
        </w:trPr>
        <w:tc>
          <w:tcPr>
            <w:tcW w:w="710" w:type="dxa"/>
            <w:tcBorders>
              <w:top w:val="single" w:sz="4" w:space="0" w:color="auto"/>
              <w:bottom w:val="single" w:sz="4" w:space="0" w:color="auto"/>
              <w:right w:val="single" w:sz="4" w:space="0" w:color="auto"/>
            </w:tcBorders>
          </w:tcPr>
          <w:p w:rsidR="00C7784F" w:rsidRDefault="00C7784F" w:rsidP="00C7784F">
            <w:pPr>
              <w:ind w:firstLine="0"/>
              <w:jc w:val="center"/>
              <w:rPr>
                <w:sz w:val="22"/>
                <w:szCs w:val="22"/>
              </w:rPr>
            </w:pPr>
            <w:r>
              <w:rPr>
                <w:sz w:val="22"/>
                <w:szCs w:val="22"/>
              </w:rPr>
              <w:t>3</w:t>
            </w:r>
          </w:p>
        </w:tc>
        <w:tc>
          <w:tcPr>
            <w:tcW w:w="2422" w:type="dxa"/>
            <w:tcBorders>
              <w:top w:val="single" w:sz="4" w:space="0" w:color="auto"/>
              <w:left w:val="single" w:sz="4" w:space="0" w:color="auto"/>
              <w:bottom w:val="single" w:sz="4" w:space="0" w:color="auto"/>
            </w:tcBorders>
          </w:tcPr>
          <w:p w:rsidR="00C7784F" w:rsidRDefault="00C7784F" w:rsidP="00C7784F">
            <w:pPr>
              <w:tabs>
                <w:tab w:val="left" w:pos="639"/>
              </w:tabs>
              <w:ind w:firstLine="0"/>
              <w:jc w:val="center"/>
              <w:rPr>
                <w:sz w:val="22"/>
                <w:szCs w:val="22"/>
              </w:rPr>
            </w:pPr>
            <w:r>
              <w:rPr>
                <w:sz w:val="22"/>
                <w:szCs w:val="22"/>
              </w:rPr>
              <w:t>Строительство культ.-досуг. Центра на 150м</w:t>
            </w:r>
          </w:p>
        </w:tc>
        <w:tc>
          <w:tcPr>
            <w:tcW w:w="1689" w:type="dxa"/>
            <w:tcBorders>
              <w:top w:val="single" w:sz="4" w:space="0" w:color="auto"/>
              <w:bottom w:val="single" w:sz="4" w:space="0" w:color="auto"/>
            </w:tcBorders>
          </w:tcPr>
          <w:p w:rsidR="00C7784F" w:rsidRDefault="00C7784F" w:rsidP="00C7784F">
            <w:pPr>
              <w:ind w:firstLine="0"/>
              <w:jc w:val="center"/>
              <w:rPr>
                <w:sz w:val="22"/>
                <w:szCs w:val="22"/>
              </w:rPr>
            </w:pPr>
            <w:r>
              <w:rPr>
                <w:sz w:val="22"/>
                <w:szCs w:val="22"/>
              </w:rPr>
              <w:t>69</w:t>
            </w:r>
          </w:p>
        </w:tc>
        <w:tc>
          <w:tcPr>
            <w:tcW w:w="1702" w:type="dxa"/>
            <w:gridSpan w:val="2"/>
            <w:tcBorders>
              <w:top w:val="single" w:sz="4" w:space="0" w:color="auto"/>
              <w:bottom w:val="single" w:sz="4" w:space="0" w:color="auto"/>
            </w:tcBorders>
          </w:tcPr>
          <w:p w:rsidR="00C7784F" w:rsidRDefault="00C7784F" w:rsidP="00C7784F">
            <w:pPr>
              <w:ind w:firstLine="0"/>
              <w:jc w:val="center"/>
              <w:rPr>
                <w:sz w:val="22"/>
                <w:szCs w:val="22"/>
              </w:rPr>
            </w:pPr>
            <w:r>
              <w:rPr>
                <w:sz w:val="22"/>
                <w:szCs w:val="22"/>
              </w:rPr>
              <w:t>0,9</w:t>
            </w:r>
          </w:p>
        </w:tc>
        <w:tc>
          <w:tcPr>
            <w:tcW w:w="1700" w:type="dxa"/>
            <w:gridSpan w:val="2"/>
            <w:tcBorders>
              <w:top w:val="single" w:sz="4" w:space="0" w:color="auto"/>
              <w:bottom w:val="single" w:sz="4" w:space="0" w:color="auto"/>
            </w:tcBorders>
          </w:tcPr>
          <w:p w:rsidR="00C7784F" w:rsidRDefault="00C7784F" w:rsidP="00C7784F">
            <w:pPr>
              <w:ind w:firstLine="0"/>
              <w:jc w:val="center"/>
              <w:rPr>
                <w:sz w:val="22"/>
                <w:szCs w:val="22"/>
              </w:rPr>
            </w:pPr>
            <w:r>
              <w:rPr>
                <w:sz w:val="22"/>
                <w:szCs w:val="22"/>
              </w:rPr>
              <w:t>62</w:t>
            </w:r>
          </w:p>
        </w:tc>
        <w:tc>
          <w:tcPr>
            <w:tcW w:w="1667" w:type="dxa"/>
            <w:tcBorders>
              <w:top w:val="single" w:sz="4" w:space="0" w:color="auto"/>
              <w:bottom w:val="single" w:sz="4" w:space="0" w:color="auto"/>
            </w:tcBorders>
          </w:tcPr>
          <w:p w:rsidR="00C7784F" w:rsidRDefault="00C7784F" w:rsidP="00C7784F">
            <w:pPr>
              <w:ind w:firstLine="0"/>
              <w:jc w:val="center"/>
              <w:rPr>
                <w:sz w:val="22"/>
                <w:szCs w:val="22"/>
              </w:rPr>
            </w:pPr>
          </w:p>
        </w:tc>
      </w:tr>
      <w:tr w:rsidR="00C7784F" w:rsidRPr="00B73865" w:rsidTr="00C7784F">
        <w:trPr>
          <w:trHeight w:val="378"/>
        </w:trPr>
        <w:tc>
          <w:tcPr>
            <w:tcW w:w="710" w:type="dxa"/>
            <w:tcBorders>
              <w:top w:val="single" w:sz="4" w:space="0" w:color="auto"/>
              <w:bottom w:val="single" w:sz="4" w:space="0" w:color="auto"/>
              <w:right w:val="single" w:sz="4" w:space="0" w:color="auto"/>
            </w:tcBorders>
          </w:tcPr>
          <w:p w:rsidR="00C7784F" w:rsidRDefault="00C7784F" w:rsidP="00C7784F">
            <w:pPr>
              <w:ind w:firstLine="0"/>
              <w:jc w:val="center"/>
              <w:rPr>
                <w:sz w:val="22"/>
                <w:szCs w:val="22"/>
              </w:rPr>
            </w:pPr>
            <w:r>
              <w:rPr>
                <w:sz w:val="22"/>
                <w:szCs w:val="22"/>
              </w:rPr>
              <w:t>4</w:t>
            </w:r>
          </w:p>
        </w:tc>
        <w:tc>
          <w:tcPr>
            <w:tcW w:w="2422" w:type="dxa"/>
            <w:tcBorders>
              <w:top w:val="single" w:sz="4" w:space="0" w:color="auto"/>
              <w:left w:val="single" w:sz="4" w:space="0" w:color="auto"/>
              <w:bottom w:val="single" w:sz="4" w:space="0" w:color="auto"/>
            </w:tcBorders>
          </w:tcPr>
          <w:p w:rsidR="00C7784F" w:rsidRDefault="00C7784F" w:rsidP="00C7784F">
            <w:pPr>
              <w:tabs>
                <w:tab w:val="left" w:pos="639"/>
              </w:tabs>
              <w:ind w:firstLine="0"/>
              <w:jc w:val="center"/>
              <w:rPr>
                <w:sz w:val="22"/>
                <w:szCs w:val="22"/>
              </w:rPr>
            </w:pPr>
            <w:proofErr w:type="spellStart"/>
            <w:r>
              <w:rPr>
                <w:sz w:val="22"/>
                <w:szCs w:val="22"/>
              </w:rPr>
              <w:t>Спорт.зал</w:t>
            </w:r>
            <w:proofErr w:type="spellEnd"/>
            <w:r>
              <w:rPr>
                <w:sz w:val="22"/>
                <w:szCs w:val="22"/>
              </w:rPr>
              <w:t xml:space="preserve"> 540м2</w:t>
            </w:r>
          </w:p>
        </w:tc>
        <w:tc>
          <w:tcPr>
            <w:tcW w:w="1689" w:type="dxa"/>
            <w:tcBorders>
              <w:top w:val="single" w:sz="4" w:space="0" w:color="auto"/>
              <w:bottom w:val="single" w:sz="4" w:space="0" w:color="auto"/>
            </w:tcBorders>
          </w:tcPr>
          <w:p w:rsidR="00C7784F" w:rsidRDefault="00C7784F" w:rsidP="00C7784F">
            <w:pPr>
              <w:ind w:firstLine="0"/>
              <w:jc w:val="center"/>
              <w:rPr>
                <w:sz w:val="22"/>
                <w:szCs w:val="22"/>
              </w:rPr>
            </w:pPr>
            <w:r>
              <w:rPr>
                <w:sz w:val="22"/>
                <w:szCs w:val="22"/>
              </w:rPr>
              <w:t>20</w:t>
            </w:r>
          </w:p>
        </w:tc>
        <w:tc>
          <w:tcPr>
            <w:tcW w:w="1702" w:type="dxa"/>
            <w:gridSpan w:val="2"/>
            <w:tcBorders>
              <w:top w:val="single" w:sz="4" w:space="0" w:color="auto"/>
              <w:bottom w:val="single" w:sz="4" w:space="0" w:color="auto"/>
            </w:tcBorders>
          </w:tcPr>
          <w:p w:rsidR="00C7784F" w:rsidRDefault="00C7784F" w:rsidP="00C7784F">
            <w:pPr>
              <w:ind w:firstLine="0"/>
              <w:jc w:val="center"/>
              <w:rPr>
                <w:sz w:val="22"/>
                <w:szCs w:val="22"/>
              </w:rPr>
            </w:pPr>
            <w:r>
              <w:rPr>
                <w:sz w:val="22"/>
                <w:szCs w:val="22"/>
              </w:rPr>
              <w:t>0,9</w:t>
            </w:r>
          </w:p>
        </w:tc>
        <w:tc>
          <w:tcPr>
            <w:tcW w:w="1700" w:type="dxa"/>
            <w:gridSpan w:val="2"/>
            <w:tcBorders>
              <w:top w:val="single" w:sz="4" w:space="0" w:color="auto"/>
              <w:bottom w:val="single" w:sz="4" w:space="0" w:color="auto"/>
            </w:tcBorders>
          </w:tcPr>
          <w:p w:rsidR="00C7784F" w:rsidRDefault="00C7784F" w:rsidP="00C7784F">
            <w:pPr>
              <w:ind w:firstLine="0"/>
              <w:jc w:val="center"/>
              <w:rPr>
                <w:sz w:val="22"/>
                <w:szCs w:val="22"/>
              </w:rPr>
            </w:pPr>
            <w:r>
              <w:rPr>
                <w:sz w:val="22"/>
                <w:szCs w:val="22"/>
              </w:rPr>
              <w:t>18</w:t>
            </w:r>
          </w:p>
        </w:tc>
        <w:tc>
          <w:tcPr>
            <w:tcW w:w="1667" w:type="dxa"/>
            <w:tcBorders>
              <w:top w:val="single" w:sz="4" w:space="0" w:color="auto"/>
              <w:bottom w:val="single" w:sz="4" w:space="0" w:color="auto"/>
            </w:tcBorders>
          </w:tcPr>
          <w:p w:rsidR="00C7784F" w:rsidRDefault="00C7784F" w:rsidP="00C7784F">
            <w:pPr>
              <w:ind w:firstLine="0"/>
              <w:jc w:val="center"/>
              <w:rPr>
                <w:sz w:val="22"/>
                <w:szCs w:val="22"/>
              </w:rPr>
            </w:pPr>
          </w:p>
        </w:tc>
      </w:tr>
      <w:tr w:rsidR="00C7784F" w:rsidRPr="00B73865" w:rsidTr="00C7784F">
        <w:trPr>
          <w:trHeight w:val="378"/>
        </w:trPr>
        <w:tc>
          <w:tcPr>
            <w:tcW w:w="710" w:type="dxa"/>
            <w:tcBorders>
              <w:top w:val="single" w:sz="4" w:space="0" w:color="auto"/>
              <w:bottom w:val="single" w:sz="4" w:space="0" w:color="auto"/>
              <w:right w:val="single" w:sz="4" w:space="0" w:color="auto"/>
            </w:tcBorders>
          </w:tcPr>
          <w:p w:rsidR="00C7784F" w:rsidRDefault="00C7784F" w:rsidP="00C7784F">
            <w:pPr>
              <w:ind w:firstLine="0"/>
              <w:jc w:val="center"/>
              <w:rPr>
                <w:sz w:val="22"/>
                <w:szCs w:val="22"/>
              </w:rPr>
            </w:pPr>
            <w:r>
              <w:rPr>
                <w:sz w:val="22"/>
                <w:szCs w:val="22"/>
              </w:rPr>
              <w:t>5</w:t>
            </w:r>
          </w:p>
        </w:tc>
        <w:tc>
          <w:tcPr>
            <w:tcW w:w="2422" w:type="dxa"/>
            <w:tcBorders>
              <w:top w:val="single" w:sz="4" w:space="0" w:color="auto"/>
              <w:left w:val="single" w:sz="4" w:space="0" w:color="auto"/>
              <w:bottom w:val="single" w:sz="4" w:space="0" w:color="auto"/>
            </w:tcBorders>
          </w:tcPr>
          <w:p w:rsidR="00C7784F" w:rsidRDefault="00C7784F" w:rsidP="00C7784F">
            <w:pPr>
              <w:tabs>
                <w:tab w:val="left" w:pos="639"/>
              </w:tabs>
              <w:ind w:firstLine="0"/>
              <w:jc w:val="center"/>
              <w:rPr>
                <w:sz w:val="22"/>
                <w:szCs w:val="22"/>
              </w:rPr>
            </w:pPr>
            <w:proofErr w:type="spellStart"/>
            <w:r>
              <w:rPr>
                <w:sz w:val="22"/>
                <w:szCs w:val="22"/>
              </w:rPr>
              <w:t>Откр</w:t>
            </w:r>
            <w:proofErr w:type="spellEnd"/>
            <w:r>
              <w:rPr>
                <w:sz w:val="22"/>
                <w:szCs w:val="22"/>
              </w:rPr>
              <w:t>. спорт. площадка</w:t>
            </w:r>
          </w:p>
        </w:tc>
        <w:tc>
          <w:tcPr>
            <w:tcW w:w="1689" w:type="dxa"/>
            <w:tcBorders>
              <w:top w:val="single" w:sz="4" w:space="0" w:color="auto"/>
              <w:bottom w:val="single" w:sz="4" w:space="0" w:color="auto"/>
            </w:tcBorders>
          </w:tcPr>
          <w:p w:rsidR="00C7784F" w:rsidRDefault="00C7784F" w:rsidP="00C7784F">
            <w:pPr>
              <w:ind w:firstLine="0"/>
              <w:jc w:val="center"/>
              <w:rPr>
                <w:sz w:val="22"/>
                <w:szCs w:val="22"/>
              </w:rPr>
            </w:pPr>
            <w:r>
              <w:rPr>
                <w:sz w:val="22"/>
                <w:szCs w:val="22"/>
              </w:rPr>
              <w:t>3</w:t>
            </w:r>
          </w:p>
        </w:tc>
        <w:tc>
          <w:tcPr>
            <w:tcW w:w="1702" w:type="dxa"/>
            <w:gridSpan w:val="2"/>
            <w:tcBorders>
              <w:top w:val="single" w:sz="4" w:space="0" w:color="auto"/>
              <w:bottom w:val="single" w:sz="4" w:space="0" w:color="auto"/>
            </w:tcBorders>
          </w:tcPr>
          <w:p w:rsidR="00C7784F" w:rsidRDefault="00C7784F" w:rsidP="00C7784F">
            <w:pPr>
              <w:ind w:firstLine="0"/>
              <w:jc w:val="center"/>
              <w:rPr>
                <w:sz w:val="22"/>
                <w:szCs w:val="22"/>
              </w:rPr>
            </w:pPr>
            <w:r>
              <w:rPr>
                <w:sz w:val="22"/>
                <w:szCs w:val="22"/>
              </w:rPr>
              <w:t>1</w:t>
            </w:r>
          </w:p>
        </w:tc>
        <w:tc>
          <w:tcPr>
            <w:tcW w:w="1700" w:type="dxa"/>
            <w:gridSpan w:val="2"/>
            <w:tcBorders>
              <w:top w:val="single" w:sz="4" w:space="0" w:color="auto"/>
              <w:bottom w:val="single" w:sz="4" w:space="0" w:color="auto"/>
            </w:tcBorders>
          </w:tcPr>
          <w:p w:rsidR="00C7784F" w:rsidRDefault="00C7784F" w:rsidP="00C7784F">
            <w:pPr>
              <w:ind w:firstLine="0"/>
              <w:jc w:val="center"/>
              <w:rPr>
                <w:sz w:val="22"/>
                <w:szCs w:val="22"/>
              </w:rPr>
            </w:pPr>
            <w:r>
              <w:rPr>
                <w:sz w:val="22"/>
                <w:szCs w:val="22"/>
              </w:rPr>
              <w:t>3</w:t>
            </w:r>
          </w:p>
        </w:tc>
        <w:tc>
          <w:tcPr>
            <w:tcW w:w="1667" w:type="dxa"/>
            <w:tcBorders>
              <w:top w:val="single" w:sz="4" w:space="0" w:color="auto"/>
              <w:bottom w:val="single" w:sz="4" w:space="0" w:color="auto"/>
            </w:tcBorders>
          </w:tcPr>
          <w:p w:rsidR="00C7784F" w:rsidRDefault="00C7784F" w:rsidP="00C7784F">
            <w:pPr>
              <w:ind w:firstLine="0"/>
              <w:jc w:val="center"/>
              <w:rPr>
                <w:sz w:val="22"/>
                <w:szCs w:val="22"/>
              </w:rPr>
            </w:pPr>
          </w:p>
        </w:tc>
      </w:tr>
      <w:tr w:rsidR="00C7784F" w:rsidRPr="00B73865" w:rsidTr="00C7784F">
        <w:tc>
          <w:tcPr>
            <w:tcW w:w="710" w:type="dxa"/>
            <w:tcBorders>
              <w:bottom w:val="single" w:sz="4" w:space="0" w:color="auto"/>
            </w:tcBorders>
          </w:tcPr>
          <w:p w:rsidR="00C7784F" w:rsidRPr="00B73865" w:rsidRDefault="00C7784F" w:rsidP="00C7784F">
            <w:pPr>
              <w:ind w:firstLine="0"/>
              <w:jc w:val="center"/>
              <w:rPr>
                <w:sz w:val="22"/>
                <w:szCs w:val="22"/>
              </w:rPr>
            </w:pPr>
            <w:r>
              <w:rPr>
                <w:sz w:val="22"/>
                <w:szCs w:val="22"/>
              </w:rPr>
              <w:t>6</w:t>
            </w:r>
          </w:p>
        </w:tc>
        <w:tc>
          <w:tcPr>
            <w:tcW w:w="2422" w:type="dxa"/>
            <w:tcBorders>
              <w:bottom w:val="single" w:sz="4" w:space="0" w:color="auto"/>
            </w:tcBorders>
          </w:tcPr>
          <w:p w:rsidR="00C7784F" w:rsidRPr="00B73865" w:rsidRDefault="00C7784F" w:rsidP="00C7784F">
            <w:pPr>
              <w:tabs>
                <w:tab w:val="left" w:pos="639"/>
              </w:tabs>
              <w:ind w:firstLine="0"/>
              <w:jc w:val="center"/>
              <w:rPr>
                <w:sz w:val="22"/>
                <w:szCs w:val="22"/>
              </w:rPr>
            </w:pPr>
            <w:r w:rsidRPr="00B73865">
              <w:rPr>
                <w:sz w:val="22"/>
                <w:szCs w:val="22"/>
              </w:rPr>
              <w:t>Суммарная нагрузка на подстанци</w:t>
            </w:r>
            <w:r>
              <w:rPr>
                <w:sz w:val="22"/>
                <w:szCs w:val="22"/>
              </w:rPr>
              <w:t>ю</w:t>
            </w:r>
          </w:p>
        </w:tc>
        <w:tc>
          <w:tcPr>
            <w:tcW w:w="1689" w:type="dxa"/>
            <w:tcBorders>
              <w:bottom w:val="single" w:sz="4" w:space="0" w:color="auto"/>
            </w:tcBorders>
          </w:tcPr>
          <w:p w:rsidR="00C7784F" w:rsidRPr="00B73865" w:rsidRDefault="00C7784F" w:rsidP="00C7784F">
            <w:pPr>
              <w:ind w:firstLine="0"/>
              <w:jc w:val="center"/>
              <w:rPr>
                <w:sz w:val="22"/>
                <w:szCs w:val="22"/>
              </w:rPr>
            </w:pPr>
          </w:p>
        </w:tc>
        <w:tc>
          <w:tcPr>
            <w:tcW w:w="1702" w:type="dxa"/>
            <w:gridSpan w:val="2"/>
            <w:tcBorders>
              <w:bottom w:val="single" w:sz="4" w:space="0" w:color="auto"/>
            </w:tcBorders>
          </w:tcPr>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700" w:type="dxa"/>
            <w:gridSpan w:val="2"/>
            <w:tcBorders>
              <w:bottom w:val="single" w:sz="4" w:space="0" w:color="auto"/>
            </w:tcBorders>
          </w:tcPr>
          <w:p w:rsidR="00C7784F" w:rsidRPr="00B73865" w:rsidRDefault="00C7784F" w:rsidP="00C7784F">
            <w:pPr>
              <w:ind w:firstLine="0"/>
              <w:jc w:val="center"/>
              <w:rPr>
                <w:sz w:val="22"/>
                <w:szCs w:val="22"/>
              </w:rPr>
            </w:pPr>
            <w:r>
              <w:rPr>
                <w:sz w:val="22"/>
                <w:szCs w:val="22"/>
              </w:rPr>
              <w:t>198</w:t>
            </w:r>
          </w:p>
          <w:p w:rsidR="00C7784F" w:rsidRPr="00B73865" w:rsidRDefault="00C7784F" w:rsidP="00C7784F">
            <w:pPr>
              <w:ind w:firstLine="0"/>
              <w:jc w:val="center"/>
              <w:rPr>
                <w:sz w:val="22"/>
                <w:szCs w:val="22"/>
              </w:rPr>
            </w:pPr>
          </w:p>
        </w:tc>
        <w:tc>
          <w:tcPr>
            <w:tcW w:w="1667" w:type="dxa"/>
            <w:tcBorders>
              <w:bottom w:val="single" w:sz="4" w:space="0" w:color="auto"/>
            </w:tcBorders>
          </w:tcPr>
          <w:p w:rsidR="00C7784F" w:rsidRPr="00B73865" w:rsidRDefault="00C7784F" w:rsidP="00C7784F">
            <w:pPr>
              <w:ind w:firstLine="0"/>
              <w:jc w:val="center"/>
              <w:rPr>
                <w:sz w:val="22"/>
                <w:szCs w:val="22"/>
              </w:rPr>
            </w:pPr>
          </w:p>
        </w:tc>
      </w:tr>
      <w:tr w:rsidR="00C7784F" w:rsidRPr="00B73865" w:rsidTr="00C7784F">
        <w:tc>
          <w:tcPr>
            <w:tcW w:w="710" w:type="dxa"/>
            <w:tcBorders>
              <w:top w:val="single" w:sz="4" w:space="0" w:color="auto"/>
            </w:tcBorders>
          </w:tcPr>
          <w:p w:rsidR="00C7784F" w:rsidRPr="00B73865" w:rsidRDefault="00C7784F" w:rsidP="00C7784F">
            <w:pPr>
              <w:ind w:firstLine="0"/>
              <w:jc w:val="center"/>
              <w:rPr>
                <w:sz w:val="22"/>
                <w:szCs w:val="22"/>
              </w:rPr>
            </w:pPr>
            <w:r>
              <w:rPr>
                <w:sz w:val="22"/>
                <w:szCs w:val="22"/>
              </w:rPr>
              <w:t>7</w:t>
            </w:r>
          </w:p>
        </w:tc>
        <w:tc>
          <w:tcPr>
            <w:tcW w:w="2422" w:type="dxa"/>
            <w:tcBorders>
              <w:top w:val="single" w:sz="4" w:space="0" w:color="auto"/>
              <w:bottom w:val="single" w:sz="4" w:space="0" w:color="auto"/>
            </w:tcBorders>
          </w:tcPr>
          <w:p w:rsidR="00C7784F" w:rsidRPr="00B73865" w:rsidRDefault="00C7784F" w:rsidP="00C7784F">
            <w:pPr>
              <w:tabs>
                <w:tab w:val="left" w:pos="639"/>
              </w:tabs>
              <w:ind w:firstLine="0"/>
              <w:jc w:val="center"/>
              <w:rPr>
                <w:sz w:val="22"/>
                <w:szCs w:val="22"/>
              </w:rPr>
            </w:pPr>
            <w:r>
              <w:rPr>
                <w:sz w:val="22"/>
                <w:szCs w:val="22"/>
              </w:rPr>
              <w:t xml:space="preserve">Коэффициент </w:t>
            </w:r>
            <w:r w:rsidRPr="00B73865">
              <w:rPr>
                <w:sz w:val="22"/>
                <w:szCs w:val="22"/>
              </w:rPr>
              <w:t xml:space="preserve">мощности </w:t>
            </w:r>
            <w:r w:rsidRPr="00B73865">
              <w:rPr>
                <w:sz w:val="22"/>
                <w:szCs w:val="22"/>
                <w:lang w:val="en-US"/>
              </w:rPr>
              <w:t>c</w:t>
            </w:r>
            <w:r w:rsidRPr="00B73865">
              <w:rPr>
                <w:sz w:val="22"/>
                <w:szCs w:val="22"/>
              </w:rPr>
              <w:t>о</w:t>
            </w:r>
            <w:proofErr w:type="spellStart"/>
            <w:r w:rsidRPr="00B73865">
              <w:rPr>
                <w:sz w:val="22"/>
                <w:szCs w:val="22"/>
                <w:lang w:val="en-US"/>
              </w:rPr>
              <w:t>sY</w:t>
            </w:r>
            <w:proofErr w:type="spellEnd"/>
          </w:p>
        </w:tc>
        <w:tc>
          <w:tcPr>
            <w:tcW w:w="1689" w:type="dxa"/>
            <w:tcBorders>
              <w:top w:val="single" w:sz="4" w:space="0" w:color="auto"/>
              <w:bottom w:val="single" w:sz="4" w:space="0" w:color="auto"/>
            </w:tcBorders>
          </w:tcPr>
          <w:p w:rsidR="00C7784F" w:rsidRPr="00B73865" w:rsidRDefault="00C7784F" w:rsidP="00C7784F">
            <w:pPr>
              <w:ind w:firstLine="0"/>
              <w:jc w:val="center"/>
              <w:rPr>
                <w:sz w:val="22"/>
                <w:szCs w:val="22"/>
              </w:rPr>
            </w:pPr>
          </w:p>
        </w:tc>
        <w:tc>
          <w:tcPr>
            <w:tcW w:w="1702"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r>
              <w:rPr>
                <w:sz w:val="22"/>
                <w:szCs w:val="22"/>
              </w:rPr>
              <w:t>0,93</w:t>
            </w:r>
          </w:p>
          <w:p w:rsidR="00C7784F" w:rsidRPr="00B73865" w:rsidRDefault="00C7784F" w:rsidP="00C7784F">
            <w:pPr>
              <w:ind w:firstLine="0"/>
              <w:jc w:val="center"/>
              <w:rPr>
                <w:sz w:val="22"/>
                <w:szCs w:val="22"/>
              </w:rPr>
            </w:pPr>
            <w:r>
              <w:rPr>
                <w:sz w:val="22"/>
                <w:szCs w:val="22"/>
              </w:rPr>
              <w:t xml:space="preserve"> </w:t>
            </w:r>
          </w:p>
        </w:tc>
        <w:tc>
          <w:tcPr>
            <w:tcW w:w="1700"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667" w:type="dxa"/>
            <w:tcBorders>
              <w:top w:val="single" w:sz="4" w:space="0" w:color="auto"/>
              <w:bottom w:val="single" w:sz="4" w:space="0" w:color="auto"/>
            </w:tcBorders>
          </w:tcPr>
          <w:p w:rsidR="00C7784F" w:rsidRPr="00B73865" w:rsidRDefault="00C7784F" w:rsidP="00C7784F">
            <w:pPr>
              <w:ind w:firstLine="0"/>
              <w:jc w:val="center"/>
              <w:rPr>
                <w:sz w:val="22"/>
                <w:szCs w:val="22"/>
              </w:rPr>
            </w:pPr>
          </w:p>
        </w:tc>
      </w:tr>
      <w:tr w:rsidR="00C7784F" w:rsidRPr="00B73865" w:rsidTr="00C7784F">
        <w:tc>
          <w:tcPr>
            <w:tcW w:w="710" w:type="dxa"/>
          </w:tcPr>
          <w:p w:rsidR="00C7784F" w:rsidRPr="00B73865" w:rsidRDefault="00C7784F" w:rsidP="00C7784F">
            <w:pPr>
              <w:ind w:firstLine="0"/>
              <w:jc w:val="center"/>
              <w:rPr>
                <w:sz w:val="22"/>
                <w:szCs w:val="22"/>
              </w:rPr>
            </w:pPr>
            <w:r>
              <w:rPr>
                <w:sz w:val="22"/>
                <w:szCs w:val="22"/>
              </w:rPr>
              <w:t>8</w:t>
            </w:r>
          </w:p>
        </w:tc>
        <w:tc>
          <w:tcPr>
            <w:tcW w:w="2422" w:type="dxa"/>
            <w:tcBorders>
              <w:top w:val="single" w:sz="4" w:space="0" w:color="auto"/>
              <w:bottom w:val="single" w:sz="4" w:space="0" w:color="auto"/>
            </w:tcBorders>
          </w:tcPr>
          <w:p w:rsidR="00C7784F" w:rsidRPr="00B73865" w:rsidRDefault="00C7784F" w:rsidP="00C7784F">
            <w:pPr>
              <w:tabs>
                <w:tab w:val="left" w:pos="639"/>
              </w:tabs>
              <w:ind w:firstLine="0"/>
              <w:jc w:val="center"/>
              <w:rPr>
                <w:sz w:val="22"/>
                <w:szCs w:val="22"/>
              </w:rPr>
            </w:pPr>
            <w:r w:rsidRPr="00B73865">
              <w:rPr>
                <w:sz w:val="22"/>
                <w:szCs w:val="22"/>
              </w:rPr>
              <w:t xml:space="preserve">Полная нагрузка на подстанции, </w:t>
            </w:r>
            <w:proofErr w:type="spellStart"/>
            <w:r w:rsidRPr="00B73865">
              <w:rPr>
                <w:sz w:val="22"/>
                <w:szCs w:val="22"/>
              </w:rPr>
              <w:t>ква</w:t>
            </w:r>
            <w:proofErr w:type="spellEnd"/>
          </w:p>
        </w:tc>
        <w:tc>
          <w:tcPr>
            <w:tcW w:w="1689" w:type="dxa"/>
            <w:tcBorders>
              <w:top w:val="single" w:sz="4" w:space="0" w:color="auto"/>
              <w:bottom w:val="single" w:sz="4" w:space="0" w:color="auto"/>
            </w:tcBorders>
          </w:tcPr>
          <w:p w:rsidR="00C7784F" w:rsidRPr="00B73865" w:rsidRDefault="00C7784F" w:rsidP="00C7784F">
            <w:pPr>
              <w:ind w:firstLine="0"/>
              <w:jc w:val="center"/>
              <w:rPr>
                <w:sz w:val="22"/>
                <w:szCs w:val="22"/>
              </w:rPr>
            </w:pPr>
          </w:p>
        </w:tc>
        <w:tc>
          <w:tcPr>
            <w:tcW w:w="1702"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700"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r>
              <w:rPr>
                <w:sz w:val="22"/>
                <w:szCs w:val="22"/>
              </w:rPr>
              <w:t>213</w:t>
            </w:r>
          </w:p>
          <w:p w:rsidR="00C7784F" w:rsidRPr="00B73865" w:rsidRDefault="00C7784F" w:rsidP="00C7784F">
            <w:pPr>
              <w:ind w:firstLine="0"/>
              <w:jc w:val="center"/>
              <w:rPr>
                <w:sz w:val="22"/>
                <w:szCs w:val="22"/>
              </w:rPr>
            </w:pPr>
          </w:p>
        </w:tc>
        <w:tc>
          <w:tcPr>
            <w:tcW w:w="1667" w:type="dxa"/>
            <w:tcBorders>
              <w:top w:val="single" w:sz="4" w:space="0" w:color="auto"/>
              <w:bottom w:val="single" w:sz="4" w:space="0" w:color="auto"/>
            </w:tcBorders>
          </w:tcPr>
          <w:p w:rsidR="00C7784F" w:rsidRPr="00B73865" w:rsidRDefault="00C7784F" w:rsidP="00C7784F">
            <w:pPr>
              <w:ind w:firstLine="0"/>
              <w:jc w:val="center"/>
              <w:rPr>
                <w:sz w:val="22"/>
                <w:szCs w:val="22"/>
              </w:rPr>
            </w:pPr>
          </w:p>
        </w:tc>
      </w:tr>
      <w:tr w:rsidR="00C7784F" w:rsidRPr="00B73865" w:rsidTr="00C7784F">
        <w:trPr>
          <w:trHeight w:val="462"/>
        </w:trPr>
        <w:tc>
          <w:tcPr>
            <w:tcW w:w="710" w:type="dxa"/>
          </w:tcPr>
          <w:p w:rsidR="00C7784F" w:rsidRPr="00B73865" w:rsidRDefault="00C7784F" w:rsidP="00C7784F">
            <w:pPr>
              <w:ind w:firstLine="0"/>
              <w:jc w:val="center"/>
              <w:rPr>
                <w:sz w:val="22"/>
                <w:szCs w:val="22"/>
              </w:rPr>
            </w:pPr>
            <w:r>
              <w:rPr>
                <w:sz w:val="22"/>
                <w:szCs w:val="22"/>
              </w:rPr>
              <w:t>9</w:t>
            </w:r>
          </w:p>
        </w:tc>
        <w:tc>
          <w:tcPr>
            <w:tcW w:w="2422" w:type="dxa"/>
            <w:tcBorders>
              <w:top w:val="single" w:sz="4" w:space="0" w:color="auto"/>
              <w:bottom w:val="single" w:sz="4" w:space="0" w:color="auto"/>
            </w:tcBorders>
          </w:tcPr>
          <w:p w:rsidR="00C7784F" w:rsidRPr="00B73865" w:rsidRDefault="00C7784F" w:rsidP="00C7784F">
            <w:pPr>
              <w:tabs>
                <w:tab w:val="left" w:pos="639"/>
              </w:tabs>
              <w:ind w:firstLine="0"/>
              <w:jc w:val="center"/>
              <w:rPr>
                <w:sz w:val="22"/>
                <w:szCs w:val="22"/>
              </w:rPr>
            </w:pPr>
            <w:r>
              <w:rPr>
                <w:sz w:val="22"/>
                <w:szCs w:val="22"/>
              </w:rPr>
              <w:t>Мощность трансформа</w:t>
            </w:r>
            <w:r w:rsidRPr="00B73865">
              <w:rPr>
                <w:sz w:val="22"/>
                <w:szCs w:val="22"/>
              </w:rPr>
              <w:t>торов</w:t>
            </w:r>
          </w:p>
        </w:tc>
        <w:tc>
          <w:tcPr>
            <w:tcW w:w="1689" w:type="dxa"/>
            <w:tcBorders>
              <w:top w:val="single" w:sz="4" w:space="0" w:color="auto"/>
              <w:bottom w:val="single" w:sz="4" w:space="0" w:color="auto"/>
            </w:tcBorders>
          </w:tcPr>
          <w:p w:rsidR="00C7784F" w:rsidRPr="00B73865" w:rsidRDefault="00C7784F" w:rsidP="00C7784F">
            <w:pPr>
              <w:ind w:firstLine="0"/>
              <w:jc w:val="center"/>
              <w:rPr>
                <w:sz w:val="22"/>
                <w:szCs w:val="22"/>
              </w:rPr>
            </w:pPr>
          </w:p>
        </w:tc>
        <w:tc>
          <w:tcPr>
            <w:tcW w:w="1702"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700"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r>
              <w:rPr>
                <w:sz w:val="22"/>
                <w:szCs w:val="22"/>
              </w:rPr>
              <w:t xml:space="preserve"> 1 х 400кВА-1шт в зоне О на </w:t>
            </w:r>
            <w:proofErr w:type="spellStart"/>
            <w:r>
              <w:rPr>
                <w:sz w:val="22"/>
                <w:szCs w:val="22"/>
              </w:rPr>
              <w:t>пл</w:t>
            </w:r>
            <w:proofErr w:type="spellEnd"/>
            <w:r>
              <w:rPr>
                <w:sz w:val="22"/>
                <w:szCs w:val="22"/>
              </w:rPr>
              <w:t xml:space="preserve"> 1 </w:t>
            </w:r>
          </w:p>
        </w:tc>
        <w:tc>
          <w:tcPr>
            <w:tcW w:w="1667" w:type="dxa"/>
            <w:tcBorders>
              <w:top w:val="single" w:sz="4" w:space="0" w:color="auto"/>
              <w:bottom w:val="single" w:sz="4" w:space="0" w:color="auto"/>
            </w:tcBorders>
          </w:tcPr>
          <w:p w:rsidR="00C7784F" w:rsidRPr="00B73865" w:rsidRDefault="00C7784F" w:rsidP="00C7784F">
            <w:pPr>
              <w:ind w:firstLine="0"/>
              <w:jc w:val="center"/>
              <w:rPr>
                <w:sz w:val="22"/>
                <w:szCs w:val="22"/>
              </w:rPr>
            </w:pPr>
          </w:p>
        </w:tc>
      </w:tr>
      <w:tr w:rsidR="00C7784F" w:rsidRPr="00B73865" w:rsidTr="00C7784F">
        <w:trPr>
          <w:trHeight w:val="887"/>
        </w:trPr>
        <w:tc>
          <w:tcPr>
            <w:tcW w:w="710" w:type="dxa"/>
            <w:tcBorders>
              <w:bottom w:val="single" w:sz="4" w:space="0" w:color="auto"/>
            </w:tcBorders>
          </w:tcPr>
          <w:p w:rsidR="00C7784F" w:rsidRPr="00B73865" w:rsidRDefault="00C7784F" w:rsidP="00C7784F">
            <w:pPr>
              <w:ind w:firstLine="0"/>
              <w:jc w:val="center"/>
              <w:rPr>
                <w:sz w:val="22"/>
                <w:szCs w:val="22"/>
              </w:rPr>
            </w:pPr>
            <w:r>
              <w:rPr>
                <w:sz w:val="22"/>
                <w:szCs w:val="22"/>
              </w:rPr>
              <w:t>10</w:t>
            </w:r>
          </w:p>
        </w:tc>
        <w:tc>
          <w:tcPr>
            <w:tcW w:w="2422" w:type="dxa"/>
            <w:tcBorders>
              <w:top w:val="single" w:sz="4" w:space="0" w:color="auto"/>
              <w:bottom w:val="single" w:sz="4" w:space="0" w:color="auto"/>
            </w:tcBorders>
          </w:tcPr>
          <w:p w:rsidR="00C7784F" w:rsidRPr="00B73865" w:rsidRDefault="00C7784F" w:rsidP="00C7784F">
            <w:pPr>
              <w:tabs>
                <w:tab w:val="left" w:pos="639"/>
              </w:tabs>
              <w:ind w:firstLine="0"/>
              <w:jc w:val="center"/>
              <w:rPr>
                <w:sz w:val="22"/>
                <w:szCs w:val="22"/>
              </w:rPr>
            </w:pPr>
            <w:r>
              <w:rPr>
                <w:sz w:val="22"/>
                <w:szCs w:val="22"/>
              </w:rPr>
              <w:t>Коэффициент загрузки трансформа</w:t>
            </w:r>
            <w:r w:rsidRPr="00B73865">
              <w:rPr>
                <w:sz w:val="22"/>
                <w:szCs w:val="22"/>
              </w:rPr>
              <w:t>торов</w:t>
            </w:r>
          </w:p>
        </w:tc>
        <w:tc>
          <w:tcPr>
            <w:tcW w:w="1689" w:type="dxa"/>
            <w:tcBorders>
              <w:top w:val="single" w:sz="4" w:space="0" w:color="auto"/>
              <w:bottom w:val="single" w:sz="4" w:space="0" w:color="auto"/>
            </w:tcBorders>
          </w:tcPr>
          <w:p w:rsidR="00C7784F" w:rsidRPr="00B73865" w:rsidRDefault="00C7784F" w:rsidP="00C7784F">
            <w:pPr>
              <w:ind w:firstLine="0"/>
              <w:jc w:val="center"/>
              <w:rPr>
                <w:sz w:val="22"/>
                <w:szCs w:val="22"/>
              </w:rPr>
            </w:pPr>
          </w:p>
        </w:tc>
        <w:tc>
          <w:tcPr>
            <w:tcW w:w="1702"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r>
              <w:rPr>
                <w:sz w:val="22"/>
                <w:szCs w:val="22"/>
              </w:rPr>
              <w:t xml:space="preserve">0,53 </w:t>
            </w:r>
          </w:p>
          <w:p w:rsidR="00C7784F" w:rsidRPr="00B73865" w:rsidRDefault="00C7784F" w:rsidP="00C7784F">
            <w:pPr>
              <w:ind w:firstLine="0"/>
              <w:jc w:val="center"/>
              <w:rPr>
                <w:sz w:val="22"/>
                <w:szCs w:val="22"/>
              </w:rPr>
            </w:pPr>
            <w:r>
              <w:rPr>
                <w:sz w:val="22"/>
                <w:szCs w:val="22"/>
              </w:rPr>
              <w:t xml:space="preserve"> </w:t>
            </w:r>
          </w:p>
        </w:tc>
        <w:tc>
          <w:tcPr>
            <w:tcW w:w="1700"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p>
          <w:p w:rsidR="00C7784F"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667" w:type="dxa"/>
            <w:tcBorders>
              <w:top w:val="single" w:sz="4" w:space="0" w:color="auto"/>
              <w:bottom w:val="single" w:sz="4" w:space="0" w:color="auto"/>
            </w:tcBorders>
          </w:tcPr>
          <w:p w:rsidR="00C7784F" w:rsidRPr="00B73865" w:rsidRDefault="00C7784F" w:rsidP="00C7784F">
            <w:pPr>
              <w:ind w:firstLine="0"/>
              <w:jc w:val="center"/>
              <w:rPr>
                <w:sz w:val="22"/>
                <w:szCs w:val="22"/>
              </w:rPr>
            </w:pPr>
          </w:p>
        </w:tc>
      </w:tr>
      <w:tr w:rsidR="00C7784F" w:rsidRPr="00B73865" w:rsidTr="00C7784F">
        <w:trPr>
          <w:trHeight w:val="292"/>
        </w:trPr>
        <w:tc>
          <w:tcPr>
            <w:tcW w:w="710" w:type="dxa"/>
            <w:tcBorders>
              <w:top w:val="single" w:sz="4" w:space="0" w:color="auto"/>
            </w:tcBorders>
          </w:tcPr>
          <w:p w:rsidR="00C7784F" w:rsidRDefault="00C7784F" w:rsidP="00C7784F">
            <w:pPr>
              <w:ind w:firstLine="0"/>
              <w:jc w:val="center"/>
              <w:rPr>
                <w:sz w:val="22"/>
                <w:szCs w:val="22"/>
              </w:rPr>
            </w:pPr>
            <w:r>
              <w:rPr>
                <w:sz w:val="22"/>
                <w:szCs w:val="22"/>
              </w:rPr>
              <w:t>11</w:t>
            </w:r>
          </w:p>
        </w:tc>
        <w:tc>
          <w:tcPr>
            <w:tcW w:w="2422" w:type="dxa"/>
            <w:tcBorders>
              <w:top w:val="single" w:sz="4" w:space="0" w:color="auto"/>
              <w:bottom w:val="single" w:sz="4" w:space="0" w:color="auto"/>
            </w:tcBorders>
          </w:tcPr>
          <w:p w:rsidR="00C7784F" w:rsidRDefault="00C7784F" w:rsidP="00C7784F">
            <w:pPr>
              <w:tabs>
                <w:tab w:val="left" w:pos="639"/>
              </w:tabs>
              <w:ind w:firstLine="0"/>
              <w:jc w:val="center"/>
              <w:rPr>
                <w:sz w:val="22"/>
                <w:szCs w:val="22"/>
              </w:rPr>
            </w:pPr>
            <w:r>
              <w:rPr>
                <w:sz w:val="22"/>
                <w:szCs w:val="22"/>
              </w:rPr>
              <w:t>Длина ВЛ-10кВ</w:t>
            </w:r>
          </w:p>
        </w:tc>
        <w:tc>
          <w:tcPr>
            <w:tcW w:w="1689" w:type="dxa"/>
            <w:tcBorders>
              <w:top w:val="single" w:sz="4" w:space="0" w:color="auto"/>
              <w:bottom w:val="single" w:sz="4" w:space="0" w:color="auto"/>
            </w:tcBorders>
          </w:tcPr>
          <w:p w:rsidR="00C7784F" w:rsidRPr="00B73865" w:rsidRDefault="00C7784F" w:rsidP="00C7784F">
            <w:pPr>
              <w:ind w:firstLine="0"/>
              <w:jc w:val="center"/>
              <w:rPr>
                <w:sz w:val="22"/>
                <w:szCs w:val="22"/>
              </w:rPr>
            </w:pPr>
          </w:p>
        </w:tc>
        <w:tc>
          <w:tcPr>
            <w:tcW w:w="1702" w:type="dxa"/>
            <w:gridSpan w:val="2"/>
            <w:tcBorders>
              <w:top w:val="single" w:sz="4" w:space="0" w:color="auto"/>
              <w:bottom w:val="single" w:sz="4" w:space="0" w:color="auto"/>
            </w:tcBorders>
          </w:tcPr>
          <w:p w:rsidR="00C7784F" w:rsidRPr="00BD3B31" w:rsidRDefault="00C7784F" w:rsidP="00C7784F">
            <w:pPr>
              <w:ind w:firstLine="0"/>
              <w:jc w:val="center"/>
              <w:rPr>
                <w:color w:val="FF0000"/>
                <w:sz w:val="22"/>
                <w:szCs w:val="22"/>
              </w:rPr>
            </w:pPr>
            <w:r>
              <w:rPr>
                <w:sz w:val="22"/>
                <w:szCs w:val="22"/>
              </w:rPr>
              <w:t>200</w:t>
            </w:r>
            <w:r w:rsidRPr="00391C63">
              <w:rPr>
                <w:sz w:val="22"/>
                <w:szCs w:val="22"/>
              </w:rPr>
              <w:t>м</w:t>
            </w:r>
            <w:r>
              <w:rPr>
                <w:sz w:val="22"/>
                <w:szCs w:val="22"/>
              </w:rPr>
              <w:t xml:space="preserve">  </w:t>
            </w:r>
            <w:proofErr w:type="spellStart"/>
            <w:r>
              <w:rPr>
                <w:sz w:val="22"/>
                <w:szCs w:val="22"/>
              </w:rPr>
              <w:t>ул.Молодежная</w:t>
            </w:r>
            <w:proofErr w:type="spellEnd"/>
            <w:r>
              <w:rPr>
                <w:sz w:val="22"/>
                <w:szCs w:val="22"/>
              </w:rPr>
              <w:t xml:space="preserve"> </w:t>
            </w:r>
          </w:p>
        </w:tc>
        <w:tc>
          <w:tcPr>
            <w:tcW w:w="1700"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p>
        </w:tc>
        <w:tc>
          <w:tcPr>
            <w:tcW w:w="1667" w:type="dxa"/>
            <w:tcBorders>
              <w:top w:val="single" w:sz="4" w:space="0" w:color="auto"/>
              <w:bottom w:val="single" w:sz="4" w:space="0" w:color="auto"/>
            </w:tcBorders>
          </w:tcPr>
          <w:p w:rsidR="00C7784F" w:rsidRPr="00B73865" w:rsidRDefault="00C7784F" w:rsidP="00C7784F">
            <w:pPr>
              <w:ind w:firstLine="0"/>
              <w:jc w:val="center"/>
              <w:rPr>
                <w:sz w:val="22"/>
                <w:szCs w:val="22"/>
              </w:rPr>
            </w:pPr>
          </w:p>
        </w:tc>
      </w:tr>
      <w:tr w:rsidR="00C7784F" w:rsidRPr="00B73865" w:rsidTr="00C7784F">
        <w:tc>
          <w:tcPr>
            <w:tcW w:w="710" w:type="dxa"/>
          </w:tcPr>
          <w:p w:rsidR="00C7784F" w:rsidRPr="00B73865" w:rsidRDefault="00C7784F" w:rsidP="00C7784F">
            <w:pPr>
              <w:ind w:firstLine="0"/>
              <w:jc w:val="center"/>
              <w:rPr>
                <w:sz w:val="22"/>
                <w:szCs w:val="22"/>
              </w:rPr>
            </w:pPr>
          </w:p>
        </w:tc>
        <w:tc>
          <w:tcPr>
            <w:tcW w:w="2422" w:type="dxa"/>
          </w:tcPr>
          <w:p w:rsidR="00C7784F" w:rsidRPr="00091173" w:rsidRDefault="00C7784F" w:rsidP="00C7784F">
            <w:pPr>
              <w:ind w:firstLine="0"/>
              <w:jc w:val="center"/>
              <w:rPr>
                <w:sz w:val="22"/>
                <w:szCs w:val="22"/>
              </w:rPr>
            </w:pPr>
            <w:r>
              <w:rPr>
                <w:sz w:val="22"/>
                <w:szCs w:val="22"/>
              </w:rPr>
              <w:t xml:space="preserve">    </w:t>
            </w:r>
            <w:r>
              <w:rPr>
                <w:rFonts w:eastAsia="Calibri"/>
                <w:b/>
              </w:rPr>
              <w:t xml:space="preserve">   </w:t>
            </w:r>
            <w:r>
              <w:rPr>
                <w:sz w:val="22"/>
                <w:szCs w:val="22"/>
              </w:rPr>
              <w:t xml:space="preserve">Площадка </w:t>
            </w:r>
            <w:r>
              <w:rPr>
                <w:sz w:val="22"/>
                <w:szCs w:val="22"/>
                <w:lang w:val="en-US"/>
              </w:rPr>
              <w:t>N</w:t>
            </w:r>
            <w:r>
              <w:rPr>
                <w:sz w:val="22"/>
                <w:szCs w:val="22"/>
              </w:rPr>
              <w:t xml:space="preserve">2             </w:t>
            </w:r>
          </w:p>
        </w:tc>
        <w:tc>
          <w:tcPr>
            <w:tcW w:w="1689" w:type="dxa"/>
          </w:tcPr>
          <w:p w:rsidR="00C7784F"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702" w:type="dxa"/>
            <w:gridSpan w:val="2"/>
          </w:tcPr>
          <w:p w:rsidR="00C7784F" w:rsidRPr="00B73865" w:rsidRDefault="00C7784F" w:rsidP="00C7784F">
            <w:pPr>
              <w:ind w:firstLine="0"/>
              <w:jc w:val="center"/>
              <w:rPr>
                <w:sz w:val="22"/>
                <w:szCs w:val="22"/>
              </w:rPr>
            </w:pPr>
          </w:p>
        </w:tc>
        <w:tc>
          <w:tcPr>
            <w:tcW w:w="1700" w:type="dxa"/>
            <w:gridSpan w:val="2"/>
          </w:tcPr>
          <w:p w:rsidR="00C7784F" w:rsidRPr="00B73865" w:rsidRDefault="00C7784F" w:rsidP="00C7784F">
            <w:pPr>
              <w:ind w:firstLine="0"/>
              <w:jc w:val="center"/>
              <w:rPr>
                <w:sz w:val="22"/>
                <w:szCs w:val="22"/>
              </w:rPr>
            </w:pPr>
          </w:p>
        </w:tc>
        <w:tc>
          <w:tcPr>
            <w:tcW w:w="1667" w:type="dxa"/>
          </w:tcPr>
          <w:p w:rsidR="00C7784F" w:rsidRPr="00B73865" w:rsidRDefault="00C7784F" w:rsidP="00C7784F">
            <w:pPr>
              <w:ind w:firstLine="0"/>
              <w:jc w:val="center"/>
              <w:rPr>
                <w:sz w:val="22"/>
                <w:szCs w:val="22"/>
              </w:rPr>
            </w:pPr>
          </w:p>
        </w:tc>
      </w:tr>
      <w:tr w:rsidR="00C7784F" w:rsidRPr="00B73865" w:rsidTr="00C7784F">
        <w:trPr>
          <w:trHeight w:val="2484"/>
        </w:trPr>
        <w:tc>
          <w:tcPr>
            <w:tcW w:w="710" w:type="dxa"/>
            <w:tcBorders>
              <w:bottom w:val="single" w:sz="4" w:space="0" w:color="auto"/>
              <w:right w:val="single" w:sz="4" w:space="0" w:color="auto"/>
            </w:tcBorders>
          </w:tcPr>
          <w:p w:rsidR="00C7784F" w:rsidRPr="00B73865" w:rsidRDefault="00C7784F" w:rsidP="00C7784F">
            <w:pPr>
              <w:ind w:firstLine="0"/>
              <w:jc w:val="center"/>
              <w:rPr>
                <w:sz w:val="22"/>
                <w:szCs w:val="22"/>
              </w:rPr>
            </w:pPr>
            <w:r w:rsidRPr="00B73865">
              <w:rPr>
                <w:sz w:val="22"/>
                <w:szCs w:val="22"/>
              </w:rPr>
              <w:lastRenderedPageBreak/>
              <w:t>1</w:t>
            </w:r>
          </w:p>
        </w:tc>
        <w:tc>
          <w:tcPr>
            <w:tcW w:w="2422" w:type="dxa"/>
            <w:tcBorders>
              <w:left w:val="single" w:sz="4" w:space="0" w:color="auto"/>
              <w:bottom w:val="single" w:sz="4" w:space="0" w:color="auto"/>
            </w:tcBorders>
          </w:tcPr>
          <w:p w:rsidR="00C7784F" w:rsidRPr="00B73865" w:rsidRDefault="00C7784F" w:rsidP="00C7784F">
            <w:pPr>
              <w:tabs>
                <w:tab w:val="left" w:pos="639"/>
              </w:tabs>
              <w:ind w:firstLine="0"/>
              <w:jc w:val="center"/>
              <w:rPr>
                <w:sz w:val="22"/>
                <w:szCs w:val="22"/>
              </w:rPr>
            </w:pPr>
            <w:r>
              <w:rPr>
                <w:sz w:val="22"/>
                <w:szCs w:val="22"/>
              </w:rPr>
              <w:t>Суммарное количество индивидуальные жилые дома</w:t>
            </w:r>
          </w:p>
          <w:p w:rsidR="00C7784F" w:rsidRPr="00F3564E" w:rsidRDefault="00C7784F" w:rsidP="00C7784F">
            <w:pPr>
              <w:tabs>
                <w:tab w:val="left" w:pos="639"/>
              </w:tabs>
              <w:ind w:firstLine="0"/>
              <w:jc w:val="center"/>
              <w:rPr>
                <w:sz w:val="22"/>
                <w:szCs w:val="22"/>
              </w:rPr>
            </w:pPr>
            <w:r w:rsidRPr="00B73865">
              <w:rPr>
                <w:sz w:val="22"/>
                <w:szCs w:val="22"/>
              </w:rPr>
              <w:t xml:space="preserve">Удел. </w:t>
            </w:r>
            <w:proofErr w:type="spellStart"/>
            <w:r w:rsidRPr="00B73865">
              <w:rPr>
                <w:sz w:val="22"/>
                <w:szCs w:val="22"/>
              </w:rPr>
              <w:t>расч</w:t>
            </w:r>
            <w:proofErr w:type="spellEnd"/>
            <w:r w:rsidRPr="00B73865">
              <w:rPr>
                <w:sz w:val="22"/>
                <w:szCs w:val="22"/>
              </w:rPr>
              <w:t xml:space="preserve">. Нагрузка </w:t>
            </w:r>
            <w:r>
              <w:rPr>
                <w:sz w:val="22"/>
                <w:szCs w:val="22"/>
              </w:rPr>
              <w:t xml:space="preserve"> </w:t>
            </w:r>
          </w:p>
          <w:p w:rsidR="00C7784F" w:rsidRPr="00B73865" w:rsidRDefault="00C7784F" w:rsidP="00C7784F">
            <w:pPr>
              <w:tabs>
                <w:tab w:val="left" w:pos="639"/>
              </w:tabs>
              <w:ind w:firstLine="0"/>
              <w:jc w:val="center"/>
              <w:rPr>
                <w:sz w:val="22"/>
                <w:szCs w:val="22"/>
              </w:rPr>
            </w:pPr>
            <w:r>
              <w:rPr>
                <w:sz w:val="22"/>
                <w:szCs w:val="22"/>
              </w:rPr>
              <w:t xml:space="preserve">на индивидуальный жилой дом </w:t>
            </w:r>
          </w:p>
          <w:p w:rsidR="00C7784F" w:rsidRPr="00F3564E" w:rsidRDefault="00C7784F" w:rsidP="00C7784F">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bottom w:val="single" w:sz="4" w:space="0" w:color="auto"/>
            </w:tcBorders>
          </w:tcPr>
          <w:p w:rsidR="00C7784F" w:rsidRPr="00B73865" w:rsidRDefault="00C7784F" w:rsidP="00C7784F">
            <w:pPr>
              <w:ind w:firstLine="0"/>
              <w:jc w:val="center"/>
              <w:rPr>
                <w:sz w:val="22"/>
                <w:szCs w:val="22"/>
              </w:rPr>
            </w:pPr>
          </w:p>
          <w:p w:rsidR="00C7784F" w:rsidRPr="00A510FE" w:rsidRDefault="00C7784F" w:rsidP="00C7784F">
            <w:pPr>
              <w:ind w:firstLine="0"/>
              <w:jc w:val="center"/>
              <w:rPr>
                <w:sz w:val="22"/>
                <w:szCs w:val="22"/>
              </w:rPr>
            </w:pPr>
            <w:r>
              <w:rPr>
                <w:sz w:val="22"/>
                <w:szCs w:val="22"/>
                <w:lang w:val="en-US"/>
              </w:rPr>
              <w:t>n=</w:t>
            </w:r>
            <w:r>
              <w:rPr>
                <w:sz w:val="22"/>
                <w:szCs w:val="22"/>
              </w:rPr>
              <w:t>38</w:t>
            </w:r>
          </w:p>
          <w:p w:rsidR="00C7784F" w:rsidRPr="00B73865" w:rsidRDefault="00C7784F" w:rsidP="00C7784F">
            <w:pPr>
              <w:ind w:firstLine="0"/>
              <w:jc w:val="center"/>
              <w:rPr>
                <w:sz w:val="22"/>
                <w:szCs w:val="22"/>
              </w:rPr>
            </w:pPr>
          </w:p>
          <w:p w:rsidR="00C7784F" w:rsidRDefault="00C7784F" w:rsidP="00C7784F">
            <w:pPr>
              <w:ind w:firstLine="0"/>
              <w:jc w:val="center"/>
              <w:rPr>
                <w:sz w:val="22"/>
                <w:szCs w:val="22"/>
              </w:rPr>
            </w:pPr>
          </w:p>
          <w:p w:rsidR="00C7784F" w:rsidRPr="00A510FE" w:rsidRDefault="00C7784F" w:rsidP="00C7784F">
            <w:pPr>
              <w:ind w:firstLine="0"/>
              <w:jc w:val="center"/>
              <w:rPr>
                <w:sz w:val="22"/>
                <w:szCs w:val="22"/>
              </w:rPr>
            </w:pPr>
            <w:r>
              <w:rPr>
                <w:sz w:val="22"/>
                <w:szCs w:val="22"/>
              </w:rPr>
              <w:t>1,25</w:t>
            </w:r>
          </w:p>
          <w:p w:rsidR="00C7784F" w:rsidRDefault="00C7784F" w:rsidP="00C7784F">
            <w:pPr>
              <w:ind w:firstLine="0"/>
              <w:jc w:val="center"/>
              <w:rPr>
                <w:sz w:val="22"/>
                <w:szCs w:val="22"/>
              </w:rPr>
            </w:pPr>
            <w:r>
              <w:rPr>
                <w:sz w:val="22"/>
                <w:szCs w:val="22"/>
              </w:rPr>
              <w:t xml:space="preserve"> </w:t>
            </w:r>
          </w:p>
          <w:p w:rsidR="00C7784F" w:rsidRPr="00B73865" w:rsidRDefault="00C7784F" w:rsidP="00C7784F">
            <w:pPr>
              <w:ind w:firstLine="0"/>
              <w:jc w:val="center"/>
              <w:rPr>
                <w:sz w:val="22"/>
                <w:szCs w:val="22"/>
              </w:rPr>
            </w:pPr>
          </w:p>
          <w:p w:rsidR="00C7784F" w:rsidRPr="00A510FE" w:rsidRDefault="00C7784F" w:rsidP="00C7784F">
            <w:pPr>
              <w:ind w:firstLine="0"/>
              <w:jc w:val="center"/>
              <w:rPr>
                <w:sz w:val="22"/>
                <w:szCs w:val="22"/>
              </w:rPr>
            </w:pPr>
            <w:r>
              <w:rPr>
                <w:sz w:val="22"/>
                <w:szCs w:val="22"/>
              </w:rPr>
              <w:t>47,5</w:t>
            </w:r>
          </w:p>
        </w:tc>
        <w:tc>
          <w:tcPr>
            <w:tcW w:w="1702" w:type="dxa"/>
            <w:gridSpan w:val="2"/>
            <w:tcBorders>
              <w:bottom w:val="single" w:sz="4" w:space="0" w:color="auto"/>
            </w:tcBorders>
          </w:tcPr>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Default="00C7784F" w:rsidP="00C7784F">
            <w:pPr>
              <w:ind w:firstLine="0"/>
              <w:jc w:val="center"/>
              <w:rPr>
                <w:sz w:val="22"/>
                <w:szCs w:val="22"/>
              </w:rPr>
            </w:pPr>
          </w:p>
          <w:p w:rsidR="00C7784F" w:rsidRPr="00B73865" w:rsidRDefault="00C7784F" w:rsidP="00C7784F">
            <w:pPr>
              <w:ind w:firstLine="0"/>
              <w:jc w:val="center"/>
              <w:rPr>
                <w:sz w:val="22"/>
                <w:szCs w:val="22"/>
              </w:rPr>
            </w:pPr>
            <w:r>
              <w:rPr>
                <w:sz w:val="22"/>
                <w:szCs w:val="22"/>
              </w:rPr>
              <w:t xml:space="preserve"> 1</w:t>
            </w:r>
          </w:p>
          <w:p w:rsidR="00C7784F"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700" w:type="dxa"/>
            <w:gridSpan w:val="2"/>
            <w:tcBorders>
              <w:bottom w:val="single" w:sz="4" w:space="0" w:color="auto"/>
            </w:tcBorders>
          </w:tcPr>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Default="00C7784F" w:rsidP="00C7784F">
            <w:pPr>
              <w:ind w:firstLine="0"/>
              <w:jc w:val="center"/>
              <w:rPr>
                <w:sz w:val="22"/>
                <w:szCs w:val="22"/>
              </w:rPr>
            </w:pPr>
          </w:p>
          <w:p w:rsidR="00C7784F" w:rsidRDefault="00C7784F" w:rsidP="00C7784F">
            <w:pPr>
              <w:ind w:firstLine="0"/>
              <w:jc w:val="center"/>
              <w:rPr>
                <w:sz w:val="22"/>
                <w:szCs w:val="22"/>
              </w:rPr>
            </w:pPr>
            <w:r>
              <w:rPr>
                <w:sz w:val="22"/>
                <w:szCs w:val="22"/>
              </w:rPr>
              <w:t xml:space="preserve"> </w:t>
            </w:r>
          </w:p>
          <w:p w:rsidR="00C7784F" w:rsidRPr="00B73865" w:rsidRDefault="00C7784F" w:rsidP="00C7784F">
            <w:pPr>
              <w:ind w:firstLine="0"/>
              <w:jc w:val="center"/>
              <w:rPr>
                <w:sz w:val="22"/>
                <w:szCs w:val="22"/>
              </w:rPr>
            </w:pPr>
            <w:r>
              <w:rPr>
                <w:sz w:val="22"/>
                <w:szCs w:val="22"/>
              </w:rPr>
              <w:t>47,5</w:t>
            </w:r>
          </w:p>
        </w:tc>
        <w:tc>
          <w:tcPr>
            <w:tcW w:w="1667" w:type="dxa"/>
            <w:tcBorders>
              <w:bottom w:val="single" w:sz="4" w:space="0" w:color="auto"/>
            </w:tcBorders>
          </w:tcPr>
          <w:p w:rsidR="00C7784F" w:rsidRPr="00B73865" w:rsidRDefault="00C7784F" w:rsidP="00C7784F">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C7784F" w:rsidRPr="00B73865" w:rsidRDefault="00C7784F" w:rsidP="00C7784F">
            <w:pPr>
              <w:ind w:firstLine="0"/>
              <w:jc w:val="center"/>
              <w:rPr>
                <w:sz w:val="22"/>
                <w:szCs w:val="22"/>
              </w:rPr>
            </w:pPr>
            <w:r>
              <w:rPr>
                <w:sz w:val="22"/>
                <w:szCs w:val="22"/>
              </w:rPr>
              <w:t xml:space="preserve"> </w:t>
            </w:r>
          </w:p>
        </w:tc>
      </w:tr>
      <w:tr w:rsidR="00C7784F" w:rsidRPr="00B73865" w:rsidTr="00C7784F">
        <w:tc>
          <w:tcPr>
            <w:tcW w:w="710" w:type="dxa"/>
          </w:tcPr>
          <w:p w:rsidR="00C7784F" w:rsidRPr="00B73865" w:rsidRDefault="00C7784F" w:rsidP="00C7784F">
            <w:pPr>
              <w:ind w:firstLine="0"/>
              <w:jc w:val="center"/>
              <w:rPr>
                <w:sz w:val="22"/>
                <w:szCs w:val="22"/>
              </w:rPr>
            </w:pPr>
            <w:r>
              <w:rPr>
                <w:sz w:val="22"/>
                <w:szCs w:val="22"/>
              </w:rPr>
              <w:t>2</w:t>
            </w:r>
          </w:p>
        </w:tc>
        <w:tc>
          <w:tcPr>
            <w:tcW w:w="2422" w:type="dxa"/>
          </w:tcPr>
          <w:p w:rsidR="00C7784F" w:rsidRPr="00091173" w:rsidRDefault="00C7784F" w:rsidP="00C7784F">
            <w:pPr>
              <w:tabs>
                <w:tab w:val="left" w:pos="639"/>
              </w:tabs>
              <w:ind w:firstLine="0"/>
              <w:jc w:val="center"/>
              <w:rPr>
                <w:sz w:val="22"/>
                <w:szCs w:val="22"/>
              </w:rPr>
            </w:pPr>
            <w:r w:rsidRPr="008B79F3">
              <w:rPr>
                <w:sz w:val="22"/>
                <w:szCs w:val="22"/>
              </w:rPr>
              <w:t>Наружное освещение</w:t>
            </w:r>
            <w:r>
              <w:rPr>
                <w:sz w:val="22"/>
                <w:szCs w:val="22"/>
              </w:rPr>
              <w:t xml:space="preserve">        </w:t>
            </w:r>
          </w:p>
        </w:tc>
        <w:tc>
          <w:tcPr>
            <w:tcW w:w="1689" w:type="dxa"/>
          </w:tcPr>
          <w:p w:rsidR="00C7784F" w:rsidRDefault="00C7784F" w:rsidP="00C7784F">
            <w:pPr>
              <w:ind w:firstLine="0"/>
              <w:jc w:val="center"/>
              <w:rPr>
                <w:sz w:val="22"/>
                <w:szCs w:val="22"/>
              </w:rPr>
            </w:pPr>
            <w:r>
              <w:rPr>
                <w:sz w:val="22"/>
                <w:szCs w:val="22"/>
              </w:rPr>
              <w:t>1</w:t>
            </w:r>
          </w:p>
          <w:p w:rsidR="00C7784F" w:rsidRPr="00B73865" w:rsidRDefault="00C7784F" w:rsidP="00C7784F">
            <w:pPr>
              <w:ind w:firstLine="0"/>
              <w:jc w:val="center"/>
              <w:rPr>
                <w:sz w:val="22"/>
                <w:szCs w:val="22"/>
              </w:rPr>
            </w:pPr>
          </w:p>
        </w:tc>
        <w:tc>
          <w:tcPr>
            <w:tcW w:w="1702" w:type="dxa"/>
            <w:gridSpan w:val="2"/>
          </w:tcPr>
          <w:p w:rsidR="00C7784F" w:rsidRPr="00B73865" w:rsidRDefault="00C7784F" w:rsidP="00C7784F">
            <w:pPr>
              <w:ind w:firstLine="0"/>
              <w:jc w:val="center"/>
              <w:rPr>
                <w:sz w:val="22"/>
                <w:szCs w:val="22"/>
              </w:rPr>
            </w:pPr>
            <w:r>
              <w:rPr>
                <w:sz w:val="22"/>
                <w:szCs w:val="22"/>
              </w:rPr>
              <w:t>1</w:t>
            </w:r>
          </w:p>
        </w:tc>
        <w:tc>
          <w:tcPr>
            <w:tcW w:w="1700" w:type="dxa"/>
            <w:gridSpan w:val="2"/>
          </w:tcPr>
          <w:p w:rsidR="00C7784F" w:rsidRPr="00B73865" w:rsidRDefault="00C7784F" w:rsidP="00C7784F">
            <w:pPr>
              <w:ind w:firstLine="0"/>
              <w:jc w:val="center"/>
              <w:rPr>
                <w:sz w:val="22"/>
                <w:szCs w:val="22"/>
              </w:rPr>
            </w:pPr>
            <w:r>
              <w:rPr>
                <w:sz w:val="22"/>
                <w:szCs w:val="22"/>
              </w:rPr>
              <w:t>1</w:t>
            </w:r>
          </w:p>
        </w:tc>
        <w:tc>
          <w:tcPr>
            <w:tcW w:w="1667" w:type="dxa"/>
          </w:tcPr>
          <w:p w:rsidR="00C7784F" w:rsidRPr="00B73865" w:rsidRDefault="00C7784F" w:rsidP="00C7784F">
            <w:pPr>
              <w:ind w:firstLine="0"/>
              <w:jc w:val="center"/>
              <w:rPr>
                <w:sz w:val="22"/>
                <w:szCs w:val="22"/>
              </w:rPr>
            </w:pPr>
          </w:p>
        </w:tc>
      </w:tr>
      <w:tr w:rsidR="00C7784F" w:rsidRPr="00B73865" w:rsidTr="00C7784F">
        <w:tc>
          <w:tcPr>
            <w:tcW w:w="710" w:type="dxa"/>
            <w:tcBorders>
              <w:bottom w:val="single" w:sz="4" w:space="0" w:color="auto"/>
            </w:tcBorders>
          </w:tcPr>
          <w:p w:rsidR="00C7784F" w:rsidRPr="00B73865" w:rsidRDefault="00C7784F" w:rsidP="00C7784F">
            <w:pPr>
              <w:ind w:firstLine="0"/>
              <w:jc w:val="center"/>
              <w:rPr>
                <w:sz w:val="22"/>
                <w:szCs w:val="22"/>
              </w:rPr>
            </w:pPr>
            <w:r>
              <w:rPr>
                <w:sz w:val="22"/>
                <w:szCs w:val="22"/>
              </w:rPr>
              <w:t>3</w:t>
            </w:r>
          </w:p>
        </w:tc>
        <w:tc>
          <w:tcPr>
            <w:tcW w:w="2422" w:type="dxa"/>
            <w:tcBorders>
              <w:bottom w:val="single" w:sz="4" w:space="0" w:color="auto"/>
            </w:tcBorders>
          </w:tcPr>
          <w:p w:rsidR="00C7784F" w:rsidRPr="00B73865" w:rsidRDefault="00C7784F" w:rsidP="00C7784F">
            <w:pPr>
              <w:tabs>
                <w:tab w:val="left" w:pos="639"/>
              </w:tabs>
              <w:ind w:firstLine="0"/>
              <w:jc w:val="center"/>
              <w:rPr>
                <w:sz w:val="22"/>
                <w:szCs w:val="22"/>
              </w:rPr>
            </w:pPr>
            <w:r w:rsidRPr="00B73865">
              <w:rPr>
                <w:sz w:val="22"/>
                <w:szCs w:val="22"/>
              </w:rPr>
              <w:t>Суммарная нагрузка на подстанци</w:t>
            </w:r>
            <w:r>
              <w:rPr>
                <w:sz w:val="22"/>
                <w:szCs w:val="22"/>
              </w:rPr>
              <w:t>ю</w:t>
            </w:r>
          </w:p>
        </w:tc>
        <w:tc>
          <w:tcPr>
            <w:tcW w:w="1689" w:type="dxa"/>
            <w:tcBorders>
              <w:bottom w:val="single" w:sz="4" w:space="0" w:color="auto"/>
            </w:tcBorders>
          </w:tcPr>
          <w:p w:rsidR="00C7784F" w:rsidRPr="00B73865" w:rsidRDefault="00C7784F" w:rsidP="00C7784F">
            <w:pPr>
              <w:ind w:firstLine="0"/>
              <w:jc w:val="center"/>
              <w:rPr>
                <w:sz w:val="22"/>
                <w:szCs w:val="22"/>
              </w:rPr>
            </w:pPr>
          </w:p>
        </w:tc>
        <w:tc>
          <w:tcPr>
            <w:tcW w:w="1702" w:type="dxa"/>
            <w:gridSpan w:val="2"/>
            <w:tcBorders>
              <w:bottom w:val="single" w:sz="4" w:space="0" w:color="auto"/>
            </w:tcBorders>
          </w:tcPr>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700" w:type="dxa"/>
            <w:gridSpan w:val="2"/>
            <w:tcBorders>
              <w:bottom w:val="single" w:sz="4" w:space="0" w:color="auto"/>
            </w:tcBorders>
          </w:tcPr>
          <w:p w:rsidR="00C7784F" w:rsidRPr="00B73865" w:rsidRDefault="00C7784F" w:rsidP="00C7784F">
            <w:pPr>
              <w:ind w:firstLine="0"/>
              <w:jc w:val="center"/>
              <w:rPr>
                <w:sz w:val="22"/>
                <w:szCs w:val="22"/>
              </w:rPr>
            </w:pPr>
            <w:r>
              <w:rPr>
                <w:sz w:val="22"/>
                <w:szCs w:val="22"/>
              </w:rPr>
              <w:t>48,5</w:t>
            </w:r>
          </w:p>
          <w:p w:rsidR="00C7784F" w:rsidRPr="00B73865" w:rsidRDefault="00C7784F" w:rsidP="00C7784F">
            <w:pPr>
              <w:ind w:firstLine="0"/>
              <w:jc w:val="center"/>
              <w:rPr>
                <w:sz w:val="22"/>
                <w:szCs w:val="22"/>
              </w:rPr>
            </w:pPr>
          </w:p>
        </w:tc>
        <w:tc>
          <w:tcPr>
            <w:tcW w:w="1667" w:type="dxa"/>
            <w:tcBorders>
              <w:bottom w:val="single" w:sz="4" w:space="0" w:color="auto"/>
            </w:tcBorders>
          </w:tcPr>
          <w:p w:rsidR="00C7784F" w:rsidRPr="00B73865" w:rsidRDefault="00C7784F" w:rsidP="00C7784F">
            <w:pPr>
              <w:ind w:firstLine="0"/>
              <w:jc w:val="center"/>
              <w:rPr>
                <w:sz w:val="22"/>
                <w:szCs w:val="22"/>
              </w:rPr>
            </w:pPr>
          </w:p>
        </w:tc>
      </w:tr>
      <w:tr w:rsidR="00C7784F" w:rsidRPr="00B73865" w:rsidTr="00C7784F">
        <w:tc>
          <w:tcPr>
            <w:tcW w:w="710" w:type="dxa"/>
            <w:tcBorders>
              <w:top w:val="single" w:sz="4" w:space="0" w:color="auto"/>
            </w:tcBorders>
          </w:tcPr>
          <w:p w:rsidR="00C7784F" w:rsidRPr="00B73865" w:rsidRDefault="00C7784F" w:rsidP="00C7784F">
            <w:pPr>
              <w:ind w:firstLine="0"/>
              <w:jc w:val="center"/>
              <w:rPr>
                <w:sz w:val="22"/>
                <w:szCs w:val="22"/>
              </w:rPr>
            </w:pPr>
            <w:r>
              <w:rPr>
                <w:sz w:val="22"/>
                <w:szCs w:val="22"/>
              </w:rPr>
              <w:t>4</w:t>
            </w:r>
          </w:p>
        </w:tc>
        <w:tc>
          <w:tcPr>
            <w:tcW w:w="2422" w:type="dxa"/>
            <w:tcBorders>
              <w:top w:val="single" w:sz="4" w:space="0" w:color="auto"/>
              <w:bottom w:val="single" w:sz="4" w:space="0" w:color="auto"/>
            </w:tcBorders>
          </w:tcPr>
          <w:p w:rsidR="00C7784F" w:rsidRPr="00B73865" w:rsidRDefault="00C7784F" w:rsidP="00C7784F">
            <w:pPr>
              <w:tabs>
                <w:tab w:val="left" w:pos="639"/>
              </w:tabs>
              <w:ind w:firstLine="0"/>
              <w:jc w:val="center"/>
              <w:rPr>
                <w:sz w:val="22"/>
                <w:szCs w:val="22"/>
              </w:rPr>
            </w:pPr>
            <w:r>
              <w:rPr>
                <w:sz w:val="22"/>
                <w:szCs w:val="22"/>
              </w:rPr>
              <w:t xml:space="preserve">Коэффициент </w:t>
            </w:r>
            <w:r w:rsidRPr="00B73865">
              <w:rPr>
                <w:sz w:val="22"/>
                <w:szCs w:val="22"/>
              </w:rPr>
              <w:t xml:space="preserve">мощности </w:t>
            </w:r>
            <w:r w:rsidRPr="00B73865">
              <w:rPr>
                <w:sz w:val="22"/>
                <w:szCs w:val="22"/>
                <w:lang w:val="en-US"/>
              </w:rPr>
              <w:t>c</w:t>
            </w:r>
            <w:r w:rsidRPr="00B73865">
              <w:rPr>
                <w:sz w:val="22"/>
                <w:szCs w:val="22"/>
              </w:rPr>
              <w:t>о</w:t>
            </w:r>
            <w:proofErr w:type="spellStart"/>
            <w:r w:rsidRPr="00B73865">
              <w:rPr>
                <w:sz w:val="22"/>
                <w:szCs w:val="22"/>
                <w:lang w:val="en-US"/>
              </w:rPr>
              <w:t>sY</w:t>
            </w:r>
            <w:proofErr w:type="spellEnd"/>
          </w:p>
        </w:tc>
        <w:tc>
          <w:tcPr>
            <w:tcW w:w="1689" w:type="dxa"/>
            <w:tcBorders>
              <w:top w:val="single" w:sz="4" w:space="0" w:color="auto"/>
              <w:bottom w:val="single" w:sz="4" w:space="0" w:color="auto"/>
            </w:tcBorders>
          </w:tcPr>
          <w:p w:rsidR="00C7784F" w:rsidRPr="00B73865" w:rsidRDefault="00C7784F" w:rsidP="00C7784F">
            <w:pPr>
              <w:ind w:firstLine="0"/>
              <w:jc w:val="center"/>
              <w:rPr>
                <w:sz w:val="22"/>
                <w:szCs w:val="22"/>
              </w:rPr>
            </w:pPr>
          </w:p>
        </w:tc>
        <w:tc>
          <w:tcPr>
            <w:tcW w:w="1702"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r>
              <w:rPr>
                <w:sz w:val="22"/>
                <w:szCs w:val="22"/>
              </w:rPr>
              <w:t>0,96</w:t>
            </w:r>
          </w:p>
          <w:p w:rsidR="00C7784F" w:rsidRPr="00B73865" w:rsidRDefault="00C7784F" w:rsidP="00C7784F">
            <w:pPr>
              <w:ind w:firstLine="0"/>
              <w:jc w:val="center"/>
              <w:rPr>
                <w:sz w:val="22"/>
                <w:szCs w:val="22"/>
              </w:rPr>
            </w:pPr>
            <w:r>
              <w:rPr>
                <w:sz w:val="22"/>
                <w:szCs w:val="22"/>
              </w:rPr>
              <w:t xml:space="preserve"> </w:t>
            </w:r>
          </w:p>
        </w:tc>
        <w:tc>
          <w:tcPr>
            <w:tcW w:w="1700"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667" w:type="dxa"/>
            <w:tcBorders>
              <w:top w:val="single" w:sz="4" w:space="0" w:color="auto"/>
              <w:bottom w:val="single" w:sz="4" w:space="0" w:color="auto"/>
            </w:tcBorders>
          </w:tcPr>
          <w:p w:rsidR="00C7784F" w:rsidRPr="00B73865" w:rsidRDefault="00C7784F" w:rsidP="00C7784F">
            <w:pPr>
              <w:ind w:firstLine="0"/>
              <w:jc w:val="center"/>
              <w:rPr>
                <w:sz w:val="22"/>
                <w:szCs w:val="22"/>
              </w:rPr>
            </w:pPr>
          </w:p>
        </w:tc>
      </w:tr>
      <w:tr w:rsidR="00C7784F" w:rsidRPr="00B73865" w:rsidTr="00C7784F">
        <w:tc>
          <w:tcPr>
            <w:tcW w:w="710" w:type="dxa"/>
          </w:tcPr>
          <w:p w:rsidR="00C7784F" w:rsidRPr="00B73865" w:rsidRDefault="00C7784F" w:rsidP="00C7784F">
            <w:pPr>
              <w:ind w:firstLine="0"/>
              <w:jc w:val="center"/>
              <w:rPr>
                <w:sz w:val="22"/>
                <w:szCs w:val="22"/>
              </w:rPr>
            </w:pPr>
            <w:r>
              <w:rPr>
                <w:sz w:val="22"/>
                <w:szCs w:val="22"/>
              </w:rPr>
              <w:t>5</w:t>
            </w:r>
          </w:p>
        </w:tc>
        <w:tc>
          <w:tcPr>
            <w:tcW w:w="2422" w:type="dxa"/>
            <w:tcBorders>
              <w:top w:val="single" w:sz="4" w:space="0" w:color="auto"/>
              <w:bottom w:val="single" w:sz="4" w:space="0" w:color="auto"/>
            </w:tcBorders>
          </w:tcPr>
          <w:p w:rsidR="00C7784F" w:rsidRPr="00B73865" w:rsidRDefault="00C7784F" w:rsidP="00C7784F">
            <w:pPr>
              <w:tabs>
                <w:tab w:val="left" w:pos="639"/>
              </w:tabs>
              <w:ind w:firstLine="0"/>
              <w:jc w:val="center"/>
              <w:rPr>
                <w:sz w:val="22"/>
                <w:szCs w:val="22"/>
              </w:rPr>
            </w:pPr>
            <w:r w:rsidRPr="00B73865">
              <w:rPr>
                <w:sz w:val="22"/>
                <w:szCs w:val="22"/>
              </w:rPr>
              <w:t xml:space="preserve">Полная нагрузка на подстанции, </w:t>
            </w:r>
            <w:proofErr w:type="spellStart"/>
            <w:r w:rsidRPr="00B73865">
              <w:rPr>
                <w:sz w:val="22"/>
                <w:szCs w:val="22"/>
              </w:rPr>
              <w:t>ква</w:t>
            </w:r>
            <w:proofErr w:type="spellEnd"/>
          </w:p>
        </w:tc>
        <w:tc>
          <w:tcPr>
            <w:tcW w:w="1689" w:type="dxa"/>
            <w:tcBorders>
              <w:top w:val="single" w:sz="4" w:space="0" w:color="auto"/>
              <w:bottom w:val="single" w:sz="4" w:space="0" w:color="auto"/>
            </w:tcBorders>
          </w:tcPr>
          <w:p w:rsidR="00C7784F" w:rsidRPr="00B73865" w:rsidRDefault="00C7784F" w:rsidP="00C7784F">
            <w:pPr>
              <w:ind w:firstLine="0"/>
              <w:jc w:val="center"/>
              <w:rPr>
                <w:sz w:val="22"/>
                <w:szCs w:val="22"/>
              </w:rPr>
            </w:pPr>
          </w:p>
        </w:tc>
        <w:tc>
          <w:tcPr>
            <w:tcW w:w="1702"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700"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r>
              <w:rPr>
                <w:sz w:val="22"/>
                <w:szCs w:val="22"/>
              </w:rPr>
              <w:t>50,5</w:t>
            </w:r>
          </w:p>
          <w:p w:rsidR="00C7784F" w:rsidRPr="00B73865" w:rsidRDefault="00C7784F" w:rsidP="00C7784F">
            <w:pPr>
              <w:ind w:firstLine="0"/>
              <w:jc w:val="center"/>
              <w:rPr>
                <w:sz w:val="22"/>
                <w:szCs w:val="22"/>
              </w:rPr>
            </w:pPr>
          </w:p>
        </w:tc>
        <w:tc>
          <w:tcPr>
            <w:tcW w:w="1667" w:type="dxa"/>
            <w:tcBorders>
              <w:top w:val="single" w:sz="4" w:space="0" w:color="auto"/>
              <w:bottom w:val="single" w:sz="4" w:space="0" w:color="auto"/>
            </w:tcBorders>
          </w:tcPr>
          <w:p w:rsidR="00C7784F" w:rsidRPr="00B73865" w:rsidRDefault="00C7784F" w:rsidP="00C7784F">
            <w:pPr>
              <w:ind w:firstLine="0"/>
              <w:jc w:val="center"/>
              <w:rPr>
                <w:sz w:val="22"/>
                <w:szCs w:val="22"/>
              </w:rPr>
            </w:pPr>
          </w:p>
        </w:tc>
      </w:tr>
      <w:tr w:rsidR="00C7784F" w:rsidRPr="00B73865" w:rsidTr="00C7784F">
        <w:trPr>
          <w:trHeight w:val="462"/>
        </w:trPr>
        <w:tc>
          <w:tcPr>
            <w:tcW w:w="710" w:type="dxa"/>
          </w:tcPr>
          <w:p w:rsidR="00C7784F" w:rsidRPr="00B73865" w:rsidRDefault="00C7784F" w:rsidP="00C7784F">
            <w:pPr>
              <w:ind w:firstLine="0"/>
              <w:jc w:val="center"/>
              <w:rPr>
                <w:sz w:val="22"/>
                <w:szCs w:val="22"/>
              </w:rPr>
            </w:pPr>
            <w:r>
              <w:rPr>
                <w:sz w:val="22"/>
                <w:szCs w:val="22"/>
              </w:rPr>
              <w:t>6</w:t>
            </w:r>
          </w:p>
        </w:tc>
        <w:tc>
          <w:tcPr>
            <w:tcW w:w="2422" w:type="dxa"/>
            <w:tcBorders>
              <w:top w:val="single" w:sz="4" w:space="0" w:color="auto"/>
              <w:bottom w:val="single" w:sz="4" w:space="0" w:color="auto"/>
            </w:tcBorders>
          </w:tcPr>
          <w:p w:rsidR="00C7784F" w:rsidRPr="00B73865" w:rsidRDefault="00C7784F" w:rsidP="00C7784F">
            <w:pPr>
              <w:tabs>
                <w:tab w:val="left" w:pos="639"/>
              </w:tabs>
              <w:ind w:firstLine="0"/>
              <w:jc w:val="center"/>
              <w:rPr>
                <w:sz w:val="22"/>
                <w:szCs w:val="22"/>
              </w:rPr>
            </w:pPr>
            <w:r>
              <w:rPr>
                <w:sz w:val="22"/>
                <w:szCs w:val="22"/>
              </w:rPr>
              <w:t>Мощность трансформа</w:t>
            </w:r>
            <w:r w:rsidRPr="00B73865">
              <w:rPr>
                <w:sz w:val="22"/>
                <w:szCs w:val="22"/>
              </w:rPr>
              <w:t>торов</w:t>
            </w:r>
          </w:p>
        </w:tc>
        <w:tc>
          <w:tcPr>
            <w:tcW w:w="1689" w:type="dxa"/>
            <w:tcBorders>
              <w:top w:val="single" w:sz="4" w:space="0" w:color="auto"/>
              <w:bottom w:val="single" w:sz="4" w:space="0" w:color="auto"/>
            </w:tcBorders>
          </w:tcPr>
          <w:p w:rsidR="00C7784F" w:rsidRPr="00B73865" w:rsidRDefault="00C7784F" w:rsidP="00C7784F">
            <w:pPr>
              <w:ind w:firstLine="0"/>
              <w:jc w:val="center"/>
              <w:rPr>
                <w:sz w:val="22"/>
                <w:szCs w:val="22"/>
              </w:rPr>
            </w:pPr>
          </w:p>
        </w:tc>
        <w:tc>
          <w:tcPr>
            <w:tcW w:w="1702"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700"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r>
              <w:rPr>
                <w:sz w:val="22"/>
                <w:szCs w:val="22"/>
              </w:rPr>
              <w:t xml:space="preserve"> 1 х 100кВА-1шт в жилой зоне на </w:t>
            </w:r>
            <w:proofErr w:type="spellStart"/>
            <w:r>
              <w:rPr>
                <w:sz w:val="22"/>
                <w:szCs w:val="22"/>
              </w:rPr>
              <w:t>пл</w:t>
            </w:r>
            <w:proofErr w:type="spellEnd"/>
            <w:r>
              <w:rPr>
                <w:sz w:val="22"/>
                <w:szCs w:val="22"/>
              </w:rPr>
              <w:t xml:space="preserve"> 2 </w:t>
            </w:r>
          </w:p>
        </w:tc>
        <w:tc>
          <w:tcPr>
            <w:tcW w:w="1667" w:type="dxa"/>
            <w:tcBorders>
              <w:top w:val="single" w:sz="4" w:space="0" w:color="auto"/>
              <w:bottom w:val="single" w:sz="4" w:space="0" w:color="auto"/>
            </w:tcBorders>
          </w:tcPr>
          <w:p w:rsidR="00C7784F" w:rsidRPr="00B73865" w:rsidRDefault="00C7784F" w:rsidP="00C7784F">
            <w:pPr>
              <w:ind w:firstLine="0"/>
              <w:jc w:val="center"/>
              <w:rPr>
                <w:sz w:val="22"/>
                <w:szCs w:val="22"/>
              </w:rPr>
            </w:pPr>
          </w:p>
        </w:tc>
      </w:tr>
      <w:tr w:rsidR="00C7784F" w:rsidRPr="00B73865" w:rsidTr="00C7784F">
        <w:trPr>
          <w:trHeight w:val="704"/>
        </w:trPr>
        <w:tc>
          <w:tcPr>
            <w:tcW w:w="710" w:type="dxa"/>
            <w:tcBorders>
              <w:bottom w:val="single" w:sz="4" w:space="0" w:color="auto"/>
            </w:tcBorders>
          </w:tcPr>
          <w:p w:rsidR="00C7784F" w:rsidRPr="00B73865" w:rsidRDefault="00C7784F" w:rsidP="00C7784F">
            <w:pPr>
              <w:ind w:firstLine="0"/>
              <w:jc w:val="center"/>
              <w:rPr>
                <w:sz w:val="22"/>
                <w:szCs w:val="22"/>
              </w:rPr>
            </w:pPr>
            <w:r>
              <w:rPr>
                <w:sz w:val="22"/>
                <w:szCs w:val="22"/>
              </w:rPr>
              <w:t>7</w:t>
            </w:r>
          </w:p>
        </w:tc>
        <w:tc>
          <w:tcPr>
            <w:tcW w:w="2422" w:type="dxa"/>
            <w:tcBorders>
              <w:top w:val="single" w:sz="4" w:space="0" w:color="auto"/>
              <w:bottom w:val="single" w:sz="4" w:space="0" w:color="auto"/>
            </w:tcBorders>
          </w:tcPr>
          <w:p w:rsidR="00C7784F" w:rsidRPr="00B73865" w:rsidRDefault="00C7784F" w:rsidP="00C7784F">
            <w:pPr>
              <w:tabs>
                <w:tab w:val="left" w:pos="639"/>
              </w:tabs>
              <w:ind w:firstLine="0"/>
              <w:jc w:val="center"/>
              <w:rPr>
                <w:sz w:val="22"/>
                <w:szCs w:val="22"/>
              </w:rPr>
            </w:pPr>
            <w:r>
              <w:rPr>
                <w:sz w:val="22"/>
                <w:szCs w:val="22"/>
              </w:rPr>
              <w:t>Коэффициент загрузки трансформа</w:t>
            </w:r>
            <w:r w:rsidRPr="00B73865">
              <w:rPr>
                <w:sz w:val="22"/>
                <w:szCs w:val="22"/>
              </w:rPr>
              <w:t>торов</w:t>
            </w:r>
          </w:p>
        </w:tc>
        <w:tc>
          <w:tcPr>
            <w:tcW w:w="1689" w:type="dxa"/>
            <w:tcBorders>
              <w:top w:val="single" w:sz="4" w:space="0" w:color="auto"/>
              <w:bottom w:val="single" w:sz="4" w:space="0" w:color="auto"/>
            </w:tcBorders>
          </w:tcPr>
          <w:p w:rsidR="00C7784F" w:rsidRPr="00B73865" w:rsidRDefault="00C7784F" w:rsidP="00C7784F">
            <w:pPr>
              <w:ind w:firstLine="0"/>
              <w:jc w:val="center"/>
              <w:rPr>
                <w:sz w:val="22"/>
                <w:szCs w:val="22"/>
              </w:rPr>
            </w:pPr>
          </w:p>
        </w:tc>
        <w:tc>
          <w:tcPr>
            <w:tcW w:w="1702"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r>
              <w:rPr>
                <w:sz w:val="22"/>
                <w:szCs w:val="22"/>
              </w:rPr>
              <w:t xml:space="preserve">0,62 </w:t>
            </w:r>
          </w:p>
          <w:p w:rsidR="00C7784F" w:rsidRPr="00B73865" w:rsidRDefault="00C7784F" w:rsidP="00C7784F">
            <w:pPr>
              <w:ind w:firstLine="0"/>
              <w:jc w:val="center"/>
              <w:rPr>
                <w:sz w:val="22"/>
                <w:szCs w:val="22"/>
              </w:rPr>
            </w:pPr>
            <w:r>
              <w:rPr>
                <w:sz w:val="22"/>
                <w:szCs w:val="22"/>
              </w:rPr>
              <w:t xml:space="preserve"> </w:t>
            </w:r>
          </w:p>
        </w:tc>
        <w:tc>
          <w:tcPr>
            <w:tcW w:w="1700"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p>
          <w:p w:rsidR="00C7784F"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667" w:type="dxa"/>
            <w:tcBorders>
              <w:top w:val="single" w:sz="4" w:space="0" w:color="auto"/>
              <w:bottom w:val="single" w:sz="4" w:space="0" w:color="auto"/>
            </w:tcBorders>
          </w:tcPr>
          <w:p w:rsidR="00C7784F" w:rsidRPr="00B73865" w:rsidRDefault="00C7784F" w:rsidP="00C7784F">
            <w:pPr>
              <w:ind w:firstLine="0"/>
              <w:jc w:val="center"/>
              <w:rPr>
                <w:sz w:val="22"/>
                <w:szCs w:val="22"/>
              </w:rPr>
            </w:pPr>
          </w:p>
        </w:tc>
      </w:tr>
      <w:tr w:rsidR="00C7784F" w:rsidRPr="00B73865" w:rsidTr="00C7784F">
        <w:trPr>
          <w:trHeight w:val="292"/>
        </w:trPr>
        <w:tc>
          <w:tcPr>
            <w:tcW w:w="710" w:type="dxa"/>
            <w:tcBorders>
              <w:top w:val="single" w:sz="4" w:space="0" w:color="auto"/>
            </w:tcBorders>
          </w:tcPr>
          <w:p w:rsidR="00C7784F" w:rsidRDefault="00C7784F" w:rsidP="00C7784F">
            <w:pPr>
              <w:ind w:firstLine="0"/>
              <w:jc w:val="center"/>
              <w:rPr>
                <w:sz w:val="22"/>
                <w:szCs w:val="22"/>
              </w:rPr>
            </w:pPr>
            <w:r>
              <w:rPr>
                <w:sz w:val="22"/>
                <w:szCs w:val="22"/>
              </w:rPr>
              <w:t>8</w:t>
            </w:r>
          </w:p>
        </w:tc>
        <w:tc>
          <w:tcPr>
            <w:tcW w:w="2422" w:type="dxa"/>
            <w:tcBorders>
              <w:top w:val="single" w:sz="4" w:space="0" w:color="auto"/>
              <w:bottom w:val="single" w:sz="4" w:space="0" w:color="auto"/>
            </w:tcBorders>
          </w:tcPr>
          <w:p w:rsidR="00C7784F" w:rsidRDefault="00C7784F" w:rsidP="00C7784F">
            <w:pPr>
              <w:tabs>
                <w:tab w:val="left" w:pos="639"/>
              </w:tabs>
              <w:ind w:firstLine="0"/>
              <w:jc w:val="center"/>
              <w:rPr>
                <w:sz w:val="22"/>
                <w:szCs w:val="22"/>
              </w:rPr>
            </w:pPr>
            <w:r>
              <w:rPr>
                <w:sz w:val="22"/>
                <w:szCs w:val="22"/>
              </w:rPr>
              <w:t>Длина ВЛ-10кВ</w:t>
            </w:r>
          </w:p>
        </w:tc>
        <w:tc>
          <w:tcPr>
            <w:tcW w:w="1689" w:type="dxa"/>
            <w:tcBorders>
              <w:top w:val="single" w:sz="4" w:space="0" w:color="auto"/>
              <w:bottom w:val="single" w:sz="4" w:space="0" w:color="auto"/>
            </w:tcBorders>
          </w:tcPr>
          <w:p w:rsidR="00C7784F" w:rsidRPr="00B73865" w:rsidRDefault="00C7784F" w:rsidP="00C7784F">
            <w:pPr>
              <w:ind w:firstLine="0"/>
              <w:jc w:val="center"/>
              <w:rPr>
                <w:sz w:val="22"/>
                <w:szCs w:val="22"/>
              </w:rPr>
            </w:pPr>
          </w:p>
        </w:tc>
        <w:tc>
          <w:tcPr>
            <w:tcW w:w="1702" w:type="dxa"/>
            <w:gridSpan w:val="2"/>
            <w:tcBorders>
              <w:top w:val="single" w:sz="4" w:space="0" w:color="auto"/>
              <w:bottom w:val="single" w:sz="4" w:space="0" w:color="auto"/>
            </w:tcBorders>
          </w:tcPr>
          <w:p w:rsidR="00C7784F" w:rsidRPr="00BD3B31" w:rsidRDefault="00C7784F" w:rsidP="00C7784F">
            <w:pPr>
              <w:ind w:firstLine="0"/>
              <w:jc w:val="center"/>
              <w:rPr>
                <w:color w:val="FF0000"/>
                <w:sz w:val="22"/>
                <w:szCs w:val="22"/>
              </w:rPr>
            </w:pPr>
            <w:r>
              <w:rPr>
                <w:sz w:val="22"/>
                <w:szCs w:val="22"/>
              </w:rPr>
              <w:t>400</w:t>
            </w:r>
            <w:r w:rsidRPr="00391C63">
              <w:rPr>
                <w:sz w:val="22"/>
                <w:szCs w:val="22"/>
              </w:rPr>
              <w:t>м</w:t>
            </w:r>
            <w:r>
              <w:rPr>
                <w:sz w:val="22"/>
                <w:szCs w:val="22"/>
              </w:rPr>
              <w:t xml:space="preserve">  ул.7</w:t>
            </w:r>
          </w:p>
        </w:tc>
        <w:tc>
          <w:tcPr>
            <w:tcW w:w="1700"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p>
        </w:tc>
        <w:tc>
          <w:tcPr>
            <w:tcW w:w="1667" w:type="dxa"/>
            <w:tcBorders>
              <w:top w:val="single" w:sz="4" w:space="0" w:color="auto"/>
              <w:bottom w:val="single" w:sz="4" w:space="0" w:color="auto"/>
            </w:tcBorders>
          </w:tcPr>
          <w:p w:rsidR="00C7784F" w:rsidRPr="00B73865" w:rsidRDefault="00C7784F" w:rsidP="00C7784F">
            <w:pPr>
              <w:ind w:firstLine="0"/>
              <w:jc w:val="center"/>
              <w:rPr>
                <w:sz w:val="22"/>
                <w:szCs w:val="22"/>
              </w:rPr>
            </w:pPr>
          </w:p>
        </w:tc>
      </w:tr>
      <w:tr w:rsidR="00C7784F" w:rsidRPr="00B73865" w:rsidTr="00C7784F">
        <w:trPr>
          <w:trHeight w:val="304"/>
        </w:trPr>
        <w:tc>
          <w:tcPr>
            <w:tcW w:w="710" w:type="dxa"/>
            <w:tcBorders>
              <w:right w:val="single" w:sz="4" w:space="0" w:color="auto"/>
            </w:tcBorders>
          </w:tcPr>
          <w:p w:rsidR="00C7784F" w:rsidRPr="00B73865" w:rsidRDefault="00C7784F" w:rsidP="00C7784F">
            <w:pPr>
              <w:ind w:firstLine="0"/>
              <w:jc w:val="center"/>
              <w:rPr>
                <w:sz w:val="22"/>
                <w:szCs w:val="22"/>
              </w:rPr>
            </w:pPr>
            <w:r>
              <w:rPr>
                <w:sz w:val="22"/>
                <w:szCs w:val="22"/>
              </w:rPr>
              <w:t>1</w:t>
            </w:r>
          </w:p>
        </w:tc>
        <w:tc>
          <w:tcPr>
            <w:tcW w:w="2422" w:type="dxa"/>
            <w:tcBorders>
              <w:left w:val="single" w:sz="4" w:space="0" w:color="auto"/>
            </w:tcBorders>
          </w:tcPr>
          <w:p w:rsidR="00C7784F" w:rsidRDefault="00C7784F" w:rsidP="00C7784F">
            <w:pPr>
              <w:tabs>
                <w:tab w:val="left" w:pos="639"/>
              </w:tabs>
              <w:ind w:firstLine="0"/>
              <w:jc w:val="center"/>
              <w:rPr>
                <w:sz w:val="22"/>
                <w:szCs w:val="22"/>
              </w:rPr>
            </w:pPr>
            <w:r>
              <w:rPr>
                <w:sz w:val="22"/>
                <w:szCs w:val="22"/>
              </w:rPr>
              <w:t>Дет сад на 70м</w:t>
            </w:r>
          </w:p>
        </w:tc>
        <w:tc>
          <w:tcPr>
            <w:tcW w:w="1689" w:type="dxa"/>
          </w:tcPr>
          <w:p w:rsidR="00C7784F" w:rsidRPr="00B73865" w:rsidRDefault="00C7784F" w:rsidP="00C7784F">
            <w:pPr>
              <w:ind w:firstLine="0"/>
              <w:jc w:val="center"/>
              <w:rPr>
                <w:sz w:val="22"/>
                <w:szCs w:val="22"/>
              </w:rPr>
            </w:pPr>
            <w:r>
              <w:rPr>
                <w:sz w:val="22"/>
                <w:szCs w:val="22"/>
              </w:rPr>
              <w:t>50</w:t>
            </w:r>
          </w:p>
        </w:tc>
        <w:tc>
          <w:tcPr>
            <w:tcW w:w="1702" w:type="dxa"/>
            <w:gridSpan w:val="2"/>
          </w:tcPr>
          <w:p w:rsidR="00C7784F" w:rsidRPr="00B73865" w:rsidRDefault="00C7784F" w:rsidP="00C7784F">
            <w:pPr>
              <w:ind w:firstLine="0"/>
              <w:jc w:val="center"/>
              <w:rPr>
                <w:sz w:val="22"/>
                <w:szCs w:val="22"/>
              </w:rPr>
            </w:pPr>
            <w:r>
              <w:rPr>
                <w:sz w:val="22"/>
                <w:szCs w:val="22"/>
              </w:rPr>
              <w:t xml:space="preserve"> </w:t>
            </w:r>
          </w:p>
        </w:tc>
        <w:tc>
          <w:tcPr>
            <w:tcW w:w="1700" w:type="dxa"/>
            <w:gridSpan w:val="2"/>
          </w:tcPr>
          <w:p w:rsidR="00C7784F" w:rsidRPr="00B73865" w:rsidRDefault="00C7784F" w:rsidP="00C7784F">
            <w:pPr>
              <w:ind w:firstLine="0"/>
              <w:jc w:val="center"/>
              <w:rPr>
                <w:sz w:val="22"/>
                <w:szCs w:val="22"/>
              </w:rPr>
            </w:pPr>
            <w:r>
              <w:rPr>
                <w:sz w:val="22"/>
                <w:szCs w:val="22"/>
              </w:rPr>
              <w:t xml:space="preserve">Питание от сущ.ТП-707с увеличением мощности </w:t>
            </w:r>
            <w:proofErr w:type="spellStart"/>
            <w:r>
              <w:rPr>
                <w:sz w:val="22"/>
                <w:szCs w:val="22"/>
              </w:rPr>
              <w:t>тр-ра</w:t>
            </w:r>
            <w:proofErr w:type="spellEnd"/>
            <w:r>
              <w:rPr>
                <w:sz w:val="22"/>
                <w:szCs w:val="22"/>
              </w:rPr>
              <w:t xml:space="preserve"> до 250КВА зоне Ж на </w:t>
            </w:r>
            <w:proofErr w:type="spellStart"/>
            <w:r>
              <w:rPr>
                <w:sz w:val="22"/>
                <w:szCs w:val="22"/>
              </w:rPr>
              <w:t>ул.Молодежная</w:t>
            </w:r>
            <w:proofErr w:type="spellEnd"/>
            <w:r>
              <w:rPr>
                <w:sz w:val="22"/>
                <w:szCs w:val="22"/>
              </w:rPr>
              <w:t xml:space="preserve"> </w:t>
            </w:r>
          </w:p>
        </w:tc>
        <w:tc>
          <w:tcPr>
            <w:tcW w:w="1667" w:type="dxa"/>
          </w:tcPr>
          <w:p w:rsidR="00C7784F" w:rsidRDefault="00C7784F" w:rsidP="00C7784F">
            <w:pPr>
              <w:ind w:firstLine="0"/>
              <w:jc w:val="center"/>
              <w:rPr>
                <w:sz w:val="22"/>
                <w:szCs w:val="22"/>
              </w:rPr>
            </w:pPr>
          </w:p>
        </w:tc>
      </w:tr>
      <w:tr w:rsidR="00C7784F" w:rsidRPr="00B73865" w:rsidTr="00C7784F">
        <w:trPr>
          <w:trHeight w:val="267"/>
        </w:trPr>
        <w:tc>
          <w:tcPr>
            <w:tcW w:w="710" w:type="dxa"/>
            <w:tcBorders>
              <w:right w:val="single" w:sz="4" w:space="0" w:color="auto"/>
            </w:tcBorders>
          </w:tcPr>
          <w:p w:rsidR="00C7784F" w:rsidRDefault="00C7784F" w:rsidP="00C7784F">
            <w:pPr>
              <w:ind w:firstLine="0"/>
              <w:jc w:val="center"/>
              <w:rPr>
                <w:sz w:val="22"/>
                <w:szCs w:val="22"/>
              </w:rPr>
            </w:pPr>
            <w:r>
              <w:rPr>
                <w:sz w:val="22"/>
                <w:szCs w:val="22"/>
              </w:rPr>
              <w:t>1</w:t>
            </w:r>
          </w:p>
        </w:tc>
        <w:tc>
          <w:tcPr>
            <w:tcW w:w="2422" w:type="dxa"/>
            <w:tcBorders>
              <w:left w:val="single" w:sz="4" w:space="0" w:color="auto"/>
            </w:tcBorders>
          </w:tcPr>
          <w:p w:rsidR="00C7784F" w:rsidRDefault="00C7784F" w:rsidP="00C7784F">
            <w:pPr>
              <w:tabs>
                <w:tab w:val="left" w:pos="639"/>
              </w:tabs>
              <w:ind w:firstLine="0"/>
              <w:jc w:val="center"/>
              <w:rPr>
                <w:sz w:val="22"/>
                <w:szCs w:val="22"/>
              </w:rPr>
            </w:pPr>
            <w:r>
              <w:rPr>
                <w:sz w:val="22"/>
                <w:szCs w:val="22"/>
              </w:rPr>
              <w:t>Магазин 100м2</w:t>
            </w:r>
          </w:p>
        </w:tc>
        <w:tc>
          <w:tcPr>
            <w:tcW w:w="1689" w:type="dxa"/>
          </w:tcPr>
          <w:p w:rsidR="00C7784F" w:rsidRDefault="00C7784F" w:rsidP="00C7784F">
            <w:pPr>
              <w:ind w:firstLine="0"/>
              <w:jc w:val="center"/>
              <w:rPr>
                <w:sz w:val="22"/>
                <w:szCs w:val="22"/>
              </w:rPr>
            </w:pPr>
            <w:r>
              <w:rPr>
                <w:sz w:val="22"/>
                <w:szCs w:val="22"/>
              </w:rPr>
              <w:t>25</w:t>
            </w:r>
          </w:p>
        </w:tc>
        <w:tc>
          <w:tcPr>
            <w:tcW w:w="1702" w:type="dxa"/>
            <w:gridSpan w:val="2"/>
          </w:tcPr>
          <w:p w:rsidR="00C7784F" w:rsidRPr="00B73865" w:rsidRDefault="00C7784F" w:rsidP="00C7784F">
            <w:pPr>
              <w:ind w:firstLine="0"/>
              <w:jc w:val="center"/>
              <w:rPr>
                <w:sz w:val="22"/>
                <w:szCs w:val="22"/>
              </w:rPr>
            </w:pPr>
            <w:r>
              <w:rPr>
                <w:sz w:val="22"/>
                <w:szCs w:val="22"/>
              </w:rPr>
              <w:t>0,8</w:t>
            </w:r>
          </w:p>
        </w:tc>
        <w:tc>
          <w:tcPr>
            <w:tcW w:w="1700" w:type="dxa"/>
            <w:gridSpan w:val="2"/>
          </w:tcPr>
          <w:p w:rsidR="00C7784F" w:rsidRPr="00B73865" w:rsidRDefault="00C7784F" w:rsidP="00C7784F">
            <w:pPr>
              <w:ind w:firstLine="0"/>
              <w:jc w:val="center"/>
              <w:rPr>
                <w:sz w:val="22"/>
                <w:szCs w:val="22"/>
              </w:rPr>
            </w:pPr>
            <w:r>
              <w:rPr>
                <w:sz w:val="22"/>
                <w:szCs w:val="22"/>
              </w:rPr>
              <w:t>20</w:t>
            </w:r>
          </w:p>
        </w:tc>
        <w:tc>
          <w:tcPr>
            <w:tcW w:w="1667" w:type="dxa"/>
          </w:tcPr>
          <w:p w:rsidR="00C7784F" w:rsidRDefault="00C7784F" w:rsidP="00C7784F">
            <w:pPr>
              <w:ind w:firstLine="0"/>
              <w:jc w:val="center"/>
              <w:rPr>
                <w:sz w:val="22"/>
                <w:szCs w:val="22"/>
              </w:rPr>
            </w:pPr>
          </w:p>
        </w:tc>
      </w:tr>
      <w:tr w:rsidR="00C7784F" w:rsidRPr="00B73865" w:rsidTr="00C7784F">
        <w:trPr>
          <w:trHeight w:val="270"/>
        </w:trPr>
        <w:tc>
          <w:tcPr>
            <w:tcW w:w="710" w:type="dxa"/>
            <w:tcBorders>
              <w:bottom w:val="single" w:sz="4" w:space="0" w:color="auto"/>
              <w:right w:val="single" w:sz="4" w:space="0" w:color="auto"/>
            </w:tcBorders>
          </w:tcPr>
          <w:p w:rsidR="00C7784F" w:rsidRDefault="00C7784F" w:rsidP="00C7784F">
            <w:pPr>
              <w:ind w:firstLine="0"/>
              <w:jc w:val="center"/>
              <w:rPr>
                <w:sz w:val="22"/>
                <w:szCs w:val="22"/>
              </w:rPr>
            </w:pPr>
            <w:r>
              <w:rPr>
                <w:sz w:val="22"/>
                <w:szCs w:val="22"/>
              </w:rPr>
              <w:t>2</w:t>
            </w:r>
          </w:p>
        </w:tc>
        <w:tc>
          <w:tcPr>
            <w:tcW w:w="2422" w:type="dxa"/>
            <w:tcBorders>
              <w:left w:val="single" w:sz="4" w:space="0" w:color="auto"/>
              <w:bottom w:val="single" w:sz="4" w:space="0" w:color="auto"/>
            </w:tcBorders>
          </w:tcPr>
          <w:p w:rsidR="00C7784F" w:rsidRDefault="00C7784F" w:rsidP="00C7784F">
            <w:pPr>
              <w:tabs>
                <w:tab w:val="left" w:pos="639"/>
              </w:tabs>
              <w:ind w:firstLine="0"/>
              <w:jc w:val="center"/>
              <w:rPr>
                <w:sz w:val="22"/>
                <w:szCs w:val="22"/>
              </w:rPr>
            </w:pPr>
            <w:r>
              <w:rPr>
                <w:sz w:val="22"/>
                <w:szCs w:val="22"/>
              </w:rPr>
              <w:t>Кафе на 50м</w:t>
            </w:r>
          </w:p>
        </w:tc>
        <w:tc>
          <w:tcPr>
            <w:tcW w:w="1689" w:type="dxa"/>
            <w:tcBorders>
              <w:bottom w:val="single" w:sz="4" w:space="0" w:color="auto"/>
            </w:tcBorders>
          </w:tcPr>
          <w:p w:rsidR="00C7784F" w:rsidRDefault="00C7784F" w:rsidP="00C7784F">
            <w:pPr>
              <w:ind w:firstLine="0"/>
              <w:jc w:val="center"/>
              <w:rPr>
                <w:sz w:val="22"/>
                <w:szCs w:val="22"/>
              </w:rPr>
            </w:pPr>
            <w:r>
              <w:rPr>
                <w:sz w:val="22"/>
                <w:szCs w:val="22"/>
              </w:rPr>
              <w:t>52</w:t>
            </w:r>
          </w:p>
        </w:tc>
        <w:tc>
          <w:tcPr>
            <w:tcW w:w="1702" w:type="dxa"/>
            <w:gridSpan w:val="2"/>
            <w:tcBorders>
              <w:bottom w:val="single" w:sz="4" w:space="0" w:color="auto"/>
            </w:tcBorders>
          </w:tcPr>
          <w:p w:rsidR="00C7784F" w:rsidRDefault="00C7784F" w:rsidP="00C7784F">
            <w:pPr>
              <w:ind w:firstLine="0"/>
              <w:jc w:val="center"/>
              <w:rPr>
                <w:sz w:val="22"/>
                <w:szCs w:val="22"/>
              </w:rPr>
            </w:pPr>
            <w:r>
              <w:rPr>
                <w:sz w:val="22"/>
                <w:szCs w:val="22"/>
              </w:rPr>
              <w:t>1</w:t>
            </w:r>
          </w:p>
        </w:tc>
        <w:tc>
          <w:tcPr>
            <w:tcW w:w="1700" w:type="dxa"/>
            <w:gridSpan w:val="2"/>
            <w:tcBorders>
              <w:bottom w:val="single" w:sz="4" w:space="0" w:color="auto"/>
            </w:tcBorders>
          </w:tcPr>
          <w:p w:rsidR="00C7784F" w:rsidRDefault="00C7784F" w:rsidP="00C7784F">
            <w:pPr>
              <w:ind w:firstLine="0"/>
              <w:jc w:val="center"/>
              <w:rPr>
                <w:sz w:val="22"/>
                <w:szCs w:val="22"/>
              </w:rPr>
            </w:pPr>
            <w:r>
              <w:rPr>
                <w:sz w:val="22"/>
                <w:szCs w:val="22"/>
              </w:rPr>
              <w:t>52</w:t>
            </w:r>
          </w:p>
        </w:tc>
        <w:tc>
          <w:tcPr>
            <w:tcW w:w="1667" w:type="dxa"/>
            <w:tcBorders>
              <w:bottom w:val="single" w:sz="4" w:space="0" w:color="auto"/>
            </w:tcBorders>
          </w:tcPr>
          <w:p w:rsidR="00C7784F" w:rsidRDefault="00C7784F" w:rsidP="00C7784F">
            <w:pPr>
              <w:ind w:firstLine="0"/>
              <w:jc w:val="center"/>
              <w:rPr>
                <w:sz w:val="22"/>
                <w:szCs w:val="22"/>
              </w:rPr>
            </w:pPr>
          </w:p>
        </w:tc>
      </w:tr>
      <w:tr w:rsidR="00C7784F" w:rsidRPr="00B73865" w:rsidTr="00C7784F">
        <w:trPr>
          <w:trHeight w:val="558"/>
        </w:trPr>
        <w:tc>
          <w:tcPr>
            <w:tcW w:w="710" w:type="dxa"/>
            <w:tcBorders>
              <w:bottom w:val="single" w:sz="4" w:space="0" w:color="auto"/>
              <w:right w:val="single" w:sz="4" w:space="0" w:color="auto"/>
            </w:tcBorders>
          </w:tcPr>
          <w:p w:rsidR="00C7784F" w:rsidRDefault="00C7784F" w:rsidP="00C7784F">
            <w:pPr>
              <w:ind w:firstLine="0"/>
              <w:jc w:val="center"/>
              <w:rPr>
                <w:sz w:val="22"/>
                <w:szCs w:val="22"/>
              </w:rPr>
            </w:pPr>
            <w:r>
              <w:rPr>
                <w:sz w:val="22"/>
                <w:szCs w:val="22"/>
              </w:rPr>
              <w:t>3</w:t>
            </w:r>
          </w:p>
        </w:tc>
        <w:tc>
          <w:tcPr>
            <w:tcW w:w="2422" w:type="dxa"/>
            <w:tcBorders>
              <w:left w:val="single" w:sz="4" w:space="0" w:color="auto"/>
              <w:bottom w:val="single" w:sz="4" w:space="0" w:color="auto"/>
            </w:tcBorders>
          </w:tcPr>
          <w:p w:rsidR="00C7784F" w:rsidRDefault="00C7784F" w:rsidP="00C7784F">
            <w:pPr>
              <w:tabs>
                <w:tab w:val="left" w:pos="639"/>
              </w:tabs>
              <w:ind w:firstLine="0"/>
              <w:jc w:val="center"/>
              <w:rPr>
                <w:sz w:val="22"/>
                <w:szCs w:val="22"/>
              </w:rPr>
            </w:pPr>
            <w:r>
              <w:rPr>
                <w:sz w:val="22"/>
                <w:szCs w:val="22"/>
              </w:rPr>
              <w:t>КБО на 8р.м.</w:t>
            </w:r>
          </w:p>
        </w:tc>
        <w:tc>
          <w:tcPr>
            <w:tcW w:w="1689" w:type="dxa"/>
            <w:tcBorders>
              <w:bottom w:val="single" w:sz="4" w:space="0" w:color="auto"/>
            </w:tcBorders>
          </w:tcPr>
          <w:p w:rsidR="00C7784F" w:rsidRDefault="00C7784F" w:rsidP="00C7784F">
            <w:pPr>
              <w:ind w:firstLine="0"/>
              <w:jc w:val="center"/>
              <w:rPr>
                <w:sz w:val="22"/>
                <w:szCs w:val="22"/>
              </w:rPr>
            </w:pPr>
            <w:r>
              <w:rPr>
                <w:sz w:val="22"/>
                <w:szCs w:val="22"/>
              </w:rPr>
              <w:t>15</w:t>
            </w:r>
          </w:p>
        </w:tc>
        <w:tc>
          <w:tcPr>
            <w:tcW w:w="1702" w:type="dxa"/>
            <w:gridSpan w:val="2"/>
            <w:tcBorders>
              <w:bottom w:val="single" w:sz="4" w:space="0" w:color="auto"/>
            </w:tcBorders>
          </w:tcPr>
          <w:p w:rsidR="00C7784F" w:rsidRDefault="00C7784F" w:rsidP="00C7784F">
            <w:pPr>
              <w:ind w:firstLine="0"/>
              <w:jc w:val="center"/>
              <w:rPr>
                <w:sz w:val="22"/>
                <w:szCs w:val="22"/>
              </w:rPr>
            </w:pPr>
            <w:r>
              <w:rPr>
                <w:sz w:val="22"/>
                <w:szCs w:val="22"/>
              </w:rPr>
              <w:t>0,8</w:t>
            </w:r>
          </w:p>
        </w:tc>
        <w:tc>
          <w:tcPr>
            <w:tcW w:w="1700" w:type="dxa"/>
            <w:gridSpan w:val="2"/>
            <w:tcBorders>
              <w:bottom w:val="single" w:sz="4" w:space="0" w:color="auto"/>
            </w:tcBorders>
          </w:tcPr>
          <w:p w:rsidR="00C7784F" w:rsidRDefault="00C7784F" w:rsidP="00C7784F">
            <w:pPr>
              <w:ind w:firstLine="0"/>
              <w:jc w:val="center"/>
              <w:rPr>
                <w:sz w:val="22"/>
                <w:szCs w:val="22"/>
              </w:rPr>
            </w:pPr>
            <w:r>
              <w:rPr>
                <w:sz w:val="22"/>
                <w:szCs w:val="22"/>
              </w:rPr>
              <w:t>12</w:t>
            </w:r>
          </w:p>
        </w:tc>
        <w:tc>
          <w:tcPr>
            <w:tcW w:w="1667" w:type="dxa"/>
            <w:tcBorders>
              <w:bottom w:val="single" w:sz="4" w:space="0" w:color="auto"/>
            </w:tcBorders>
          </w:tcPr>
          <w:p w:rsidR="00C7784F" w:rsidRDefault="00C7784F" w:rsidP="00C7784F">
            <w:pPr>
              <w:ind w:firstLine="0"/>
              <w:jc w:val="center"/>
              <w:rPr>
                <w:sz w:val="22"/>
                <w:szCs w:val="22"/>
              </w:rPr>
            </w:pPr>
          </w:p>
        </w:tc>
      </w:tr>
      <w:tr w:rsidR="00C7784F" w:rsidRPr="00B73865" w:rsidTr="00C7784F">
        <w:trPr>
          <w:trHeight w:val="558"/>
        </w:trPr>
        <w:tc>
          <w:tcPr>
            <w:tcW w:w="710" w:type="dxa"/>
            <w:tcBorders>
              <w:bottom w:val="single" w:sz="4" w:space="0" w:color="auto"/>
              <w:right w:val="single" w:sz="4" w:space="0" w:color="auto"/>
            </w:tcBorders>
          </w:tcPr>
          <w:p w:rsidR="00C7784F" w:rsidRDefault="00C7784F" w:rsidP="00C7784F">
            <w:pPr>
              <w:ind w:firstLine="0"/>
              <w:jc w:val="center"/>
              <w:rPr>
                <w:sz w:val="22"/>
                <w:szCs w:val="22"/>
              </w:rPr>
            </w:pPr>
            <w:r>
              <w:rPr>
                <w:sz w:val="22"/>
                <w:szCs w:val="22"/>
              </w:rPr>
              <w:t>4</w:t>
            </w:r>
          </w:p>
        </w:tc>
        <w:tc>
          <w:tcPr>
            <w:tcW w:w="2422" w:type="dxa"/>
            <w:tcBorders>
              <w:left w:val="single" w:sz="4" w:space="0" w:color="auto"/>
              <w:bottom w:val="single" w:sz="4" w:space="0" w:color="auto"/>
            </w:tcBorders>
          </w:tcPr>
          <w:p w:rsidR="00C7784F" w:rsidRDefault="00C7784F" w:rsidP="00C7784F">
            <w:pPr>
              <w:tabs>
                <w:tab w:val="left" w:pos="639"/>
              </w:tabs>
              <w:ind w:firstLine="0"/>
              <w:rPr>
                <w:sz w:val="22"/>
                <w:szCs w:val="22"/>
              </w:rPr>
            </w:pPr>
            <w:proofErr w:type="spellStart"/>
            <w:r>
              <w:rPr>
                <w:sz w:val="22"/>
                <w:szCs w:val="22"/>
              </w:rPr>
              <w:t>Предпрятие</w:t>
            </w:r>
            <w:proofErr w:type="spellEnd"/>
            <w:r>
              <w:rPr>
                <w:sz w:val="22"/>
                <w:szCs w:val="22"/>
              </w:rPr>
              <w:t xml:space="preserve"> коммунально-бытового обслуживания с прачечной на 40кг белья в </w:t>
            </w:r>
            <w:proofErr w:type="spellStart"/>
            <w:r>
              <w:rPr>
                <w:sz w:val="22"/>
                <w:szCs w:val="22"/>
              </w:rPr>
              <w:t>смену,,химчисткой</w:t>
            </w:r>
            <w:proofErr w:type="spellEnd"/>
            <w:r>
              <w:rPr>
                <w:sz w:val="22"/>
                <w:szCs w:val="22"/>
              </w:rPr>
              <w:t xml:space="preserve"> на 5кг ,баней на 10м</w:t>
            </w:r>
          </w:p>
        </w:tc>
        <w:tc>
          <w:tcPr>
            <w:tcW w:w="1689" w:type="dxa"/>
            <w:tcBorders>
              <w:bottom w:val="single" w:sz="4" w:space="0" w:color="auto"/>
            </w:tcBorders>
          </w:tcPr>
          <w:p w:rsidR="00C7784F" w:rsidRDefault="00C7784F" w:rsidP="00C7784F">
            <w:pPr>
              <w:ind w:firstLine="0"/>
              <w:jc w:val="center"/>
              <w:rPr>
                <w:sz w:val="22"/>
                <w:szCs w:val="22"/>
              </w:rPr>
            </w:pPr>
            <w:r>
              <w:rPr>
                <w:sz w:val="22"/>
                <w:szCs w:val="22"/>
              </w:rPr>
              <w:t>50</w:t>
            </w:r>
          </w:p>
        </w:tc>
        <w:tc>
          <w:tcPr>
            <w:tcW w:w="1702" w:type="dxa"/>
            <w:gridSpan w:val="2"/>
            <w:tcBorders>
              <w:bottom w:val="single" w:sz="4" w:space="0" w:color="auto"/>
            </w:tcBorders>
          </w:tcPr>
          <w:p w:rsidR="00C7784F" w:rsidRDefault="00C7784F" w:rsidP="00C7784F">
            <w:pPr>
              <w:ind w:firstLine="0"/>
              <w:jc w:val="center"/>
              <w:rPr>
                <w:sz w:val="22"/>
                <w:szCs w:val="22"/>
              </w:rPr>
            </w:pPr>
            <w:r>
              <w:rPr>
                <w:sz w:val="22"/>
                <w:szCs w:val="22"/>
              </w:rPr>
              <w:t>0,8</w:t>
            </w:r>
          </w:p>
        </w:tc>
        <w:tc>
          <w:tcPr>
            <w:tcW w:w="1700" w:type="dxa"/>
            <w:gridSpan w:val="2"/>
            <w:tcBorders>
              <w:bottom w:val="single" w:sz="4" w:space="0" w:color="auto"/>
            </w:tcBorders>
          </w:tcPr>
          <w:p w:rsidR="00C7784F" w:rsidRDefault="00C7784F" w:rsidP="00C7784F">
            <w:pPr>
              <w:ind w:firstLine="0"/>
              <w:jc w:val="center"/>
              <w:rPr>
                <w:sz w:val="22"/>
                <w:szCs w:val="22"/>
              </w:rPr>
            </w:pPr>
            <w:r>
              <w:rPr>
                <w:sz w:val="22"/>
                <w:szCs w:val="22"/>
              </w:rPr>
              <w:t>40</w:t>
            </w:r>
          </w:p>
        </w:tc>
        <w:tc>
          <w:tcPr>
            <w:tcW w:w="1667" w:type="dxa"/>
            <w:tcBorders>
              <w:bottom w:val="single" w:sz="4" w:space="0" w:color="auto"/>
            </w:tcBorders>
          </w:tcPr>
          <w:p w:rsidR="00C7784F" w:rsidRDefault="00C7784F" w:rsidP="00C7784F">
            <w:pPr>
              <w:ind w:firstLine="0"/>
              <w:jc w:val="center"/>
              <w:rPr>
                <w:sz w:val="22"/>
                <w:szCs w:val="22"/>
              </w:rPr>
            </w:pPr>
          </w:p>
        </w:tc>
      </w:tr>
      <w:tr w:rsidR="00C7784F" w:rsidRPr="00B73865" w:rsidTr="00C7784F">
        <w:tc>
          <w:tcPr>
            <w:tcW w:w="710" w:type="dxa"/>
            <w:tcBorders>
              <w:bottom w:val="single" w:sz="4" w:space="0" w:color="auto"/>
            </w:tcBorders>
          </w:tcPr>
          <w:p w:rsidR="00C7784F" w:rsidRPr="00B73865" w:rsidRDefault="00C7784F" w:rsidP="00C7784F">
            <w:pPr>
              <w:ind w:firstLine="0"/>
              <w:jc w:val="center"/>
              <w:rPr>
                <w:sz w:val="22"/>
                <w:szCs w:val="22"/>
              </w:rPr>
            </w:pPr>
            <w:r>
              <w:rPr>
                <w:sz w:val="22"/>
                <w:szCs w:val="22"/>
              </w:rPr>
              <w:t>5</w:t>
            </w:r>
          </w:p>
        </w:tc>
        <w:tc>
          <w:tcPr>
            <w:tcW w:w="2422" w:type="dxa"/>
            <w:tcBorders>
              <w:bottom w:val="single" w:sz="4" w:space="0" w:color="auto"/>
            </w:tcBorders>
          </w:tcPr>
          <w:p w:rsidR="00C7784F" w:rsidRPr="00B73865" w:rsidRDefault="00C7784F" w:rsidP="00C7784F">
            <w:pPr>
              <w:tabs>
                <w:tab w:val="left" w:pos="639"/>
              </w:tabs>
              <w:ind w:firstLine="0"/>
              <w:jc w:val="center"/>
              <w:rPr>
                <w:sz w:val="22"/>
                <w:szCs w:val="22"/>
              </w:rPr>
            </w:pPr>
            <w:r w:rsidRPr="00B73865">
              <w:rPr>
                <w:sz w:val="22"/>
                <w:szCs w:val="22"/>
              </w:rPr>
              <w:t>Суммарная нагрузка на подстанци</w:t>
            </w:r>
            <w:r>
              <w:rPr>
                <w:sz w:val="22"/>
                <w:szCs w:val="22"/>
              </w:rPr>
              <w:t>ю</w:t>
            </w:r>
          </w:p>
        </w:tc>
        <w:tc>
          <w:tcPr>
            <w:tcW w:w="1689" w:type="dxa"/>
            <w:tcBorders>
              <w:bottom w:val="single" w:sz="4" w:space="0" w:color="auto"/>
            </w:tcBorders>
          </w:tcPr>
          <w:p w:rsidR="00C7784F" w:rsidRPr="00B73865" w:rsidRDefault="00C7784F" w:rsidP="00C7784F">
            <w:pPr>
              <w:ind w:firstLine="0"/>
              <w:jc w:val="center"/>
              <w:rPr>
                <w:sz w:val="22"/>
                <w:szCs w:val="22"/>
              </w:rPr>
            </w:pPr>
          </w:p>
        </w:tc>
        <w:tc>
          <w:tcPr>
            <w:tcW w:w="1702" w:type="dxa"/>
            <w:gridSpan w:val="2"/>
            <w:tcBorders>
              <w:bottom w:val="single" w:sz="4" w:space="0" w:color="auto"/>
            </w:tcBorders>
          </w:tcPr>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700" w:type="dxa"/>
            <w:gridSpan w:val="2"/>
            <w:tcBorders>
              <w:bottom w:val="single" w:sz="4" w:space="0" w:color="auto"/>
            </w:tcBorders>
          </w:tcPr>
          <w:p w:rsidR="00C7784F" w:rsidRPr="00B73865" w:rsidRDefault="00C7784F" w:rsidP="00C7784F">
            <w:pPr>
              <w:ind w:firstLine="0"/>
              <w:jc w:val="center"/>
              <w:rPr>
                <w:sz w:val="22"/>
                <w:szCs w:val="22"/>
              </w:rPr>
            </w:pPr>
            <w:r>
              <w:rPr>
                <w:sz w:val="22"/>
                <w:szCs w:val="22"/>
              </w:rPr>
              <w:t>124</w:t>
            </w:r>
          </w:p>
          <w:p w:rsidR="00C7784F" w:rsidRPr="00B73865" w:rsidRDefault="00C7784F" w:rsidP="00C7784F">
            <w:pPr>
              <w:ind w:firstLine="0"/>
              <w:jc w:val="center"/>
              <w:rPr>
                <w:sz w:val="22"/>
                <w:szCs w:val="22"/>
              </w:rPr>
            </w:pPr>
          </w:p>
        </w:tc>
        <w:tc>
          <w:tcPr>
            <w:tcW w:w="1667" w:type="dxa"/>
            <w:tcBorders>
              <w:bottom w:val="single" w:sz="4" w:space="0" w:color="auto"/>
            </w:tcBorders>
          </w:tcPr>
          <w:p w:rsidR="00C7784F" w:rsidRPr="00B73865" w:rsidRDefault="00C7784F" w:rsidP="00C7784F">
            <w:pPr>
              <w:ind w:firstLine="0"/>
              <w:jc w:val="center"/>
              <w:rPr>
                <w:sz w:val="22"/>
                <w:szCs w:val="22"/>
              </w:rPr>
            </w:pPr>
          </w:p>
        </w:tc>
      </w:tr>
      <w:tr w:rsidR="00C7784F" w:rsidRPr="00B73865" w:rsidTr="00C7784F">
        <w:tc>
          <w:tcPr>
            <w:tcW w:w="710" w:type="dxa"/>
            <w:tcBorders>
              <w:top w:val="single" w:sz="4" w:space="0" w:color="auto"/>
            </w:tcBorders>
          </w:tcPr>
          <w:p w:rsidR="00C7784F" w:rsidRPr="00B73865" w:rsidRDefault="00C7784F" w:rsidP="00C7784F">
            <w:pPr>
              <w:ind w:firstLine="0"/>
              <w:jc w:val="center"/>
              <w:rPr>
                <w:sz w:val="22"/>
                <w:szCs w:val="22"/>
              </w:rPr>
            </w:pPr>
            <w:r>
              <w:rPr>
                <w:sz w:val="22"/>
                <w:szCs w:val="22"/>
              </w:rPr>
              <w:t>5</w:t>
            </w:r>
          </w:p>
        </w:tc>
        <w:tc>
          <w:tcPr>
            <w:tcW w:w="2422" w:type="dxa"/>
            <w:tcBorders>
              <w:top w:val="single" w:sz="4" w:space="0" w:color="auto"/>
              <w:bottom w:val="single" w:sz="4" w:space="0" w:color="auto"/>
            </w:tcBorders>
          </w:tcPr>
          <w:p w:rsidR="00C7784F" w:rsidRPr="00B73865" w:rsidRDefault="00C7784F" w:rsidP="00C7784F">
            <w:pPr>
              <w:tabs>
                <w:tab w:val="left" w:pos="639"/>
              </w:tabs>
              <w:ind w:firstLine="0"/>
              <w:jc w:val="center"/>
              <w:rPr>
                <w:sz w:val="22"/>
                <w:szCs w:val="22"/>
              </w:rPr>
            </w:pPr>
            <w:r>
              <w:rPr>
                <w:sz w:val="22"/>
                <w:szCs w:val="22"/>
              </w:rPr>
              <w:t xml:space="preserve">Коэффициент </w:t>
            </w:r>
            <w:r w:rsidRPr="00B73865">
              <w:rPr>
                <w:sz w:val="22"/>
                <w:szCs w:val="22"/>
              </w:rPr>
              <w:t xml:space="preserve">мощности </w:t>
            </w:r>
            <w:r w:rsidRPr="00B73865">
              <w:rPr>
                <w:sz w:val="22"/>
                <w:szCs w:val="22"/>
                <w:lang w:val="en-US"/>
              </w:rPr>
              <w:t>c</w:t>
            </w:r>
            <w:r w:rsidRPr="00B73865">
              <w:rPr>
                <w:sz w:val="22"/>
                <w:szCs w:val="22"/>
              </w:rPr>
              <w:t>о</w:t>
            </w:r>
            <w:proofErr w:type="spellStart"/>
            <w:r w:rsidRPr="00B73865">
              <w:rPr>
                <w:sz w:val="22"/>
                <w:szCs w:val="22"/>
                <w:lang w:val="en-US"/>
              </w:rPr>
              <w:t>sY</w:t>
            </w:r>
            <w:proofErr w:type="spellEnd"/>
          </w:p>
        </w:tc>
        <w:tc>
          <w:tcPr>
            <w:tcW w:w="1689" w:type="dxa"/>
            <w:tcBorders>
              <w:top w:val="single" w:sz="4" w:space="0" w:color="auto"/>
              <w:bottom w:val="single" w:sz="4" w:space="0" w:color="auto"/>
            </w:tcBorders>
          </w:tcPr>
          <w:p w:rsidR="00C7784F" w:rsidRPr="00B73865" w:rsidRDefault="00C7784F" w:rsidP="00C7784F">
            <w:pPr>
              <w:ind w:firstLine="0"/>
              <w:jc w:val="center"/>
              <w:rPr>
                <w:sz w:val="22"/>
                <w:szCs w:val="22"/>
              </w:rPr>
            </w:pPr>
          </w:p>
        </w:tc>
        <w:tc>
          <w:tcPr>
            <w:tcW w:w="1702"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r>
              <w:rPr>
                <w:sz w:val="22"/>
                <w:szCs w:val="22"/>
              </w:rPr>
              <w:t>0,93</w:t>
            </w:r>
          </w:p>
          <w:p w:rsidR="00C7784F" w:rsidRPr="00B73865" w:rsidRDefault="00C7784F" w:rsidP="00C7784F">
            <w:pPr>
              <w:ind w:firstLine="0"/>
              <w:jc w:val="center"/>
              <w:rPr>
                <w:sz w:val="22"/>
                <w:szCs w:val="22"/>
              </w:rPr>
            </w:pPr>
            <w:r>
              <w:rPr>
                <w:sz w:val="22"/>
                <w:szCs w:val="22"/>
              </w:rPr>
              <w:t xml:space="preserve"> </w:t>
            </w:r>
          </w:p>
        </w:tc>
        <w:tc>
          <w:tcPr>
            <w:tcW w:w="1700"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667" w:type="dxa"/>
            <w:tcBorders>
              <w:top w:val="single" w:sz="4" w:space="0" w:color="auto"/>
              <w:bottom w:val="single" w:sz="4" w:space="0" w:color="auto"/>
            </w:tcBorders>
          </w:tcPr>
          <w:p w:rsidR="00C7784F" w:rsidRPr="00B73865" w:rsidRDefault="00C7784F" w:rsidP="00C7784F">
            <w:pPr>
              <w:ind w:firstLine="0"/>
              <w:jc w:val="center"/>
              <w:rPr>
                <w:sz w:val="22"/>
                <w:szCs w:val="22"/>
              </w:rPr>
            </w:pPr>
          </w:p>
        </w:tc>
      </w:tr>
      <w:tr w:rsidR="00C7784F" w:rsidRPr="00B73865" w:rsidTr="00C7784F">
        <w:tc>
          <w:tcPr>
            <w:tcW w:w="710" w:type="dxa"/>
          </w:tcPr>
          <w:p w:rsidR="00C7784F" w:rsidRPr="00B73865" w:rsidRDefault="00C7784F" w:rsidP="00C7784F">
            <w:pPr>
              <w:ind w:firstLine="0"/>
              <w:jc w:val="center"/>
              <w:rPr>
                <w:sz w:val="22"/>
                <w:szCs w:val="22"/>
              </w:rPr>
            </w:pPr>
            <w:r>
              <w:rPr>
                <w:sz w:val="22"/>
                <w:szCs w:val="22"/>
              </w:rPr>
              <w:t>6</w:t>
            </w:r>
          </w:p>
        </w:tc>
        <w:tc>
          <w:tcPr>
            <w:tcW w:w="2422" w:type="dxa"/>
            <w:tcBorders>
              <w:top w:val="single" w:sz="4" w:space="0" w:color="auto"/>
              <w:bottom w:val="single" w:sz="4" w:space="0" w:color="auto"/>
            </w:tcBorders>
          </w:tcPr>
          <w:p w:rsidR="00C7784F" w:rsidRPr="00B73865" w:rsidRDefault="00C7784F" w:rsidP="00C7784F">
            <w:pPr>
              <w:tabs>
                <w:tab w:val="left" w:pos="639"/>
              </w:tabs>
              <w:ind w:firstLine="0"/>
              <w:jc w:val="center"/>
              <w:rPr>
                <w:sz w:val="22"/>
                <w:szCs w:val="22"/>
              </w:rPr>
            </w:pPr>
            <w:r w:rsidRPr="00B73865">
              <w:rPr>
                <w:sz w:val="22"/>
                <w:szCs w:val="22"/>
              </w:rPr>
              <w:t xml:space="preserve">Полная нагрузка на подстанции, </w:t>
            </w:r>
            <w:proofErr w:type="spellStart"/>
            <w:r w:rsidRPr="00B73865">
              <w:rPr>
                <w:sz w:val="22"/>
                <w:szCs w:val="22"/>
              </w:rPr>
              <w:t>ква</w:t>
            </w:r>
            <w:proofErr w:type="spellEnd"/>
          </w:p>
        </w:tc>
        <w:tc>
          <w:tcPr>
            <w:tcW w:w="1689" w:type="dxa"/>
            <w:tcBorders>
              <w:top w:val="single" w:sz="4" w:space="0" w:color="auto"/>
              <w:bottom w:val="single" w:sz="4" w:space="0" w:color="auto"/>
            </w:tcBorders>
          </w:tcPr>
          <w:p w:rsidR="00C7784F" w:rsidRPr="00B73865" w:rsidRDefault="00C7784F" w:rsidP="00C7784F">
            <w:pPr>
              <w:ind w:firstLine="0"/>
              <w:jc w:val="center"/>
              <w:rPr>
                <w:sz w:val="22"/>
                <w:szCs w:val="22"/>
              </w:rPr>
            </w:pPr>
          </w:p>
        </w:tc>
        <w:tc>
          <w:tcPr>
            <w:tcW w:w="1702"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700"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r>
              <w:rPr>
                <w:sz w:val="22"/>
                <w:szCs w:val="22"/>
              </w:rPr>
              <w:t>133</w:t>
            </w:r>
          </w:p>
          <w:p w:rsidR="00C7784F" w:rsidRPr="00B73865" w:rsidRDefault="00C7784F" w:rsidP="00C7784F">
            <w:pPr>
              <w:ind w:firstLine="0"/>
              <w:jc w:val="center"/>
              <w:rPr>
                <w:sz w:val="22"/>
                <w:szCs w:val="22"/>
              </w:rPr>
            </w:pPr>
          </w:p>
        </w:tc>
        <w:tc>
          <w:tcPr>
            <w:tcW w:w="1667" w:type="dxa"/>
            <w:tcBorders>
              <w:top w:val="single" w:sz="4" w:space="0" w:color="auto"/>
              <w:bottom w:val="single" w:sz="4" w:space="0" w:color="auto"/>
            </w:tcBorders>
          </w:tcPr>
          <w:p w:rsidR="00C7784F" w:rsidRPr="00B73865" w:rsidRDefault="00C7784F" w:rsidP="00C7784F">
            <w:pPr>
              <w:ind w:firstLine="0"/>
              <w:jc w:val="center"/>
              <w:rPr>
                <w:sz w:val="22"/>
                <w:szCs w:val="22"/>
              </w:rPr>
            </w:pPr>
          </w:p>
        </w:tc>
      </w:tr>
      <w:tr w:rsidR="00C7784F" w:rsidRPr="00B73865" w:rsidTr="00C7784F">
        <w:trPr>
          <w:trHeight w:val="462"/>
        </w:trPr>
        <w:tc>
          <w:tcPr>
            <w:tcW w:w="710" w:type="dxa"/>
          </w:tcPr>
          <w:p w:rsidR="00C7784F" w:rsidRPr="00B73865" w:rsidRDefault="00C7784F" w:rsidP="00C7784F">
            <w:pPr>
              <w:ind w:firstLine="0"/>
              <w:jc w:val="center"/>
              <w:rPr>
                <w:sz w:val="22"/>
                <w:szCs w:val="22"/>
              </w:rPr>
            </w:pPr>
            <w:r>
              <w:rPr>
                <w:sz w:val="22"/>
                <w:szCs w:val="22"/>
              </w:rPr>
              <w:t>7</w:t>
            </w:r>
          </w:p>
        </w:tc>
        <w:tc>
          <w:tcPr>
            <w:tcW w:w="2422" w:type="dxa"/>
            <w:tcBorders>
              <w:top w:val="single" w:sz="4" w:space="0" w:color="auto"/>
              <w:bottom w:val="single" w:sz="4" w:space="0" w:color="auto"/>
            </w:tcBorders>
          </w:tcPr>
          <w:p w:rsidR="00C7784F" w:rsidRPr="00B73865" w:rsidRDefault="00C7784F" w:rsidP="00C7784F">
            <w:pPr>
              <w:tabs>
                <w:tab w:val="left" w:pos="639"/>
              </w:tabs>
              <w:ind w:firstLine="0"/>
              <w:jc w:val="center"/>
              <w:rPr>
                <w:sz w:val="22"/>
                <w:szCs w:val="22"/>
              </w:rPr>
            </w:pPr>
            <w:r>
              <w:rPr>
                <w:sz w:val="22"/>
                <w:szCs w:val="22"/>
              </w:rPr>
              <w:t>Мощность трансформа</w:t>
            </w:r>
            <w:r w:rsidRPr="00B73865">
              <w:rPr>
                <w:sz w:val="22"/>
                <w:szCs w:val="22"/>
              </w:rPr>
              <w:t>торов</w:t>
            </w:r>
          </w:p>
        </w:tc>
        <w:tc>
          <w:tcPr>
            <w:tcW w:w="1689" w:type="dxa"/>
            <w:tcBorders>
              <w:top w:val="single" w:sz="4" w:space="0" w:color="auto"/>
              <w:bottom w:val="single" w:sz="4" w:space="0" w:color="auto"/>
            </w:tcBorders>
          </w:tcPr>
          <w:p w:rsidR="00C7784F" w:rsidRPr="00B73865" w:rsidRDefault="00C7784F" w:rsidP="00C7784F">
            <w:pPr>
              <w:ind w:firstLine="0"/>
              <w:jc w:val="center"/>
              <w:rPr>
                <w:sz w:val="22"/>
                <w:szCs w:val="22"/>
              </w:rPr>
            </w:pPr>
          </w:p>
        </w:tc>
        <w:tc>
          <w:tcPr>
            <w:tcW w:w="1702"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700"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r>
              <w:rPr>
                <w:sz w:val="22"/>
                <w:szCs w:val="22"/>
              </w:rPr>
              <w:t xml:space="preserve"> 1 х 250кВА-1шт в  </w:t>
            </w:r>
            <w:proofErr w:type="spellStart"/>
            <w:r>
              <w:rPr>
                <w:sz w:val="22"/>
                <w:szCs w:val="22"/>
              </w:rPr>
              <w:t>зонеО</w:t>
            </w:r>
            <w:proofErr w:type="spellEnd"/>
            <w:r>
              <w:rPr>
                <w:sz w:val="22"/>
                <w:szCs w:val="22"/>
              </w:rPr>
              <w:t xml:space="preserve"> </w:t>
            </w:r>
            <w:r>
              <w:rPr>
                <w:sz w:val="22"/>
                <w:szCs w:val="22"/>
              </w:rPr>
              <w:lastRenderedPageBreak/>
              <w:t xml:space="preserve">на </w:t>
            </w:r>
            <w:proofErr w:type="spellStart"/>
            <w:r>
              <w:rPr>
                <w:sz w:val="22"/>
                <w:szCs w:val="22"/>
              </w:rPr>
              <w:t>ул.Советской</w:t>
            </w:r>
            <w:proofErr w:type="spellEnd"/>
          </w:p>
        </w:tc>
        <w:tc>
          <w:tcPr>
            <w:tcW w:w="1667" w:type="dxa"/>
            <w:tcBorders>
              <w:top w:val="single" w:sz="4" w:space="0" w:color="auto"/>
              <w:bottom w:val="single" w:sz="4" w:space="0" w:color="auto"/>
            </w:tcBorders>
          </w:tcPr>
          <w:p w:rsidR="00C7784F" w:rsidRPr="00B73865" w:rsidRDefault="00C7784F" w:rsidP="00C7784F">
            <w:pPr>
              <w:ind w:firstLine="0"/>
              <w:jc w:val="center"/>
              <w:rPr>
                <w:sz w:val="22"/>
                <w:szCs w:val="22"/>
              </w:rPr>
            </w:pPr>
          </w:p>
        </w:tc>
      </w:tr>
      <w:tr w:rsidR="00C7784F" w:rsidRPr="00B73865" w:rsidTr="00C7784F">
        <w:trPr>
          <w:trHeight w:val="704"/>
        </w:trPr>
        <w:tc>
          <w:tcPr>
            <w:tcW w:w="710" w:type="dxa"/>
            <w:tcBorders>
              <w:bottom w:val="single" w:sz="4" w:space="0" w:color="auto"/>
            </w:tcBorders>
          </w:tcPr>
          <w:p w:rsidR="00C7784F" w:rsidRPr="00B73865" w:rsidRDefault="00C7784F" w:rsidP="00C7784F">
            <w:pPr>
              <w:ind w:firstLine="0"/>
              <w:jc w:val="center"/>
              <w:rPr>
                <w:sz w:val="22"/>
                <w:szCs w:val="22"/>
              </w:rPr>
            </w:pPr>
            <w:r>
              <w:rPr>
                <w:sz w:val="22"/>
                <w:szCs w:val="22"/>
              </w:rPr>
              <w:lastRenderedPageBreak/>
              <w:t>8</w:t>
            </w:r>
          </w:p>
        </w:tc>
        <w:tc>
          <w:tcPr>
            <w:tcW w:w="2422" w:type="dxa"/>
            <w:tcBorders>
              <w:top w:val="single" w:sz="4" w:space="0" w:color="auto"/>
              <w:bottom w:val="single" w:sz="4" w:space="0" w:color="auto"/>
            </w:tcBorders>
          </w:tcPr>
          <w:p w:rsidR="00C7784F" w:rsidRPr="00B73865" w:rsidRDefault="00C7784F" w:rsidP="00C7784F">
            <w:pPr>
              <w:tabs>
                <w:tab w:val="left" w:pos="639"/>
              </w:tabs>
              <w:ind w:firstLine="0"/>
              <w:jc w:val="center"/>
              <w:rPr>
                <w:sz w:val="22"/>
                <w:szCs w:val="22"/>
              </w:rPr>
            </w:pPr>
            <w:r>
              <w:rPr>
                <w:sz w:val="22"/>
                <w:szCs w:val="22"/>
              </w:rPr>
              <w:t>Коэффициент загрузки трансформа</w:t>
            </w:r>
            <w:r w:rsidRPr="00B73865">
              <w:rPr>
                <w:sz w:val="22"/>
                <w:szCs w:val="22"/>
              </w:rPr>
              <w:t>торов</w:t>
            </w:r>
          </w:p>
        </w:tc>
        <w:tc>
          <w:tcPr>
            <w:tcW w:w="1689" w:type="dxa"/>
            <w:tcBorders>
              <w:top w:val="single" w:sz="4" w:space="0" w:color="auto"/>
              <w:bottom w:val="single" w:sz="4" w:space="0" w:color="auto"/>
            </w:tcBorders>
          </w:tcPr>
          <w:p w:rsidR="00C7784F" w:rsidRPr="00B73865" w:rsidRDefault="00C7784F" w:rsidP="00C7784F">
            <w:pPr>
              <w:ind w:firstLine="0"/>
              <w:jc w:val="center"/>
              <w:rPr>
                <w:sz w:val="22"/>
                <w:szCs w:val="22"/>
              </w:rPr>
            </w:pPr>
          </w:p>
        </w:tc>
        <w:tc>
          <w:tcPr>
            <w:tcW w:w="1702"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r>
              <w:rPr>
                <w:sz w:val="22"/>
                <w:szCs w:val="22"/>
              </w:rPr>
              <w:t>0,53</w:t>
            </w:r>
          </w:p>
          <w:p w:rsidR="00C7784F" w:rsidRPr="00B73865" w:rsidRDefault="00C7784F" w:rsidP="00C7784F">
            <w:pPr>
              <w:ind w:firstLine="0"/>
              <w:jc w:val="center"/>
              <w:rPr>
                <w:sz w:val="22"/>
                <w:szCs w:val="22"/>
              </w:rPr>
            </w:pPr>
            <w:r>
              <w:rPr>
                <w:sz w:val="22"/>
                <w:szCs w:val="22"/>
              </w:rPr>
              <w:t xml:space="preserve"> </w:t>
            </w:r>
          </w:p>
        </w:tc>
        <w:tc>
          <w:tcPr>
            <w:tcW w:w="1700"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p>
          <w:p w:rsidR="00C7784F"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667" w:type="dxa"/>
            <w:tcBorders>
              <w:top w:val="single" w:sz="4" w:space="0" w:color="auto"/>
              <w:bottom w:val="single" w:sz="4" w:space="0" w:color="auto"/>
            </w:tcBorders>
          </w:tcPr>
          <w:p w:rsidR="00C7784F" w:rsidRPr="00B73865" w:rsidRDefault="00C7784F" w:rsidP="00C7784F">
            <w:pPr>
              <w:ind w:firstLine="0"/>
              <w:jc w:val="center"/>
              <w:rPr>
                <w:sz w:val="22"/>
                <w:szCs w:val="22"/>
              </w:rPr>
            </w:pPr>
          </w:p>
        </w:tc>
      </w:tr>
      <w:tr w:rsidR="00C7784F" w:rsidRPr="00B73865" w:rsidTr="00C7784F">
        <w:trPr>
          <w:trHeight w:val="292"/>
        </w:trPr>
        <w:tc>
          <w:tcPr>
            <w:tcW w:w="710" w:type="dxa"/>
            <w:tcBorders>
              <w:top w:val="single" w:sz="4" w:space="0" w:color="auto"/>
            </w:tcBorders>
          </w:tcPr>
          <w:p w:rsidR="00C7784F" w:rsidRDefault="00C7784F" w:rsidP="00C7784F">
            <w:pPr>
              <w:ind w:firstLine="0"/>
              <w:jc w:val="center"/>
              <w:rPr>
                <w:sz w:val="22"/>
                <w:szCs w:val="22"/>
              </w:rPr>
            </w:pPr>
            <w:r>
              <w:rPr>
                <w:sz w:val="22"/>
                <w:szCs w:val="22"/>
              </w:rPr>
              <w:t>9</w:t>
            </w:r>
          </w:p>
        </w:tc>
        <w:tc>
          <w:tcPr>
            <w:tcW w:w="2422" w:type="dxa"/>
            <w:tcBorders>
              <w:top w:val="single" w:sz="4" w:space="0" w:color="auto"/>
              <w:bottom w:val="single" w:sz="4" w:space="0" w:color="auto"/>
            </w:tcBorders>
          </w:tcPr>
          <w:p w:rsidR="00C7784F" w:rsidRDefault="00C7784F" w:rsidP="00C7784F">
            <w:pPr>
              <w:tabs>
                <w:tab w:val="left" w:pos="639"/>
              </w:tabs>
              <w:ind w:firstLine="0"/>
              <w:jc w:val="center"/>
              <w:rPr>
                <w:sz w:val="22"/>
                <w:szCs w:val="22"/>
              </w:rPr>
            </w:pPr>
            <w:r>
              <w:rPr>
                <w:sz w:val="22"/>
                <w:szCs w:val="22"/>
              </w:rPr>
              <w:t>Длина ВЛ-10кВ</w:t>
            </w:r>
          </w:p>
        </w:tc>
        <w:tc>
          <w:tcPr>
            <w:tcW w:w="1689" w:type="dxa"/>
            <w:tcBorders>
              <w:top w:val="single" w:sz="4" w:space="0" w:color="auto"/>
              <w:bottom w:val="single" w:sz="4" w:space="0" w:color="auto"/>
            </w:tcBorders>
          </w:tcPr>
          <w:p w:rsidR="00C7784F" w:rsidRPr="00B73865" w:rsidRDefault="00C7784F" w:rsidP="00C7784F">
            <w:pPr>
              <w:ind w:firstLine="0"/>
              <w:jc w:val="center"/>
              <w:rPr>
                <w:sz w:val="22"/>
                <w:szCs w:val="22"/>
              </w:rPr>
            </w:pPr>
          </w:p>
        </w:tc>
        <w:tc>
          <w:tcPr>
            <w:tcW w:w="1702" w:type="dxa"/>
            <w:gridSpan w:val="2"/>
            <w:tcBorders>
              <w:top w:val="single" w:sz="4" w:space="0" w:color="auto"/>
              <w:bottom w:val="single" w:sz="4" w:space="0" w:color="auto"/>
            </w:tcBorders>
          </w:tcPr>
          <w:p w:rsidR="00C7784F" w:rsidRPr="00BD3B31" w:rsidRDefault="00C7784F" w:rsidP="00C7784F">
            <w:pPr>
              <w:ind w:firstLine="0"/>
              <w:jc w:val="center"/>
              <w:rPr>
                <w:color w:val="FF0000"/>
                <w:sz w:val="22"/>
                <w:szCs w:val="22"/>
              </w:rPr>
            </w:pPr>
            <w:r>
              <w:rPr>
                <w:sz w:val="22"/>
                <w:szCs w:val="22"/>
              </w:rPr>
              <w:t>20</w:t>
            </w:r>
            <w:r w:rsidRPr="00391C63">
              <w:rPr>
                <w:sz w:val="22"/>
                <w:szCs w:val="22"/>
              </w:rPr>
              <w:t>м</w:t>
            </w:r>
            <w:r>
              <w:rPr>
                <w:sz w:val="22"/>
                <w:szCs w:val="22"/>
              </w:rPr>
              <w:t xml:space="preserve">  </w:t>
            </w:r>
            <w:proofErr w:type="spellStart"/>
            <w:r>
              <w:rPr>
                <w:sz w:val="22"/>
                <w:szCs w:val="22"/>
              </w:rPr>
              <w:t>ул.Советская</w:t>
            </w:r>
            <w:proofErr w:type="spellEnd"/>
            <w:r>
              <w:rPr>
                <w:sz w:val="22"/>
                <w:szCs w:val="22"/>
              </w:rPr>
              <w:t xml:space="preserve"> </w:t>
            </w:r>
          </w:p>
        </w:tc>
        <w:tc>
          <w:tcPr>
            <w:tcW w:w="1700"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p>
        </w:tc>
        <w:tc>
          <w:tcPr>
            <w:tcW w:w="1667" w:type="dxa"/>
            <w:tcBorders>
              <w:top w:val="single" w:sz="4" w:space="0" w:color="auto"/>
              <w:bottom w:val="single" w:sz="4" w:space="0" w:color="auto"/>
            </w:tcBorders>
          </w:tcPr>
          <w:p w:rsidR="00C7784F" w:rsidRPr="00B73865" w:rsidRDefault="00C7784F" w:rsidP="00C7784F">
            <w:pPr>
              <w:ind w:firstLine="0"/>
              <w:jc w:val="center"/>
              <w:rPr>
                <w:sz w:val="22"/>
                <w:szCs w:val="22"/>
              </w:rPr>
            </w:pPr>
          </w:p>
        </w:tc>
      </w:tr>
      <w:tr w:rsidR="00C7784F" w:rsidRPr="00B73865" w:rsidTr="00C7784F">
        <w:trPr>
          <w:trHeight w:val="292"/>
        </w:trPr>
        <w:tc>
          <w:tcPr>
            <w:tcW w:w="710" w:type="dxa"/>
            <w:tcBorders>
              <w:top w:val="single" w:sz="4" w:space="0" w:color="auto"/>
            </w:tcBorders>
          </w:tcPr>
          <w:p w:rsidR="00C7784F" w:rsidRDefault="00C7784F" w:rsidP="00C7784F">
            <w:pPr>
              <w:ind w:firstLine="0"/>
              <w:jc w:val="center"/>
              <w:rPr>
                <w:sz w:val="22"/>
                <w:szCs w:val="22"/>
              </w:rPr>
            </w:pPr>
            <w:r>
              <w:rPr>
                <w:sz w:val="22"/>
                <w:szCs w:val="22"/>
              </w:rPr>
              <w:t>1</w:t>
            </w:r>
          </w:p>
        </w:tc>
        <w:tc>
          <w:tcPr>
            <w:tcW w:w="2422" w:type="dxa"/>
            <w:tcBorders>
              <w:top w:val="single" w:sz="4" w:space="0" w:color="auto"/>
              <w:bottom w:val="single" w:sz="4" w:space="0" w:color="auto"/>
            </w:tcBorders>
          </w:tcPr>
          <w:p w:rsidR="00C7784F" w:rsidRDefault="00C7784F" w:rsidP="00C7784F">
            <w:pPr>
              <w:tabs>
                <w:tab w:val="left" w:pos="639"/>
              </w:tabs>
              <w:ind w:firstLine="0"/>
              <w:jc w:val="center"/>
              <w:rPr>
                <w:sz w:val="22"/>
                <w:szCs w:val="22"/>
              </w:rPr>
            </w:pPr>
            <w:proofErr w:type="spellStart"/>
            <w:r>
              <w:rPr>
                <w:sz w:val="22"/>
                <w:szCs w:val="22"/>
              </w:rPr>
              <w:t>Пож.депо</w:t>
            </w:r>
            <w:proofErr w:type="spellEnd"/>
            <w:r>
              <w:rPr>
                <w:sz w:val="22"/>
                <w:szCs w:val="22"/>
              </w:rPr>
              <w:t xml:space="preserve"> на 2м</w:t>
            </w:r>
          </w:p>
        </w:tc>
        <w:tc>
          <w:tcPr>
            <w:tcW w:w="1689" w:type="dxa"/>
            <w:tcBorders>
              <w:top w:val="single" w:sz="4" w:space="0" w:color="auto"/>
              <w:bottom w:val="single" w:sz="4" w:space="0" w:color="auto"/>
            </w:tcBorders>
          </w:tcPr>
          <w:p w:rsidR="00C7784F" w:rsidRPr="00B73865" w:rsidRDefault="00C7784F" w:rsidP="00C7784F">
            <w:pPr>
              <w:ind w:firstLine="0"/>
              <w:jc w:val="center"/>
              <w:rPr>
                <w:sz w:val="22"/>
                <w:szCs w:val="22"/>
              </w:rPr>
            </w:pPr>
            <w:r>
              <w:rPr>
                <w:sz w:val="22"/>
                <w:szCs w:val="22"/>
              </w:rPr>
              <w:t>15</w:t>
            </w:r>
          </w:p>
        </w:tc>
        <w:tc>
          <w:tcPr>
            <w:tcW w:w="1702" w:type="dxa"/>
            <w:gridSpan w:val="2"/>
            <w:tcBorders>
              <w:top w:val="single" w:sz="4" w:space="0" w:color="auto"/>
              <w:bottom w:val="single" w:sz="4" w:space="0" w:color="auto"/>
            </w:tcBorders>
          </w:tcPr>
          <w:p w:rsidR="00C7784F" w:rsidRDefault="00C7784F" w:rsidP="00C7784F">
            <w:pPr>
              <w:ind w:firstLine="0"/>
              <w:jc w:val="center"/>
              <w:rPr>
                <w:sz w:val="22"/>
                <w:szCs w:val="22"/>
              </w:rPr>
            </w:pPr>
          </w:p>
        </w:tc>
        <w:tc>
          <w:tcPr>
            <w:tcW w:w="1700" w:type="dxa"/>
            <w:gridSpan w:val="2"/>
            <w:tcBorders>
              <w:top w:val="single" w:sz="4" w:space="0" w:color="auto"/>
              <w:bottom w:val="single" w:sz="4" w:space="0" w:color="auto"/>
            </w:tcBorders>
          </w:tcPr>
          <w:p w:rsidR="00C7784F" w:rsidRPr="00B73865" w:rsidRDefault="00C7784F" w:rsidP="00C7784F">
            <w:pPr>
              <w:ind w:firstLine="0"/>
              <w:jc w:val="center"/>
              <w:rPr>
                <w:sz w:val="22"/>
                <w:szCs w:val="22"/>
              </w:rPr>
            </w:pPr>
            <w:r>
              <w:rPr>
                <w:sz w:val="22"/>
                <w:szCs w:val="22"/>
              </w:rPr>
              <w:t>К сущ. сетям</w:t>
            </w:r>
          </w:p>
        </w:tc>
        <w:tc>
          <w:tcPr>
            <w:tcW w:w="1667" w:type="dxa"/>
            <w:tcBorders>
              <w:top w:val="single" w:sz="4" w:space="0" w:color="auto"/>
              <w:bottom w:val="single" w:sz="4" w:space="0" w:color="auto"/>
            </w:tcBorders>
          </w:tcPr>
          <w:p w:rsidR="00C7784F" w:rsidRPr="00B73865" w:rsidRDefault="00C7784F" w:rsidP="00C7784F">
            <w:pPr>
              <w:ind w:firstLine="0"/>
              <w:jc w:val="center"/>
              <w:rPr>
                <w:sz w:val="22"/>
                <w:szCs w:val="22"/>
              </w:rPr>
            </w:pPr>
          </w:p>
        </w:tc>
      </w:tr>
      <w:tr w:rsidR="00C7784F" w:rsidRPr="00B73865" w:rsidTr="00C7784F">
        <w:trPr>
          <w:trHeight w:val="847"/>
        </w:trPr>
        <w:tc>
          <w:tcPr>
            <w:tcW w:w="710" w:type="dxa"/>
            <w:tcBorders>
              <w:top w:val="single" w:sz="4" w:space="0" w:color="000000"/>
              <w:left w:val="single" w:sz="4" w:space="0" w:color="000000"/>
              <w:bottom w:val="single" w:sz="4" w:space="0" w:color="auto"/>
              <w:right w:val="single" w:sz="4" w:space="0" w:color="auto"/>
            </w:tcBorders>
          </w:tcPr>
          <w:p w:rsidR="00C7784F" w:rsidRPr="00B73865" w:rsidRDefault="00C7784F" w:rsidP="00C7784F">
            <w:pPr>
              <w:ind w:firstLine="0"/>
              <w:jc w:val="center"/>
              <w:rPr>
                <w:sz w:val="22"/>
                <w:szCs w:val="22"/>
              </w:rPr>
            </w:pPr>
          </w:p>
        </w:tc>
        <w:tc>
          <w:tcPr>
            <w:tcW w:w="2422" w:type="dxa"/>
            <w:tcBorders>
              <w:top w:val="single" w:sz="4" w:space="0" w:color="000000"/>
              <w:left w:val="single" w:sz="4" w:space="0" w:color="auto"/>
              <w:bottom w:val="single" w:sz="4" w:space="0" w:color="auto"/>
              <w:right w:val="single" w:sz="4" w:space="0" w:color="000000"/>
            </w:tcBorders>
          </w:tcPr>
          <w:p w:rsidR="00C7784F" w:rsidRDefault="00C7784F" w:rsidP="00C7784F">
            <w:pPr>
              <w:tabs>
                <w:tab w:val="left" w:pos="639"/>
              </w:tabs>
              <w:ind w:firstLine="0"/>
              <w:jc w:val="center"/>
              <w:rPr>
                <w:sz w:val="22"/>
                <w:szCs w:val="22"/>
              </w:rPr>
            </w:pPr>
            <w:r w:rsidRPr="00DB516E">
              <w:rPr>
                <w:rFonts w:eastAsia="Calibri"/>
                <w:b/>
              </w:rPr>
              <w:t xml:space="preserve">Село </w:t>
            </w:r>
            <w:r>
              <w:rPr>
                <w:rFonts w:eastAsia="Calibri"/>
                <w:b/>
              </w:rPr>
              <w:t>Малое Ишуткино</w:t>
            </w:r>
            <w:r w:rsidRPr="00DB516E">
              <w:rPr>
                <w:sz w:val="22"/>
                <w:szCs w:val="22"/>
              </w:rPr>
              <w:t xml:space="preserve"> </w:t>
            </w:r>
            <w:r>
              <w:rPr>
                <w:sz w:val="22"/>
                <w:szCs w:val="22"/>
              </w:rPr>
              <w:t xml:space="preserve"> </w:t>
            </w:r>
          </w:p>
          <w:p w:rsidR="00C7784F" w:rsidRPr="00DB516E" w:rsidRDefault="00C7784F" w:rsidP="00C7784F">
            <w:pPr>
              <w:tabs>
                <w:tab w:val="left" w:pos="639"/>
              </w:tabs>
              <w:ind w:firstLine="0"/>
              <w:jc w:val="center"/>
              <w:rPr>
                <w:sz w:val="22"/>
                <w:szCs w:val="22"/>
              </w:rPr>
            </w:pPr>
            <w:r>
              <w:rPr>
                <w:sz w:val="22"/>
                <w:szCs w:val="22"/>
              </w:rPr>
              <w:t xml:space="preserve">Площадка </w:t>
            </w:r>
            <w:r>
              <w:rPr>
                <w:sz w:val="22"/>
                <w:szCs w:val="22"/>
                <w:lang w:val="en-US"/>
              </w:rPr>
              <w:t>N</w:t>
            </w:r>
            <w:r>
              <w:rPr>
                <w:sz w:val="22"/>
                <w:szCs w:val="22"/>
              </w:rPr>
              <w:t xml:space="preserve">3       </w:t>
            </w:r>
          </w:p>
        </w:tc>
        <w:tc>
          <w:tcPr>
            <w:tcW w:w="1689" w:type="dxa"/>
            <w:tcBorders>
              <w:top w:val="single" w:sz="4" w:space="0" w:color="000000"/>
              <w:left w:val="single" w:sz="4" w:space="0" w:color="000000"/>
              <w:bottom w:val="single" w:sz="4" w:space="0" w:color="auto"/>
              <w:right w:val="single" w:sz="4" w:space="0" w:color="000000"/>
            </w:tcBorders>
          </w:tcPr>
          <w:p w:rsidR="00C7784F"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702"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tc>
      </w:tr>
      <w:tr w:rsidR="00C7784F" w:rsidRPr="00B73865" w:rsidTr="00C7784F">
        <w:trPr>
          <w:trHeight w:val="847"/>
        </w:trPr>
        <w:tc>
          <w:tcPr>
            <w:tcW w:w="710" w:type="dxa"/>
            <w:tcBorders>
              <w:top w:val="single" w:sz="4" w:space="0" w:color="000000"/>
              <w:left w:val="single" w:sz="4" w:space="0" w:color="000000"/>
              <w:bottom w:val="single" w:sz="4" w:space="0" w:color="auto"/>
              <w:right w:val="single" w:sz="4" w:space="0" w:color="auto"/>
            </w:tcBorders>
          </w:tcPr>
          <w:p w:rsidR="00C7784F" w:rsidRPr="00B73865" w:rsidRDefault="00C7784F" w:rsidP="00C7784F">
            <w:pPr>
              <w:ind w:firstLine="0"/>
              <w:jc w:val="center"/>
              <w:rPr>
                <w:sz w:val="22"/>
                <w:szCs w:val="22"/>
              </w:rPr>
            </w:pPr>
            <w:r w:rsidRPr="00B73865">
              <w:rPr>
                <w:sz w:val="22"/>
                <w:szCs w:val="22"/>
              </w:rPr>
              <w:t>1</w:t>
            </w:r>
          </w:p>
        </w:tc>
        <w:tc>
          <w:tcPr>
            <w:tcW w:w="2422" w:type="dxa"/>
            <w:tcBorders>
              <w:top w:val="single" w:sz="4" w:space="0" w:color="000000"/>
              <w:left w:val="single" w:sz="4" w:space="0" w:color="auto"/>
              <w:bottom w:val="single" w:sz="4" w:space="0" w:color="auto"/>
              <w:right w:val="single" w:sz="4" w:space="0" w:color="000000"/>
            </w:tcBorders>
          </w:tcPr>
          <w:p w:rsidR="00C7784F" w:rsidRPr="00B73865" w:rsidRDefault="00C7784F" w:rsidP="00C7784F">
            <w:pPr>
              <w:tabs>
                <w:tab w:val="left" w:pos="639"/>
              </w:tabs>
              <w:ind w:firstLine="0"/>
              <w:jc w:val="center"/>
              <w:rPr>
                <w:sz w:val="22"/>
                <w:szCs w:val="22"/>
              </w:rPr>
            </w:pPr>
            <w:r>
              <w:rPr>
                <w:sz w:val="22"/>
                <w:szCs w:val="22"/>
              </w:rPr>
              <w:t>Суммарное количество индивидуальные жилые дома</w:t>
            </w:r>
          </w:p>
          <w:p w:rsidR="00C7784F" w:rsidRPr="00F3564E" w:rsidRDefault="00C7784F" w:rsidP="00C7784F">
            <w:pPr>
              <w:tabs>
                <w:tab w:val="left" w:pos="639"/>
              </w:tabs>
              <w:ind w:firstLine="0"/>
              <w:jc w:val="center"/>
              <w:rPr>
                <w:sz w:val="22"/>
                <w:szCs w:val="22"/>
              </w:rPr>
            </w:pPr>
            <w:r w:rsidRPr="00B73865">
              <w:rPr>
                <w:sz w:val="22"/>
                <w:szCs w:val="22"/>
              </w:rPr>
              <w:t xml:space="preserve">Удел. </w:t>
            </w:r>
            <w:proofErr w:type="spellStart"/>
            <w:r w:rsidRPr="00B73865">
              <w:rPr>
                <w:sz w:val="22"/>
                <w:szCs w:val="22"/>
              </w:rPr>
              <w:t>расч</w:t>
            </w:r>
            <w:proofErr w:type="spellEnd"/>
            <w:r w:rsidRPr="00B73865">
              <w:rPr>
                <w:sz w:val="22"/>
                <w:szCs w:val="22"/>
              </w:rPr>
              <w:t xml:space="preserve">. Нагрузка </w:t>
            </w:r>
            <w:r>
              <w:rPr>
                <w:sz w:val="22"/>
                <w:szCs w:val="22"/>
              </w:rPr>
              <w:t xml:space="preserve"> </w:t>
            </w:r>
          </w:p>
          <w:p w:rsidR="00C7784F" w:rsidRPr="00B73865" w:rsidRDefault="00C7784F" w:rsidP="00C7784F">
            <w:pPr>
              <w:tabs>
                <w:tab w:val="left" w:pos="639"/>
              </w:tabs>
              <w:ind w:firstLine="0"/>
              <w:jc w:val="center"/>
              <w:rPr>
                <w:sz w:val="22"/>
                <w:szCs w:val="22"/>
              </w:rPr>
            </w:pPr>
            <w:r>
              <w:rPr>
                <w:sz w:val="22"/>
                <w:szCs w:val="22"/>
              </w:rPr>
              <w:t xml:space="preserve">на индивидуальный жилой дом </w:t>
            </w:r>
          </w:p>
          <w:p w:rsidR="00C7784F" w:rsidRPr="00F3564E" w:rsidRDefault="00C7784F" w:rsidP="00C7784F">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p w:rsidR="00C7784F" w:rsidRPr="00A510FE" w:rsidRDefault="00C7784F" w:rsidP="00C7784F">
            <w:pPr>
              <w:ind w:firstLine="0"/>
              <w:jc w:val="center"/>
              <w:rPr>
                <w:sz w:val="22"/>
                <w:szCs w:val="22"/>
              </w:rPr>
            </w:pPr>
            <w:r w:rsidRPr="00DB516E">
              <w:rPr>
                <w:sz w:val="22"/>
                <w:szCs w:val="22"/>
              </w:rPr>
              <w:t>n=</w:t>
            </w:r>
            <w:r>
              <w:rPr>
                <w:sz w:val="22"/>
                <w:szCs w:val="22"/>
              </w:rPr>
              <w:t>12</w:t>
            </w:r>
          </w:p>
          <w:p w:rsidR="00C7784F" w:rsidRPr="00B73865" w:rsidRDefault="00C7784F" w:rsidP="00C7784F">
            <w:pPr>
              <w:ind w:firstLine="0"/>
              <w:jc w:val="center"/>
              <w:rPr>
                <w:sz w:val="22"/>
                <w:szCs w:val="22"/>
              </w:rPr>
            </w:pPr>
          </w:p>
          <w:p w:rsidR="00C7784F" w:rsidRDefault="00C7784F" w:rsidP="00C7784F">
            <w:pPr>
              <w:ind w:firstLine="0"/>
              <w:jc w:val="center"/>
              <w:rPr>
                <w:sz w:val="22"/>
                <w:szCs w:val="22"/>
              </w:rPr>
            </w:pPr>
          </w:p>
          <w:p w:rsidR="00C7784F" w:rsidRPr="00A510FE" w:rsidRDefault="00C7784F" w:rsidP="00C7784F">
            <w:pPr>
              <w:ind w:firstLine="0"/>
              <w:jc w:val="center"/>
              <w:rPr>
                <w:sz w:val="22"/>
                <w:szCs w:val="22"/>
              </w:rPr>
            </w:pPr>
            <w:r>
              <w:rPr>
                <w:sz w:val="22"/>
                <w:szCs w:val="22"/>
              </w:rPr>
              <w:t>2</w:t>
            </w:r>
          </w:p>
          <w:p w:rsidR="00C7784F" w:rsidRDefault="00C7784F" w:rsidP="00C7784F">
            <w:pPr>
              <w:ind w:firstLine="0"/>
              <w:jc w:val="center"/>
              <w:rPr>
                <w:sz w:val="22"/>
                <w:szCs w:val="22"/>
              </w:rPr>
            </w:pPr>
            <w:r>
              <w:rPr>
                <w:sz w:val="22"/>
                <w:szCs w:val="22"/>
              </w:rPr>
              <w:t xml:space="preserve"> </w:t>
            </w:r>
          </w:p>
          <w:p w:rsidR="00C7784F" w:rsidRPr="00B73865" w:rsidRDefault="00C7784F" w:rsidP="00C7784F">
            <w:pPr>
              <w:ind w:firstLine="0"/>
              <w:jc w:val="center"/>
              <w:rPr>
                <w:sz w:val="22"/>
                <w:szCs w:val="22"/>
              </w:rPr>
            </w:pPr>
          </w:p>
          <w:p w:rsidR="00C7784F" w:rsidRPr="00A510FE" w:rsidRDefault="00C7784F" w:rsidP="00C7784F">
            <w:pPr>
              <w:ind w:firstLine="0"/>
              <w:jc w:val="center"/>
              <w:rPr>
                <w:sz w:val="22"/>
                <w:szCs w:val="22"/>
              </w:rPr>
            </w:pPr>
            <w:r>
              <w:rPr>
                <w:sz w:val="22"/>
                <w:szCs w:val="22"/>
              </w:rPr>
              <w:t>24</w:t>
            </w:r>
          </w:p>
        </w:tc>
        <w:tc>
          <w:tcPr>
            <w:tcW w:w="1702"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Default="00C7784F" w:rsidP="00C7784F">
            <w:pPr>
              <w:ind w:firstLine="0"/>
              <w:jc w:val="center"/>
              <w:rPr>
                <w:sz w:val="22"/>
                <w:szCs w:val="22"/>
              </w:rPr>
            </w:pPr>
          </w:p>
          <w:p w:rsidR="00C7784F" w:rsidRPr="00B73865" w:rsidRDefault="00C7784F" w:rsidP="00C7784F">
            <w:pPr>
              <w:ind w:firstLine="0"/>
              <w:jc w:val="center"/>
              <w:rPr>
                <w:sz w:val="22"/>
                <w:szCs w:val="22"/>
              </w:rPr>
            </w:pPr>
            <w:r>
              <w:rPr>
                <w:sz w:val="22"/>
                <w:szCs w:val="22"/>
              </w:rPr>
              <w:t xml:space="preserve"> 0,4</w:t>
            </w:r>
          </w:p>
          <w:p w:rsidR="00C7784F"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C7784F" w:rsidRDefault="00C7784F" w:rsidP="00C7784F">
            <w:pPr>
              <w:ind w:firstLine="0"/>
              <w:jc w:val="center"/>
              <w:rPr>
                <w:sz w:val="22"/>
                <w:szCs w:val="22"/>
              </w:rPr>
            </w:pPr>
          </w:p>
          <w:p w:rsidR="00C7784F" w:rsidRDefault="00C7784F" w:rsidP="00C7784F">
            <w:pPr>
              <w:ind w:firstLine="0"/>
              <w:jc w:val="center"/>
              <w:rPr>
                <w:sz w:val="22"/>
                <w:szCs w:val="22"/>
              </w:rPr>
            </w:pPr>
          </w:p>
          <w:p w:rsidR="00C7784F" w:rsidRDefault="00C7784F" w:rsidP="00C7784F">
            <w:pPr>
              <w:ind w:firstLine="0"/>
              <w:jc w:val="center"/>
              <w:rPr>
                <w:sz w:val="22"/>
                <w:szCs w:val="22"/>
              </w:rPr>
            </w:pPr>
          </w:p>
          <w:p w:rsidR="00C7784F" w:rsidRDefault="00C7784F" w:rsidP="00C7784F">
            <w:pPr>
              <w:ind w:firstLine="0"/>
              <w:jc w:val="center"/>
              <w:rPr>
                <w:sz w:val="22"/>
                <w:szCs w:val="22"/>
              </w:rPr>
            </w:pPr>
          </w:p>
          <w:p w:rsidR="00C7784F" w:rsidRDefault="00C7784F" w:rsidP="00C7784F">
            <w:pPr>
              <w:ind w:firstLine="0"/>
              <w:jc w:val="center"/>
              <w:rPr>
                <w:sz w:val="22"/>
                <w:szCs w:val="22"/>
              </w:rPr>
            </w:pPr>
          </w:p>
          <w:p w:rsidR="00C7784F" w:rsidRDefault="00C7784F" w:rsidP="00C7784F">
            <w:pPr>
              <w:ind w:firstLine="0"/>
              <w:jc w:val="center"/>
              <w:rPr>
                <w:sz w:val="22"/>
                <w:szCs w:val="22"/>
              </w:rPr>
            </w:pPr>
          </w:p>
          <w:p w:rsidR="00C7784F" w:rsidRDefault="00C7784F" w:rsidP="00C7784F">
            <w:pPr>
              <w:ind w:firstLine="0"/>
              <w:jc w:val="center"/>
              <w:rPr>
                <w:sz w:val="22"/>
                <w:szCs w:val="22"/>
              </w:rPr>
            </w:pPr>
          </w:p>
          <w:p w:rsidR="00C7784F" w:rsidRDefault="00C7784F" w:rsidP="00C7784F">
            <w:pPr>
              <w:ind w:firstLine="0"/>
              <w:jc w:val="center"/>
              <w:rPr>
                <w:sz w:val="22"/>
                <w:szCs w:val="22"/>
              </w:rPr>
            </w:pPr>
            <w:r>
              <w:rPr>
                <w:sz w:val="22"/>
                <w:szCs w:val="22"/>
              </w:rPr>
              <w:t>9,6</w:t>
            </w:r>
          </w:p>
          <w:p w:rsidR="00C7784F" w:rsidRPr="00B73865" w:rsidRDefault="00C7784F" w:rsidP="00C7784F">
            <w:pPr>
              <w:ind w:firstLine="0"/>
              <w:jc w:val="center"/>
              <w:rPr>
                <w:sz w:val="22"/>
                <w:szCs w:val="22"/>
              </w:rPr>
            </w:pPr>
            <w:r>
              <w:rPr>
                <w:sz w:val="22"/>
                <w:szCs w:val="22"/>
              </w:rPr>
              <w:t xml:space="preserve">  </w:t>
            </w:r>
          </w:p>
        </w:tc>
        <w:tc>
          <w:tcPr>
            <w:tcW w:w="1667" w:type="dxa"/>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C7784F" w:rsidRPr="00B73865" w:rsidRDefault="00C7784F" w:rsidP="00C7784F">
            <w:pPr>
              <w:ind w:firstLine="0"/>
              <w:jc w:val="center"/>
              <w:rPr>
                <w:sz w:val="22"/>
                <w:szCs w:val="22"/>
              </w:rPr>
            </w:pPr>
            <w:r>
              <w:rPr>
                <w:sz w:val="22"/>
                <w:szCs w:val="22"/>
              </w:rPr>
              <w:t xml:space="preserve"> </w:t>
            </w:r>
          </w:p>
        </w:tc>
      </w:tr>
      <w:tr w:rsidR="00C7784F" w:rsidRPr="00B73865" w:rsidTr="00C7784F">
        <w:trPr>
          <w:trHeight w:val="424"/>
        </w:trPr>
        <w:tc>
          <w:tcPr>
            <w:tcW w:w="710" w:type="dxa"/>
            <w:tcBorders>
              <w:top w:val="single" w:sz="4" w:space="0" w:color="000000"/>
              <w:left w:val="single" w:sz="4" w:space="0" w:color="000000"/>
              <w:bottom w:val="single" w:sz="4" w:space="0" w:color="auto"/>
              <w:right w:val="single" w:sz="4" w:space="0" w:color="auto"/>
            </w:tcBorders>
          </w:tcPr>
          <w:p w:rsidR="00C7784F" w:rsidRPr="00B73865" w:rsidRDefault="00C7784F" w:rsidP="00C7784F">
            <w:pPr>
              <w:ind w:firstLine="0"/>
              <w:jc w:val="center"/>
              <w:rPr>
                <w:sz w:val="22"/>
                <w:szCs w:val="22"/>
              </w:rPr>
            </w:pPr>
            <w:r>
              <w:rPr>
                <w:sz w:val="22"/>
                <w:szCs w:val="22"/>
              </w:rPr>
              <w:t>2</w:t>
            </w:r>
          </w:p>
        </w:tc>
        <w:tc>
          <w:tcPr>
            <w:tcW w:w="2422" w:type="dxa"/>
            <w:tcBorders>
              <w:top w:val="single" w:sz="4" w:space="0" w:color="000000"/>
              <w:left w:val="single" w:sz="4" w:space="0" w:color="auto"/>
              <w:bottom w:val="single" w:sz="4" w:space="0" w:color="auto"/>
              <w:right w:val="single" w:sz="4" w:space="0" w:color="000000"/>
            </w:tcBorders>
          </w:tcPr>
          <w:p w:rsidR="00C7784F" w:rsidRPr="00091173" w:rsidRDefault="00C7784F" w:rsidP="00C7784F">
            <w:pPr>
              <w:tabs>
                <w:tab w:val="left" w:pos="639"/>
              </w:tabs>
              <w:ind w:firstLine="0"/>
              <w:jc w:val="center"/>
              <w:rPr>
                <w:sz w:val="22"/>
                <w:szCs w:val="22"/>
              </w:rPr>
            </w:pPr>
            <w:r>
              <w:rPr>
                <w:sz w:val="22"/>
                <w:szCs w:val="22"/>
              </w:rPr>
              <w:t>Магазин 100м2</w:t>
            </w:r>
          </w:p>
        </w:tc>
        <w:tc>
          <w:tcPr>
            <w:tcW w:w="1689" w:type="dxa"/>
            <w:tcBorders>
              <w:top w:val="single" w:sz="4" w:space="0" w:color="000000"/>
              <w:left w:val="single" w:sz="4" w:space="0" w:color="000000"/>
              <w:bottom w:val="single" w:sz="4" w:space="0" w:color="auto"/>
              <w:right w:val="single" w:sz="4" w:space="0" w:color="000000"/>
            </w:tcBorders>
          </w:tcPr>
          <w:p w:rsidR="00C7784F" w:rsidRDefault="00C7784F" w:rsidP="00C7784F">
            <w:pPr>
              <w:ind w:firstLine="0"/>
              <w:jc w:val="center"/>
              <w:rPr>
                <w:sz w:val="22"/>
                <w:szCs w:val="22"/>
              </w:rPr>
            </w:pPr>
            <w:r>
              <w:rPr>
                <w:sz w:val="22"/>
                <w:szCs w:val="22"/>
              </w:rPr>
              <w:t>25</w:t>
            </w:r>
          </w:p>
          <w:p w:rsidR="00C7784F" w:rsidRPr="00B73865" w:rsidRDefault="00C7784F" w:rsidP="00C7784F">
            <w:pPr>
              <w:ind w:firstLine="0"/>
              <w:jc w:val="center"/>
              <w:rPr>
                <w:sz w:val="22"/>
                <w:szCs w:val="22"/>
              </w:rPr>
            </w:pPr>
          </w:p>
        </w:tc>
        <w:tc>
          <w:tcPr>
            <w:tcW w:w="1702"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r>
              <w:rPr>
                <w:sz w:val="22"/>
                <w:szCs w:val="22"/>
              </w:rPr>
              <w:t>1</w:t>
            </w:r>
          </w:p>
        </w:tc>
        <w:tc>
          <w:tcPr>
            <w:tcW w:w="1700"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r>
              <w:rPr>
                <w:sz w:val="22"/>
                <w:szCs w:val="22"/>
              </w:rPr>
              <w:t>25</w:t>
            </w:r>
          </w:p>
        </w:tc>
        <w:tc>
          <w:tcPr>
            <w:tcW w:w="1667" w:type="dxa"/>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tc>
      </w:tr>
      <w:tr w:rsidR="00C7784F" w:rsidRPr="00B73865" w:rsidTr="00C7784F">
        <w:trPr>
          <w:trHeight w:val="333"/>
        </w:trPr>
        <w:tc>
          <w:tcPr>
            <w:tcW w:w="710" w:type="dxa"/>
            <w:tcBorders>
              <w:top w:val="single" w:sz="4" w:space="0" w:color="000000"/>
              <w:left w:val="single" w:sz="4" w:space="0" w:color="000000"/>
              <w:bottom w:val="single" w:sz="4" w:space="0" w:color="auto"/>
              <w:right w:val="single" w:sz="4" w:space="0" w:color="auto"/>
            </w:tcBorders>
          </w:tcPr>
          <w:p w:rsidR="00C7784F" w:rsidRDefault="00C7784F" w:rsidP="00C7784F">
            <w:pPr>
              <w:ind w:firstLine="0"/>
              <w:jc w:val="center"/>
              <w:rPr>
                <w:sz w:val="22"/>
                <w:szCs w:val="22"/>
              </w:rPr>
            </w:pPr>
            <w:r>
              <w:rPr>
                <w:sz w:val="22"/>
                <w:szCs w:val="22"/>
              </w:rPr>
              <w:t>2</w:t>
            </w:r>
          </w:p>
        </w:tc>
        <w:tc>
          <w:tcPr>
            <w:tcW w:w="2422" w:type="dxa"/>
            <w:tcBorders>
              <w:top w:val="single" w:sz="4" w:space="0" w:color="000000"/>
              <w:left w:val="single" w:sz="4" w:space="0" w:color="auto"/>
              <w:bottom w:val="single" w:sz="4" w:space="0" w:color="auto"/>
              <w:right w:val="single" w:sz="4" w:space="0" w:color="000000"/>
            </w:tcBorders>
          </w:tcPr>
          <w:p w:rsidR="00C7784F" w:rsidRDefault="00C7784F" w:rsidP="00C7784F">
            <w:pPr>
              <w:tabs>
                <w:tab w:val="left" w:pos="639"/>
              </w:tabs>
              <w:ind w:firstLine="0"/>
              <w:jc w:val="center"/>
              <w:rPr>
                <w:sz w:val="22"/>
                <w:szCs w:val="22"/>
              </w:rPr>
            </w:pPr>
            <w:r>
              <w:rPr>
                <w:sz w:val="22"/>
                <w:szCs w:val="22"/>
              </w:rPr>
              <w:t>Наружное освещение</w:t>
            </w:r>
          </w:p>
        </w:tc>
        <w:tc>
          <w:tcPr>
            <w:tcW w:w="1689" w:type="dxa"/>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r>
              <w:rPr>
                <w:sz w:val="22"/>
                <w:szCs w:val="22"/>
              </w:rPr>
              <w:t>1</w:t>
            </w:r>
          </w:p>
        </w:tc>
        <w:tc>
          <w:tcPr>
            <w:tcW w:w="1702"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r>
              <w:rPr>
                <w:sz w:val="22"/>
                <w:szCs w:val="22"/>
              </w:rPr>
              <w:t>1</w:t>
            </w:r>
          </w:p>
        </w:tc>
        <w:tc>
          <w:tcPr>
            <w:tcW w:w="1700"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r>
              <w:rPr>
                <w:sz w:val="22"/>
                <w:szCs w:val="22"/>
              </w:rPr>
              <w:t>1</w:t>
            </w:r>
          </w:p>
        </w:tc>
        <w:tc>
          <w:tcPr>
            <w:tcW w:w="1667" w:type="dxa"/>
            <w:tcBorders>
              <w:top w:val="single" w:sz="4" w:space="0" w:color="000000"/>
              <w:left w:val="single" w:sz="4" w:space="0" w:color="000000"/>
              <w:bottom w:val="single" w:sz="4" w:space="0" w:color="auto"/>
              <w:right w:val="single" w:sz="4" w:space="0" w:color="000000"/>
            </w:tcBorders>
          </w:tcPr>
          <w:p w:rsidR="00C7784F" w:rsidRDefault="00C7784F" w:rsidP="00C7784F">
            <w:pPr>
              <w:ind w:firstLine="0"/>
              <w:jc w:val="center"/>
              <w:rPr>
                <w:sz w:val="22"/>
                <w:szCs w:val="22"/>
              </w:rPr>
            </w:pPr>
          </w:p>
        </w:tc>
      </w:tr>
      <w:tr w:rsidR="00C7784F" w:rsidRPr="00B73865" w:rsidTr="00C7784F">
        <w:trPr>
          <w:trHeight w:val="421"/>
        </w:trPr>
        <w:tc>
          <w:tcPr>
            <w:tcW w:w="710" w:type="dxa"/>
            <w:tcBorders>
              <w:top w:val="single" w:sz="4" w:space="0" w:color="000000"/>
              <w:left w:val="single" w:sz="4" w:space="0" w:color="000000"/>
              <w:bottom w:val="single" w:sz="4" w:space="0" w:color="auto"/>
              <w:right w:val="single" w:sz="4" w:space="0" w:color="auto"/>
            </w:tcBorders>
          </w:tcPr>
          <w:p w:rsidR="00C7784F" w:rsidRPr="00B73865" w:rsidRDefault="00C7784F" w:rsidP="00C7784F">
            <w:pPr>
              <w:ind w:firstLine="0"/>
              <w:jc w:val="center"/>
              <w:rPr>
                <w:sz w:val="22"/>
                <w:szCs w:val="22"/>
              </w:rPr>
            </w:pPr>
            <w:r>
              <w:rPr>
                <w:sz w:val="22"/>
                <w:szCs w:val="22"/>
              </w:rPr>
              <w:t>3</w:t>
            </w:r>
          </w:p>
        </w:tc>
        <w:tc>
          <w:tcPr>
            <w:tcW w:w="2422" w:type="dxa"/>
            <w:tcBorders>
              <w:top w:val="single" w:sz="4" w:space="0" w:color="000000"/>
              <w:left w:val="single" w:sz="4" w:space="0" w:color="auto"/>
              <w:bottom w:val="single" w:sz="4" w:space="0" w:color="auto"/>
              <w:right w:val="single" w:sz="4" w:space="0" w:color="000000"/>
            </w:tcBorders>
          </w:tcPr>
          <w:p w:rsidR="00C7784F" w:rsidRPr="00B73865" w:rsidRDefault="00C7784F" w:rsidP="00C7784F">
            <w:pPr>
              <w:tabs>
                <w:tab w:val="left" w:pos="639"/>
              </w:tabs>
              <w:ind w:firstLine="0"/>
              <w:jc w:val="center"/>
              <w:rPr>
                <w:sz w:val="22"/>
                <w:szCs w:val="22"/>
              </w:rPr>
            </w:pPr>
            <w:r w:rsidRPr="00B73865">
              <w:rPr>
                <w:sz w:val="22"/>
                <w:szCs w:val="22"/>
              </w:rPr>
              <w:t>Суммарная нагрузка на подстанци</w:t>
            </w:r>
            <w:r>
              <w:rPr>
                <w:sz w:val="22"/>
                <w:szCs w:val="22"/>
              </w:rPr>
              <w:t>ю</w:t>
            </w:r>
          </w:p>
        </w:tc>
        <w:tc>
          <w:tcPr>
            <w:tcW w:w="1689" w:type="dxa"/>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tc>
        <w:tc>
          <w:tcPr>
            <w:tcW w:w="1702"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r>
              <w:rPr>
                <w:sz w:val="22"/>
                <w:szCs w:val="22"/>
              </w:rPr>
              <w:t>36</w:t>
            </w:r>
          </w:p>
          <w:p w:rsidR="00C7784F" w:rsidRPr="00B73865" w:rsidRDefault="00C7784F" w:rsidP="00C7784F">
            <w:pPr>
              <w:ind w:firstLine="0"/>
              <w:jc w:val="center"/>
              <w:rPr>
                <w:sz w:val="22"/>
                <w:szCs w:val="22"/>
              </w:rPr>
            </w:pPr>
            <w:r>
              <w:rPr>
                <w:sz w:val="22"/>
                <w:szCs w:val="22"/>
              </w:rPr>
              <w:t xml:space="preserve">Питание от сущ.ТП-0109 с увеличением мощности </w:t>
            </w:r>
            <w:proofErr w:type="spellStart"/>
            <w:r>
              <w:rPr>
                <w:sz w:val="22"/>
                <w:szCs w:val="22"/>
              </w:rPr>
              <w:t>тр-ра</w:t>
            </w:r>
            <w:proofErr w:type="spellEnd"/>
            <w:r>
              <w:rPr>
                <w:sz w:val="22"/>
                <w:szCs w:val="22"/>
              </w:rPr>
              <w:t xml:space="preserve"> до 250КВА зоне Ж на </w:t>
            </w:r>
            <w:proofErr w:type="spellStart"/>
            <w:r>
              <w:rPr>
                <w:sz w:val="22"/>
                <w:szCs w:val="22"/>
              </w:rPr>
              <w:t>ул.Центральной</w:t>
            </w:r>
            <w:proofErr w:type="spellEnd"/>
          </w:p>
        </w:tc>
        <w:tc>
          <w:tcPr>
            <w:tcW w:w="1667" w:type="dxa"/>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tc>
      </w:tr>
      <w:tr w:rsidR="00C7784F" w:rsidRPr="00B73865" w:rsidTr="00C7784F">
        <w:trPr>
          <w:trHeight w:val="421"/>
        </w:trPr>
        <w:tc>
          <w:tcPr>
            <w:tcW w:w="710" w:type="dxa"/>
            <w:tcBorders>
              <w:top w:val="single" w:sz="4" w:space="0" w:color="000000"/>
              <w:left w:val="single" w:sz="4" w:space="0" w:color="000000"/>
              <w:bottom w:val="single" w:sz="4" w:space="0" w:color="auto"/>
              <w:right w:val="single" w:sz="4" w:space="0" w:color="auto"/>
            </w:tcBorders>
          </w:tcPr>
          <w:p w:rsidR="00C7784F" w:rsidRPr="00B73865" w:rsidRDefault="00C7784F" w:rsidP="00C7784F">
            <w:pPr>
              <w:ind w:firstLine="0"/>
              <w:jc w:val="center"/>
              <w:rPr>
                <w:sz w:val="22"/>
                <w:szCs w:val="22"/>
              </w:rPr>
            </w:pPr>
          </w:p>
        </w:tc>
        <w:tc>
          <w:tcPr>
            <w:tcW w:w="2422" w:type="dxa"/>
            <w:tcBorders>
              <w:top w:val="single" w:sz="4" w:space="0" w:color="000000"/>
              <w:left w:val="single" w:sz="4" w:space="0" w:color="auto"/>
              <w:bottom w:val="single" w:sz="4" w:space="0" w:color="auto"/>
              <w:right w:val="single" w:sz="4" w:space="0" w:color="000000"/>
            </w:tcBorders>
          </w:tcPr>
          <w:p w:rsidR="00C7784F" w:rsidRPr="00091173" w:rsidRDefault="00C7784F" w:rsidP="00C7784F">
            <w:pPr>
              <w:tabs>
                <w:tab w:val="left" w:pos="639"/>
              </w:tabs>
              <w:ind w:firstLine="0"/>
              <w:jc w:val="center"/>
              <w:rPr>
                <w:sz w:val="22"/>
                <w:szCs w:val="22"/>
              </w:rPr>
            </w:pPr>
            <w:r>
              <w:rPr>
                <w:sz w:val="22"/>
                <w:szCs w:val="22"/>
              </w:rPr>
              <w:t xml:space="preserve">    </w:t>
            </w:r>
            <w:r w:rsidRPr="008B10BC">
              <w:rPr>
                <w:sz w:val="22"/>
                <w:szCs w:val="22"/>
              </w:rPr>
              <w:t xml:space="preserve">   </w:t>
            </w:r>
            <w:r>
              <w:rPr>
                <w:sz w:val="22"/>
                <w:szCs w:val="22"/>
              </w:rPr>
              <w:t xml:space="preserve">Площадка </w:t>
            </w:r>
            <w:r w:rsidRPr="008B10BC">
              <w:rPr>
                <w:sz w:val="22"/>
                <w:szCs w:val="22"/>
              </w:rPr>
              <w:t>N</w:t>
            </w:r>
            <w:r>
              <w:rPr>
                <w:sz w:val="22"/>
                <w:szCs w:val="22"/>
              </w:rPr>
              <w:t xml:space="preserve">4             </w:t>
            </w:r>
          </w:p>
        </w:tc>
        <w:tc>
          <w:tcPr>
            <w:tcW w:w="1689" w:type="dxa"/>
            <w:tcBorders>
              <w:top w:val="single" w:sz="4" w:space="0" w:color="000000"/>
              <w:left w:val="single" w:sz="4" w:space="0" w:color="000000"/>
              <w:bottom w:val="single" w:sz="4" w:space="0" w:color="auto"/>
              <w:right w:val="single" w:sz="4" w:space="0" w:color="000000"/>
            </w:tcBorders>
          </w:tcPr>
          <w:p w:rsidR="00C7784F"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702"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tc>
      </w:tr>
      <w:tr w:rsidR="00C7784F" w:rsidRPr="00B73865" w:rsidTr="00C7784F">
        <w:trPr>
          <w:trHeight w:val="421"/>
        </w:trPr>
        <w:tc>
          <w:tcPr>
            <w:tcW w:w="710" w:type="dxa"/>
            <w:tcBorders>
              <w:top w:val="single" w:sz="4" w:space="0" w:color="000000"/>
              <w:left w:val="single" w:sz="4" w:space="0" w:color="000000"/>
              <w:bottom w:val="single" w:sz="4" w:space="0" w:color="auto"/>
              <w:right w:val="single" w:sz="4" w:space="0" w:color="auto"/>
            </w:tcBorders>
          </w:tcPr>
          <w:p w:rsidR="00C7784F" w:rsidRPr="00B73865" w:rsidRDefault="00C7784F" w:rsidP="00C7784F">
            <w:pPr>
              <w:ind w:firstLine="0"/>
              <w:jc w:val="center"/>
              <w:rPr>
                <w:sz w:val="22"/>
                <w:szCs w:val="22"/>
              </w:rPr>
            </w:pPr>
            <w:r w:rsidRPr="00B73865">
              <w:rPr>
                <w:sz w:val="22"/>
                <w:szCs w:val="22"/>
              </w:rPr>
              <w:t>1</w:t>
            </w:r>
          </w:p>
        </w:tc>
        <w:tc>
          <w:tcPr>
            <w:tcW w:w="2422" w:type="dxa"/>
            <w:tcBorders>
              <w:top w:val="single" w:sz="4" w:space="0" w:color="000000"/>
              <w:left w:val="single" w:sz="4" w:space="0" w:color="auto"/>
              <w:bottom w:val="single" w:sz="4" w:space="0" w:color="auto"/>
              <w:right w:val="single" w:sz="4" w:space="0" w:color="000000"/>
            </w:tcBorders>
          </w:tcPr>
          <w:p w:rsidR="00C7784F" w:rsidRPr="00B73865" w:rsidRDefault="00C7784F" w:rsidP="00C7784F">
            <w:pPr>
              <w:tabs>
                <w:tab w:val="left" w:pos="639"/>
              </w:tabs>
              <w:ind w:firstLine="0"/>
              <w:jc w:val="center"/>
              <w:rPr>
                <w:sz w:val="22"/>
                <w:szCs w:val="22"/>
              </w:rPr>
            </w:pPr>
            <w:r>
              <w:rPr>
                <w:sz w:val="22"/>
                <w:szCs w:val="22"/>
              </w:rPr>
              <w:t>Суммарное количество индивидуальные жилые дома</w:t>
            </w:r>
          </w:p>
          <w:p w:rsidR="00C7784F" w:rsidRPr="00F3564E" w:rsidRDefault="00C7784F" w:rsidP="00C7784F">
            <w:pPr>
              <w:tabs>
                <w:tab w:val="left" w:pos="639"/>
              </w:tabs>
              <w:ind w:firstLine="0"/>
              <w:jc w:val="center"/>
              <w:rPr>
                <w:sz w:val="22"/>
                <w:szCs w:val="22"/>
              </w:rPr>
            </w:pPr>
            <w:r w:rsidRPr="00B73865">
              <w:rPr>
                <w:sz w:val="22"/>
                <w:szCs w:val="22"/>
              </w:rPr>
              <w:t xml:space="preserve">Удел. </w:t>
            </w:r>
            <w:proofErr w:type="spellStart"/>
            <w:r w:rsidRPr="00B73865">
              <w:rPr>
                <w:sz w:val="22"/>
                <w:szCs w:val="22"/>
              </w:rPr>
              <w:t>расч</w:t>
            </w:r>
            <w:proofErr w:type="spellEnd"/>
            <w:r w:rsidRPr="00B73865">
              <w:rPr>
                <w:sz w:val="22"/>
                <w:szCs w:val="22"/>
              </w:rPr>
              <w:t xml:space="preserve">. Нагрузка </w:t>
            </w:r>
            <w:r>
              <w:rPr>
                <w:sz w:val="22"/>
                <w:szCs w:val="22"/>
              </w:rPr>
              <w:t xml:space="preserve"> </w:t>
            </w:r>
          </w:p>
          <w:p w:rsidR="00C7784F" w:rsidRPr="00B73865" w:rsidRDefault="00C7784F" w:rsidP="00C7784F">
            <w:pPr>
              <w:tabs>
                <w:tab w:val="left" w:pos="639"/>
              </w:tabs>
              <w:ind w:firstLine="0"/>
              <w:jc w:val="center"/>
              <w:rPr>
                <w:sz w:val="22"/>
                <w:szCs w:val="22"/>
              </w:rPr>
            </w:pPr>
            <w:r>
              <w:rPr>
                <w:sz w:val="22"/>
                <w:szCs w:val="22"/>
              </w:rPr>
              <w:t xml:space="preserve">на индивидуальный жилой дом </w:t>
            </w:r>
          </w:p>
          <w:p w:rsidR="00C7784F" w:rsidRPr="00F3564E" w:rsidRDefault="00C7784F" w:rsidP="00C7784F">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p w:rsidR="00C7784F" w:rsidRPr="00A510FE" w:rsidRDefault="00C7784F" w:rsidP="00C7784F">
            <w:pPr>
              <w:ind w:firstLine="0"/>
              <w:jc w:val="center"/>
              <w:rPr>
                <w:sz w:val="22"/>
                <w:szCs w:val="22"/>
              </w:rPr>
            </w:pPr>
            <w:r w:rsidRPr="008B10BC">
              <w:rPr>
                <w:sz w:val="22"/>
                <w:szCs w:val="22"/>
              </w:rPr>
              <w:t>n=</w:t>
            </w:r>
            <w:r>
              <w:rPr>
                <w:sz w:val="22"/>
                <w:szCs w:val="22"/>
              </w:rPr>
              <w:t>58</w:t>
            </w:r>
          </w:p>
          <w:p w:rsidR="00C7784F" w:rsidRPr="00B73865" w:rsidRDefault="00C7784F" w:rsidP="00C7784F">
            <w:pPr>
              <w:ind w:firstLine="0"/>
              <w:jc w:val="center"/>
              <w:rPr>
                <w:sz w:val="22"/>
                <w:szCs w:val="22"/>
              </w:rPr>
            </w:pPr>
          </w:p>
          <w:p w:rsidR="00C7784F" w:rsidRDefault="00C7784F" w:rsidP="00C7784F">
            <w:pPr>
              <w:ind w:firstLine="0"/>
              <w:jc w:val="center"/>
              <w:rPr>
                <w:sz w:val="22"/>
                <w:szCs w:val="22"/>
              </w:rPr>
            </w:pPr>
          </w:p>
          <w:p w:rsidR="00C7784F" w:rsidRPr="00A510FE" w:rsidRDefault="00C7784F" w:rsidP="00C7784F">
            <w:pPr>
              <w:ind w:firstLine="0"/>
              <w:jc w:val="center"/>
              <w:rPr>
                <w:sz w:val="22"/>
                <w:szCs w:val="22"/>
              </w:rPr>
            </w:pPr>
            <w:r>
              <w:rPr>
                <w:sz w:val="22"/>
                <w:szCs w:val="22"/>
              </w:rPr>
              <w:t>1,07</w:t>
            </w:r>
          </w:p>
          <w:p w:rsidR="00C7784F" w:rsidRDefault="00C7784F" w:rsidP="00C7784F">
            <w:pPr>
              <w:ind w:firstLine="0"/>
              <w:jc w:val="center"/>
              <w:rPr>
                <w:sz w:val="22"/>
                <w:szCs w:val="22"/>
              </w:rPr>
            </w:pPr>
            <w:r>
              <w:rPr>
                <w:sz w:val="22"/>
                <w:szCs w:val="22"/>
              </w:rPr>
              <w:t xml:space="preserve"> </w:t>
            </w:r>
          </w:p>
          <w:p w:rsidR="00C7784F" w:rsidRPr="00B73865" w:rsidRDefault="00C7784F" w:rsidP="00C7784F">
            <w:pPr>
              <w:ind w:firstLine="0"/>
              <w:jc w:val="center"/>
              <w:rPr>
                <w:sz w:val="22"/>
                <w:szCs w:val="22"/>
              </w:rPr>
            </w:pPr>
          </w:p>
          <w:p w:rsidR="00C7784F" w:rsidRPr="00A510FE" w:rsidRDefault="00C7784F" w:rsidP="00C7784F">
            <w:pPr>
              <w:ind w:firstLine="0"/>
              <w:jc w:val="center"/>
              <w:rPr>
                <w:sz w:val="22"/>
                <w:szCs w:val="22"/>
              </w:rPr>
            </w:pPr>
            <w:r>
              <w:rPr>
                <w:sz w:val="22"/>
                <w:szCs w:val="22"/>
              </w:rPr>
              <w:t>62</w:t>
            </w:r>
          </w:p>
        </w:tc>
        <w:tc>
          <w:tcPr>
            <w:tcW w:w="1702"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Default="00C7784F" w:rsidP="00C7784F">
            <w:pPr>
              <w:ind w:firstLine="0"/>
              <w:jc w:val="center"/>
              <w:rPr>
                <w:sz w:val="22"/>
                <w:szCs w:val="22"/>
              </w:rPr>
            </w:pPr>
          </w:p>
          <w:p w:rsidR="00C7784F" w:rsidRPr="00B73865" w:rsidRDefault="00C7784F" w:rsidP="00C7784F">
            <w:pPr>
              <w:ind w:firstLine="0"/>
              <w:jc w:val="center"/>
              <w:rPr>
                <w:sz w:val="22"/>
                <w:szCs w:val="22"/>
              </w:rPr>
            </w:pPr>
            <w:r>
              <w:rPr>
                <w:sz w:val="22"/>
                <w:szCs w:val="22"/>
              </w:rPr>
              <w:t xml:space="preserve"> 1</w:t>
            </w:r>
          </w:p>
          <w:p w:rsidR="00C7784F"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p w:rsidR="00C7784F" w:rsidRDefault="00C7784F" w:rsidP="00C7784F">
            <w:pPr>
              <w:ind w:firstLine="0"/>
              <w:jc w:val="center"/>
              <w:rPr>
                <w:sz w:val="22"/>
                <w:szCs w:val="22"/>
              </w:rPr>
            </w:pPr>
          </w:p>
          <w:p w:rsidR="00C7784F" w:rsidRDefault="00C7784F" w:rsidP="00C7784F">
            <w:pPr>
              <w:ind w:firstLine="0"/>
              <w:jc w:val="center"/>
              <w:rPr>
                <w:sz w:val="22"/>
                <w:szCs w:val="22"/>
              </w:rPr>
            </w:pPr>
            <w:r>
              <w:rPr>
                <w:sz w:val="22"/>
                <w:szCs w:val="22"/>
              </w:rPr>
              <w:t xml:space="preserve"> </w:t>
            </w:r>
          </w:p>
          <w:p w:rsidR="00C7784F" w:rsidRPr="00B73865" w:rsidRDefault="00C7784F" w:rsidP="00C7784F">
            <w:pPr>
              <w:ind w:firstLine="0"/>
              <w:jc w:val="center"/>
              <w:rPr>
                <w:sz w:val="22"/>
                <w:szCs w:val="22"/>
              </w:rPr>
            </w:pPr>
            <w:r>
              <w:rPr>
                <w:sz w:val="22"/>
                <w:szCs w:val="22"/>
              </w:rPr>
              <w:t>62</w:t>
            </w:r>
          </w:p>
        </w:tc>
        <w:tc>
          <w:tcPr>
            <w:tcW w:w="1667" w:type="dxa"/>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C7784F" w:rsidRPr="00B73865" w:rsidRDefault="00C7784F" w:rsidP="00C7784F">
            <w:pPr>
              <w:ind w:firstLine="0"/>
              <w:jc w:val="center"/>
              <w:rPr>
                <w:sz w:val="22"/>
                <w:szCs w:val="22"/>
              </w:rPr>
            </w:pPr>
            <w:r>
              <w:rPr>
                <w:sz w:val="22"/>
                <w:szCs w:val="22"/>
              </w:rPr>
              <w:t xml:space="preserve"> </w:t>
            </w:r>
          </w:p>
        </w:tc>
      </w:tr>
      <w:tr w:rsidR="00C7784F" w:rsidRPr="00B73865" w:rsidTr="00C7784F">
        <w:trPr>
          <w:trHeight w:val="421"/>
        </w:trPr>
        <w:tc>
          <w:tcPr>
            <w:tcW w:w="710" w:type="dxa"/>
            <w:tcBorders>
              <w:top w:val="single" w:sz="4" w:space="0" w:color="000000"/>
              <w:left w:val="single" w:sz="4" w:space="0" w:color="000000"/>
              <w:bottom w:val="single" w:sz="4" w:space="0" w:color="auto"/>
              <w:right w:val="single" w:sz="4" w:space="0" w:color="auto"/>
            </w:tcBorders>
          </w:tcPr>
          <w:p w:rsidR="00C7784F" w:rsidRPr="00B73865" w:rsidRDefault="00C7784F" w:rsidP="00C7784F">
            <w:pPr>
              <w:ind w:firstLine="0"/>
              <w:jc w:val="center"/>
              <w:rPr>
                <w:sz w:val="22"/>
                <w:szCs w:val="22"/>
              </w:rPr>
            </w:pPr>
            <w:r>
              <w:rPr>
                <w:sz w:val="22"/>
                <w:szCs w:val="22"/>
              </w:rPr>
              <w:t>2</w:t>
            </w:r>
          </w:p>
        </w:tc>
        <w:tc>
          <w:tcPr>
            <w:tcW w:w="2422" w:type="dxa"/>
            <w:tcBorders>
              <w:top w:val="single" w:sz="4" w:space="0" w:color="000000"/>
              <w:left w:val="single" w:sz="4" w:space="0" w:color="auto"/>
              <w:bottom w:val="single" w:sz="4" w:space="0" w:color="auto"/>
              <w:right w:val="single" w:sz="4" w:space="0" w:color="000000"/>
            </w:tcBorders>
          </w:tcPr>
          <w:p w:rsidR="00C7784F" w:rsidRPr="00091173" w:rsidRDefault="00C7784F" w:rsidP="00C7784F">
            <w:pPr>
              <w:tabs>
                <w:tab w:val="left" w:pos="639"/>
              </w:tabs>
              <w:ind w:firstLine="0"/>
              <w:jc w:val="center"/>
              <w:rPr>
                <w:sz w:val="22"/>
                <w:szCs w:val="22"/>
              </w:rPr>
            </w:pPr>
            <w:r w:rsidRPr="008B79F3">
              <w:rPr>
                <w:sz w:val="22"/>
                <w:szCs w:val="22"/>
              </w:rPr>
              <w:t>Наружное освещение</w:t>
            </w:r>
            <w:r>
              <w:rPr>
                <w:sz w:val="22"/>
                <w:szCs w:val="22"/>
              </w:rPr>
              <w:t xml:space="preserve">        </w:t>
            </w:r>
          </w:p>
        </w:tc>
        <w:tc>
          <w:tcPr>
            <w:tcW w:w="1689" w:type="dxa"/>
            <w:tcBorders>
              <w:top w:val="single" w:sz="4" w:space="0" w:color="000000"/>
              <w:left w:val="single" w:sz="4" w:space="0" w:color="000000"/>
              <w:bottom w:val="single" w:sz="4" w:space="0" w:color="auto"/>
              <w:right w:val="single" w:sz="4" w:space="0" w:color="000000"/>
            </w:tcBorders>
          </w:tcPr>
          <w:p w:rsidR="00C7784F" w:rsidRDefault="00C7784F" w:rsidP="00C7784F">
            <w:pPr>
              <w:ind w:firstLine="0"/>
              <w:jc w:val="center"/>
              <w:rPr>
                <w:sz w:val="22"/>
                <w:szCs w:val="22"/>
              </w:rPr>
            </w:pPr>
            <w:r>
              <w:rPr>
                <w:sz w:val="22"/>
                <w:szCs w:val="22"/>
              </w:rPr>
              <w:t>2</w:t>
            </w:r>
          </w:p>
          <w:p w:rsidR="00C7784F" w:rsidRPr="00B73865" w:rsidRDefault="00C7784F" w:rsidP="00C7784F">
            <w:pPr>
              <w:ind w:firstLine="0"/>
              <w:jc w:val="center"/>
              <w:rPr>
                <w:sz w:val="22"/>
                <w:szCs w:val="22"/>
              </w:rPr>
            </w:pPr>
          </w:p>
        </w:tc>
        <w:tc>
          <w:tcPr>
            <w:tcW w:w="1702"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r>
              <w:rPr>
                <w:sz w:val="22"/>
                <w:szCs w:val="22"/>
              </w:rPr>
              <w:t>1</w:t>
            </w:r>
          </w:p>
        </w:tc>
        <w:tc>
          <w:tcPr>
            <w:tcW w:w="1700"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r>
              <w:rPr>
                <w:sz w:val="22"/>
                <w:szCs w:val="22"/>
              </w:rPr>
              <w:t>2</w:t>
            </w:r>
          </w:p>
        </w:tc>
        <w:tc>
          <w:tcPr>
            <w:tcW w:w="1667" w:type="dxa"/>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tc>
      </w:tr>
      <w:tr w:rsidR="00C7784F" w:rsidRPr="00B73865" w:rsidTr="00C7784F">
        <w:trPr>
          <w:trHeight w:val="421"/>
        </w:trPr>
        <w:tc>
          <w:tcPr>
            <w:tcW w:w="710" w:type="dxa"/>
            <w:tcBorders>
              <w:top w:val="single" w:sz="4" w:space="0" w:color="000000"/>
              <w:left w:val="single" w:sz="4" w:space="0" w:color="000000"/>
              <w:bottom w:val="single" w:sz="4" w:space="0" w:color="auto"/>
              <w:right w:val="single" w:sz="4" w:space="0" w:color="auto"/>
            </w:tcBorders>
          </w:tcPr>
          <w:p w:rsidR="00C7784F" w:rsidRPr="00B73865" w:rsidRDefault="00C7784F" w:rsidP="00C7784F">
            <w:pPr>
              <w:ind w:firstLine="0"/>
              <w:jc w:val="center"/>
              <w:rPr>
                <w:sz w:val="22"/>
                <w:szCs w:val="22"/>
              </w:rPr>
            </w:pPr>
            <w:r>
              <w:rPr>
                <w:sz w:val="22"/>
                <w:szCs w:val="22"/>
              </w:rPr>
              <w:t>3</w:t>
            </w:r>
          </w:p>
        </w:tc>
        <w:tc>
          <w:tcPr>
            <w:tcW w:w="2422" w:type="dxa"/>
            <w:tcBorders>
              <w:top w:val="single" w:sz="4" w:space="0" w:color="000000"/>
              <w:left w:val="single" w:sz="4" w:space="0" w:color="auto"/>
              <w:bottom w:val="single" w:sz="4" w:space="0" w:color="auto"/>
              <w:right w:val="single" w:sz="4" w:space="0" w:color="000000"/>
            </w:tcBorders>
          </w:tcPr>
          <w:p w:rsidR="00C7784F" w:rsidRPr="00B73865" w:rsidRDefault="00C7784F" w:rsidP="00C7784F">
            <w:pPr>
              <w:tabs>
                <w:tab w:val="left" w:pos="639"/>
              </w:tabs>
              <w:ind w:firstLine="0"/>
              <w:jc w:val="center"/>
              <w:rPr>
                <w:sz w:val="22"/>
                <w:szCs w:val="22"/>
              </w:rPr>
            </w:pPr>
            <w:r w:rsidRPr="00B73865">
              <w:rPr>
                <w:sz w:val="22"/>
                <w:szCs w:val="22"/>
              </w:rPr>
              <w:t>Суммарная нагрузка на подстанци</w:t>
            </w:r>
            <w:r>
              <w:rPr>
                <w:sz w:val="22"/>
                <w:szCs w:val="22"/>
              </w:rPr>
              <w:t>ю</w:t>
            </w:r>
          </w:p>
        </w:tc>
        <w:tc>
          <w:tcPr>
            <w:tcW w:w="1689" w:type="dxa"/>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tc>
        <w:tc>
          <w:tcPr>
            <w:tcW w:w="1702"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r>
              <w:rPr>
                <w:sz w:val="22"/>
                <w:szCs w:val="22"/>
              </w:rPr>
              <w:t>64</w:t>
            </w:r>
          </w:p>
          <w:p w:rsidR="00C7784F" w:rsidRPr="00B73865" w:rsidRDefault="00C7784F" w:rsidP="00C7784F">
            <w:pPr>
              <w:ind w:firstLine="0"/>
              <w:jc w:val="center"/>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tc>
      </w:tr>
      <w:tr w:rsidR="00C7784F" w:rsidRPr="00B73865" w:rsidTr="00C7784F">
        <w:trPr>
          <w:trHeight w:val="421"/>
        </w:trPr>
        <w:tc>
          <w:tcPr>
            <w:tcW w:w="710" w:type="dxa"/>
            <w:tcBorders>
              <w:top w:val="single" w:sz="4" w:space="0" w:color="000000"/>
              <w:left w:val="single" w:sz="4" w:space="0" w:color="000000"/>
              <w:bottom w:val="single" w:sz="4" w:space="0" w:color="auto"/>
              <w:right w:val="single" w:sz="4" w:space="0" w:color="auto"/>
            </w:tcBorders>
          </w:tcPr>
          <w:p w:rsidR="00C7784F" w:rsidRPr="00B73865" w:rsidRDefault="00C7784F" w:rsidP="00C7784F">
            <w:pPr>
              <w:ind w:firstLine="0"/>
              <w:jc w:val="center"/>
              <w:rPr>
                <w:sz w:val="22"/>
                <w:szCs w:val="22"/>
              </w:rPr>
            </w:pPr>
            <w:r>
              <w:rPr>
                <w:sz w:val="22"/>
                <w:szCs w:val="22"/>
              </w:rPr>
              <w:t>4</w:t>
            </w:r>
          </w:p>
        </w:tc>
        <w:tc>
          <w:tcPr>
            <w:tcW w:w="2422" w:type="dxa"/>
            <w:tcBorders>
              <w:top w:val="single" w:sz="4" w:space="0" w:color="000000"/>
              <w:left w:val="single" w:sz="4" w:space="0" w:color="auto"/>
              <w:bottom w:val="single" w:sz="4" w:space="0" w:color="auto"/>
              <w:right w:val="single" w:sz="4" w:space="0" w:color="000000"/>
            </w:tcBorders>
          </w:tcPr>
          <w:p w:rsidR="00C7784F" w:rsidRPr="00B73865" w:rsidRDefault="00C7784F" w:rsidP="00C7784F">
            <w:pPr>
              <w:tabs>
                <w:tab w:val="left" w:pos="639"/>
              </w:tabs>
              <w:ind w:firstLine="0"/>
              <w:jc w:val="center"/>
              <w:rPr>
                <w:sz w:val="22"/>
                <w:szCs w:val="22"/>
              </w:rPr>
            </w:pPr>
            <w:r>
              <w:rPr>
                <w:sz w:val="22"/>
                <w:szCs w:val="22"/>
              </w:rPr>
              <w:t xml:space="preserve">Коэффициент </w:t>
            </w:r>
            <w:r w:rsidRPr="00B73865">
              <w:rPr>
                <w:sz w:val="22"/>
                <w:szCs w:val="22"/>
              </w:rPr>
              <w:t xml:space="preserve">мощности </w:t>
            </w:r>
            <w:proofErr w:type="spellStart"/>
            <w:r w:rsidRPr="008B10BC">
              <w:rPr>
                <w:sz w:val="22"/>
                <w:szCs w:val="22"/>
              </w:rPr>
              <w:t>c</w:t>
            </w:r>
            <w:r w:rsidRPr="00B73865">
              <w:rPr>
                <w:sz w:val="22"/>
                <w:szCs w:val="22"/>
              </w:rPr>
              <w:t>о</w:t>
            </w:r>
            <w:r w:rsidRPr="008B10BC">
              <w:rPr>
                <w:sz w:val="22"/>
                <w:szCs w:val="22"/>
              </w:rPr>
              <w:t>sY</w:t>
            </w:r>
            <w:proofErr w:type="spellEnd"/>
          </w:p>
        </w:tc>
        <w:tc>
          <w:tcPr>
            <w:tcW w:w="1689" w:type="dxa"/>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tc>
        <w:tc>
          <w:tcPr>
            <w:tcW w:w="1702"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r>
              <w:rPr>
                <w:sz w:val="22"/>
                <w:szCs w:val="22"/>
              </w:rPr>
              <w:t>0,96</w:t>
            </w:r>
          </w:p>
          <w:p w:rsidR="00C7784F" w:rsidRPr="00B73865" w:rsidRDefault="00C7784F" w:rsidP="00C7784F">
            <w:pPr>
              <w:ind w:firstLine="0"/>
              <w:jc w:val="center"/>
              <w:rPr>
                <w:sz w:val="22"/>
                <w:szCs w:val="22"/>
              </w:rPr>
            </w:pPr>
            <w:r>
              <w:rPr>
                <w:sz w:val="22"/>
                <w:szCs w:val="22"/>
              </w:rPr>
              <w:t xml:space="preserve"> </w:t>
            </w:r>
          </w:p>
        </w:tc>
        <w:tc>
          <w:tcPr>
            <w:tcW w:w="1700"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tc>
      </w:tr>
      <w:tr w:rsidR="00C7784F" w:rsidRPr="00B73865" w:rsidTr="00C7784F">
        <w:trPr>
          <w:trHeight w:val="421"/>
        </w:trPr>
        <w:tc>
          <w:tcPr>
            <w:tcW w:w="710" w:type="dxa"/>
            <w:tcBorders>
              <w:top w:val="single" w:sz="4" w:space="0" w:color="000000"/>
              <w:left w:val="single" w:sz="4" w:space="0" w:color="000000"/>
              <w:bottom w:val="single" w:sz="4" w:space="0" w:color="auto"/>
              <w:right w:val="single" w:sz="4" w:space="0" w:color="auto"/>
            </w:tcBorders>
          </w:tcPr>
          <w:p w:rsidR="00C7784F" w:rsidRPr="00B73865" w:rsidRDefault="00C7784F" w:rsidP="00C7784F">
            <w:pPr>
              <w:ind w:firstLine="0"/>
              <w:jc w:val="center"/>
              <w:rPr>
                <w:sz w:val="22"/>
                <w:szCs w:val="22"/>
              </w:rPr>
            </w:pPr>
            <w:r>
              <w:rPr>
                <w:sz w:val="22"/>
                <w:szCs w:val="22"/>
              </w:rPr>
              <w:lastRenderedPageBreak/>
              <w:t>5</w:t>
            </w:r>
          </w:p>
        </w:tc>
        <w:tc>
          <w:tcPr>
            <w:tcW w:w="2422" w:type="dxa"/>
            <w:tcBorders>
              <w:top w:val="single" w:sz="4" w:space="0" w:color="000000"/>
              <w:left w:val="single" w:sz="4" w:space="0" w:color="auto"/>
              <w:bottom w:val="single" w:sz="4" w:space="0" w:color="auto"/>
              <w:right w:val="single" w:sz="4" w:space="0" w:color="000000"/>
            </w:tcBorders>
          </w:tcPr>
          <w:p w:rsidR="00C7784F" w:rsidRPr="00B73865" w:rsidRDefault="00C7784F" w:rsidP="00C7784F">
            <w:pPr>
              <w:tabs>
                <w:tab w:val="left" w:pos="639"/>
              </w:tabs>
              <w:ind w:firstLine="0"/>
              <w:jc w:val="center"/>
              <w:rPr>
                <w:sz w:val="22"/>
                <w:szCs w:val="22"/>
              </w:rPr>
            </w:pPr>
            <w:r w:rsidRPr="00B73865">
              <w:rPr>
                <w:sz w:val="22"/>
                <w:szCs w:val="22"/>
              </w:rPr>
              <w:t xml:space="preserve">Полная нагрузка на подстанции, </w:t>
            </w:r>
            <w:proofErr w:type="spellStart"/>
            <w:r w:rsidRPr="00B73865">
              <w:rPr>
                <w:sz w:val="22"/>
                <w:szCs w:val="22"/>
              </w:rPr>
              <w:t>ква</w:t>
            </w:r>
            <w:proofErr w:type="spellEnd"/>
          </w:p>
        </w:tc>
        <w:tc>
          <w:tcPr>
            <w:tcW w:w="1689" w:type="dxa"/>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tc>
        <w:tc>
          <w:tcPr>
            <w:tcW w:w="1702"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r>
              <w:rPr>
                <w:sz w:val="22"/>
                <w:szCs w:val="22"/>
              </w:rPr>
              <w:t>67</w:t>
            </w:r>
          </w:p>
          <w:p w:rsidR="00C7784F" w:rsidRPr="00B73865" w:rsidRDefault="00C7784F" w:rsidP="00C7784F">
            <w:pPr>
              <w:ind w:firstLine="0"/>
              <w:jc w:val="center"/>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tc>
      </w:tr>
      <w:tr w:rsidR="00C7784F" w:rsidRPr="00B73865" w:rsidTr="00C7784F">
        <w:trPr>
          <w:trHeight w:val="421"/>
        </w:trPr>
        <w:tc>
          <w:tcPr>
            <w:tcW w:w="710" w:type="dxa"/>
            <w:tcBorders>
              <w:top w:val="single" w:sz="4" w:space="0" w:color="000000"/>
              <w:left w:val="single" w:sz="4" w:space="0" w:color="000000"/>
              <w:bottom w:val="single" w:sz="4" w:space="0" w:color="auto"/>
              <w:right w:val="single" w:sz="4" w:space="0" w:color="auto"/>
            </w:tcBorders>
          </w:tcPr>
          <w:p w:rsidR="00C7784F" w:rsidRPr="00B73865" w:rsidRDefault="00C7784F" w:rsidP="00C7784F">
            <w:pPr>
              <w:ind w:firstLine="0"/>
              <w:jc w:val="center"/>
              <w:rPr>
                <w:sz w:val="22"/>
                <w:szCs w:val="22"/>
              </w:rPr>
            </w:pPr>
            <w:r>
              <w:rPr>
                <w:sz w:val="22"/>
                <w:szCs w:val="22"/>
              </w:rPr>
              <w:t>6</w:t>
            </w:r>
          </w:p>
        </w:tc>
        <w:tc>
          <w:tcPr>
            <w:tcW w:w="2422" w:type="dxa"/>
            <w:tcBorders>
              <w:top w:val="single" w:sz="4" w:space="0" w:color="000000"/>
              <w:left w:val="single" w:sz="4" w:space="0" w:color="auto"/>
              <w:bottom w:val="single" w:sz="4" w:space="0" w:color="auto"/>
              <w:right w:val="single" w:sz="4" w:space="0" w:color="000000"/>
            </w:tcBorders>
          </w:tcPr>
          <w:p w:rsidR="00C7784F" w:rsidRPr="00B73865" w:rsidRDefault="00C7784F" w:rsidP="00C7784F">
            <w:pPr>
              <w:tabs>
                <w:tab w:val="left" w:pos="639"/>
              </w:tabs>
              <w:ind w:firstLine="0"/>
              <w:jc w:val="center"/>
              <w:rPr>
                <w:sz w:val="22"/>
                <w:szCs w:val="22"/>
              </w:rPr>
            </w:pPr>
            <w:r>
              <w:rPr>
                <w:sz w:val="22"/>
                <w:szCs w:val="22"/>
              </w:rPr>
              <w:t>Мощность трансформа</w:t>
            </w:r>
            <w:r w:rsidRPr="00B73865">
              <w:rPr>
                <w:sz w:val="22"/>
                <w:szCs w:val="22"/>
              </w:rPr>
              <w:t>торов</w:t>
            </w:r>
          </w:p>
        </w:tc>
        <w:tc>
          <w:tcPr>
            <w:tcW w:w="1689" w:type="dxa"/>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tc>
        <w:tc>
          <w:tcPr>
            <w:tcW w:w="1702"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r>
              <w:rPr>
                <w:sz w:val="22"/>
                <w:szCs w:val="22"/>
              </w:rPr>
              <w:t xml:space="preserve"> 1 х 100кВА-1шт в жилой зоне на </w:t>
            </w:r>
            <w:proofErr w:type="spellStart"/>
            <w:r>
              <w:rPr>
                <w:sz w:val="22"/>
                <w:szCs w:val="22"/>
              </w:rPr>
              <w:t>пл</w:t>
            </w:r>
            <w:proofErr w:type="spellEnd"/>
            <w:r>
              <w:rPr>
                <w:sz w:val="22"/>
                <w:szCs w:val="22"/>
              </w:rPr>
              <w:t xml:space="preserve"> 4 </w:t>
            </w:r>
          </w:p>
        </w:tc>
        <w:tc>
          <w:tcPr>
            <w:tcW w:w="1667" w:type="dxa"/>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tc>
      </w:tr>
      <w:tr w:rsidR="00C7784F" w:rsidRPr="00B73865" w:rsidTr="00C7784F">
        <w:trPr>
          <w:trHeight w:val="421"/>
        </w:trPr>
        <w:tc>
          <w:tcPr>
            <w:tcW w:w="710" w:type="dxa"/>
            <w:tcBorders>
              <w:top w:val="single" w:sz="4" w:space="0" w:color="000000"/>
              <w:left w:val="single" w:sz="4" w:space="0" w:color="000000"/>
              <w:bottom w:val="single" w:sz="4" w:space="0" w:color="auto"/>
              <w:right w:val="single" w:sz="4" w:space="0" w:color="auto"/>
            </w:tcBorders>
          </w:tcPr>
          <w:p w:rsidR="00C7784F" w:rsidRPr="00B73865" w:rsidRDefault="00C7784F" w:rsidP="00C7784F">
            <w:pPr>
              <w:ind w:firstLine="0"/>
              <w:jc w:val="center"/>
              <w:rPr>
                <w:sz w:val="22"/>
                <w:szCs w:val="22"/>
              </w:rPr>
            </w:pPr>
            <w:r>
              <w:rPr>
                <w:sz w:val="22"/>
                <w:szCs w:val="22"/>
              </w:rPr>
              <w:t>7</w:t>
            </w:r>
          </w:p>
        </w:tc>
        <w:tc>
          <w:tcPr>
            <w:tcW w:w="2422" w:type="dxa"/>
            <w:tcBorders>
              <w:top w:val="single" w:sz="4" w:space="0" w:color="000000"/>
              <w:left w:val="single" w:sz="4" w:space="0" w:color="auto"/>
              <w:bottom w:val="single" w:sz="4" w:space="0" w:color="auto"/>
              <w:right w:val="single" w:sz="4" w:space="0" w:color="000000"/>
            </w:tcBorders>
          </w:tcPr>
          <w:p w:rsidR="00C7784F" w:rsidRPr="00B73865" w:rsidRDefault="00C7784F" w:rsidP="00C7784F">
            <w:pPr>
              <w:tabs>
                <w:tab w:val="left" w:pos="639"/>
              </w:tabs>
              <w:ind w:firstLine="0"/>
              <w:jc w:val="center"/>
              <w:rPr>
                <w:sz w:val="22"/>
                <w:szCs w:val="22"/>
              </w:rPr>
            </w:pPr>
            <w:r>
              <w:rPr>
                <w:sz w:val="22"/>
                <w:szCs w:val="22"/>
              </w:rPr>
              <w:t>Коэффициент загрузки трансформа</w:t>
            </w:r>
            <w:r w:rsidRPr="00B73865">
              <w:rPr>
                <w:sz w:val="22"/>
                <w:szCs w:val="22"/>
              </w:rPr>
              <w:t>торов</w:t>
            </w:r>
          </w:p>
        </w:tc>
        <w:tc>
          <w:tcPr>
            <w:tcW w:w="1689" w:type="dxa"/>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tc>
        <w:tc>
          <w:tcPr>
            <w:tcW w:w="1702"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r>
              <w:rPr>
                <w:sz w:val="22"/>
                <w:szCs w:val="22"/>
              </w:rPr>
              <w:t xml:space="preserve">0,67 </w:t>
            </w:r>
          </w:p>
          <w:p w:rsidR="00C7784F" w:rsidRPr="00B73865" w:rsidRDefault="00C7784F" w:rsidP="00C7784F">
            <w:pPr>
              <w:ind w:firstLine="0"/>
              <w:jc w:val="center"/>
              <w:rPr>
                <w:sz w:val="22"/>
                <w:szCs w:val="22"/>
              </w:rPr>
            </w:pPr>
            <w:r>
              <w:rPr>
                <w:sz w:val="22"/>
                <w:szCs w:val="22"/>
              </w:rPr>
              <w:t xml:space="preserve"> </w:t>
            </w:r>
          </w:p>
        </w:tc>
        <w:tc>
          <w:tcPr>
            <w:tcW w:w="1700"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p w:rsidR="00C7784F" w:rsidRDefault="00C7784F" w:rsidP="00C7784F">
            <w:pPr>
              <w:ind w:firstLine="0"/>
              <w:jc w:val="center"/>
              <w:rPr>
                <w:sz w:val="22"/>
                <w:szCs w:val="22"/>
              </w:rPr>
            </w:pPr>
          </w:p>
          <w:p w:rsidR="00C7784F" w:rsidRPr="00B73865" w:rsidRDefault="00C7784F" w:rsidP="00C7784F">
            <w:pPr>
              <w:ind w:firstLine="0"/>
              <w:jc w:val="center"/>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tc>
      </w:tr>
      <w:tr w:rsidR="00C7784F" w:rsidRPr="00B73865" w:rsidTr="00C7784F">
        <w:trPr>
          <w:trHeight w:val="421"/>
        </w:trPr>
        <w:tc>
          <w:tcPr>
            <w:tcW w:w="710" w:type="dxa"/>
            <w:tcBorders>
              <w:top w:val="single" w:sz="4" w:space="0" w:color="000000"/>
              <w:left w:val="single" w:sz="4" w:space="0" w:color="000000"/>
              <w:bottom w:val="single" w:sz="4" w:space="0" w:color="auto"/>
              <w:right w:val="single" w:sz="4" w:space="0" w:color="auto"/>
            </w:tcBorders>
          </w:tcPr>
          <w:p w:rsidR="00C7784F" w:rsidRDefault="00C7784F" w:rsidP="00C7784F">
            <w:pPr>
              <w:ind w:firstLine="0"/>
              <w:jc w:val="center"/>
              <w:rPr>
                <w:sz w:val="22"/>
                <w:szCs w:val="22"/>
              </w:rPr>
            </w:pPr>
            <w:r>
              <w:rPr>
                <w:sz w:val="22"/>
                <w:szCs w:val="22"/>
              </w:rPr>
              <w:t>8</w:t>
            </w:r>
          </w:p>
        </w:tc>
        <w:tc>
          <w:tcPr>
            <w:tcW w:w="2422" w:type="dxa"/>
            <w:tcBorders>
              <w:top w:val="single" w:sz="4" w:space="0" w:color="000000"/>
              <w:left w:val="single" w:sz="4" w:space="0" w:color="auto"/>
              <w:bottom w:val="single" w:sz="4" w:space="0" w:color="auto"/>
              <w:right w:val="single" w:sz="4" w:space="0" w:color="000000"/>
            </w:tcBorders>
          </w:tcPr>
          <w:p w:rsidR="00C7784F" w:rsidRDefault="00C7784F" w:rsidP="00C7784F">
            <w:pPr>
              <w:tabs>
                <w:tab w:val="left" w:pos="639"/>
              </w:tabs>
              <w:ind w:firstLine="0"/>
              <w:jc w:val="center"/>
              <w:rPr>
                <w:sz w:val="22"/>
                <w:szCs w:val="22"/>
              </w:rPr>
            </w:pPr>
            <w:r>
              <w:rPr>
                <w:sz w:val="22"/>
                <w:szCs w:val="22"/>
              </w:rPr>
              <w:t>Длина ВЛ-10кВ</w:t>
            </w:r>
          </w:p>
        </w:tc>
        <w:tc>
          <w:tcPr>
            <w:tcW w:w="1689" w:type="dxa"/>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tc>
        <w:tc>
          <w:tcPr>
            <w:tcW w:w="1702" w:type="dxa"/>
            <w:gridSpan w:val="2"/>
            <w:tcBorders>
              <w:top w:val="single" w:sz="4" w:space="0" w:color="000000"/>
              <w:left w:val="single" w:sz="4" w:space="0" w:color="000000"/>
              <w:bottom w:val="single" w:sz="4" w:space="0" w:color="auto"/>
              <w:right w:val="single" w:sz="4" w:space="0" w:color="000000"/>
            </w:tcBorders>
          </w:tcPr>
          <w:p w:rsidR="00C7784F" w:rsidRPr="008B10BC" w:rsidRDefault="00C7784F" w:rsidP="00C7784F">
            <w:pPr>
              <w:ind w:firstLine="0"/>
              <w:jc w:val="center"/>
              <w:rPr>
                <w:sz w:val="22"/>
                <w:szCs w:val="22"/>
              </w:rPr>
            </w:pPr>
            <w:r>
              <w:rPr>
                <w:sz w:val="22"/>
                <w:szCs w:val="22"/>
              </w:rPr>
              <w:t>650</w:t>
            </w:r>
            <w:r w:rsidRPr="00391C63">
              <w:rPr>
                <w:sz w:val="22"/>
                <w:szCs w:val="22"/>
              </w:rPr>
              <w:t>м</w:t>
            </w:r>
            <w:r>
              <w:rPr>
                <w:sz w:val="22"/>
                <w:szCs w:val="22"/>
              </w:rPr>
              <w:t xml:space="preserve">  </w:t>
            </w:r>
            <w:proofErr w:type="spellStart"/>
            <w:r>
              <w:rPr>
                <w:sz w:val="22"/>
                <w:szCs w:val="22"/>
              </w:rPr>
              <w:t>ул.Центральная</w:t>
            </w:r>
            <w:proofErr w:type="spellEnd"/>
          </w:p>
        </w:tc>
        <w:tc>
          <w:tcPr>
            <w:tcW w:w="1700" w:type="dxa"/>
            <w:gridSpan w:val="2"/>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C7784F" w:rsidRPr="00B73865" w:rsidRDefault="00C7784F" w:rsidP="00C7784F">
            <w:pPr>
              <w:ind w:firstLine="0"/>
              <w:jc w:val="center"/>
              <w:rPr>
                <w:sz w:val="22"/>
                <w:szCs w:val="22"/>
              </w:rPr>
            </w:pPr>
          </w:p>
        </w:tc>
      </w:tr>
    </w:tbl>
    <w:p w:rsidR="00F376ED" w:rsidRPr="0099296E" w:rsidRDefault="00F376ED" w:rsidP="00F376ED">
      <w:pPr>
        <w:ind w:firstLine="426"/>
        <w:rPr>
          <w:color w:val="C0504D" w:themeColor="accent2"/>
        </w:rPr>
      </w:pPr>
    </w:p>
    <w:p w:rsidR="00110AF7" w:rsidRDefault="00C675B1" w:rsidP="00791D43">
      <w:pPr>
        <w:pStyle w:val="6"/>
        <w:jc w:val="center"/>
        <w:rPr>
          <w:b/>
        </w:rPr>
      </w:pPr>
      <w:bookmarkStart w:id="261" w:name="_Toc309729856"/>
      <w:bookmarkStart w:id="262" w:name="_Toc373414714"/>
      <w:r w:rsidRPr="003E1A94">
        <w:rPr>
          <w:b/>
        </w:rPr>
        <w:t>3.3.2.4.</w:t>
      </w:r>
      <w:r w:rsidR="00F22A25" w:rsidRPr="003E1A94">
        <w:rPr>
          <w:b/>
        </w:rPr>
        <w:t>1.</w:t>
      </w:r>
      <w:r w:rsidRPr="003E1A94">
        <w:rPr>
          <w:b/>
        </w:rPr>
        <w:t xml:space="preserve">6. </w:t>
      </w:r>
      <w:r w:rsidR="00110AF7" w:rsidRPr="003E1A94">
        <w:rPr>
          <w:b/>
        </w:rPr>
        <w:t>Электросвязь</w:t>
      </w:r>
      <w:bookmarkEnd w:id="261"/>
      <w:bookmarkEnd w:id="262"/>
    </w:p>
    <w:p w:rsidR="00427752" w:rsidRPr="00427752" w:rsidRDefault="00427752" w:rsidP="00427752">
      <w:pPr>
        <w:rPr>
          <w:highlight w:val="yellow"/>
        </w:rPr>
      </w:pPr>
    </w:p>
    <w:p w:rsidR="00427752" w:rsidRDefault="00427752" w:rsidP="00427752">
      <w:r>
        <w:t>Исходными данными для разработки телефонизации вновь проектируемой застройки территорий сельского поселения Мордово-Ишуткино, которое включает в себя: с. Мордово-</w:t>
      </w:r>
      <w:proofErr w:type="spellStart"/>
      <w:r>
        <w:t>Ишуткино,с</w:t>
      </w:r>
      <w:proofErr w:type="spellEnd"/>
      <w:r>
        <w:t>. Малое Ишуткино</w:t>
      </w:r>
      <w:r>
        <w:rPr>
          <w:color w:val="000000"/>
          <w:shd w:val="clear" w:color="auto" w:fill="FFFFFF"/>
        </w:rPr>
        <w:t xml:space="preserve">, </w:t>
      </w:r>
      <w:r>
        <w:t xml:space="preserve">является генеральный план </w:t>
      </w:r>
    </w:p>
    <w:p w:rsidR="00427752" w:rsidRDefault="00427752" w:rsidP="00427752">
      <w:r>
        <w:t xml:space="preserve"> </w:t>
      </w:r>
    </w:p>
    <w:p w:rsidR="00427752" w:rsidRDefault="00427752" w:rsidP="00427752">
      <w:r>
        <w:t>Ожидаемое количество телефонов с. Мордово-Ишуткино 174 номеров. Исходя из этого, телефонизация запланирована от существующей АТС, расположенной по ул. .Первомайская 4 , с дальнейшим ее расширением.</w:t>
      </w:r>
    </w:p>
    <w:p w:rsidR="00427752" w:rsidRDefault="00427752" w:rsidP="00427752">
      <w:r>
        <w:t xml:space="preserve">Телефонизация проектируемых площадок выполнена с установкой кабельных </w:t>
      </w:r>
      <w:proofErr w:type="spellStart"/>
      <w:r>
        <w:t>шкафоф</w:t>
      </w:r>
      <w:proofErr w:type="spellEnd"/>
      <w:r>
        <w:t xml:space="preserve"> ШР-150 и кабельных ящиков ЯКГ-20. Кабели связи прокладываются в земле и по опорам.</w:t>
      </w:r>
    </w:p>
    <w:p w:rsidR="00427752" w:rsidRDefault="00427752" w:rsidP="00427752">
      <w:pPr>
        <w:jc w:val="right"/>
        <w:rPr>
          <w:shd w:val="clear" w:color="auto" w:fill="FFFFFF"/>
        </w:rPr>
      </w:pPr>
      <w:r>
        <w:rPr>
          <w:shd w:val="clear" w:color="auto" w:fill="FFFFFF"/>
        </w:rPr>
        <w:t xml:space="preserve">Таблица </w:t>
      </w:r>
      <w:r w:rsidR="002C18F2">
        <w:rPr>
          <w:shd w:val="clear" w:color="auto" w:fill="FFFFFF"/>
        </w:rPr>
        <w:t>32</w:t>
      </w:r>
    </w:p>
    <w:p w:rsidR="002C18F2" w:rsidRDefault="002C18F2" w:rsidP="00427752">
      <w:pPr>
        <w:jc w:val="right"/>
        <w:rPr>
          <w:shd w:val="clear" w:color="auto" w:fill="FFFFFF"/>
        </w:rPr>
      </w:pPr>
    </w:p>
    <w:tbl>
      <w:tblPr>
        <w:tblW w:w="0" w:type="auto"/>
        <w:tblInd w:w="67" w:type="dxa"/>
        <w:tblLayout w:type="fixed"/>
        <w:tblLook w:val="0000" w:firstRow="0" w:lastRow="0" w:firstColumn="0" w:lastColumn="0" w:noHBand="0" w:noVBand="0"/>
      </w:tblPr>
      <w:tblGrid>
        <w:gridCol w:w="744"/>
        <w:gridCol w:w="5592"/>
        <w:gridCol w:w="2992"/>
      </w:tblGrid>
      <w:tr w:rsidR="00427752" w:rsidTr="00FD389C">
        <w:trPr>
          <w:cantSplit/>
        </w:trPr>
        <w:tc>
          <w:tcPr>
            <w:tcW w:w="744" w:type="dxa"/>
            <w:tcBorders>
              <w:top w:val="single" w:sz="4" w:space="0" w:color="000000"/>
              <w:left w:val="single" w:sz="4" w:space="0" w:color="000000"/>
              <w:bottom w:val="single" w:sz="4" w:space="0" w:color="000000"/>
            </w:tcBorders>
          </w:tcPr>
          <w:p w:rsidR="00427752" w:rsidRDefault="00427752" w:rsidP="00FD389C">
            <w:pPr>
              <w:snapToGrid w:val="0"/>
              <w:ind w:firstLine="0"/>
              <w:jc w:val="center"/>
              <w:rPr>
                <w:shd w:val="clear" w:color="auto" w:fill="FFFFFF"/>
              </w:rPr>
            </w:pPr>
            <w:r>
              <w:rPr>
                <w:shd w:val="clear" w:color="auto" w:fill="FFFFFF"/>
              </w:rPr>
              <w:t>№ п/п</w:t>
            </w:r>
          </w:p>
        </w:tc>
        <w:tc>
          <w:tcPr>
            <w:tcW w:w="5592" w:type="dxa"/>
            <w:tcBorders>
              <w:top w:val="single" w:sz="4" w:space="0" w:color="000000"/>
              <w:left w:val="single" w:sz="4" w:space="0" w:color="000000"/>
              <w:bottom w:val="single" w:sz="4" w:space="0" w:color="000000"/>
            </w:tcBorders>
          </w:tcPr>
          <w:p w:rsidR="00427752" w:rsidRDefault="00427752" w:rsidP="00FD389C">
            <w:pPr>
              <w:snapToGrid w:val="0"/>
              <w:ind w:firstLine="0"/>
              <w:jc w:val="center"/>
              <w:rPr>
                <w:shd w:val="clear" w:color="auto" w:fill="FFFFFF"/>
              </w:rPr>
            </w:pPr>
            <w:r>
              <w:rPr>
                <w:shd w:val="clear" w:color="auto" w:fill="FFFFFF"/>
              </w:rPr>
              <w:t>Вид застройки</w:t>
            </w:r>
          </w:p>
        </w:tc>
        <w:tc>
          <w:tcPr>
            <w:tcW w:w="2992" w:type="dxa"/>
            <w:tcBorders>
              <w:top w:val="single" w:sz="4" w:space="0" w:color="000000"/>
              <w:left w:val="single" w:sz="4" w:space="0" w:color="000000"/>
              <w:bottom w:val="single" w:sz="4" w:space="0" w:color="000000"/>
              <w:right w:val="single" w:sz="4" w:space="0" w:color="000000"/>
            </w:tcBorders>
          </w:tcPr>
          <w:p w:rsidR="00427752" w:rsidRDefault="00427752" w:rsidP="00FD389C">
            <w:pPr>
              <w:snapToGrid w:val="0"/>
              <w:ind w:firstLine="0"/>
              <w:jc w:val="center"/>
              <w:rPr>
                <w:shd w:val="clear" w:color="auto" w:fill="FFFFFF"/>
              </w:rPr>
            </w:pPr>
            <w:r>
              <w:rPr>
                <w:shd w:val="clear" w:color="auto" w:fill="FFFFFF"/>
              </w:rPr>
              <w:t>Кол-во номеров</w:t>
            </w:r>
          </w:p>
        </w:tc>
      </w:tr>
      <w:tr w:rsidR="00427752" w:rsidTr="00FD389C">
        <w:tc>
          <w:tcPr>
            <w:tcW w:w="9328" w:type="dxa"/>
            <w:gridSpan w:val="3"/>
            <w:tcBorders>
              <w:top w:val="single" w:sz="4" w:space="0" w:color="000000"/>
              <w:left w:val="single" w:sz="4" w:space="0" w:color="000000"/>
              <w:bottom w:val="single" w:sz="4" w:space="0" w:color="000000"/>
              <w:right w:val="single" w:sz="4" w:space="0" w:color="000000"/>
            </w:tcBorders>
          </w:tcPr>
          <w:p w:rsidR="00427752" w:rsidRDefault="00427752" w:rsidP="00FD389C">
            <w:pPr>
              <w:snapToGrid w:val="0"/>
              <w:ind w:firstLine="0"/>
              <w:jc w:val="center"/>
              <w:rPr>
                <w:b/>
                <w:shd w:val="clear" w:color="auto" w:fill="FFFFFF"/>
              </w:rPr>
            </w:pPr>
            <w:r>
              <w:rPr>
                <w:b/>
                <w:shd w:val="clear" w:color="auto" w:fill="FFFFFF"/>
              </w:rPr>
              <w:t>Уплотнение существующей застройки</w:t>
            </w:r>
          </w:p>
        </w:tc>
      </w:tr>
      <w:tr w:rsidR="00427752" w:rsidTr="00FD389C">
        <w:tc>
          <w:tcPr>
            <w:tcW w:w="744" w:type="dxa"/>
            <w:tcBorders>
              <w:left w:val="single" w:sz="4" w:space="0" w:color="000000"/>
              <w:bottom w:val="single" w:sz="4" w:space="0" w:color="000000"/>
            </w:tcBorders>
          </w:tcPr>
          <w:p w:rsidR="00427752" w:rsidRDefault="00427752" w:rsidP="00FD389C">
            <w:pPr>
              <w:snapToGrid w:val="0"/>
              <w:ind w:firstLine="0"/>
              <w:jc w:val="center"/>
              <w:rPr>
                <w:shd w:val="clear" w:color="auto" w:fill="FFFFFF"/>
              </w:rPr>
            </w:pPr>
            <w:r>
              <w:rPr>
                <w:shd w:val="clear" w:color="auto" w:fill="FFFFFF"/>
              </w:rPr>
              <w:t>1</w:t>
            </w:r>
          </w:p>
        </w:tc>
        <w:tc>
          <w:tcPr>
            <w:tcW w:w="5592" w:type="dxa"/>
            <w:tcBorders>
              <w:left w:val="single" w:sz="4" w:space="0" w:color="000000"/>
              <w:bottom w:val="single" w:sz="4" w:space="0" w:color="000000"/>
            </w:tcBorders>
          </w:tcPr>
          <w:p w:rsidR="00427752" w:rsidRDefault="00427752" w:rsidP="00FD389C">
            <w:pPr>
              <w:snapToGrid w:val="0"/>
              <w:ind w:firstLine="0"/>
              <w:rPr>
                <w:shd w:val="clear" w:color="auto" w:fill="FFFFFF"/>
              </w:rPr>
            </w:pPr>
            <w:r>
              <w:rPr>
                <w:shd w:val="clear" w:color="auto" w:fill="FFFFFF"/>
              </w:rPr>
              <w:t>Культурно-досуговый центр на 150 мест</w:t>
            </w:r>
          </w:p>
        </w:tc>
        <w:tc>
          <w:tcPr>
            <w:tcW w:w="2992" w:type="dxa"/>
            <w:tcBorders>
              <w:left w:val="single" w:sz="4" w:space="0" w:color="000000"/>
              <w:bottom w:val="single" w:sz="4" w:space="0" w:color="000000"/>
              <w:right w:val="single" w:sz="4" w:space="0" w:color="000000"/>
            </w:tcBorders>
          </w:tcPr>
          <w:p w:rsidR="00427752" w:rsidRDefault="00427752" w:rsidP="00FD389C">
            <w:pPr>
              <w:snapToGrid w:val="0"/>
              <w:ind w:firstLine="0"/>
              <w:jc w:val="center"/>
              <w:rPr>
                <w:shd w:val="clear" w:color="auto" w:fill="FFFFFF"/>
              </w:rPr>
            </w:pPr>
            <w:r>
              <w:rPr>
                <w:shd w:val="clear" w:color="auto" w:fill="FFFFFF"/>
              </w:rPr>
              <w:t>2</w:t>
            </w:r>
          </w:p>
        </w:tc>
      </w:tr>
      <w:tr w:rsidR="00427752" w:rsidTr="00FD389C">
        <w:tc>
          <w:tcPr>
            <w:tcW w:w="9328" w:type="dxa"/>
            <w:gridSpan w:val="3"/>
            <w:tcBorders>
              <w:top w:val="single" w:sz="4" w:space="0" w:color="000000"/>
              <w:left w:val="single" w:sz="4" w:space="0" w:color="000000"/>
              <w:bottom w:val="single" w:sz="4" w:space="0" w:color="000000"/>
              <w:right w:val="single" w:sz="4" w:space="0" w:color="000000"/>
            </w:tcBorders>
          </w:tcPr>
          <w:p w:rsidR="00427752" w:rsidRDefault="00427752" w:rsidP="00FD389C">
            <w:pPr>
              <w:snapToGrid w:val="0"/>
              <w:ind w:firstLine="0"/>
              <w:jc w:val="center"/>
              <w:rPr>
                <w:b/>
                <w:shd w:val="clear" w:color="auto" w:fill="FFFFFF"/>
              </w:rPr>
            </w:pPr>
            <w:r>
              <w:rPr>
                <w:b/>
                <w:shd w:val="clear" w:color="auto" w:fill="FFFFFF"/>
              </w:rPr>
              <w:t>Площадка №1</w:t>
            </w:r>
          </w:p>
        </w:tc>
      </w:tr>
      <w:tr w:rsidR="00427752" w:rsidTr="00FD389C">
        <w:tc>
          <w:tcPr>
            <w:tcW w:w="744" w:type="dxa"/>
            <w:tcBorders>
              <w:top w:val="single" w:sz="4" w:space="0" w:color="000000"/>
              <w:left w:val="single" w:sz="4" w:space="0" w:color="000000"/>
              <w:bottom w:val="single" w:sz="4" w:space="0" w:color="000000"/>
            </w:tcBorders>
          </w:tcPr>
          <w:p w:rsidR="00427752" w:rsidRDefault="00427752" w:rsidP="00FD389C">
            <w:pPr>
              <w:snapToGrid w:val="0"/>
              <w:ind w:firstLine="0"/>
              <w:jc w:val="center"/>
              <w:rPr>
                <w:shd w:val="clear" w:color="auto" w:fill="FFFFFF"/>
              </w:rPr>
            </w:pPr>
            <w:r>
              <w:rPr>
                <w:shd w:val="clear" w:color="auto" w:fill="FFFFFF"/>
              </w:rPr>
              <w:t>1</w:t>
            </w:r>
          </w:p>
        </w:tc>
        <w:tc>
          <w:tcPr>
            <w:tcW w:w="5592" w:type="dxa"/>
            <w:tcBorders>
              <w:top w:val="single" w:sz="4" w:space="0" w:color="000000"/>
              <w:left w:val="single" w:sz="4" w:space="0" w:color="000000"/>
              <w:bottom w:val="single" w:sz="4" w:space="0" w:color="000000"/>
            </w:tcBorders>
          </w:tcPr>
          <w:p w:rsidR="00427752" w:rsidRDefault="00427752" w:rsidP="00FD389C">
            <w:pPr>
              <w:snapToGrid w:val="0"/>
              <w:ind w:firstLine="0"/>
              <w:rPr>
                <w:shd w:val="clear" w:color="auto" w:fill="FFFFFF"/>
              </w:rPr>
            </w:pPr>
            <w:r>
              <w:rPr>
                <w:shd w:val="clear" w:color="auto" w:fill="FFFFFF"/>
              </w:rPr>
              <w:t>Усадебная застройка 134 дома</w:t>
            </w:r>
          </w:p>
        </w:tc>
        <w:tc>
          <w:tcPr>
            <w:tcW w:w="2992" w:type="dxa"/>
            <w:tcBorders>
              <w:top w:val="single" w:sz="4" w:space="0" w:color="000000"/>
              <w:left w:val="single" w:sz="4" w:space="0" w:color="000000"/>
              <w:bottom w:val="single" w:sz="4" w:space="0" w:color="000000"/>
              <w:right w:val="single" w:sz="4" w:space="0" w:color="000000"/>
            </w:tcBorders>
          </w:tcPr>
          <w:p w:rsidR="00427752" w:rsidRDefault="00427752" w:rsidP="00FD389C">
            <w:pPr>
              <w:snapToGrid w:val="0"/>
              <w:ind w:firstLine="0"/>
              <w:jc w:val="center"/>
              <w:rPr>
                <w:shd w:val="clear" w:color="auto" w:fill="FFFFFF"/>
              </w:rPr>
            </w:pPr>
            <w:r>
              <w:rPr>
                <w:shd w:val="clear" w:color="auto" w:fill="FFFFFF"/>
              </w:rPr>
              <w:t>134</w:t>
            </w:r>
          </w:p>
        </w:tc>
      </w:tr>
      <w:tr w:rsidR="00427752" w:rsidTr="00FD389C">
        <w:tc>
          <w:tcPr>
            <w:tcW w:w="9328" w:type="dxa"/>
            <w:gridSpan w:val="3"/>
            <w:tcBorders>
              <w:left w:val="single" w:sz="4" w:space="0" w:color="000000"/>
              <w:bottom w:val="single" w:sz="4" w:space="0" w:color="000000"/>
              <w:right w:val="single" w:sz="4" w:space="0" w:color="000000"/>
            </w:tcBorders>
          </w:tcPr>
          <w:p w:rsidR="00427752" w:rsidRDefault="00427752" w:rsidP="00FD389C">
            <w:pPr>
              <w:snapToGrid w:val="0"/>
              <w:ind w:firstLine="0"/>
              <w:jc w:val="center"/>
              <w:rPr>
                <w:b/>
                <w:shd w:val="clear" w:color="auto" w:fill="FFFFFF"/>
              </w:rPr>
            </w:pPr>
            <w:r>
              <w:rPr>
                <w:b/>
                <w:shd w:val="clear" w:color="auto" w:fill="FFFFFF"/>
              </w:rPr>
              <w:t>Площадка №2</w:t>
            </w:r>
          </w:p>
        </w:tc>
      </w:tr>
      <w:tr w:rsidR="00427752" w:rsidTr="00FD389C">
        <w:tc>
          <w:tcPr>
            <w:tcW w:w="744" w:type="dxa"/>
            <w:tcBorders>
              <w:left w:val="single" w:sz="4" w:space="0" w:color="000000"/>
              <w:bottom w:val="single" w:sz="4" w:space="0" w:color="000000"/>
            </w:tcBorders>
          </w:tcPr>
          <w:p w:rsidR="00427752" w:rsidRDefault="00427752" w:rsidP="00FD389C">
            <w:pPr>
              <w:snapToGrid w:val="0"/>
              <w:ind w:firstLine="0"/>
              <w:jc w:val="center"/>
              <w:rPr>
                <w:shd w:val="clear" w:color="auto" w:fill="FFFFFF"/>
              </w:rPr>
            </w:pPr>
            <w:r>
              <w:rPr>
                <w:shd w:val="clear" w:color="auto" w:fill="FFFFFF"/>
              </w:rPr>
              <w:t>1</w:t>
            </w:r>
          </w:p>
        </w:tc>
        <w:tc>
          <w:tcPr>
            <w:tcW w:w="5592" w:type="dxa"/>
            <w:tcBorders>
              <w:left w:val="single" w:sz="4" w:space="0" w:color="000000"/>
              <w:bottom w:val="single" w:sz="4" w:space="0" w:color="000000"/>
            </w:tcBorders>
          </w:tcPr>
          <w:p w:rsidR="00427752" w:rsidRDefault="00427752" w:rsidP="00FD389C">
            <w:pPr>
              <w:snapToGrid w:val="0"/>
              <w:ind w:firstLine="0"/>
              <w:rPr>
                <w:shd w:val="clear" w:color="auto" w:fill="FFFFFF"/>
              </w:rPr>
            </w:pPr>
            <w:r>
              <w:rPr>
                <w:shd w:val="clear" w:color="auto" w:fill="FFFFFF"/>
              </w:rPr>
              <w:t>Усадебная застройка 34дома</w:t>
            </w:r>
          </w:p>
        </w:tc>
        <w:tc>
          <w:tcPr>
            <w:tcW w:w="2992" w:type="dxa"/>
            <w:tcBorders>
              <w:left w:val="single" w:sz="4" w:space="0" w:color="000000"/>
              <w:bottom w:val="single" w:sz="4" w:space="0" w:color="000000"/>
              <w:right w:val="single" w:sz="4" w:space="0" w:color="000000"/>
            </w:tcBorders>
          </w:tcPr>
          <w:p w:rsidR="00427752" w:rsidRDefault="00427752" w:rsidP="00FD389C">
            <w:pPr>
              <w:snapToGrid w:val="0"/>
              <w:ind w:firstLine="0"/>
              <w:jc w:val="center"/>
              <w:rPr>
                <w:shd w:val="clear" w:color="auto" w:fill="FFFFFF"/>
              </w:rPr>
            </w:pPr>
            <w:r>
              <w:rPr>
                <w:shd w:val="clear" w:color="auto" w:fill="FFFFFF"/>
              </w:rPr>
              <w:t>34</w:t>
            </w:r>
          </w:p>
        </w:tc>
      </w:tr>
      <w:tr w:rsidR="00427752" w:rsidTr="00FD389C">
        <w:tc>
          <w:tcPr>
            <w:tcW w:w="744" w:type="dxa"/>
            <w:tcBorders>
              <w:left w:val="single" w:sz="4" w:space="0" w:color="000000"/>
              <w:bottom w:val="single" w:sz="4" w:space="0" w:color="000000"/>
            </w:tcBorders>
          </w:tcPr>
          <w:p w:rsidR="00427752" w:rsidRDefault="00427752" w:rsidP="00FD389C">
            <w:pPr>
              <w:snapToGrid w:val="0"/>
              <w:ind w:firstLine="0"/>
              <w:jc w:val="center"/>
              <w:rPr>
                <w:shd w:val="clear" w:color="auto" w:fill="FFFFFF"/>
              </w:rPr>
            </w:pPr>
          </w:p>
        </w:tc>
        <w:tc>
          <w:tcPr>
            <w:tcW w:w="5592" w:type="dxa"/>
            <w:tcBorders>
              <w:left w:val="single" w:sz="4" w:space="0" w:color="000000"/>
              <w:bottom w:val="single" w:sz="4" w:space="0" w:color="000000"/>
            </w:tcBorders>
          </w:tcPr>
          <w:p w:rsidR="00427752" w:rsidRDefault="00427752" w:rsidP="00FD389C">
            <w:pPr>
              <w:snapToGrid w:val="0"/>
              <w:ind w:firstLine="0"/>
              <w:rPr>
                <w:shd w:val="clear" w:color="auto" w:fill="FFFFFF"/>
              </w:rPr>
            </w:pPr>
          </w:p>
        </w:tc>
        <w:tc>
          <w:tcPr>
            <w:tcW w:w="2992" w:type="dxa"/>
            <w:tcBorders>
              <w:left w:val="single" w:sz="4" w:space="0" w:color="000000"/>
              <w:bottom w:val="single" w:sz="4" w:space="0" w:color="000000"/>
              <w:right w:val="single" w:sz="4" w:space="0" w:color="000000"/>
            </w:tcBorders>
          </w:tcPr>
          <w:p w:rsidR="00427752" w:rsidRDefault="00427752" w:rsidP="00FD389C">
            <w:pPr>
              <w:snapToGrid w:val="0"/>
              <w:ind w:firstLine="0"/>
              <w:jc w:val="center"/>
              <w:rPr>
                <w:shd w:val="clear" w:color="auto" w:fill="FFFFFF"/>
              </w:rPr>
            </w:pPr>
          </w:p>
        </w:tc>
      </w:tr>
      <w:tr w:rsidR="00427752" w:rsidTr="00FD389C">
        <w:tc>
          <w:tcPr>
            <w:tcW w:w="6336" w:type="dxa"/>
            <w:gridSpan w:val="2"/>
            <w:tcBorders>
              <w:top w:val="single" w:sz="4" w:space="0" w:color="000000"/>
              <w:left w:val="single" w:sz="4" w:space="0" w:color="000000"/>
              <w:bottom w:val="single" w:sz="4" w:space="0" w:color="000000"/>
            </w:tcBorders>
          </w:tcPr>
          <w:p w:rsidR="00427752" w:rsidRDefault="00427752" w:rsidP="00FD389C">
            <w:pPr>
              <w:snapToGrid w:val="0"/>
              <w:ind w:firstLine="0"/>
              <w:rPr>
                <w:b/>
                <w:shd w:val="clear" w:color="auto" w:fill="FFFFFF"/>
              </w:rPr>
            </w:pPr>
            <w:r>
              <w:rPr>
                <w:b/>
                <w:shd w:val="clear" w:color="auto" w:fill="FFFFFF"/>
              </w:rPr>
              <w:t xml:space="preserve"> Итого:</w:t>
            </w:r>
          </w:p>
        </w:tc>
        <w:tc>
          <w:tcPr>
            <w:tcW w:w="2992" w:type="dxa"/>
            <w:tcBorders>
              <w:top w:val="single" w:sz="4" w:space="0" w:color="000000"/>
              <w:left w:val="single" w:sz="4" w:space="0" w:color="000000"/>
              <w:bottom w:val="single" w:sz="4" w:space="0" w:color="000000"/>
              <w:right w:val="single" w:sz="4" w:space="0" w:color="000000"/>
            </w:tcBorders>
          </w:tcPr>
          <w:p w:rsidR="00427752" w:rsidRDefault="00427752" w:rsidP="00FD389C">
            <w:pPr>
              <w:snapToGrid w:val="0"/>
              <w:ind w:firstLine="0"/>
              <w:jc w:val="center"/>
              <w:rPr>
                <w:b/>
                <w:shd w:val="clear" w:color="auto" w:fill="FFFFFF"/>
              </w:rPr>
            </w:pPr>
            <w:r>
              <w:rPr>
                <w:b/>
                <w:shd w:val="clear" w:color="auto" w:fill="FFFFFF"/>
              </w:rPr>
              <w:t>174</w:t>
            </w:r>
          </w:p>
        </w:tc>
      </w:tr>
    </w:tbl>
    <w:p w:rsidR="00427752" w:rsidRDefault="00427752" w:rsidP="00427752"/>
    <w:p w:rsidR="00427752" w:rsidRDefault="00427752" w:rsidP="00427752">
      <w:pPr>
        <w:rPr>
          <w:shd w:val="clear" w:color="auto" w:fill="FFFFFF"/>
        </w:rPr>
      </w:pPr>
    </w:p>
    <w:p w:rsidR="00427752" w:rsidRDefault="00427752" w:rsidP="002C18F2">
      <w:pPr>
        <w:jc w:val="left"/>
        <w:sectPr w:rsidR="00427752" w:rsidSect="002155F2">
          <w:pgSz w:w="11906" w:h="16838"/>
          <w:pgMar w:top="1134" w:right="850" w:bottom="1134" w:left="1701" w:header="709" w:footer="709" w:gutter="0"/>
          <w:cols w:space="708"/>
        </w:sectPr>
      </w:pPr>
      <w:r>
        <w:rPr>
          <w:shd w:val="clear" w:color="auto" w:fill="FFFFFF"/>
        </w:rPr>
        <w:t>Телефонизация с. Малое Ишуткино</w:t>
      </w:r>
      <w:r>
        <w:rPr>
          <w:color w:val="000000"/>
        </w:rPr>
        <w:t xml:space="preserve"> </w:t>
      </w:r>
      <w:r>
        <w:t xml:space="preserve"> планируется за счет сотовой связи.</w:t>
      </w:r>
    </w:p>
    <w:p w:rsidR="00427752" w:rsidRPr="00427752" w:rsidRDefault="00427752" w:rsidP="00427752">
      <w:pPr>
        <w:pStyle w:val="3"/>
        <w:ind w:left="709"/>
        <w:jc w:val="right"/>
        <w:rPr>
          <w:i w:val="0"/>
          <w:sz w:val="24"/>
        </w:rPr>
      </w:pPr>
      <w:bookmarkStart w:id="263" w:name="_Toc373414715"/>
      <w:r w:rsidRPr="00427752">
        <w:rPr>
          <w:i w:val="0"/>
          <w:sz w:val="24"/>
        </w:rPr>
        <w:lastRenderedPageBreak/>
        <w:t>Таблица</w:t>
      </w:r>
      <w:r w:rsidR="002C18F2">
        <w:rPr>
          <w:i w:val="0"/>
          <w:sz w:val="24"/>
        </w:rPr>
        <w:t xml:space="preserve"> 33</w:t>
      </w:r>
      <w:bookmarkEnd w:id="263"/>
    </w:p>
    <w:p w:rsidR="00427752" w:rsidRDefault="00427752" w:rsidP="00427752">
      <w:pPr>
        <w:pStyle w:val="3"/>
        <w:ind w:left="709"/>
        <w:rPr>
          <w:b/>
          <w:i w:val="0"/>
          <w:sz w:val="24"/>
        </w:rPr>
      </w:pPr>
      <w:bookmarkStart w:id="264" w:name="_Toc373414716"/>
      <w:r w:rsidRPr="00427752">
        <w:rPr>
          <w:b/>
          <w:i w:val="0"/>
          <w:sz w:val="24"/>
        </w:rPr>
        <w:t>Объекты капитального строительства</w:t>
      </w:r>
      <w:bookmarkEnd w:id="264"/>
    </w:p>
    <w:p w:rsidR="00427752" w:rsidRPr="00427752" w:rsidRDefault="00427752" w:rsidP="00427752"/>
    <w:tbl>
      <w:tblPr>
        <w:tblW w:w="15829" w:type="dxa"/>
        <w:jc w:val="center"/>
        <w:tblLayout w:type="fixed"/>
        <w:tblLook w:val="0000" w:firstRow="0" w:lastRow="0" w:firstColumn="0" w:lastColumn="0" w:noHBand="0" w:noVBand="0"/>
      </w:tblPr>
      <w:tblGrid>
        <w:gridCol w:w="803"/>
        <w:gridCol w:w="2749"/>
        <w:gridCol w:w="2793"/>
        <w:gridCol w:w="2268"/>
        <w:gridCol w:w="2251"/>
        <w:gridCol w:w="2773"/>
        <w:gridCol w:w="2192"/>
      </w:tblGrid>
      <w:tr w:rsidR="00427752" w:rsidTr="00427752">
        <w:trPr>
          <w:jc w:val="center"/>
        </w:trPr>
        <w:tc>
          <w:tcPr>
            <w:tcW w:w="803" w:type="dxa"/>
            <w:tcBorders>
              <w:top w:val="single" w:sz="4" w:space="0" w:color="000000"/>
              <w:left w:val="single" w:sz="4" w:space="0" w:color="000000"/>
              <w:bottom w:val="single" w:sz="4" w:space="0" w:color="000000"/>
            </w:tcBorders>
          </w:tcPr>
          <w:p w:rsidR="00427752" w:rsidRDefault="00427752" w:rsidP="00427752">
            <w:pPr>
              <w:snapToGrid w:val="0"/>
              <w:ind w:firstLine="0"/>
            </w:pPr>
            <w:r>
              <w:t>№ п/п</w:t>
            </w:r>
          </w:p>
        </w:tc>
        <w:tc>
          <w:tcPr>
            <w:tcW w:w="2749" w:type="dxa"/>
            <w:tcBorders>
              <w:top w:val="single" w:sz="4" w:space="0" w:color="000000"/>
              <w:left w:val="single" w:sz="4" w:space="0" w:color="000000"/>
              <w:bottom w:val="single" w:sz="4" w:space="0" w:color="000000"/>
            </w:tcBorders>
          </w:tcPr>
          <w:p w:rsidR="00427752" w:rsidRDefault="00427752" w:rsidP="00427752">
            <w:pPr>
              <w:snapToGrid w:val="0"/>
              <w:ind w:firstLine="0"/>
            </w:pPr>
          </w:p>
          <w:p w:rsidR="00427752" w:rsidRDefault="00427752" w:rsidP="00427752">
            <w:pPr>
              <w:ind w:firstLine="0"/>
            </w:pPr>
            <w:r>
              <w:t xml:space="preserve">НАИМЕНОВАНИЕ </w:t>
            </w:r>
          </w:p>
        </w:tc>
        <w:tc>
          <w:tcPr>
            <w:tcW w:w="2793" w:type="dxa"/>
            <w:tcBorders>
              <w:top w:val="single" w:sz="4" w:space="0" w:color="000000"/>
              <w:left w:val="single" w:sz="4" w:space="0" w:color="000000"/>
              <w:bottom w:val="single" w:sz="4" w:space="0" w:color="000000"/>
            </w:tcBorders>
          </w:tcPr>
          <w:p w:rsidR="00427752" w:rsidRDefault="00427752" w:rsidP="00427752">
            <w:pPr>
              <w:snapToGrid w:val="0"/>
              <w:ind w:firstLine="0"/>
            </w:pPr>
          </w:p>
          <w:p w:rsidR="00427752" w:rsidRDefault="00427752" w:rsidP="00427752">
            <w:pPr>
              <w:ind w:firstLine="0"/>
            </w:pPr>
            <w:r>
              <w:t>МЕСТОПОЛОЖЕНИЕ</w:t>
            </w:r>
          </w:p>
          <w:p w:rsidR="00427752" w:rsidRDefault="00427752" w:rsidP="00427752">
            <w:pPr>
              <w:ind w:firstLine="0"/>
            </w:pPr>
            <w:r>
              <w:t>(населённый пункт, улица, № дома)</w:t>
            </w:r>
          </w:p>
        </w:tc>
        <w:tc>
          <w:tcPr>
            <w:tcW w:w="2268" w:type="dxa"/>
            <w:tcBorders>
              <w:top w:val="single" w:sz="4" w:space="0" w:color="000000"/>
              <w:left w:val="single" w:sz="4" w:space="0" w:color="000000"/>
              <w:bottom w:val="single" w:sz="4" w:space="0" w:color="000000"/>
            </w:tcBorders>
          </w:tcPr>
          <w:p w:rsidR="00427752" w:rsidRDefault="00427752" w:rsidP="00427752">
            <w:pPr>
              <w:snapToGrid w:val="0"/>
              <w:ind w:firstLine="0"/>
            </w:pPr>
          </w:p>
          <w:p w:rsidR="00427752" w:rsidRDefault="00427752" w:rsidP="00427752">
            <w:pPr>
              <w:ind w:firstLine="0"/>
            </w:pPr>
            <w:r>
              <w:t>Характеристика объекта</w:t>
            </w:r>
          </w:p>
          <w:p w:rsidR="00427752" w:rsidRDefault="00427752" w:rsidP="00427752">
            <w:pPr>
              <w:ind w:firstLine="0"/>
            </w:pPr>
            <w:r>
              <w:t>(проектная)</w:t>
            </w:r>
          </w:p>
          <w:p w:rsidR="00427752" w:rsidRDefault="00427752" w:rsidP="00427752">
            <w:pPr>
              <w:ind w:firstLine="0"/>
            </w:pPr>
          </w:p>
        </w:tc>
        <w:tc>
          <w:tcPr>
            <w:tcW w:w="2251" w:type="dxa"/>
            <w:tcBorders>
              <w:top w:val="single" w:sz="4" w:space="0" w:color="000000"/>
              <w:left w:val="single" w:sz="4" w:space="0" w:color="000000"/>
              <w:bottom w:val="single" w:sz="4" w:space="0" w:color="000000"/>
            </w:tcBorders>
          </w:tcPr>
          <w:p w:rsidR="00427752" w:rsidRDefault="00427752" w:rsidP="00427752">
            <w:pPr>
              <w:snapToGrid w:val="0"/>
              <w:ind w:firstLine="0"/>
            </w:pPr>
          </w:p>
          <w:p w:rsidR="00427752" w:rsidRDefault="00427752" w:rsidP="00427752">
            <w:pPr>
              <w:ind w:firstLine="0"/>
            </w:pPr>
            <w:r>
              <w:t>Функциональная зона</w:t>
            </w:r>
          </w:p>
        </w:tc>
        <w:tc>
          <w:tcPr>
            <w:tcW w:w="2773" w:type="dxa"/>
            <w:tcBorders>
              <w:top w:val="single" w:sz="4" w:space="0" w:color="000000"/>
              <w:left w:val="single" w:sz="4" w:space="0" w:color="000000"/>
              <w:bottom w:val="single" w:sz="4" w:space="0" w:color="000000"/>
            </w:tcBorders>
          </w:tcPr>
          <w:p w:rsidR="00427752" w:rsidRDefault="00427752" w:rsidP="00427752">
            <w:pPr>
              <w:snapToGrid w:val="0"/>
              <w:ind w:firstLine="0"/>
            </w:pPr>
          </w:p>
          <w:p w:rsidR="00427752" w:rsidRDefault="00427752" w:rsidP="00427752">
            <w:pPr>
              <w:ind w:firstLine="0"/>
            </w:pPr>
            <w:r>
              <w:t xml:space="preserve">Мероприятие </w:t>
            </w:r>
          </w:p>
          <w:p w:rsidR="00427752" w:rsidRDefault="00427752" w:rsidP="00427752">
            <w:pPr>
              <w:ind w:firstLine="0"/>
            </w:pPr>
            <w:r>
              <w:t>(треб. кап. ремонт или реконструкция)</w:t>
            </w:r>
          </w:p>
        </w:tc>
        <w:tc>
          <w:tcPr>
            <w:tcW w:w="2192" w:type="dxa"/>
            <w:tcBorders>
              <w:top w:val="single" w:sz="4" w:space="0" w:color="000000"/>
              <w:left w:val="single" w:sz="4" w:space="0" w:color="000000"/>
              <w:bottom w:val="single" w:sz="4" w:space="0" w:color="000000"/>
              <w:right w:val="single" w:sz="4" w:space="0" w:color="000000"/>
            </w:tcBorders>
          </w:tcPr>
          <w:p w:rsidR="00427752" w:rsidRDefault="00427752" w:rsidP="00427752">
            <w:pPr>
              <w:snapToGrid w:val="0"/>
              <w:ind w:firstLine="0"/>
            </w:pPr>
          </w:p>
          <w:p w:rsidR="00427752" w:rsidRDefault="00427752" w:rsidP="00427752">
            <w:pPr>
              <w:ind w:firstLine="0"/>
            </w:pPr>
            <w:r>
              <w:t>ЗНАЧЕНИЕ</w:t>
            </w:r>
          </w:p>
          <w:p w:rsidR="00427752" w:rsidRDefault="00427752" w:rsidP="00427752">
            <w:pPr>
              <w:ind w:firstLine="0"/>
            </w:pPr>
            <w:r>
              <w:t>(собственность:</w:t>
            </w:r>
          </w:p>
          <w:p w:rsidR="00427752" w:rsidRDefault="00427752" w:rsidP="00427752">
            <w:pPr>
              <w:ind w:firstLine="0"/>
            </w:pPr>
            <w:r>
              <w:t>федеральная, региональная,</w:t>
            </w:r>
          </w:p>
          <w:p w:rsidR="00427752" w:rsidRDefault="00427752" w:rsidP="00427752">
            <w:pPr>
              <w:ind w:firstLine="0"/>
            </w:pPr>
            <w:r>
              <w:t>муниципального района,</w:t>
            </w:r>
          </w:p>
          <w:p w:rsidR="00427752" w:rsidRDefault="00427752" w:rsidP="00427752">
            <w:pPr>
              <w:ind w:firstLine="0"/>
            </w:pPr>
            <w:r>
              <w:t xml:space="preserve">сельского </w:t>
            </w:r>
          </w:p>
          <w:p w:rsidR="00427752" w:rsidRDefault="00427752" w:rsidP="00427752">
            <w:pPr>
              <w:ind w:firstLine="0"/>
            </w:pPr>
            <w:r>
              <w:t>поселения, частная)</w:t>
            </w:r>
          </w:p>
        </w:tc>
      </w:tr>
      <w:tr w:rsidR="00427752" w:rsidTr="00427752">
        <w:trPr>
          <w:jc w:val="center"/>
        </w:trPr>
        <w:tc>
          <w:tcPr>
            <w:tcW w:w="803" w:type="dxa"/>
            <w:tcBorders>
              <w:top w:val="single" w:sz="4" w:space="0" w:color="000000"/>
              <w:left w:val="single" w:sz="4" w:space="0" w:color="000000"/>
              <w:bottom w:val="single" w:sz="4" w:space="0" w:color="000000"/>
            </w:tcBorders>
          </w:tcPr>
          <w:p w:rsidR="00427752" w:rsidRDefault="00427752" w:rsidP="00427752">
            <w:pPr>
              <w:snapToGrid w:val="0"/>
              <w:ind w:firstLine="0"/>
            </w:pPr>
            <w:r>
              <w:t>1</w:t>
            </w:r>
          </w:p>
        </w:tc>
        <w:tc>
          <w:tcPr>
            <w:tcW w:w="2749" w:type="dxa"/>
            <w:tcBorders>
              <w:top w:val="single" w:sz="4" w:space="0" w:color="000000"/>
              <w:left w:val="single" w:sz="4" w:space="0" w:color="000000"/>
              <w:bottom w:val="single" w:sz="4" w:space="0" w:color="000000"/>
            </w:tcBorders>
          </w:tcPr>
          <w:p w:rsidR="00427752" w:rsidRDefault="00427752" w:rsidP="00427752">
            <w:pPr>
              <w:snapToGrid w:val="0"/>
              <w:ind w:firstLine="0"/>
            </w:pPr>
            <w:r>
              <w:t>2</w:t>
            </w:r>
          </w:p>
        </w:tc>
        <w:tc>
          <w:tcPr>
            <w:tcW w:w="2793" w:type="dxa"/>
            <w:tcBorders>
              <w:top w:val="single" w:sz="4" w:space="0" w:color="000000"/>
              <w:left w:val="single" w:sz="4" w:space="0" w:color="000000"/>
              <w:bottom w:val="single" w:sz="4" w:space="0" w:color="000000"/>
            </w:tcBorders>
          </w:tcPr>
          <w:p w:rsidR="00427752" w:rsidRDefault="00427752" w:rsidP="00427752">
            <w:pPr>
              <w:snapToGrid w:val="0"/>
              <w:ind w:firstLine="0"/>
            </w:pPr>
            <w:r>
              <w:t>3</w:t>
            </w:r>
          </w:p>
        </w:tc>
        <w:tc>
          <w:tcPr>
            <w:tcW w:w="2268" w:type="dxa"/>
            <w:tcBorders>
              <w:top w:val="single" w:sz="4" w:space="0" w:color="000000"/>
              <w:left w:val="single" w:sz="4" w:space="0" w:color="000000"/>
              <w:bottom w:val="single" w:sz="4" w:space="0" w:color="000000"/>
            </w:tcBorders>
          </w:tcPr>
          <w:p w:rsidR="00427752" w:rsidRDefault="00427752" w:rsidP="00427752">
            <w:pPr>
              <w:snapToGrid w:val="0"/>
              <w:ind w:firstLine="0"/>
            </w:pPr>
            <w:r>
              <w:t>4</w:t>
            </w:r>
          </w:p>
        </w:tc>
        <w:tc>
          <w:tcPr>
            <w:tcW w:w="2251" w:type="dxa"/>
            <w:tcBorders>
              <w:top w:val="single" w:sz="4" w:space="0" w:color="000000"/>
              <w:left w:val="single" w:sz="4" w:space="0" w:color="000000"/>
              <w:bottom w:val="single" w:sz="4" w:space="0" w:color="000000"/>
            </w:tcBorders>
          </w:tcPr>
          <w:p w:rsidR="00427752" w:rsidRDefault="00427752" w:rsidP="00427752">
            <w:pPr>
              <w:snapToGrid w:val="0"/>
              <w:ind w:firstLine="0"/>
            </w:pPr>
            <w:r>
              <w:t>5</w:t>
            </w:r>
          </w:p>
        </w:tc>
        <w:tc>
          <w:tcPr>
            <w:tcW w:w="2773" w:type="dxa"/>
            <w:tcBorders>
              <w:top w:val="single" w:sz="4" w:space="0" w:color="000000"/>
              <w:left w:val="single" w:sz="4" w:space="0" w:color="000000"/>
              <w:bottom w:val="single" w:sz="4" w:space="0" w:color="000000"/>
            </w:tcBorders>
          </w:tcPr>
          <w:p w:rsidR="00427752" w:rsidRDefault="00427752" w:rsidP="00427752">
            <w:pPr>
              <w:snapToGrid w:val="0"/>
              <w:ind w:firstLine="0"/>
            </w:pPr>
            <w:r>
              <w:t>6</w:t>
            </w:r>
          </w:p>
        </w:tc>
        <w:tc>
          <w:tcPr>
            <w:tcW w:w="2192" w:type="dxa"/>
            <w:tcBorders>
              <w:top w:val="single" w:sz="4" w:space="0" w:color="000000"/>
              <w:left w:val="single" w:sz="4" w:space="0" w:color="000000"/>
              <w:bottom w:val="single" w:sz="4" w:space="0" w:color="000000"/>
              <w:right w:val="single" w:sz="4" w:space="0" w:color="000000"/>
            </w:tcBorders>
          </w:tcPr>
          <w:p w:rsidR="00427752" w:rsidRDefault="00427752" w:rsidP="00427752">
            <w:pPr>
              <w:snapToGrid w:val="0"/>
              <w:ind w:firstLine="0"/>
            </w:pPr>
            <w:r>
              <w:t>7</w:t>
            </w:r>
          </w:p>
        </w:tc>
      </w:tr>
      <w:tr w:rsidR="00427752" w:rsidTr="00427752">
        <w:trPr>
          <w:jc w:val="center"/>
        </w:trPr>
        <w:tc>
          <w:tcPr>
            <w:tcW w:w="803" w:type="dxa"/>
            <w:tcBorders>
              <w:top w:val="single" w:sz="4" w:space="0" w:color="000000"/>
              <w:left w:val="single" w:sz="4" w:space="0" w:color="000000"/>
              <w:bottom w:val="single" w:sz="4" w:space="0" w:color="000000"/>
            </w:tcBorders>
          </w:tcPr>
          <w:p w:rsidR="00427752" w:rsidRDefault="00427752" w:rsidP="00427752">
            <w:pPr>
              <w:snapToGrid w:val="0"/>
              <w:ind w:firstLine="0"/>
            </w:pPr>
            <w:r>
              <w:t>1</w:t>
            </w:r>
          </w:p>
        </w:tc>
        <w:tc>
          <w:tcPr>
            <w:tcW w:w="2749" w:type="dxa"/>
            <w:tcBorders>
              <w:top w:val="single" w:sz="4" w:space="0" w:color="000000"/>
              <w:left w:val="single" w:sz="4" w:space="0" w:color="000000"/>
              <w:bottom w:val="single" w:sz="4" w:space="0" w:color="000000"/>
            </w:tcBorders>
          </w:tcPr>
          <w:p w:rsidR="00427752" w:rsidRDefault="00427752" w:rsidP="00427752">
            <w:pPr>
              <w:snapToGrid w:val="0"/>
              <w:ind w:firstLine="0"/>
            </w:pPr>
            <w:r>
              <w:t>Кабельный шкаф-1 шт.</w:t>
            </w:r>
          </w:p>
        </w:tc>
        <w:tc>
          <w:tcPr>
            <w:tcW w:w="2793" w:type="dxa"/>
            <w:tcBorders>
              <w:top w:val="single" w:sz="4" w:space="0" w:color="000000"/>
              <w:left w:val="single" w:sz="4" w:space="0" w:color="000000"/>
              <w:bottom w:val="single" w:sz="4" w:space="0" w:color="000000"/>
            </w:tcBorders>
          </w:tcPr>
          <w:p w:rsidR="00427752" w:rsidRDefault="00427752" w:rsidP="00427752">
            <w:pPr>
              <w:snapToGrid w:val="0"/>
              <w:ind w:firstLine="0"/>
            </w:pPr>
            <w:r>
              <w:t>с. Мордово-</w:t>
            </w:r>
            <w:proofErr w:type="spellStart"/>
            <w:r>
              <w:t>Ишутткино</w:t>
            </w:r>
            <w:proofErr w:type="spellEnd"/>
            <w:r>
              <w:t xml:space="preserve"> пл. №1</w:t>
            </w:r>
          </w:p>
        </w:tc>
        <w:tc>
          <w:tcPr>
            <w:tcW w:w="2268" w:type="dxa"/>
            <w:tcBorders>
              <w:top w:val="single" w:sz="4" w:space="0" w:color="000000"/>
              <w:left w:val="single" w:sz="4" w:space="0" w:color="000000"/>
              <w:bottom w:val="single" w:sz="4" w:space="0" w:color="000000"/>
            </w:tcBorders>
          </w:tcPr>
          <w:p w:rsidR="00427752" w:rsidRDefault="00427752" w:rsidP="00427752">
            <w:pPr>
              <w:snapToGrid w:val="0"/>
              <w:ind w:firstLine="0"/>
            </w:pPr>
            <w:r>
              <w:t>ШР-150</w:t>
            </w:r>
          </w:p>
        </w:tc>
        <w:tc>
          <w:tcPr>
            <w:tcW w:w="2251" w:type="dxa"/>
            <w:tcBorders>
              <w:top w:val="single" w:sz="4" w:space="0" w:color="000000"/>
              <w:left w:val="single" w:sz="4" w:space="0" w:color="000000"/>
              <w:bottom w:val="single" w:sz="4" w:space="0" w:color="000000"/>
            </w:tcBorders>
          </w:tcPr>
          <w:p w:rsidR="00427752" w:rsidRDefault="002C18F2" w:rsidP="00427752">
            <w:pPr>
              <w:snapToGrid w:val="0"/>
              <w:ind w:firstLine="0"/>
            </w:pPr>
            <w:r>
              <w:t>Ж</w:t>
            </w:r>
          </w:p>
        </w:tc>
        <w:tc>
          <w:tcPr>
            <w:tcW w:w="2773" w:type="dxa"/>
            <w:tcBorders>
              <w:top w:val="single" w:sz="4" w:space="0" w:color="000000"/>
              <w:left w:val="single" w:sz="4" w:space="0" w:color="000000"/>
              <w:bottom w:val="single" w:sz="4" w:space="0" w:color="000000"/>
            </w:tcBorders>
          </w:tcPr>
          <w:p w:rsidR="00427752" w:rsidRDefault="00427752" w:rsidP="00427752">
            <w:pPr>
              <w:snapToGrid w:val="0"/>
              <w:ind w:firstLine="0"/>
            </w:pPr>
            <w:r>
              <w:t>строительство</w:t>
            </w:r>
          </w:p>
        </w:tc>
        <w:tc>
          <w:tcPr>
            <w:tcW w:w="2192" w:type="dxa"/>
            <w:tcBorders>
              <w:top w:val="single" w:sz="4" w:space="0" w:color="000000"/>
              <w:left w:val="single" w:sz="4" w:space="0" w:color="000000"/>
              <w:bottom w:val="single" w:sz="4" w:space="0" w:color="000000"/>
              <w:right w:val="single" w:sz="4" w:space="0" w:color="000000"/>
            </w:tcBorders>
          </w:tcPr>
          <w:p w:rsidR="00427752" w:rsidRDefault="00427752" w:rsidP="00427752">
            <w:pPr>
              <w:snapToGrid w:val="0"/>
              <w:ind w:firstLine="0"/>
            </w:pPr>
            <w:r>
              <w:t xml:space="preserve"> ОАО «Ростелеком»</w:t>
            </w:r>
          </w:p>
        </w:tc>
      </w:tr>
      <w:tr w:rsidR="00427752" w:rsidTr="00427752">
        <w:trPr>
          <w:jc w:val="center"/>
        </w:trPr>
        <w:tc>
          <w:tcPr>
            <w:tcW w:w="803" w:type="dxa"/>
            <w:tcBorders>
              <w:left w:val="single" w:sz="4" w:space="0" w:color="000000"/>
              <w:bottom w:val="single" w:sz="4" w:space="0" w:color="000000"/>
            </w:tcBorders>
          </w:tcPr>
          <w:p w:rsidR="00427752" w:rsidRDefault="00427752" w:rsidP="00427752">
            <w:pPr>
              <w:snapToGrid w:val="0"/>
              <w:ind w:firstLine="0"/>
            </w:pPr>
            <w:r>
              <w:t>2</w:t>
            </w:r>
          </w:p>
        </w:tc>
        <w:tc>
          <w:tcPr>
            <w:tcW w:w="2749" w:type="dxa"/>
            <w:tcBorders>
              <w:left w:val="single" w:sz="4" w:space="0" w:color="000000"/>
              <w:bottom w:val="single" w:sz="4" w:space="0" w:color="000000"/>
            </w:tcBorders>
          </w:tcPr>
          <w:p w:rsidR="00427752" w:rsidRDefault="00427752" w:rsidP="00427752">
            <w:pPr>
              <w:snapToGrid w:val="0"/>
              <w:ind w:firstLine="0"/>
            </w:pPr>
            <w:r>
              <w:t>Ящик кабельный-2шт.</w:t>
            </w:r>
          </w:p>
        </w:tc>
        <w:tc>
          <w:tcPr>
            <w:tcW w:w="2793" w:type="dxa"/>
            <w:tcBorders>
              <w:left w:val="single" w:sz="4" w:space="0" w:color="000000"/>
              <w:bottom w:val="single" w:sz="4" w:space="0" w:color="000000"/>
            </w:tcBorders>
          </w:tcPr>
          <w:p w:rsidR="00427752" w:rsidRDefault="00427752" w:rsidP="00427752">
            <w:pPr>
              <w:snapToGrid w:val="0"/>
              <w:ind w:firstLine="0"/>
            </w:pPr>
            <w:r>
              <w:t>с. Мордово-</w:t>
            </w:r>
            <w:proofErr w:type="spellStart"/>
            <w:r>
              <w:t>Ишутткино</w:t>
            </w:r>
            <w:proofErr w:type="spellEnd"/>
            <w:r>
              <w:t xml:space="preserve"> пл. №2</w:t>
            </w:r>
          </w:p>
        </w:tc>
        <w:tc>
          <w:tcPr>
            <w:tcW w:w="2268" w:type="dxa"/>
            <w:tcBorders>
              <w:left w:val="single" w:sz="4" w:space="0" w:color="000000"/>
              <w:bottom w:val="single" w:sz="4" w:space="0" w:color="000000"/>
            </w:tcBorders>
          </w:tcPr>
          <w:p w:rsidR="00427752" w:rsidRDefault="00427752" w:rsidP="00427752">
            <w:pPr>
              <w:snapToGrid w:val="0"/>
              <w:ind w:firstLine="0"/>
            </w:pPr>
            <w:r>
              <w:t>ЯКГ-20</w:t>
            </w:r>
          </w:p>
        </w:tc>
        <w:tc>
          <w:tcPr>
            <w:tcW w:w="2251" w:type="dxa"/>
            <w:tcBorders>
              <w:left w:val="single" w:sz="4" w:space="0" w:color="000000"/>
              <w:bottom w:val="single" w:sz="4" w:space="0" w:color="000000"/>
            </w:tcBorders>
          </w:tcPr>
          <w:p w:rsidR="00427752" w:rsidRDefault="002C18F2" w:rsidP="00427752">
            <w:pPr>
              <w:snapToGrid w:val="0"/>
              <w:ind w:firstLine="0"/>
            </w:pPr>
            <w:r>
              <w:t>Ж</w:t>
            </w:r>
          </w:p>
        </w:tc>
        <w:tc>
          <w:tcPr>
            <w:tcW w:w="2773" w:type="dxa"/>
            <w:tcBorders>
              <w:left w:val="single" w:sz="4" w:space="0" w:color="000000"/>
              <w:bottom w:val="single" w:sz="4" w:space="0" w:color="000000"/>
            </w:tcBorders>
          </w:tcPr>
          <w:p w:rsidR="00427752" w:rsidRDefault="00427752" w:rsidP="00427752">
            <w:pPr>
              <w:snapToGrid w:val="0"/>
              <w:ind w:firstLine="0"/>
            </w:pPr>
            <w:r>
              <w:t>строительство</w:t>
            </w:r>
          </w:p>
        </w:tc>
        <w:tc>
          <w:tcPr>
            <w:tcW w:w="2192" w:type="dxa"/>
            <w:tcBorders>
              <w:left w:val="single" w:sz="4" w:space="0" w:color="000000"/>
              <w:bottom w:val="single" w:sz="4" w:space="0" w:color="000000"/>
              <w:right w:val="single" w:sz="4" w:space="0" w:color="000000"/>
            </w:tcBorders>
          </w:tcPr>
          <w:p w:rsidR="00427752" w:rsidRDefault="00427752" w:rsidP="00427752">
            <w:pPr>
              <w:snapToGrid w:val="0"/>
              <w:ind w:firstLine="0"/>
            </w:pPr>
            <w:r>
              <w:t xml:space="preserve"> ОАО «Ростелеком»</w:t>
            </w:r>
          </w:p>
        </w:tc>
      </w:tr>
      <w:tr w:rsidR="00427752" w:rsidTr="00427752">
        <w:trPr>
          <w:jc w:val="center"/>
        </w:trPr>
        <w:tc>
          <w:tcPr>
            <w:tcW w:w="803" w:type="dxa"/>
            <w:tcBorders>
              <w:left w:val="single" w:sz="4" w:space="0" w:color="000000"/>
              <w:bottom w:val="single" w:sz="4" w:space="0" w:color="000000"/>
            </w:tcBorders>
          </w:tcPr>
          <w:p w:rsidR="00427752" w:rsidRDefault="00427752" w:rsidP="00427752">
            <w:pPr>
              <w:snapToGrid w:val="0"/>
              <w:ind w:firstLine="0"/>
            </w:pPr>
            <w:r>
              <w:t>3</w:t>
            </w:r>
          </w:p>
        </w:tc>
        <w:tc>
          <w:tcPr>
            <w:tcW w:w="2749" w:type="dxa"/>
            <w:tcBorders>
              <w:left w:val="single" w:sz="4" w:space="0" w:color="000000"/>
              <w:bottom w:val="single" w:sz="4" w:space="0" w:color="000000"/>
            </w:tcBorders>
          </w:tcPr>
          <w:p w:rsidR="00427752" w:rsidRDefault="00427752" w:rsidP="00427752">
            <w:pPr>
              <w:snapToGrid w:val="0"/>
              <w:ind w:firstLine="0"/>
            </w:pPr>
            <w:r>
              <w:t>Кабель связи — 3,2км</w:t>
            </w:r>
          </w:p>
        </w:tc>
        <w:tc>
          <w:tcPr>
            <w:tcW w:w="2793" w:type="dxa"/>
            <w:tcBorders>
              <w:left w:val="single" w:sz="4" w:space="0" w:color="000000"/>
              <w:bottom w:val="single" w:sz="4" w:space="0" w:color="000000"/>
            </w:tcBorders>
          </w:tcPr>
          <w:p w:rsidR="00427752" w:rsidRDefault="00427752" w:rsidP="00427752">
            <w:pPr>
              <w:snapToGrid w:val="0"/>
              <w:ind w:firstLine="0"/>
            </w:pPr>
            <w:r>
              <w:t>ул. Первомайская, ул. Партизанская, ул. №6, ул. №7, ул. Молодежная.</w:t>
            </w:r>
          </w:p>
        </w:tc>
        <w:tc>
          <w:tcPr>
            <w:tcW w:w="2268" w:type="dxa"/>
            <w:tcBorders>
              <w:left w:val="single" w:sz="4" w:space="0" w:color="000000"/>
              <w:bottom w:val="single" w:sz="4" w:space="0" w:color="000000"/>
            </w:tcBorders>
          </w:tcPr>
          <w:p w:rsidR="00427752" w:rsidRDefault="00427752" w:rsidP="00427752">
            <w:pPr>
              <w:snapToGrid w:val="0"/>
              <w:ind w:firstLine="0"/>
            </w:pPr>
          </w:p>
        </w:tc>
        <w:tc>
          <w:tcPr>
            <w:tcW w:w="2251" w:type="dxa"/>
            <w:tcBorders>
              <w:left w:val="single" w:sz="4" w:space="0" w:color="000000"/>
              <w:bottom w:val="single" w:sz="4" w:space="0" w:color="000000"/>
            </w:tcBorders>
          </w:tcPr>
          <w:p w:rsidR="00427752" w:rsidRDefault="002C18F2" w:rsidP="00427752">
            <w:pPr>
              <w:snapToGrid w:val="0"/>
              <w:ind w:firstLine="0"/>
            </w:pPr>
            <w:r>
              <w:t>Ж</w:t>
            </w:r>
          </w:p>
        </w:tc>
        <w:tc>
          <w:tcPr>
            <w:tcW w:w="2773" w:type="dxa"/>
            <w:tcBorders>
              <w:left w:val="single" w:sz="4" w:space="0" w:color="000000"/>
              <w:bottom w:val="single" w:sz="4" w:space="0" w:color="000000"/>
            </w:tcBorders>
          </w:tcPr>
          <w:p w:rsidR="00427752" w:rsidRDefault="00427752" w:rsidP="00427752">
            <w:pPr>
              <w:snapToGrid w:val="0"/>
              <w:ind w:firstLine="0"/>
            </w:pPr>
            <w:r>
              <w:t>строительство</w:t>
            </w:r>
          </w:p>
        </w:tc>
        <w:tc>
          <w:tcPr>
            <w:tcW w:w="2192" w:type="dxa"/>
            <w:tcBorders>
              <w:left w:val="single" w:sz="4" w:space="0" w:color="000000"/>
              <w:bottom w:val="single" w:sz="4" w:space="0" w:color="000000"/>
              <w:right w:val="single" w:sz="4" w:space="0" w:color="000000"/>
            </w:tcBorders>
          </w:tcPr>
          <w:p w:rsidR="00427752" w:rsidRDefault="00427752" w:rsidP="00427752">
            <w:pPr>
              <w:snapToGrid w:val="0"/>
              <w:ind w:firstLine="0"/>
            </w:pPr>
            <w:r>
              <w:t xml:space="preserve"> ОАО «Ростелеком»</w:t>
            </w:r>
          </w:p>
        </w:tc>
      </w:tr>
      <w:tr w:rsidR="00427752" w:rsidTr="00427752">
        <w:trPr>
          <w:jc w:val="center"/>
        </w:trPr>
        <w:tc>
          <w:tcPr>
            <w:tcW w:w="803" w:type="dxa"/>
            <w:tcBorders>
              <w:left w:val="single" w:sz="4" w:space="0" w:color="000000"/>
              <w:bottom w:val="single" w:sz="4" w:space="0" w:color="000000"/>
            </w:tcBorders>
          </w:tcPr>
          <w:p w:rsidR="00427752" w:rsidRDefault="00427752" w:rsidP="00427752">
            <w:pPr>
              <w:snapToGrid w:val="0"/>
              <w:ind w:firstLine="0"/>
            </w:pPr>
            <w:r>
              <w:t>4</w:t>
            </w:r>
          </w:p>
        </w:tc>
        <w:tc>
          <w:tcPr>
            <w:tcW w:w="2749" w:type="dxa"/>
            <w:tcBorders>
              <w:left w:val="single" w:sz="4" w:space="0" w:color="000000"/>
              <w:bottom w:val="single" w:sz="4" w:space="0" w:color="000000"/>
            </w:tcBorders>
          </w:tcPr>
          <w:p w:rsidR="00427752" w:rsidRDefault="00427752" w:rsidP="00427752">
            <w:pPr>
              <w:snapToGrid w:val="0"/>
              <w:ind w:firstLine="0"/>
            </w:pPr>
            <w:r>
              <w:t>АТСК 50/200  (50/40)</w:t>
            </w:r>
          </w:p>
        </w:tc>
        <w:tc>
          <w:tcPr>
            <w:tcW w:w="2793" w:type="dxa"/>
            <w:tcBorders>
              <w:left w:val="single" w:sz="4" w:space="0" w:color="000000"/>
              <w:bottom w:val="single" w:sz="4" w:space="0" w:color="000000"/>
            </w:tcBorders>
          </w:tcPr>
          <w:p w:rsidR="00427752" w:rsidRDefault="00427752" w:rsidP="00427752">
            <w:pPr>
              <w:snapToGrid w:val="0"/>
              <w:ind w:firstLine="0"/>
            </w:pPr>
            <w:r>
              <w:t>с. Мордово-</w:t>
            </w:r>
            <w:proofErr w:type="spellStart"/>
            <w:r>
              <w:t>Ишутткино</w:t>
            </w:r>
            <w:proofErr w:type="spellEnd"/>
            <w:r>
              <w:t xml:space="preserve"> ул. Первомайская 4.</w:t>
            </w:r>
          </w:p>
        </w:tc>
        <w:tc>
          <w:tcPr>
            <w:tcW w:w="2268" w:type="dxa"/>
            <w:tcBorders>
              <w:left w:val="single" w:sz="4" w:space="0" w:color="000000"/>
              <w:bottom w:val="single" w:sz="4" w:space="0" w:color="000000"/>
            </w:tcBorders>
          </w:tcPr>
          <w:p w:rsidR="00427752" w:rsidRDefault="00427752" w:rsidP="00427752">
            <w:pPr>
              <w:snapToGrid w:val="0"/>
              <w:ind w:firstLine="0"/>
            </w:pPr>
            <w:r>
              <w:t>увеличение емкости на 180 номеров</w:t>
            </w:r>
          </w:p>
        </w:tc>
        <w:tc>
          <w:tcPr>
            <w:tcW w:w="2251" w:type="dxa"/>
            <w:tcBorders>
              <w:left w:val="single" w:sz="4" w:space="0" w:color="000000"/>
              <w:bottom w:val="single" w:sz="4" w:space="0" w:color="000000"/>
            </w:tcBorders>
          </w:tcPr>
          <w:p w:rsidR="00427752" w:rsidRDefault="00427752" w:rsidP="00427752">
            <w:pPr>
              <w:snapToGrid w:val="0"/>
              <w:ind w:firstLine="0"/>
            </w:pPr>
            <w:r>
              <w:t>О</w:t>
            </w:r>
          </w:p>
        </w:tc>
        <w:tc>
          <w:tcPr>
            <w:tcW w:w="2773" w:type="dxa"/>
            <w:tcBorders>
              <w:left w:val="single" w:sz="4" w:space="0" w:color="000000"/>
              <w:bottom w:val="single" w:sz="4" w:space="0" w:color="000000"/>
            </w:tcBorders>
          </w:tcPr>
          <w:p w:rsidR="00427752" w:rsidRDefault="00427752" w:rsidP="00427752">
            <w:pPr>
              <w:snapToGrid w:val="0"/>
              <w:ind w:firstLine="0"/>
            </w:pPr>
            <w:r>
              <w:t>реконструкция</w:t>
            </w:r>
          </w:p>
        </w:tc>
        <w:tc>
          <w:tcPr>
            <w:tcW w:w="2192" w:type="dxa"/>
            <w:tcBorders>
              <w:left w:val="single" w:sz="4" w:space="0" w:color="000000"/>
              <w:bottom w:val="single" w:sz="4" w:space="0" w:color="000000"/>
              <w:right w:val="single" w:sz="4" w:space="0" w:color="000000"/>
            </w:tcBorders>
          </w:tcPr>
          <w:p w:rsidR="00427752" w:rsidRDefault="00427752" w:rsidP="00427752">
            <w:pPr>
              <w:snapToGrid w:val="0"/>
              <w:ind w:firstLine="0"/>
            </w:pPr>
            <w:r>
              <w:t xml:space="preserve"> ОАО «Ростелеком»</w:t>
            </w:r>
          </w:p>
        </w:tc>
      </w:tr>
    </w:tbl>
    <w:p w:rsidR="00427752" w:rsidRDefault="00427752" w:rsidP="00791D43">
      <w:pPr>
        <w:pStyle w:val="4"/>
        <w:jc w:val="center"/>
        <w:rPr>
          <w:b/>
        </w:rPr>
      </w:pPr>
      <w:bookmarkStart w:id="265" w:name="_toc15624"/>
      <w:bookmarkStart w:id="266" w:name="_Toc232386480"/>
      <w:bookmarkStart w:id="267" w:name="_Toc236722531"/>
      <w:bookmarkStart w:id="268" w:name="_Toc279576205"/>
      <w:bookmarkStart w:id="269" w:name="_Toc309729857"/>
      <w:bookmarkEnd w:id="265"/>
    </w:p>
    <w:p w:rsidR="00427752" w:rsidRDefault="00427752" w:rsidP="00791D43">
      <w:pPr>
        <w:pStyle w:val="4"/>
        <w:jc w:val="center"/>
        <w:rPr>
          <w:b/>
        </w:rPr>
      </w:pPr>
    </w:p>
    <w:p w:rsidR="00427752" w:rsidRPr="00427752" w:rsidRDefault="00427752" w:rsidP="00427752"/>
    <w:p w:rsidR="00427752" w:rsidRDefault="00427752" w:rsidP="00791D43">
      <w:pPr>
        <w:pStyle w:val="4"/>
        <w:jc w:val="center"/>
        <w:rPr>
          <w:b/>
        </w:rPr>
        <w:sectPr w:rsidR="00427752" w:rsidSect="00427752">
          <w:pgSz w:w="16838" w:h="11906" w:orient="landscape"/>
          <w:pgMar w:top="1276" w:right="1134" w:bottom="850" w:left="1134" w:header="709" w:footer="709" w:gutter="0"/>
          <w:cols w:space="708"/>
          <w:docGrid w:linePitch="326"/>
        </w:sectPr>
      </w:pPr>
    </w:p>
    <w:p w:rsidR="00110AF7" w:rsidRPr="003E1A94" w:rsidRDefault="00F22A25" w:rsidP="00791D43">
      <w:pPr>
        <w:pStyle w:val="4"/>
        <w:jc w:val="center"/>
        <w:rPr>
          <w:b/>
        </w:rPr>
      </w:pPr>
      <w:bookmarkStart w:id="270" w:name="_Toc373414717"/>
      <w:r w:rsidRPr="003E1A94">
        <w:rPr>
          <w:b/>
        </w:rPr>
        <w:lastRenderedPageBreak/>
        <w:t>3.3.2.5</w:t>
      </w:r>
      <w:r w:rsidR="00110AF7" w:rsidRPr="003E1A94">
        <w:rPr>
          <w:b/>
        </w:rPr>
        <w:t xml:space="preserve">. Развитие </w:t>
      </w:r>
      <w:r w:rsidR="00791D43" w:rsidRPr="003E1A94">
        <w:rPr>
          <w:b/>
        </w:rPr>
        <w:t xml:space="preserve">зоны </w:t>
      </w:r>
      <w:r w:rsidR="00110AF7" w:rsidRPr="003E1A94">
        <w:rPr>
          <w:b/>
        </w:rPr>
        <w:t>транспортной инфраструктуры</w:t>
      </w:r>
      <w:bookmarkEnd w:id="266"/>
      <w:bookmarkEnd w:id="267"/>
      <w:bookmarkEnd w:id="268"/>
      <w:bookmarkEnd w:id="269"/>
      <w:bookmarkEnd w:id="270"/>
    </w:p>
    <w:p w:rsidR="00110AF7" w:rsidRPr="003E1A94" w:rsidRDefault="00110AF7" w:rsidP="00110AF7">
      <w:pPr>
        <w:rPr>
          <w:szCs w:val="24"/>
        </w:rPr>
      </w:pPr>
    </w:p>
    <w:p w:rsidR="00110AF7" w:rsidRPr="003E1A94" w:rsidRDefault="00110AF7" w:rsidP="00110AF7">
      <w:pPr>
        <w:ind w:firstLine="567"/>
        <w:rPr>
          <w:szCs w:val="24"/>
        </w:rPr>
      </w:pPr>
      <w:r w:rsidRPr="003E1A94">
        <w:rPr>
          <w:szCs w:val="24"/>
        </w:rPr>
        <w:t xml:space="preserve">В генеральном плане разработана схема развития транспортной инфраструктуры сельского поселения </w:t>
      </w:r>
      <w:r w:rsidR="003E1A94" w:rsidRPr="003E1A94">
        <w:rPr>
          <w:szCs w:val="24"/>
        </w:rPr>
        <w:t>Мордово-Ишуткино</w:t>
      </w:r>
      <w:r w:rsidRPr="003E1A94">
        <w:rPr>
          <w:szCs w:val="24"/>
        </w:rPr>
        <w:t xml:space="preserve">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110AF7" w:rsidRPr="003E1A94" w:rsidRDefault="00110AF7" w:rsidP="00110AF7">
      <w:pPr>
        <w:rPr>
          <w:szCs w:val="24"/>
        </w:rPr>
      </w:pPr>
      <w:r w:rsidRPr="003E1A94">
        <w:rPr>
          <w:szCs w:val="24"/>
        </w:rPr>
        <w:t>Основные направления развития транспортной инфраструктуры в проекте предусматривают:</w:t>
      </w:r>
    </w:p>
    <w:p w:rsidR="00110AF7" w:rsidRPr="003E1A94" w:rsidRDefault="00110AF7" w:rsidP="00110AF7">
      <w:pPr>
        <w:rPr>
          <w:szCs w:val="24"/>
        </w:rPr>
      </w:pPr>
      <w:r w:rsidRPr="003E1A94">
        <w:rPr>
          <w:szCs w:val="24"/>
        </w:rPr>
        <w:t>- реконструкцию и благоустро</w:t>
      </w:r>
      <w:r w:rsidR="00AD1FF0" w:rsidRPr="003E1A94">
        <w:rPr>
          <w:szCs w:val="24"/>
        </w:rPr>
        <w:t>йство существующих улиц и дорог</w:t>
      </w:r>
      <w:r w:rsidRPr="003E1A94">
        <w:rPr>
          <w:szCs w:val="24"/>
        </w:rPr>
        <w:t>;</w:t>
      </w:r>
    </w:p>
    <w:p w:rsidR="00110AF7" w:rsidRPr="003E1A94" w:rsidRDefault="00110AF7" w:rsidP="00110AF7">
      <w:pPr>
        <w:rPr>
          <w:szCs w:val="24"/>
        </w:rPr>
      </w:pPr>
      <w:r w:rsidRPr="003E1A94">
        <w:rPr>
          <w:szCs w:val="24"/>
        </w:rPr>
        <w:t>- строительство новых улиц;</w:t>
      </w:r>
    </w:p>
    <w:p w:rsidR="00110AF7" w:rsidRPr="003E1A94" w:rsidRDefault="00110AF7" w:rsidP="00110AF7">
      <w:pPr>
        <w:rPr>
          <w:szCs w:val="24"/>
        </w:rPr>
      </w:pPr>
      <w:r w:rsidRPr="003E1A94">
        <w:rPr>
          <w:szCs w:val="24"/>
        </w:rPr>
        <w:t>- строительство объектов обслуживания автотранспорта;</w:t>
      </w:r>
    </w:p>
    <w:p w:rsidR="00110AF7" w:rsidRPr="003E1A94" w:rsidRDefault="00110AF7" w:rsidP="00110AF7">
      <w:pPr>
        <w:rPr>
          <w:szCs w:val="24"/>
        </w:rPr>
      </w:pPr>
      <w:r w:rsidRPr="003E1A94">
        <w:rPr>
          <w:szCs w:val="24"/>
        </w:rPr>
        <w:t>- реконструкцию и строительство искусственных дорожных сооружений;</w:t>
      </w:r>
    </w:p>
    <w:p w:rsidR="00110AF7" w:rsidRPr="003E1A94" w:rsidRDefault="00110AF7" w:rsidP="00110AF7">
      <w:pPr>
        <w:rPr>
          <w:szCs w:val="24"/>
        </w:rPr>
      </w:pPr>
      <w:r w:rsidRPr="003E1A94">
        <w:rPr>
          <w:szCs w:val="24"/>
        </w:rPr>
        <w:t>- строительство объектов для постоянного и временного хранения автотранспорта;</w:t>
      </w:r>
    </w:p>
    <w:p w:rsidR="00110AF7" w:rsidRPr="003E1A94" w:rsidRDefault="00110AF7" w:rsidP="00110AF7">
      <w:pPr>
        <w:rPr>
          <w:szCs w:val="24"/>
        </w:rPr>
      </w:pPr>
      <w:r w:rsidRPr="003E1A94">
        <w:rPr>
          <w:szCs w:val="24"/>
        </w:rPr>
        <w:t>- подключение территории новой жилой застройки к существующему общественному транспорту.</w:t>
      </w:r>
    </w:p>
    <w:p w:rsidR="00110AF7" w:rsidRPr="0099296E" w:rsidRDefault="00110AF7" w:rsidP="00110AF7">
      <w:pPr>
        <w:rPr>
          <w:color w:val="C0504D" w:themeColor="accent2"/>
          <w:szCs w:val="24"/>
        </w:rPr>
      </w:pPr>
    </w:p>
    <w:p w:rsidR="00791D43" w:rsidRPr="003E1A94" w:rsidRDefault="00791D43" w:rsidP="00791D43">
      <w:pPr>
        <w:pStyle w:val="5"/>
        <w:rPr>
          <w:b/>
        </w:rPr>
      </w:pPr>
      <w:bookmarkStart w:id="271" w:name="_Toc312493548"/>
      <w:bookmarkStart w:id="272" w:name="_Toc319599829"/>
      <w:bookmarkStart w:id="273" w:name="_Toc373414718"/>
      <w:r w:rsidRPr="003E1A94">
        <w:rPr>
          <w:b/>
        </w:rPr>
        <w:t>3.3.2.5.1. Планируемые объекты транспортной инфраструктуры</w:t>
      </w:r>
      <w:bookmarkEnd w:id="271"/>
      <w:bookmarkEnd w:id="272"/>
      <w:bookmarkEnd w:id="273"/>
    </w:p>
    <w:p w:rsidR="00791D43" w:rsidRPr="003E1A94" w:rsidRDefault="00791D43" w:rsidP="00791D43">
      <w:pPr>
        <w:pStyle w:val="6"/>
        <w:jc w:val="center"/>
        <w:rPr>
          <w:b/>
        </w:rPr>
      </w:pPr>
      <w:bookmarkStart w:id="274" w:name="_Toc311451314"/>
      <w:bookmarkStart w:id="275" w:name="_Toc312493549"/>
      <w:bookmarkStart w:id="276" w:name="_Toc319599830"/>
      <w:bookmarkStart w:id="277" w:name="_Toc373414719"/>
      <w:bookmarkEnd w:id="274"/>
      <w:r w:rsidRPr="003E1A94">
        <w:rPr>
          <w:b/>
        </w:rPr>
        <w:t>3.3.2.5.1.1. Улично-дорожная сеть</w:t>
      </w:r>
      <w:bookmarkEnd w:id="275"/>
      <w:bookmarkEnd w:id="276"/>
      <w:bookmarkEnd w:id="277"/>
    </w:p>
    <w:p w:rsidR="00110AF7" w:rsidRPr="003E1A94" w:rsidRDefault="00110AF7" w:rsidP="00110AF7">
      <w:pPr>
        <w:jc w:val="center"/>
        <w:rPr>
          <w:i/>
        </w:rPr>
      </w:pPr>
    </w:p>
    <w:p w:rsidR="00110AF7" w:rsidRPr="003E1A94" w:rsidRDefault="00110AF7" w:rsidP="00110AF7">
      <w:pPr>
        <w:rPr>
          <w:szCs w:val="24"/>
        </w:rPr>
      </w:pPr>
      <w:r w:rsidRPr="003E1A94">
        <w:t>В границах населенного пункта принята следующая градостроительная классификация улиц и дорог.</w:t>
      </w:r>
    </w:p>
    <w:p w:rsidR="00110AF7" w:rsidRPr="0008467E" w:rsidRDefault="00110AF7" w:rsidP="00110AF7">
      <w:pPr>
        <w:pStyle w:val="aff8"/>
      </w:pPr>
      <w:r w:rsidRPr="0008467E">
        <w:t xml:space="preserve">Таблица </w:t>
      </w:r>
      <w:r w:rsidR="002C18F2">
        <w:t>34</w:t>
      </w:r>
    </w:p>
    <w:p w:rsidR="00110AF7" w:rsidRPr="0008467E" w:rsidRDefault="00110AF7" w:rsidP="00110AF7">
      <w:pPr>
        <w:ind w:firstLine="0"/>
        <w:jc w:val="center"/>
        <w:rPr>
          <w:b/>
        </w:rPr>
      </w:pPr>
      <w:r w:rsidRPr="0008467E">
        <w:rPr>
          <w:b/>
        </w:rPr>
        <w:t>Классификация улично-дорожной сети</w:t>
      </w:r>
      <w:r w:rsidR="00020E01" w:rsidRPr="0008467E">
        <w:rPr>
          <w:b/>
        </w:rPr>
        <w:t xml:space="preserve"> </w:t>
      </w:r>
      <w:r w:rsidR="003E1A94" w:rsidRPr="0008467E">
        <w:rPr>
          <w:b/>
        </w:rPr>
        <w:t>с</w:t>
      </w:r>
      <w:r w:rsidR="00020E01" w:rsidRPr="0008467E">
        <w:rPr>
          <w:b/>
        </w:rPr>
        <w:t>.</w:t>
      </w:r>
      <w:r w:rsidR="00D33903" w:rsidRPr="0008467E">
        <w:rPr>
          <w:b/>
        </w:rPr>
        <w:t xml:space="preserve"> </w:t>
      </w:r>
      <w:r w:rsidR="003E1A94" w:rsidRPr="0008467E">
        <w:rPr>
          <w:b/>
        </w:rPr>
        <w:t>Мордово-Ишуткино</w:t>
      </w:r>
      <w:r w:rsidR="00020E01" w:rsidRPr="0008467E">
        <w:rPr>
          <w:b/>
        </w:rPr>
        <w:t xml:space="preserve"> </w:t>
      </w:r>
    </w:p>
    <w:p w:rsidR="00110AF7" w:rsidRPr="0008467E" w:rsidRDefault="00110AF7" w:rsidP="00110AF7">
      <w:pPr>
        <w:ind w:firstLine="0"/>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7"/>
        <w:gridCol w:w="2170"/>
        <w:gridCol w:w="2888"/>
        <w:gridCol w:w="3808"/>
      </w:tblGrid>
      <w:tr w:rsidR="00110AF7" w:rsidRPr="0008467E" w:rsidTr="0008467E">
        <w:trPr>
          <w:jc w:val="center"/>
        </w:trPr>
        <w:tc>
          <w:tcPr>
            <w:tcW w:w="597" w:type="dxa"/>
          </w:tcPr>
          <w:p w:rsidR="00110AF7" w:rsidRPr="0008467E" w:rsidRDefault="00110AF7" w:rsidP="00110AF7">
            <w:pPr>
              <w:ind w:firstLine="0"/>
              <w:rPr>
                <w:sz w:val="22"/>
                <w:szCs w:val="22"/>
              </w:rPr>
            </w:pPr>
            <w:r w:rsidRPr="0008467E">
              <w:rPr>
                <w:sz w:val="22"/>
                <w:szCs w:val="22"/>
              </w:rPr>
              <w:t>№ п/п</w:t>
            </w:r>
          </w:p>
        </w:tc>
        <w:tc>
          <w:tcPr>
            <w:tcW w:w="2170" w:type="dxa"/>
          </w:tcPr>
          <w:p w:rsidR="00110AF7" w:rsidRPr="0008467E" w:rsidRDefault="00110AF7" w:rsidP="00110AF7">
            <w:pPr>
              <w:ind w:firstLine="0"/>
              <w:rPr>
                <w:sz w:val="22"/>
                <w:szCs w:val="22"/>
              </w:rPr>
            </w:pPr>
            <w:r w:rsidRPr="0008467E">
              <w:rPr>
                <w:sz w:val="22"/>
                <w:szCs w:val="22"/>
              </w:rPr>
              <w:t>Категория улиц</w:t>
            </w:r>
          </w:p>
        </w:tc>
        <w:tc>
          <w:tcPr>
            <w:tcW w:w="2888" w:type="dxa"/>
          </w:tcPr>
          <w:p w:rsidR="00110AF7" w:rsidRPr="0008467E" w:rsidRDefault="00110AF7" w:rsidP="00110AF7">
            <w:pPr>
              <w:ind w:firstLine="0"/>
              <w:rPr>
                <w:sz w:val="22"/>
                <w:szCs w:val="22"/>
              </w:rPr>
            </w:pPr>
            <w:r w:rsidRPr="0008467E">
              <w:rPr>
                <w:sz w:val="22"/>
                <w:szCs w:val="22"/>
              </w:rPr>
              <w:t>Назначение</w:t>
            </w:r>
          </w:p>
        </w:tc>
        <w:tc>
          <w:tcPr>
            <w:tcW w:w="3808" w:type="dxa"/>
          </w:tcPr>
          <w:p w:rsidR="00110AF7" w:rsidRPr="0008467E" w:rsidRDefault="00110AF7" w:rsidP="00110AF7">
            <w:pPr>
              <w:ind w:firstLine="0"/>
              <w:rPr>
                <w:sz w:val="22"/>
                <w:szCs w:val="22"/>
              </w:rPr>
            </w:pPr>
            <w:r w:rsidRPr="0008467E">
              <w:rPr>
                <w:sz w:val="22"/>
                <w:szCs w:val="22"/>
              </w:rPr>
              <w:t>Наименование улиц</w:t>
            </w:r>
          </w:p>
        </w:tc>
      </w:tr>
      <w:tr w:rsidR="00110AF7" w:rsidRPr="0008467E" w:rsidTr="0008467E">
        <w:trPr>
          <w:jc w:val="center"/>
        </w:trPr>
        <w:tc>
          <w:tcPr>
            <w:tcW w:w="597" w:type="dxa"/>
          </w:tcPr>
          <w:p w:rsidR="00110AF7" w:rsidRPr="0008467E" w:rsidRDefault="00110AF7" w:rsidP="00110AF7">
            <w:pPr>
              <w:pStyle w:val="affd"/>
              <w:jc w:val="center"/>
              <w:rPr>
                <w:sz w:val="22"/>
                <w:szCs w:val="22"/>
              </w:rPr>
            </w:pPr>
            <w:r w:rsidRPr="0008467E">
              <w:rPr>
                <w:sz w:val="22"/>
                <w:szCs w:val="22"/>
              </w:rPr>
              <w:t>1</w:t>
            </w:r>
          </w:p>
        </w:tc>
        <w:tc>
          <w:tcPr>
            <w:tcW w:w="2170" w:type="dxa"/>
          </w:tcPr>
          <w:p w:rsidR="00110AF7" w:rsidRPr="0008467E" w:rsidRDefault="00110AF7" w:rsidP="00110AF7">
            <w:pPr>
              <w:pStyle w:val="affd"/>
              <w:jc w:val="center"/>
              <w:rPr>
                <w:sz w:val="22"/>
                <w:szCs w:val="22"/>
              </w:rPr>
            </w:pPr>
            <w:r w:rsidRPr="0008467E">
              <w:rPr>
                <w:sz w:val="22"/>
                <w:szCs w:val="22"/>
              </w:rPr>
              <w:t>2</w:t>
            </w:r>
          </w:p>
        </w:tc>
        <w:tc>
          <w:tcPr>
            <w:tcW w:w="2888" w:type="dxa"/>
          </w:tcPr>
          <w:p w:rsidR="00110AF7" w:rsidRPr="0008467E" w:rsidRDefault="00110AF7" w:rsidP="00110AF7">
            <w:pPr>
              <w:pStyle w:val="affd"/>
              <w:jc w:val="center"/>
              <w:rPr>
                <w:sz w:val="22"/>
                <w:szCs w:val="22"/>
              </w:rPr>
            </w:pPr>
            <w:r w:rsidRPr="0008467E">
              <w:rPr>
                <w:sz w:val="22"/>
                <w:szCs w:val="22"/>
              </w:rPr>
              <w:t>3</w:t>
            </w:r>
          </w:p>
        </w:tc>
        <w:tc>
          <w:tcPr>
            <w:tcW w:w="3808" w:type="dxa"/>
          </w:tcPr>
          <w:p w:rsidR="00110AF7" w:rsidRPr="0008467E" w:rsidRDefault="00110AF7" w:rsidP="00110AF7">
            <w:pPr>
              <w:pStyle w:val="affd"/>
              <w:jc w:val="center"/>
              <w:rPr>
                <w:sz w:val="22"/>
                <w:szCs w:val="22"/>
                <w:highlight w:val="yellow"/>
              </w:rPr>
            </w:pPr>
            <w:r w:rsidRPr="0008467E">
              <w:rPr>
                <w:sz w:val="22"/>
                <w:szCs w:val="22"/>
              </w:rPr>
              <w:t>4</w:t>
            </w:r>
          </w:p>
        </w:tc>
      </w:tr>
      <w:tr w:rsidR="0008467E" w:rsidRPr="0008467E" w:rsidTr="0008467E">
        <w:trPr>
          <w:jc w:val="center"/>
        </w:trPr>
        <w:tc>
          <w:tcPr>
            <w:tcW w:w="597" w:type="dxa"/>
          </w:tcPr>
          <w:p w:rsidR="0008467E" w:rsidRPr="0008467E" w:rsidRDefault="0008467E" w:rsidP="00110AF7">
            <w:pPr>
              <w:pStyle w:val="affd"/>
              <w:jc w:val="center"/>
              <w:rPr>
                <w:sz w:val="22"/>
                <w:szCs w:val="22"/>
              </w:rPr>
            </w:pPr>
            <w:r w:rsidRPr="0008467E">
              <w:rPr>
                <w:sz w:val="22"/>
                <w:szCs w:val="22"/>
              </w:rPr>
              <w:t>1</w:t>
            </w:r>
          </w:p>
        </w:tc>
        <w:tc>
          <w:tcPr>
            <w:tcW w:w="2170" w:type="dxa"/>
          </w:tcPr>
          <w:p w:rsidR="0008467E" w:rsidRPr="0008467E" w:rsidRDefault="0008467E" w:rsidP="00110AF7">
            <w:pPr>
              <w:pStyle w:val="affd"/>
              <w:rPr>
                <w:sz w:val="22"/>
                <w:szCs w:val="22"/>
              </w:rPr>
            </w:pPr>
            <w:r w:rsidRPr="0008467E">
              <w:rPr>
                <w:sz w:val="22"/>
                <w:szCs w:val="22"/>
              </w:rPr>
              <w:t>Поселковая дорога</w:t>
            </w:r>
          </w:p>
        </w:tc>
        <w:tc>
          <w:tcPr>
            <w:tcW w:w="2888" w:type="dxa"/>
          </w:tcPr>
          <w:p w:rsidR="0008467E" w:rsidRPr="0008467E" w:rsidRDefault="0008467E" w:rsidP="00110AF7">
            <w:pPr>
              <w:pStyle w:val="affd"/>
              <w:rPr>
                <w:sz w:val="22"/>
                <w:szCs w:val="22"/>
              </w:rPr>
            </w:pPr>
            <w:r w:rsidRPr="0008467E">
              <w:rPr>
                <w:sz w:val="22"/>
                <w:szCs w:val="22"/>
              </w:rPr>
              <w:t xml:space="preserve">Связь сельских населенных пунктов с внешними дорогами общей сети </w:t>
            </w:r>
          </w:p>
        </w:tc>
        <w:tc>
          <w:tcPr>
            <w:tcW w:w="3808" w:type="dxa"/>
            <w:vAlign w:val="center"/>
          </w:tcPr>
          <w:p w:rsidR="0008467E" w:rsidRPr="00394DE0" w:rsidRDefault="0008467E" w:rsidP="0008467E">
            <w:pPr>
              <w:ind w:firstLine="0"/>
              <w:jc w:val="left"/>
              <w:rPr>
                <w:sz w:val="22"/>
                <w:szCs w:val="22"/>
              </w:rPr>
            </w:pPr>
            <w:proofErr w:type="spellStart"/>
            <w:r w:rsidRPr="00394DE0">
              <w:rPr>
                <w:sz w:val="22"/>
                <w:szCs w:val="22"/>
              </w:rPr>
              <w:t>Автовобильная</w:t>
            </w:r>
            <w:proofErr w:type="spellEnd"/>
            <w:r w:rsidRPr="00394DE0">
              <w:rPr>
                <w:sz w:val="22"/>
                <w:szCs w:val="22"/>
              </w:rPr>
              <w:t xml:space="preserve"> дорога общего пользования  регионального или межмуниципального значения «Похвистнево - Урал» - Мордово-</w:t>
            </w:r>
            <w:proofErr w:type="spellStart"/>
            <w:r w:rsidRPr="00394DE0">
              <w:rPr>
                <w:sz w:val="22"/>
                <w:szCs w:val="22"/>
              </w:rPr>
              <w:t>Аделяково</w:t>
            </w:r>
            <w:proofErr w:type="spellEnd"/>
            <w:r w:rsidRPr="00394DE0">
              <w:rPr>
                <w:sz w:val="22"/>
                <w:szCs w:val="22"/>
              </w:rPr>
              <w:t xml:space="preserve">, </w:t>
            </w:r>
            <w:proofErr w:type="spellStart"/>
            <w:r w:rsidRPr="00394DE0">
              <w:rPr>
                <w:sz w:val="22"/>
                <w:szCs w:val="22"/>
              </w:rPr>
              <w:t>Автовобильная</w:t>
            </w:r>
            <w:proofErr w:type="spellEnd"/>
            <w:r w:rsidRPr="00394DE0">
              <w:rPr>
                <w:sz w:val="22"/>
                <w:szCs w:val="22"/>
              </w:rPr>
              <w:t xml:space="preserve"> дорога общего пользования  регионального или межмуниципального значения «Похвистнево - Урал» - Мордово-</w:t>
            </w:r>
            <w:proofErr w:type="spellStart"/>
            <w:r w:rsidRPr="00394DE0">
              <w:rPr>
                <w:sz w:val="22"/>
                <w:szCs w:val="22"/>
              </w:rPr>
              <w:t>Аделяково</w:t>
            </w:r>
            <w:proofErr w:type="spellEnd"/>
            <w:r w:rsidRPr="00394DE0">
              <w:rPr>
                <w:sz w:val="22"/>
                <w:szCs w:val="22"/>
              </w:rPr>
              <w:t xml:space="preserve"> – Мордово-Ишуткино</w:t>
            </w:r>
          </w:p>
        </w:tc>
      </w:tr>
      <w:tr w:rsidR="0008467E" w:rsidRPr="0008467E" w:rsidTr="0008467E">
        <w:trPr>
          <w:jc w:val="center"/>
        </w:trPr>
        <w:tc>
          <w:tcPr>
            <w:tcW w:w="597" w:type="dxa"/>
          </w:tcPr>
          <w:p w:rsidR="0008467E" w:rsidRPr="0008467E" w:rsidRDefault="0008467E" w:rsidP="00110AF7">
            <w:pPr>
              <w:pStyle w:val="affd"/>
              <w:jc w:val="center"/>
              <w:rPr>
                <w:sz w:val="22"/>
                <w:szCs w:val="22"/>
              </w:rPr>
            </w:pPr>
            <w:r w:rsidRPr="0008467E">
              <w:rPr>
                <w:sz w:val="22"/>
                <w:szCs w:val="22"/>
              </w:rPr>
              <w:t>2</w:t>
            </w:r>
          </w:p>
        </w:tc>
        <w:tc>
          <w:tcPr>
            <w:tcW w:w="2170" w:type="dxa"/>
          </w:tcPr>
          <w:p w:rsidR="0008467E" w:rsidRPr="0008467E" w:rsidRDefault="0008467E" w:rsidP="00110AF7">
            <w:pPr>
              <w:pStyle w:val="affd"/>
              <w:rPr>
                <w:sz w:val="22"/>
                <w:szCs w:val="22"/>
              </w:rPr>
            </w:pPr>
            <w:r w:rsidRPr="0008467E">
              <w:rPr>
                <w:sz w:val="22"/>
                <w:szCs w:val="22"/>
              </w:rPr>
              <w:t>Главные улицы</w:t>
            </w:r>
          </w:p>
        </w:tc>
        <w:tc>
          <w:tcPr>
            <w:tcW w:w="2888" w:type="dxa"/>
          </w:tcPr>
          <w:p w:rsidR="0008467E" w:rsidRPr="0008467E" w:rsidRDefault="0008467E" w:rsidP="00110AF7">
            <w:pPr>
              <w:pStyle w:val="affd"/>
              <w:rPr>
                <w:sz w:val="22"/>
                <w:szCs w:val="22"/>
              </w:rPr>
            </w:pPr>
            <w:r w:rsidRPr="0008467E">
              <w:rPr>
                <w:sz w:val="22"/>
                <w:szCs w:val="22"/>
              </w:rPr>
              <w:t>Связь жилых территорий с общественным центром</w:t>
            </w:r>
          </w:p>
        </w:tc>
        <w:tc>
          <w:tcPr>
            <w:tcW w:w="3808" w:type="dxa"/>
            <w:vAlign w:val="center"/>
          </w:tcPr>
          <w:p w:rsidR="0008467E" w:rsidRPr="005C61F1" w:rsidRDefault="0008467E" w:rsidP="0008467E">
            <w:pPr>
              <w:ind w:firstLine="0"/>
              <w:rPr>
                <w:sz w:val="22"/>
                <w:szCs w:val="22"/>
              </w:rPr>
            </w:pPr>
            <w:r>
              <w:rPr>
                <w:sz w:val="22"/>
                <w:szCs w:val="22"/>
              </w:rPr>
              <w:t>Ул. Партизанская, ул. Первомайская, часть ул. Советская</w:t>
            </w:r>
            <w:r w:rsidR="009E40B9">
              <w:rPr>
                <w:sz w:val="22"/>
                <w:szCs w:val="22"/>
              </w:rPr>
              <w:t>, часть ул. Полевая</w:t>
            </w:r>
          </w:p>
        </w:tc>
      </w:tr>
      <w:tr w:rsidR="0008467E" w:rsidRPr="0008467E" w:rsidTr="0008467E">
        <w:trPr>
          <w:jc w:val="center"/>
        </w:trPr>
        <w:tc>
          <w:tcPr>
            <w:tcW w:w="597" w:type="dxa"/>
            <w:vMerge w:val="restart"/>
          </w:tcPr>
          <w:p w:rsidR="0008467E" w:rsidRPr="0008467E" w:rsidRDefault="0008467E" w:rsidP="00110AF7">
            <w:pPr>
              <w:pStyle w:val="affd"/>
              <w:jc w:val="center"/>
              <w:rPr>
                <w:sz w:val="22"/>
                <w:szCs w:val="22"/>
              </w:rPr>
            </w:pPr>
            <w:r w:rsidRPr="0008467E">
              <w:rPr>
                <w:sz w:val="22"/>
                <w:szCs w:val="22"/>
              </w:rPr>
              <w:t>3</w:t>
            </w:r>
          </w:p>
        </w:tc>
        <w:tc>
          <w:tcPr>
            <w:tcW w:w="2170" w:type="dxa"/>
          </w:tcPr>
          <w:p w:rsidR="0008467E" w:rsidRPr="0008467E" w:rsidRDefault="0008467E" w:rsidP="00110AF7">
            <w:pPr>
              <w:pStyle w:val="affd"/>
              <w:rPr>
                <w:sz w:val="22"/>
                <w:szCs w:val="22"/>
              </w:rPr>
            </w:pPr>
            <w:r w:rsidRPr="0008467E">
              <w:rPr>
                <w:sz w:val="22"/>
                <w:szCs w:val="22"/>
              </w:rPr>
              <w:t>Улицы в жилой застройке</w:t>
            </w:r>
          </w:p>
        </w:tc>
        <w:tc>
          <w:tcPr>
            <w:tcW w:w="6696" w:type="dxa"/>
            <w:gridSpan w:val="2"/>
          </w:tcPr>
          <w:p w:rsidR="0008467E" w:rsidRPr="0008467E" w:rsidRDefault="0008467E" w:rsidP="00C0340F">
            <w:pPr>
              <w:pStyle w:val="affd"/>
              <w:jc w:val="center"/>
              <w:rPr>
                <w:sz w:val="22"/>
                <w:szCs w:val="22"/>
              </w:rPr>
            </w:pPr>
          </w:p>
        </w:tc>
      </w:tr>
      <w:tr w:rsidR="0008467E" w:rsidRPr="0008467E" w:rsidTr="0008467E">
        <w:trPr>
          <w:jc w:val="center"/>
        </w:trPr>
        <w:tc>
          <w:tcPr>
            <w:tcW w:w="597" w:type="dxa"/>
            <w:vMerge/>
          </w:tcPr>
          <w:p w:rsidR="0008467E" w:rsidRPr="0008467E" w:rsidRDefault="0008467E" w:rsidP="00110AF7">
            <w:pPr>
              <w:pStyle w:val="affd"/>
              <w:jc w:val="center"/>
              <w:rPr>
                <w:sz w:val="22"/>
                <w:szCs w:val="22"/>
              </w:rPr>
            </w:pPr>
          </w:p>
        </w:tc>
        <w:tc>
          <w:tcPr>
            <w:tcW w:w="2170" w:type="dxa"/>
          </w:tcPr>
          <w:p w:rsidR="0008467E" w:rsidRPr="0008467E" w:rsidRDefault="0008467E" w:rsidP="00110AF7">
            <w:pPr>
              <w:pStyle w:val="affd"/>
              <w:rPr>
                <w:sz w:val="22"/>
                <w:szCs w:val="22"/>
              </w:rPr>
            </w:pPr>
            <w:r w:rsidRPr="0008467E">
              <w:rPr>
                <w:sz w:val="22"/>
                <w:szCs w:val="22"/>
              </w:rPr>
              <w:t>Основные</w:t>
            </w:r>
          </w:p>
        </w:tc>
        <w:tc>
          <w:tcPr>
            <w:tcW w:w="2888" w:type="dxa"/>
          </w:tcPr>
          <w:p w:rsidR="0008467E" w:rsidRPr="0008467E" w:rsidRDefault="0008467E" w:rsidP="00110AF7">
            <w:pPr>
              <w:pStyle w:val="affd"/>
              <w:rPr>
                <w:sz w:val="22"/>
                <w:szCs w:val="22"/>
              </w:rPr>
            </w:pPr>
            <w:r w:rsidRPr="0008467E">
              <w:rPr>
                <w:sz w:val="22"/>
                <w:szCs w:val="22"/>
              </w:rPr>
              <w:t>Связь внутри жилых территорий и с главными улицами</w:t>
            </w:r>
          </w:p>
        </w:tc>
        <w:tc>
          <w:tcPr>
            <w:tcW w:w="3808" w:type="dxa"/>
          </w:tcPr>
          <w:p w:rsidR="0008467E" w:rsidRPr="009E494D" w:rsidRDefault="009E40B9" w:rsidP="009E40B9">
            <w:pPr>
              <w:pStyle w:val="affd"/>
              <w:rPr>
                <w:sz w:val="22"/>
                <w:szCs w:val="22"/>
                <w:highlight w:val="yellow"/>
              </w:rPr>
            </w:pPr>
            <w:r w:rsidRPr="009E40B9">
              <w:rPr>
                <w:sz w:val="22"/>
                <w:szCs w:val="22"/>
              </w:rPr>
              <w:t xml:space="preserve">Ул. Молодежная, </w:t>
            </w:r>
            <w:r>
              <w:rPr>
                <w:sz w:val="22"/>
                <w:szCs w:val="22"/>
              </w:rPr>
              <w:t>ул. Полевая, продолжение ул. Молодежная, ул. № 6</w:t>
            </w:r>
            <w:r w:rsidR="009E494D">
              <w:rPr>
                <w:sz w:val="22"/>
                <w:szCs w:val="22"/>
              </w:rPr>
              <w:t>, ул. № 7</w:t>
            </w:r>
          </w:p>
        </w:tc>
      </w:tr>
      <w:tr w:rsidR="0008467E" w:rsidRPr="0008467E" w:rsidTr="0008467E">
        <w:trPr>
          <w:jc w:val="center"/>
        </w:trPr>
        <w:tc>
          <w:tcPr>
            <w:tcW w:w="597" w:type="dxa"/>
            <w:vMerge/>
          </w:tcPr>
          <w:p w:rsidR="0008467E" w:rsidRPr="0008467E" w:rsidRDefault="0008467E" w:rsidP="00110AF7">
            <w:pPr>
              <w:pStyle w:val="affd"/>
              <w:jc w:val="center"/>
              <w:rPr>
                <w:sz w:val="22"/>
                <w:szCs w:val="22"/>
              </w:rPr>
            </w:pPr>
          </w:p>
        </w:tc>
        <w:tc>
          <w:tcPr>
            <w:tcW w:w="2170" w:type="dxa"/>
          </w:tcPr>
          <w:p w:rsidR="0008467E" w:rsidRPr="0008467E" w:rsidRDefault="0008467E" w:rsidP="00110AF7">
            <w:pPr>
              <w:pStyle w:val="affd"/>
              <w:rPr>
                <w:sz w:val="22"/>
                <w:szCs w:val="22"/>
              </w:rPr>
            </w:pPr>
            <w:r w:rsidRPr="0008467E">
              <w:rPr>
                <w:sz w:val="22"/>
                <w:szCs w:val="22"/>
              </w:rPr>
              <w:t>Второстепенные</w:t>
            </w:r>
          </w:p>
        </w:tc>
        <w:tc>
          <w:tcPr>
            <w:tcW w:w="2888" w:type="dxa"/>
          </w:tcPr>
          <w:p w:rsidR="0008467E" w:rsidRPr="0008467E" w:rsidRDefault="0008467E" w:rsidP="00110AF7">
            <w:pPr>
              <w:pStyle w:val="affd"/>
              <w:rPr>
                <w:sz w:val="22"/>
                <w:szCs w:val="22"/>
              </w:rPr>
            </w:pPr>
            <w:r w:rsidRPr="0008467E">
              <w:rPr>
                <w:sz w:val="22"/>
                <w:szCs w:val="22"/>
              </w:rPr>
              <w:t>Связь между основными жилыми улицами</w:t>
            </w:r>
          </w:p>
        </w:tc>
        <w:tc>
          <w:tcPr>
            <w:tcW w:w="3808" w:type="dxa"/>
          </w:tcPr>
          <w:p w:rsidR="0008467E" w:rsidRPr="0008467E" w:rsidRDefault="009E40B9" w:rsidP="009E40B9">
            <w:pPr>
              <w:pStyle w:val="affd"/>
              <w:rPr>
                <w:sz w:val="22"/>
                <w:szCs w:val="22"/>
              </w:rPr>
            </w:pPr>
            <w:r>
              <w:rPr>
                <w:sz w:val="22"/>
                <w:szCs w:val="22"/>
              </w:rPr>
              <w:t>Ул. №1, ул. №2, ул. №3, ул. №4, ул. 5</w:t>
            </w:r>
            <w:r w:rsidR="009E494D">
              <w:rPr>
                <w:sz w:val="22"/>
                <w:szCs w:val="22"/>
              </w:rPr>
              <w:t>, ул. №8</w:t>
            </w:r>
          </w:p>
        </w:tc>
      </w:tr>
      <w:tr w:rsidR="0008467E" w:rsidRPr="0008467E" w:rsidTr="0008467E">
        <w:trPr>
          <w:jc w:val="center"/>
        </w:trPr>
        <w:tc>
          <w:tcPr>
            <w:tcW w:w="597" w:type="dxa"/>
          </w:tcPr>
          <w:p w:rsidR="0008467E" w:rsidRPr="0008467E" w:rsidRDefault="0008467E" w:rsidP="00110AF7">
            <w:pPr>
              <w:pStyle w:val="affd"/>
              <w:jc w:val="center"/>
              <w:rPr>
                <w:sz w:val="22"/>
                <w:szCs w:val="22"/>
              </w:rPr>
            </w:pPr>
            <w:r w:rsidRPr="0008467E">
              <w:rPr>
                <w:sz w:val="22"/>
                <w:szCs w:val="22"/>
              </w:rPr>
              <w:t>4</w:t>
            </w:r>
          </w:p>
        </w:tc>
        <w:tc>
          <w:tcPr>
            <w:tcW w:w="2170" w:type="dxa"/>
          </w:tcPr>
          <w:p w:rsidR="0008467E" w:rsidRPr="0008467E" w:rsidRDefault="0008467E" w:rsidP="00110AF7">
            <w:pPr>
              <w:pStyle w:val="affd"/>
              <w:rPr>
                <w:sz w:val="22"/>
                <w:szCs w:val="22"/>
              </w:rPr>
            </w:pPr>
            <w:r w:rsidRPr="0008467E">
              <w:rPr>
                <w:sz w:val="22"/>
                <w:szCs w:val="22"/>
              </w:rPr>
              <w:t>Проезд</w:t>
            </w:r>
          </w:p>
        </w:tc>
        <w:tc>
          <w:tcPr>
            <w:tcW w:w="2888" w:type="dxa"/>
          </w:tcPr>
          <w:p w:rsidR="0008467E" w:rsidRPr="0008467E" w:rsidRDefault="0008467E" w:rsidP="00110AF7">
            <w:pPr>
              <w:pStyle w:val="affd"/>
              <w:rPr>
                <w:sz w:val="22"/>
                <w:szCs w:val="22"/>
              </w:rPr>
            </w:pPr>
            <w:r w:rsidRPr="0008467E">
              <w:rPr>
                <w:sz w:val="22"/>
                <w:szCs w:val="22"/>
              </w:rPr>
              <w:t>Связь жилых домов, расположенных в глубине квартала</w:t>
            </w:r>
          </w:p>
        </w:tc>
        <w:tc>
          <w:tcPr>
            <w:tcW w:w="3808" w:type="dxa"/>
          </w:tcPr>
          <w:p w:rsidR="0008467E" w:rsidRPr="0008467E" w:rsidRDefault="0008467E" w:rsidP="00C0340F">
            <w:pPr>
              <w:pStyle w:val="affd"/>
              <w:jc w:val="center"/>
              <w:rPr>
                <w:sz w:val="22"/>
                <w:szCs w:val="22"/>
                <w:highlight w:val="yellow"/>
              </w:rPr>
            </w:pPr>
          </w:p>
        </w:tc>
      </w:tr>
      <w:tr w:rsidR="0008467E" w:rsidRPr="0008467E" w:rsidTr="0008467E">
        <w:trPr>
          <w:jc w:val="center"/>
        </w:trPr>
        <w:tc>
          <w:tcPr>
            <w:tcW w:w="597" w:type="dxa"/>
          </w:tcPr>
          <w:p w:rsidR="0008467E" w:rsidRPr="0008467E" w:rsidRDefault="0008467E" w:rsidP="00110AF7">
            <w:pPr>
              <w:pStyle w:val="affd"/>
              <w:rPr>
                <w:sz w:val="22"/>
                <w:szCs w:val="22"/>
              </w:rPr>
            </w:pPr>
            <w:r w:rsidRPr="0008467E">
              <w:rPr>
                <w:sz w:val="22"/>
                <w:szCs w:val="22"/>
              </w:rPr>
              <w:t>5</w:t>
            </w:r>
          </w:p>
        </w:tc>
        <w:tc>
          <w:tcPr>
            <w:tcW w:w="2170" w:type="dxa"/>
          </w:tcPr>
          <w:p w:rsidR="0008467E" w:rsidRPr="0008467E" w:rsidRDefault="0008467E" w:rsidP="00110AF7">
            <w:pPr>
              <w:pStyle w:val="affd"/>
              <w:rPr>
                <w:sz w:val="22"/>
                <w:szCs w:val="22"/>
              </w:rPr>
            </w:pPr>
            <w:r w:rsidRPr="0008467E">
              <w:rPr>
                <w:sz w:val="22"/>
                <w:szCs w:val="22"/>
              </w:rPr>
              <w:t>Хозяйственный проезд</w:t>
            </w:r>
          </w:p>
        </w:tc>
        <w:tc>
          <w:tcPr>
            <w:tcW w:w="2888" w:type="dxa"/>
          </w:tcPr>
          <w:p w:rsidR="0008467E" w:rsidRPr="0008467E" w:rsidRDefault="0008467E" w:rsidP="00110AF7">
            <w:pPr>
              <w:pStyle w:val="affd"/>
              <w:rPr>
                <w:sz w:val="22"/>
                <w:szCs w:val="22"/>
              </w:rPr>
            </w:pPr>
            <w:r w:rsidRPr="0008467E">
              <w:rPr>
                <w:sz w:val="22"/>
                <w:szCs w:val="22"/>
              </w:rPr>
              <w:t>Проезд к приусадебным участкам</w:t>
            </w:r>
          </w:p>
        </w:tc>
        <w:tc>
          <w:tcPr>
            <w:tcW w:w="3808" w:type="dxa"/>
          </w:tcPr>
          <w:p w:rsidR="0008467E" w:rsidRPr="0008467E" w:rsidRDefault="0008467E" w:rsidP="00C0340F">
            <w:pPr>
              <w:pStyle w:val="affd"/>
              <w:jc w:val="center"/>
              <w:rPr>
                <w:sz w:val="22"/>
                <w:szCs w:val="22"/>
                <w:highlight w:val="yellow"/>
              </w:rPr>
            </w:pPr>
          </w:p>
        </w:tc>
      </w:tr>
    </w:tbl>
    <w:p w:rsidR="00020E01" w:rsidRPr="0008467E" w:rsidRDefault="00020E01" w:rsidP="00020E01">
      <w:pPr>
        <w:ind w:firstLine="0"/>
        <w:jc w:val="center"/>
        <w:rPr>
          <w:b/>
        </w:rPr>
      </w:pPr>
    </w:p>
    <w:p w:rsidR="003E1A94" w:rsidRPr="009E40B9" w:rsidRDefault="003E1A94" w:rsidP="003E1A94">
      <w:pPr>
        <w:ind w:firstLine="0"/>
        <w:jc w:val="right"/>
      </w:pPr>
      <w:r w:rsidRPr="009E40B9">
        <w:t xml:space="preserve">Таблица </w:t>
      </w:r>
      <w:r w:rsidR="002C18F2">
        <w:t>35</w:t>
      </w:r>
    </w:p>
    <w:p w:rsidR="00020E01" w:rsidRPr="009E40B9" w:rsidRDefault="00020E01" w:rsidP="00020E01">
      <w:pPr>
        <w:ind w:firstLine="0"/>
        <w:jc w:val="center"/>
        <w:rPr>
          <w:b/>
        </w:rPr>
      </w:pPr>
      <w:r w:rsidRPr="009E40B9">
        <w:rPr>
          <w:b/>
        </w:rPr>
        <w:t xml:space="preserve">Классификация улично-дорожной сети п. </w:t>
      </w:r>
      <w:r w:rsidR="003E1A94" w:rsidRPr="009E40B9">
        <w:rPr>
          <w:b/>
        </w:rPr>
        <w:t>Малое Ишуткино</w:t>
      </w:r>
    </w:p>
    <w:p w:rsidR="003E1A94" w:rsidRPr="009E40B9" w:rsidRDefault="003E1A94" w:rsidP="00020E01">
      <w:pPr>
        <w:ind w:firstLine="0"/>
        <w:jc w:val="center"/>
        <w:rPr>
          <w:b/>
        </w:rPr>
      </w:pPr>
    </w:p>
    <w:tbl>
      <w:tblPr>
        <w:tblW w:w="0" w:type="auto"/>
        <w:jc w:val="center"/>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4"/>
        <w:gridCol w:w="2124"/>
        <w:gridCol w:w="2966"/>
        <w:gridCol w:w="3787"/>
      </w:tblGrid>
      <w:tr w:rsidR="00020E01" w:rsidRPr="009E40B9" w:rsidTr="009E40B9">
        <w:trPr>
          <w:jc w:val="center"/>
        </w:trPr>
        <w:tc>
          <w:tcPr>
            <w:tcW w:w="684" w:type="dxa"/>
          </w:tcPr>
          <w:p w:rsidR="00020E01" w:rsidRPr="009E40B9" w:rsidRDefault="00020E01" w:rsidP="00020E01">
            <w:pPr>
              <w:ind w:firstLine="0"/>
              <w:rPr>
                <w:sz w:val="22"/>
                <w:szCs w:val="22"/>
              </w:rPr>
            </w:pPr>
            <w:r w:rsidRPr="009E40B9">
              <w:rPr>
                <w:sz w:val="22"/>
                <w:szCs w:val="22"/>
              </w:rPr>
              <w:t>№ п/п</w:t>
            </w:r>
          </w:p>
        </w:tc>
        <w:tc>
          <w:tcPr>
            <w:tcW w:w="2124" w:type="dxa"/>
          </w:tcPr>
          <w:p w:rsidR="00020E01" w:rsidRPr="009E40B9" w:rsidRDefault="00020E01" w:rsidP="008A78AB">
            <w:pPr>
              <w:ind w:firstLine="0"/>
              <w:jc w:val="center"/>
              <w:rPr>
                <w:sz w:val="22"/>
                <w:szCs w:val="22"/>
              </w:rPr>
            </w:pPr>
            <w:r w:rsidRPr="009E40B9">
              <w:rPr>
                <w:sz w:val="22"/>
                <w:szCs w:val="22"/>
              </w:rPr>
              <w:t>Категория улиц</w:t>
            </w:r>
          </w:p>
        </w:tc>
        <w:tc>
          <w:tcPr>
            <w:tcW w:w="2966" w:type="dxa"/>
          </w:tcPr>
          <w:p w:rsidR="00020E01" w:rsidRPr="009E40B9" w:rsidRDefault="00020E01" w:rsidP="008A78AB">
            <w:pPr>
              <w:ind w:firstLine="0"/>
              <w:jc w:val="center"/>
              <w:rPr>
                <w:sz w:val="22"/>
                <w:szCs w:val="22"/>
              </w:rPr>
            </w:pPr>
            <w:r w:rsidRPr="009E40B9">
              <w:rPr>
                <w:sz w:val="22"/>
                <w:szCs w:val="22"/>
              </w:rPr>
              <w:t>Назначение</w:t>
            </w:r>
          </w:p>
        </w:tc>
        <w:tc>
          <w:tcPr>
            <w:tcW w:w="3787" w:type="dxa"/>
          </w:tcPr>
          <w:p w:rsidR="00020E01" w:rsidRPr="009E40B9" w:rsidRDefault="00020E01" w:rsidP="008A78AB">
            <w:pPr>
              <w:ind w:firstLine="0"/>
              <w:jc w:val="center"/>
              <w:rPr>
                <w:sz w:val="22"/>
                <w:szCs w:val="22"/>
              </w:rPr>
            </w:pPr>
            <w:r w:rsidRPr="009E40B9">
              <w:rPr>
                <w:sz w:val="22"/>
                <w:szCs w:val="22"/>
              </w:rPr>
              <w:t>Наименование улиц</w:t>
            </w:r>
          </w:p>
        </w:tc>
      </w:tr>
      <w:tr w:rsidR="00020E01" w:rsidRPr="009E40B9" w:rsidTr="009E40B9">
        <w:trPr>
          <w:jc w:val="center"/>
        </w:trPr>
        <w:tc>
          <w:tcPr>
            <w:tcW w:w="684" w:type="dxa"/>
          </w:tcPr>
          <w:p w:rsidR="00020E01" w:rsidRPr="009E40B9" w:rsidRDefault="00020E01" w:rsidP="00020E01">
            <w:pPr>
              <w:pStyle w:val="affd"/>
              <w:jc w:val="center"/>
              <w:rPr>
                <w:sz w:val="22"/>
                <w:szCs w:val="22"/>
              </w:rPr>
            </w:pPr>
            <w:r w:rsidRPr="009E40B9">
              <w:rPr>
                <w:sz w:val="22"/>
                <w:szCs w:val="22"/>
              </w:rPr>
              <w:t>1</w:t>
            </w:r>
          </w:p>
        </w:tc>
        <w:tc>
          <w:tcPr>
            <w:tcW w:w="2124" w:type="dxa"/>
          </w:tcPr>
          <w:p w:rsidR="00020E01" w:rsidRPr="009E40B9" w:rsidRDefault="00020E01" w:rsidP="00020E01">
            <w:pPr>
              <w:pStyle w:val="affd"/>
              <w:jc w:val="center"/>
              <w:rPr>
                <w:sz w:val="22"/>
                <w:szCs w:val="22"/>
              </w:rPr>
            </w:pPr>
            <w:r w:rsidRPr="009E40B9">
              <w:rPr>
                <w:sz w:val="22"/>
                <w:szCs w:val="22"/>
              </w:rPr>
              <w:t>2</w:t>
            </w:r>
          </w:p>
        </w:tc>
        <w:tc>
          <w:tcPr>
            <w:tcW w:w="2966" w:type="dxa"/>
          </w:tcPr>
          <w:p w:rsidR="00020E01" w:rsidRPr="009E40B9" w:rsidRDefault="00020E01" w:rsidP="00020E01">
            <w:pPr>
              <w:pStyle w:val="affd"/>
              <w:jc w:val="center"/>
              <w:rPr>
                <w:sz w:val="22"/>
                <w:szCs w:val="22"/>
              </w:rPr>
            </w:pPr>
            <w:r w:rsidRPr="009E40B9">
              <w:rPr>
                <w:sz w:val="22"/>
                <w:szCs w:val="22"/>
              </w:rPr>
              <w:t>3</w:t>
            </w:r>
          </w:p>
        </w:tc>
        <w:tc>
          <w:tcPr>
            <w:tcW w:w="3787" w:type="dxa"/>
          </w:tcPr>
          <w:p w:rsidR="00020E01" w:rsidRPr="009E40B9" w:rsidRDefault="00020E01" w:rsidP="00020E01">
            <w:pPr>
              <w:pStyle w:val="affd"/>
              <w:jc w:val="center"/>
              <w:rPr>
                <w:sz w:val="22"/>
                <w:szCs w:val="22"/>
                <w:highlight w:val="yellow"/>
              </w:rPr>
            </w:pPr>
            <w:r w:rsidRPr="009E40B9">
              <w:rPr>
                <w:sz w:val="22"/>
                <w:szCs w:val="22"/>
              </w:rPr>
              <w:t>4</w:t>
            </w:r>
          </w:p>
        </w:tc>
      </w:tr>
      <w:tr w:rsidR="00020E01" w:rsidRPr="009E40B9" w:rsidTr="009E40B9">
        <w:trPr>
          <w:jc w:val="center"/>
        </w:trPr>
        <w:tc>
          <w:tcPr>
            <w:tcW w:w="684" w:type="dxa"/>
          </w:tcPr>
          <w:p w:rsidR="00020E01" w:rsidRPr="009E40B9" w:rsidRDefault="00020E01" w:rsidP="00020E01">
            <w:pPr>
              <w:pStyle w:val="affd"/>
              <w:jc w:val="center"/>
              <w:rPr>
                <w:sz w:val="22"/>
                <w:szCs w:val="22"/>
              </w:rPr>
            </w:pPr>
            <w:r w:rsidRPr="009E40B9">
              <w:rPr>
                <w:sz w:val="22"/>
                <w:szCs w:val="22"/>
              </w:rPr>
              <w:t>1</w:t>
            </w:r>
          </w:p>
        </w:tc>
        <w:tc>
          <w:tcPr>
            <w:tcW w:w="2124" w:type="dxa"/>
          </w:tcPr>
          <w:p w:rsidR="00020E01" w:rsidRPr="009E40B9" w:rsidRDefault="00020E01" w:rsidP="00020E01">
            <w:pPr>
              <w:pStyle w:val="affd"/>
              <w:rPr>
                <w:sz w:val="22"/>
                <w:szCs w:val="22"/>
              </w:rPr>
            </w:pPr>
            <w:r w:rsidRPr="009E40B9">
              <w:rPr>
                <w:sz w:val="22"/>
                <w:szCs w:val="22"/>
              </w:rPr>
              <w:t>Поселковая дорога</w:t>
            </w:r>
          </w:p>
        </w:tc>
        <w:tc>
          <w:tcPr>
            <w:tcW w:w="2966" w:type="dxa"/>
          </w:tcPr>
          <w:p w:rsidR="00020E01" w:rsidRPr="009E40B9" w:rsidRDefault="00020E01" w:rsidP="00020E01">
            <w:pPr>
              <w:pStyle w:val="affd"/>
              <w:rPr>
                <w:sz w:val="22"/>
                <w:szCs w:val="22"/>
              </w:rPr>
            </w:pPr>
            <w:r w:rsidRPr="009E40B9">
              <w:rPr>
                <w:sz w:val="22"/>
                <w:szCs w:val="22"/>
              </w:rPr>
              <w:t xml:space="preserve">Связь сельских населенных пунктов с внешними дорогами общей сети </w:t>
            </w:r>
          </w:p>
        </w:tc>
        <w:tc>
          <w:tcPr>
            <w:tcW w:w="3787" w:type="dxa"/>
          </w:tcPr>
          <w:p w:rsidR="00020E01" w:rsidRPr="009E40B9" w:rsidRDefault="009E40B9" w:rsidP="009E40B9">
            <w:pPr>
              <w:pStyle w:val="affd"/>
              <w:rPr>
                <w:sz w:val="22"/>
                <w:szCs w:val="22"/>
              </w:rPr>
            </w:pPr>
            <w:proofErr w:type="spellStart"/>
            <w:r>
              <w:rPr>
                <w:sz w:val="22"/>
                <w:szCs w:val="22"/>
              </w:rPr>
              <w:t>Автовобильная</w:t>
            </w:r>
            <w:proofErr w:type="spellEnd"/>
            <w:r>
              <w:rPr>
                <w:sz w:val="22"/>
                <w:szCs w:val="22"/>
              </w:rPr>
              <w:t xml:space="preserve"> дорога общего пользования  регионального или межмуниципального значения «Похвистнево - Урал» - Малое Ишуткино</w:t>
            </w:r>
          </w:p>
        </w:tc>
      </w:tr>
      <w:tr w:rsidR="009E40B9" w:rsidRPr="009E40B9" w:rsidTr="009E40B9">
        <w:trPr>
          <w:jc w:val="center"/>
        </w:trPr>
        <w:tc>
          <w:tcPr>
            <w:tcW w:w="684" w:type="dxa"/>
          </w:tcPr>
          <w:p w:rsidR="009E40B9" w:rsidRPr="009E40B9" w:rsidRDefault="009E40B9" w:rsidP="00020E01">
            <w:pPr>
              <w:pStyle w:val="affd"/>
              <w:jc w:val="center"/>
              <w:rPr>
                <w:sz w:val="22"/>
                <w:szCs w:val="22"/>
              </w:rPr>
            </w:pPr>
            <w:r w:rsidRPr="009E40B9">
              <w:rPr>
                <w:sz w:val="22"/>
                <w:szCs w:val="22"/>
              </w:rPr>
              <w:t>2</w:t>
            </w:r>
          </w:p>
        </w:tc>
        <w:tc>
          <w:tcPr>
            <w:tcW w:w="2124" w:type="dxa"/>
          </w:tcPr>
          <w:p w:rsidR="009E40B9" w:rsidRPr="009E40B9" w:rsidRDefault="009E40B9" w:rsidP="00020E01">
            <w:pPr>
              <w:pStyle w:val="affd"/>
              <w:rPr>
                <w:sz w:val="22"/>
                <w:szCs w:val="22"/>
              </w:rPr>
            </w:pPr>
            <w:r w:rsidRPr="009E40B9">
              <w:rPr>
                <w:sz w:val="22"/>
                <w:szCs w:val="22"/>
              </w:rPr>
              <w:t>Главные улицы</w:t>
            </w:r>
          </w:p>
        </w:tc>
        <w:tc>
          <w:tcPr>
            <w:tcW w:w="2966" w:type="dxa"/>
          </w:tcPr>
          <w:p w:rsidR="009E40B9" w:rsidRPr="009E40B9" w:rsidRDefault="009E40B9" w:rsidP="00020E01">
            <w:pPr>
              <w:pStyle w:val="affd"/>
              <w:rPr>
                <w:sz w:val="22"/>
                <w:szCs w:val="22"/>
              </w:rPr>
            </w:pPr>
            <w:r w:rsidRPr="009E40B9">
              <w:rPr>
                <w:sz w:val="22"/>
                <w:szCs w:val="22"/>
              </w:rPr>
              <w:t>Связь жилых территорий с общественным центром</w:t>
            </w:r>
          </w:p>
        </w:tc>
        <w:tc>
          <w:tcPr>
            <w:tcW w:w="3787" w:type="dxa"/>
            <w:vAlign w:val="center"/>
          </w:tcPr>
          <w:p w:rsidR="009E40B9" w:rsidRPr="005C61F1" w:rsidRDefault="009E40B9" w:rsidP="009E40B9">
            <w:pPr>
              <w:ind w:firstLine="0"/>
              <w:rPr>
                <w:sz w:val="22"/>
                <w:szCs w:val="22"/>
              </w:rPr>
            </w:pPr>
            <w:r>
              <w:rPr>
                <w:sz w:val="22"/>
                <w:szCs w:val="22"/>
              </w:rPr>
              <w:t>Ул. Центральная</w:t>
            </w:r>
          </w:p>
        </w:tc>
      </w:tr>
      <w:tr w:rsidR="009E40B9" w:rsidRPr="009E40B9" w:rsidTr="009E40B9">
        <w:trPr>
          <w:jc w:val="center"/>
        </w:trPr>
        <w:tc>
          <w:tcPr>
            <w:tcW w:w="684" w:type="dxa"/>
            <w:vMerge w:val="restart"/>
          </w:tcPr>
          <w:p w:rsidR="009E40B9" w:rsidRPr="009E40B9" w:rsidRDefault="009E40B9" w:rsidP="00020E01">
            <w:pPr>
              <w:pStyle w:val="affd"/>
              <w:jc w:val="center"/>
              <w:rPr>
                <w:sz w:val="22"/>
                <w:szCs w:val="22"/>
              </w:rPr>
            </w:pPr>
            <w:r w:rsidRPr="009E40B9">
              <w:rPr>
                <w:sz w:val="22"/>
                <w:szCs w:val="22"/>
              </w:rPr>
              <w:t>3</w:t>
            </w:r>
          </w:p>
        </w:tc>
        <w:tc>
          <w:tcPr>
            <w:tcW w:w="2124" w:type="dxa"/>
          </w:tcPr>
          <w:p w:rsidR="009E40B9" w:rsidRPr="009E40B9" w:rsidRDefault="009E40B9" w:rsidP="00020E01">
            <w:pPr>
              <w:pStyle w:val="affd"/>
              <w:rPr>
                <w:sz w:val="22"/>
                <w:szCs w:val="22"/>
              </w:rPr>
            </w:pPr>
            <w:r w:rsidRPr="009E40B9">
              <w:rPr>
                <w:sz w:val="22"/>
                <w:szCs w:val="22"/>
              </w:rPr>
              <w:t>Улицы в жилой застройке</w:t>
            </w:r>
          </w:p>
        </w:tc>
        <w:tc>
          <w:tcPr>
            <w:tcW w:w="6753" w:type="dxa"/>
            <w:gridSpan w:val="2"/>
          </w:tcPr>
          <w:p w:rsidR="009E40B9" w:rsidRPr="009E40B9" w:rsidRDefault="009E40B9" w:rsidP="008A78AB">
            <w:pPr>
              <w:pStyle w:val="affd"/>
              <w:jc w:val="center"/>
              <w:rPr>
                <w:sz w:val="22"/>
                <w:szCs w:val="22"/>
              </w:rPr>
            </w:pPr>
          </w:p>
        </w:tc>
      </w:tr>
      <w:tr w:rsidR="009E40B9" w:rsidRPr="009E40B9" w:rsidTr="009E40B9">
        <w:trPr>
          <w:jc w:val="center"/>
        </w:trPr>
        <w:tc>
          <w:tcPr>
            <w:tcW w:w="684" w:type="dxa"/>
            <w:vMerge/>
          </w:tcPr>
          <w:p w:rsidR="009E40B9" w:rsidRPr="009E40B9" w:rsidRDefault="009E40B9" w:rsidP="00020E01">
            <w:pPr>
              <w:pStyle w:val="affd"/>
              <w:jc w:val="center"/>
              <w:rPr>
                <w:sz w:val="22"/>
                <w:szCs w:val="22"/>
              </w:rPr>
            </w:pPr>
          </w:p>
        </w:tc>
        <w:tc>
          <w:tcPr>
            <w:tcW w:w="2124" w:type="dxa"/>
          </w:tcPr>
          <w:p w:rsidR="009E40B9" w:rsidRPr="009E40B9" w:rsidRDefault="009E40B9" w:rsidP="00020E01">
            <w:pPr>
              <w:pStyle w:val="affd"/>
              <w:rPr>
                <w:sz w:val="22"/>
                <w:szCs w:val="22"/>
              </w:rPr>
            </w:pPr>
            <w:r w:rsidRPr="009E40B9">
              <w:rPr>
                <w:sz w:val="22"/>
                <w:szCs w:val="22"/>
              </w:rPr>
              <w:t>Основные</w:t>
            </w:r>
          </w:p>
        </w:tc>
        <w:tc>
          <w:tcPr>
            <w:tcW w:w="2966" w:type="dxa"/>
          </w:tcPr>
          <w:p w:rsidR="009E40B9" w:rsidRPr="009E40B9" w:rsidRDefault="009E40B9" w:rsidP="00020E01">
            <w:pPr>
              <w:pStyle w:val="affd"/>
              <w:rPr>
                <w:sz w:val="22"/>
                <w:szCs w:val="22"/>
              </w:rPr>
            </w:pPr>
            <w:r w:rsidRPr="009E40B9">
              <w:rPr>
                <w:sz w:val="22"/>
                <w:szCs w:val="22"/>
              </w:rPr>
              <w:t>Связь внутри жилых территорий и с главными улицами</w:t>
            </w:r>
          </w:p>
        </w:tc>
        <w:tc>
          <w:tcPr>
            <w:tcW w:w="3787" w:type="dxa"/>
          </w:tcPr>
          <w:p w:rsidR="009E40B9" w:rsidRPr="009E40B9" w:rsidRDefault="009E40B9" w:rsidP="009E40B9">
            <w:pPr>
              <w:pStyle w:val="affd"/>
              <w:rPr>
                <w:sz w:val="22"/>
                <w:szCs w:val="22"/>
              </w:rPr>
            </w:pPr>
            <w:r>
              <w:rPr>
                <w:sz w:val="22"/>
                <w:szCs w:val="22"/>
              </w:rPr>
              <w:t xml:space="preserve">Ул. Заречная, </w:t>
            </w:r>
            <w:r w:rsidR="009E494D">
              <w:rPr>
                <w:sz w:val="22"/>
                <w:szCs w:val="22"/>
              </w:rPr>
              <w:t>ул. № 11, ул. №14</w:t>
            </w:r>
            <w:r w:rsidR="005843DF">
              <w:rPr>
                <w:sz w:val="22"/>
                <w:szCs w:val="22"/>
              </w:rPr>
              <w:t>, ул. 1</w:t>
            </w:r>
            <w:r w:rsidR="009E494D">
              <w:rPr>
                <w:sz w:val="22"/>
                <w:szCs w:val="22"/>
              </w:rPr>
              <w:t>5</w:t>
            </w:r>
          </w:p>
        </w:tc>
      </w:tr>
      <w:tr w:rsidR="009E40B9" w:rsidRPr="009E40B9" w:rsidTr="009E40B9">
        <w:trPr>
          <w:jc w:val="center"/>
        </w:trPr>
        <w:tc>
          <w:tcPr>
            <w:tcW w:w="684" w:type="dxa"/>
            <w:vMerge/>
          </w:tcPr>
          <w:p w:rsidR="009E40B9" w:rsidRPr="009E40B9" w:rsidRDefault="009E40B9" w:rsidP="00020E01">
            <w:pPr>
              <w:pStyle w:val="affd"/>
              <w:jc w:val="center"/>
              <w:rPr>
                <w:sz w:val="22"/>
                <w:szCs w:val="22"/>
              </w:rPr>
            </w:pPr>
          </w:p>
        </w:tc>
        <w:tc>
          <w:tcPr>
            <w:tcW w:w="2124" w:type="dxa"/>
          </w:tcPr>
          <w:p w:rsidR="009E40B9" w:rsidRPr="009E40B9" w:rsidRDefault="009E40B9" w:rsidP="00020E01">
            <w:pPr>
              <w:pStyle w:val="affd"/>
              <w:rPr>
                <w:sz w:val="22"/>
                <w:szCs w:val="22"/>
              </w:rPr>
            </w:pPr>
            <w:r w:rsidRPr="009E40B9">
              <w:rPr>
                <w:sz w:val="22"/>
                <w:szCs w:val="22"/>
              </w:rPr>
              <w:t>Второстепенные</w:t>
            </w:r>
          </w:p>
        </w:tc>
        <w:tc>
          <w:tcPr>
            <w:tcW w:w="2966" w:type="dxa"/>
          </w:tcPr>
          <w:p w:rsidR="009E40B9" w:rsidRPr="009E40B9" w:rsidRDefault="009E40B9" w:rsidP="00020E01">
            <w:pPr>
              <w:pStyle w:val="affd"/>
              <w:rPr>
                <w:sz w:val="22"/>
                <w:szCs w:val="22"/>
              </w:rPr>
            </w:pPr>
            <w:r w:rsidRPr="009E40B9">
              <w:rPr>
                <w:sz w:val="22"/>
                <w:szCs w:val="22"/>
              </w:rPr>
              <w:t>Связь между основными жилыми улицами</w:t>
            </w:r>
          </w:p>
        </w:tc>
        <w:tc>
          <w:tcPr>
            <w:tcW w:w="3787" w:type="dxa"/>
          </w:tcPr>
          <w:p w:rsidR="009E40B9" w:rsidRPr="009E40B9" w:rsidRDefault="009E494D" w:rsidP="005843DF">
            <w:pPr>
              <w:pStyle w:val="affd"/>
              <w:rPr>
                <w:sz w:val="22"/>
                <w:szCs w:val="22"/>
              </w:rPr>
            </w:pPr>
            <w:r>
              <w:rPr>
                <w:sz w:val="22"/>
                <w:szCs w:val="22"/>
              </w:rPr>
              <w:t>Ул. №9, ул. №10</w:t>
            </w:r>
            <w:r w:rsidR="005843DF">
              <w:rPr>
                <w:sz w:val="22"/>
                <w:szCs w:val="22"/>
              </w:rPr>
              <w:t>, ул. №</w:t>
            </w:r>
            <w:r>
              <w:rPr>
                <w:sz w:val="22"/>
                <w:szCs w:val="22"/>
              </w:rPr>
              <w:t>12, ул. № 13</w:t>
            </w:r>
          </w:p>
        </w:tc>
      </w:tr>
      <w:tr w:rsidR="009E40B9" w:rsidRPr="009E40B9" w:rsidTr="009E40B9">
        <w:trPr>
          <w:jc w:val="center"/>
        </w:trPr>
        <w:tc>
          <w:tcPr>
            <w:tcW w:w="684" w:type="dxa"/>
          </w:tcPr>
          <w:p w:rsidR="009E40B9" w:rsidRPr="009E40B9" w:rsidRDefault="009E40B9" w:rsidP="00020E01">
            <w:pPr>
              <w:pStyle w:val="affd"/>
              <w:jc w:val="center"/>
              <w:rPr>
                <w:sz w:val="22"/>
                <w:szCs w:val="22"/>
              </w:rPr>
            </w:pPr>
            <w:r w:rsidRPr="009E40B9">
              <w:rPr>
                <w:sz w:val="22"/>
                <w:szCs w:val="22"/>
              </w:rPr>
              <w:t>4</w:t>
            </w:r>
          </w:p>
        </w:tc>
        <w:tc>
          <w:tcPr>
            <w:tcW w:w="2124" w:type="dxa"/>
          </w:tcPr>
          <w:p w:rsidR="009E40B9" w:rsidRPr="009E40B9" w:rsidRDefault="009E40B9" w:rsidP="00020E01">
            <w:pPr>
              <w:pStyle w:val="affd"/>
              <w:rPr>
                <w:sz w:val="22"/>
                <w:szCs w:val="22"/>
              </w:rPr>
            </w:pPr>
            <w:r w:rsidRPr="009E40B9">
              <w:rPr>
                <w:sz w:val="22"/>
                <w:szCs w:val="22"/>
              </w:rPr>
              <w:t>Проезд</w:t>
            </w:r>
          </w:p>
        </w:tc>
        <w:tc>
          <w:tcPr>
            <w:tcW w:w="2966" w:type="dxa"/>
          </w:tcPr>
          <w:p w:rsidR="009E40B9" w:rsidRPr="009E40B9" w:rsidRDefault="009E40B9" w:rsidP="00020E01">
            <w:pPr>
              <w:pStyle w:val="affd"/>
              <w:rPr>
                <w:sz w:val="22"/>
                <w:szCs w:val="22"/>
              </w:rPr>
            </w:pPr>
            <w:r w:rsidRPr="009E40B9">
              <w:rPr>
                <w:sz w:val="22"/>
                <w:szCs w:val="22"/>
              </w:rPr>
              <w:t>Связь жилых домов, расположенных в глубине квартала</w:t>
            </w:r>
          </w:p>
        </w:tc>
        <w:tc>
          <w:tcPr>
            <w:tcW w:w="3787" w:type="dxa"/>
          </w:tcPr>
          <w:p w:rsidR="009E40B9" w:rsidRPr="009E40B9" w:rsidRDefault="009E40B9" w:rsidP="008A78AB">
            <w:pPr>
              <w:pStyle w:val="affd"/>
              <w:jc w:val="center"/>
              <w:rPr>
                <w:sz w:val="22"/>
                <w:szCs w:val="22"/>
              </w:rPr>
            </w:pPr>
          </w:p>
        </w:tc>
      </w:tr>
      <w:tr w:rsidR="009E40B9" w:rsidRPr="009E40B9" w:rsidTr="009E40B9">
        <w:trPr>
          <w:jc w:val="center"/>
        </w:trPr>
        <w:tc>
          <w:tcPr>
            <w:tcW w:w="684" w:type="dxa"/>
          </w:tcPr>
          <w:p w:rsidR="009E40B9" w:rsidRPr="009E40B9" w:rsidRDefault="009E40B9" w:rsidP="00020E01">
            <w:pPr>
              <w:pStyle w:val="affd"/>
              <w:rPr>
                <w:sz w:val="22"/>
                <w:szCs w:val="22"/>
              </w:rPr>
            </w:pPr>
            <w:r w:rsidRPr="009E40B9">
              <w:rPr>
                <w:sz w:val="22"/>
                <w:szCs w:val="22"/>
              </w:rPr>
              <w:t>5</w:t>
            </w:r>
          </w:p>
        </w:tc>
        <w:tc>
          <w:tcPr>
            <w:tcW w:w="2124" w:type="dxa"/>
          </w:tcPr>
          <w:p w:rsidR="009E40B9" w:rsidRPr="009E40B9" w:rsidRDefault="009E40B9" w:rsidP="00020E01">
            <w:pPr>
              <w:pStyle w:val="affd"/>
              <w:rPr>
                <w:sz w:val="22"/>
                <w:szCs w:val="22"/>
              </w:rPr>
            </w:pPr>
            <w:r w:rsidRPr="009E40B9">
              <w:rPr>
                <w:sz w:val="22"/>
                <w:szCs w:val="22"/>
              </w:rPr>
              <w:t>Хозяйственный проезд</w:t>
            </w:r>
          </w:p>
        </w:tc>
        <w:tc>
          <w:tcPr>
            <w:tcW w:w="2966" w:type="dxa"/>
          </w:tcPr>
          <w:p w:rsidR="009E40B9" w:rsidRPr="009E40B9" w:rsidRDefault="009E40B9" w:rsidP="00020E01">
            <w:pPr>
              <w:pStyle w:val="affd"/>
              <w:rPr>
                <w:sz w:val="22"/>
                <w:szCs w:val="22"/>
              </w:rPr>
            </w:pPr>
            <w:r w:rsidRPr="009E40B9">
              <w:rPr>
                <w:sz w:val="22"/>
                <w:szCs w:val="22"/>
              </w:rPr>
              <w:t>Проезд к приусадебным участкам</w:t>
            </w:r>
          </w:p>
        </w:tc>
        <w:tc>
          <w:tcPr>
            <w:tcW w:w="3787" w:type="dxa"/>
          </w:tcPr>
          <w:p w:rsidR="009E40B9" w:rsidRPr="009E40B9" w:rsidRDefault="009E40B9" w:rsidP="008A78AB">
            <w:pPr>
              <w:pStyle w:val="affd"/>
              <w:jc w:val="center"/>
              <w:rPr>
                <w:sz w:val="22"/>
                <w:szCs w:val="22"/>
              </w:rPr>
            </w:pPr>
          </w:p>
        </w:tc>
      </w:tr>
    </w:tbl>
    <w:p w:rsidR="00110AF7" w:rsidRPr="009E40B9" w:rsidRDefault="00110AF7" w:rsidP="00110AF7">
      <w:pPr>
        <w:rPr>
          <w:szCs w:val="24"/>
          <w:highlight w:val="yellow"/>
        </w:rPr>
      </w:pPr>
    </w:p>
    <w:p w:rsidR="00110AF7" w:rsidRPr="009E40B9" w:rsidRDefault="00110AF7" w:rsidP="00110AF7">
      <w:pPr>
        <w:ind w:firstLine="0"/>
        <w:rPr>
          <w:i/>
          <w:highlight w:val="yellow"/>
        </w:rPr>
      </w:pPr>
    </w:p>
    <w:p w:rsidR="00B3773E" w:rsidRPr="00D74C7C" w:rsidRDefault="00B3773E" w:rsidP="00B3773E">
      <w:pPr>
        <w:rPr>
          <w:szCs w:val="24"/>
        </w:rPr>
      </w:pPr>
      <w:r w:rsidRPr="00D74C7C">
        <w:rPr>
          <w:szCs w:val="24"/>
        </w:rPr>
        <w:t>Генеральным планом предусматриваетс</w:t>
      </w:r>
      <w:r w:rsidR="0021184E" w:rsidRPr="00D74C7C">
        <w:rPr>
          <w:szCs w:val="24"/>
        </w:rPr>
        <w:t>я развитие улично-дорожной сети.</w:t>
      </w:r>
    </w:p>
    <w:p w:rsidR="00B3773E" w:rsidRDefault="00B3773E" w:rsidP="00B3773E">
      <w:pPr>
        <w:jc w:val="center"/>
        <w:rPr>
          <w:b/>
          <w:szCs w:val="24"/>
        </w:rPr>
      </w:pPr>
    </w:p>
    <w:p w:rsidR="00EA739B" w:rsidRPr="00D74C7C" w:rsidRDefault="00EA739B" w:rsidP="00B3773E">
      <w:pPr>
        <w:jc w:val="center"/>
        <w:rPr>
          <w:b/>
          <w:szCs w:val="24"/>
        </w:rPr>
      </w:pPr>
    </w:p>
    <w:p w:rsidR="00B3773E" w:rsidRPr="00D74C7C" w:rsidRDefault="003E1A94" w:rsidP="00B3773E">
      <w:pPr>
        <w:jc w:val="center"/>
        <w:rPr>
          <w:b/>
          <w:szCs w:val="24"/>
        </w:rPr>
      </w:pPr>
      <w:r w:rsidRPr="00D74C7C">
        <w:rPr>
          <w:b/>
          <w:szCs w:val="24"/>
        </w:rPr>
        <w:t>с</w:t>
      </w:r>
      <w:r w:rsidR="00B3773E" w:rsidRPr="00D74C7C">
        <w:rPr>
          <w:b/>
          <w:szCs w:val="24"/>
        </w:rPr>
        <w:t xml:space="preserve">. </w:t>
      </w:r>
      <w:r w:rsidRPr="00D74C7C">
        <w:rPr>
          <w:b/>
          <w:szCs w:val="24"/>
        </w:rPr>
        <w:t>Мордово-Ишуткино</w:t>
      </w:r>
    </w:p>
    <w:p w:rsidR="00C9737E" w:rsidRPr="00394DE0" w:rsidRDefault="00C9737E" w:rsidP="00B3773E">
      <w:pPr>
        <w:rPr>
          <w:i/>
          <w:szCs w:val="24"/>
        </w:rPr>
      </w:pPr>
    </w:p>
    <w:p w:rsidR="003E1A94" w:rsidRPr="00394DE0" w:rsidRDefault="003E1A94" w:rsidP="003E1A94">
      <w:pPr>
        <w:ind w:firstLine="0"/>
      </w:pPr>
      <w:r w:rsidRPr="00394DE0">
        <w:t>Реконструкция улиц в существующей застройке –</w:t>
      </w:r>
      <w:r w:rsidR="00394DE0" w:rsidRPr="00394DE0">
        <w:t xml:space="preserve"> 4,96 </w:t>
      </w:r>
      <w:r w:rsidRPr="00394DE0">
        <w:t>км.</w:t>
      </w:r>
    </w:p>
    <w:p w:rsidR="002F533D" w:rsidRPr="002F533D" w:rsidRDefault="002F533D" w:rsidP="003E1A94">
      <w:pPr>
        <w:ind w:firstLine="0"/>
      </w:pPr>
      <w:r w:rsidRPr="002F533D">
        <w:t>- главные – 3,6 км;</w:t>
      </w:r>
    </w:p>
    <w:p w:rsidR="003E1A94" w:rsidRPr="002F533D" w:rsidRDefault="003E1A94" w:rsidP="003E1A94">
      <w:pPr>
        <w:ind w:firstLine="0"/>
      </w:pPr>
      <w:r w:rsidRPr="002F533D">
        <w:t>- основные –</w:t>
      </w:r>
      <w:r w:rsidR="002F533D" w:rsidRPr="002F533D">
        <w:t xml:space="preserve"> 1,36 км.</w:t>
      </w:r>
    </w:p>
    <w:p w:rsidR="003E1A94" w:rsidRPr="003E1A94" w:rsidRDefault="003E1A94" w:rsidP="003E1A94">
      <w:pPr>
        <w:ind w:firstLine="0"/>
        <w:rPr>
          <w:color w:val="C00000"/>
        </w:rPr>
      </w:pPr>
    </w:p>
    <w:p w:rsidR="003E1A94" w:rsidRPr="002F533D" w:rsidRDefault="003E1A94" w:rsidP="003E1A94">
      <w:pPr>
        <w:ind w:firstLine="0"/>
      </w:pPr>
      <w:r w:rsidRPr="002F533D">
        <w:t>Строительство улиц в существующей застройке –</w:t>
      </w:r>
      <w:r w:rsidR="00394DE0">
        <w:t xml:space="preserve"> 1,15 </w:t>
      </w:r>
      <w:r w:rsidRPr="002F533D">
        <w:t>км.</w:t>
      </w:r>
    </w:p>
    <w:p w:rsidR="003E1A94" w:rsidRPr="002F533D" w:rsidRDefault="003E1A94" w:rsidP="003E1A94">
      <w:pPr>
        <w:ind w:firstLine="0"/>
      </w:pPr>
      <w:r w:rsidRPr="002F533D">
        <w:t>- главные –</w:t>
      </w:r>
      <w:r w:rsidR="002F533D" w:rsidRPr="002F533D">
        <w:t xml:space="preserve"> 0,5 </w:t>
      </w:r>
      <w:r w:rsidRPr="002F533D">
        <w:t>км;</w:t>
      </w:r>
    </w:p>
    <w:p w:rsidR="003E1A94" w:rsidRPr="002F533D" w:rsidRDefault="003E1A94" w:rsidP="003E1A94">
      <w:pPr>
        <w:ind w:firstLine="0"/>
      </w:pPr>
      <w:r w:rsidRPr="002F533D">
        <w:t>- основные –</w:t>
      </w:r>
      <w:r w:rsidR="002F533D" w:rsidRPr="002F533D">
        <w:t xml:space="preserve"> 0,65 км.</w:t>
      </w:r>
    </w:p>
    <w:p w:rsidR="003E1A94" w:rsidRPr="003E1A94" w:rsidRDefault="003E1A94" w:rsidP="003E1A94">
      <w:pPr>
        <w:ind w:firstLine="0"/>
        <w:rPr>
          <w:i/>
          <w:color w:val="C00000"/>
        </w:rPr>
      </w:pPr>
    </w:p>
    <w:p w:rsidR="003E1A94" w:rsidRPr="002F533D" w:rsidRDefault="003E1A94" w:rsidP="003E1A94">
      <w:pPr>
        <w:ind w:firstLine="0"/>
        <w:rPr>
          <w:i/>
        </w:rPr>
      </w:pPr>
      <w:r w:rsidRPr="002F533D">
        <w:rPr>
          <w:i/>
        </w:rPr>
        <w:t>На планируемой территории:</w:t>
      </w:r>
    </w:p>
    <w:p w:rsidR="003E1A94" w:rsidRPr="002F533D" w:rsidRDefault="003E1A94" w:rsidP="003E1A94">
      <w:pPr>
        <w:ind w:firstLine="0"/>
      </w:pPr>
      <w:r w:rsidRPr="002F533D">
        <w:t>Строительство улиц, протяженностью –</w:t>
      </w:r>
      <w:r w:rsidR="00362109">
        <w:t xml:space="preserve"> </w:t>
      </w:r>
      <w:r w:rsidR="00241DBC">
        <w:t>5,16</w:t>
      </w:r>
      <w:r w:rsidR="00362109">
        <w:t xml:space="preserve"> </w:t>
      </w:r>
      <w:r w:rsidRPr="002F533D">
        <w:t xml:space="preserve">км, в </w:t>
      </w:r>
      <w:proofErr w:type="spellStart"/>
      <w:r w:rsidRPr="002F533D">
        <w:t>т.ч</w:t>
      </w:r>
      <w:proofErr w:type="spellEnd"/>
      <w:r w:rsidRPr="002F533D">
        <w:t>.</w:t>
      </w:r>
    </w:p>
    <w:p w:rsidR="003E1A94" w:rsidRPr="002F533D" w:rsidRDefault="003E1A94" w:rsidP="003E1A94">
      <w:pPr>
        <w:ind w:firstLine="0"/>
      </w:pPr>
    </w:p>
    <w:p w:rsidR="003E1A94" w:rsidRPr="002F533D" w:rsidRDefault="003E1A94" w:rsidP="003E1A94">
      <w:pPr>
        <w:ind w:firstLine="0"/>
        <w:rPr>
          <w:b/>
        </w:rPr>
      </w:pPr>
      <w:r w:rsidRPr="002F533D">
        <w:rPr>
          <w:b/>
        </w:rPr>
        <w:lastRenderedPageBreak/>
        <w:t>ПЛОЩАДКА №1</w:t>
      </w:r>
    </w:p>
    <w:p w:rsidR="003E1A94" w:rsidRPr="002F533D" w:rsidRDefault="003E1A94" w:rsidP="003E1A94">
      <w:pPr>
        <w:ind w:firstLine="0"/>
      </w:pPr>
      <w:r w:rsidRPr="002F533D">
        <w:t>Строительство улиц, протяженностью –</w:t>
      </w:r>
      <w:r w:rsidR="00241DBC">
        <w:t xml:space="preserve"> 3,51 </w:t>
      </w:r>
      <w:r w:rsidRPr="002F533D">
        <w:t>км:</w:t>
      </w:r>
    </w:p>
    <w:p w:rsidR="002F533D" w:rsidRPr="002F533D" w:rsidRDefault="002F533D" w:rsidP="003E1A94">
      <w:pPr>
        <w:ind w:firstLine="0"/>
      </w:pPr>
      <w:r w:rsidRPr="002F533D">
        <w:t>- основные – 0,5 км;</w:t>
      </w:r>
    </w:p>
    <w:p w:rsidR="003E1A94" w:rsidRPr="002F533D" w:rsidRDefault="003E1A94" w:rsidP="003E1A94">
      <w:pPr>
        <w:ind w:firstLine="0"/>
      </w:pPr>
      <w:r w:rsidRPr="002F533D">
        <w:t>- второстепенные –</w:t>
      </w:r>
      <w:r w:rsidR="002F533D" w:rsidRPr="002F533D">
        <w:t xml:space="preserve"> 3,01 </w:t>
      </w:r>
      <w:r w:rsidRPr="002F533D">
        <w:t>км.</w:t>
      </w:r>
    </w:p>
    <w:p w:rsidR="003E1A94" w:rsidRPr="002F533D" w:rsidRDefault="003E1A94" w:rsidP="003E1A94">
      <w:pPr>
        <w:ind w:firstLine="0"/>
      </w:pPr>
    </w:p>
    <w:p w:rsidR="003E1A94" w:rsidRPr="002F533D" w:rsidRDefault="003E1A94" w:rsidP="003E1A94">
      <w:pPr>
        <w:ind w:firstLine="0"/>
        <w:rPr>
          <w:b/>
        </w:rPr>
      </w:pPr>
      <w:r w:rsidRPr="002F533D">
        <w:rPr>
          <w:b/>
        </w:rPr>
        <w:t>ПЛОЩАДКА №2</w:t>
      </w:r>
    </w:p>
    <w:p w:rsidR="003E1A94" w:rsidRPr="002F533D" w:rsidRDefault="003E1A94" w:rsidP="003E1A94">
      <w:pPr>
        <w:ind w:firstLine="0"/>
      </w:pPr>
      <w:r w:rsidRPr="002F533D">
        <w:t>Строительство улиц, протяженностью –</w:t>
      </w:r>
      <w:r w:rsidR="00362109">
        <w:t xml:space="preserve"> 1,65 </w:t>
      </w:r>
      <w:r w:rsidRPr="002F533D">
        <w:t>км:</w:t>
      </w:r>
    </w:p>
    <w:p w:rsidR="002F533D" w:rsidRPr="002F533D" w:rsidRDefault="002F533D" w:rsidP="003E1A94">
      <w:pPr>
        <w:ind w:firstLine="0"/>
      </w:pPr>
      <w:r w:rsidRPr="002F533D">
        <w:t>- основные – 1</w:t>
      </w:r>
      <w:r w:rsidR="00394DE0">
        <w:t xml:space="preserve"> </w:t>
      </w:r>
      <w:r w:rsidRPr="002F533D">
        <w:t>км;</w:t>
      </w:r>
    </w:p>
    <w:p w:rsidR="003E1A94" w:rsidRPr="002F533D" w:rsidRDefault="003E1A94" w:rsidP="003E1A94">
      <w:pPr>
        <w:ind w:firstLine="0"/>
      </w:pPr>
      <w:r w:rsidRPr="002F533D">
        <w:t>- второстепенные –</w:t>
      </w:r>
      <w:r w:rsidR="002F533D" w:rsidRPr="002F533D">
        <w:t xml:space="preserve"> 0,65 </w:t>
      </w:r>
      <w:r w:rsidRPr="002F533D">
        <w:t>км.</w:t>
      </w:r>
    </w:p>
    <w:p w:rsidR="003E1A94" w:rsidRPr="003E1A94" w:rsidRDefault="003E1A94" w:rsidP="003E1A94">
      <w:pPr>
        <w:ind w:firstLine="0"/>
        <w:rPr>
          <w:color w:val="C00000"/>
        </w:rPr>
      </w:pPr>
    </w:p>
    <w:p w:rsidR="003E1A94" w:rsidRPr="00394DE0" w:rsidRDefault="003E1A94" w:rsidP="003E1A94">
      <w:pPr>
        <w:ind w:firstLine="0"/>
        <w:rPr>
          <w:i/>
        </w:rPr>
      </w:pPr>
      <w:r w:rsidRPr="00394DE0">
        <w:rPr>
          <w:b/>
          <w:i/>
        </w:rPr>
        <w:t xml:space="preserve">ВСЕГО </w:t>
      </w:r>
      <w:r w:rsidRPr="00394DE0">
        <w:rPr>
          <w:i/>
        </w:rPr>
        <w:t>в существующей застройке и площадках №1 и №2:</w:t>
      </w:r>
    </w:p>
    <w:p w:rsidR="003E1A94" w:rsidRPr="00394DE0" w:rsidRDefault="003E1A94" w:rsidP="003E1A94">
      <w:pPr>
        <w:ind w:firstLine="0"/>
        <w:rPr>
          <w:i/>
        </w:rPr>
      </w:pPr>
      <w:r w:rsidRPr="00394DE0">
        <w:rPr>
          <w:i/>
        </w:rPr>
        <w:t xml:space="preserve">Строительство улиц, протяженностью – </w:t>
      </w:r>
      <w:r w:rsidR="00394DE0" w:rsidRPr="00394DE0">
        <w:rPr>
          <w:i/>
        </w:rPr>
        <w:t>6,31</w:t>
      </w:r>
      <w:r w:rsidRPr="00394DE0">
        <w:rPr>
          <w:i/>
        </w:rPr>
        <w:t xml:space="preserve"> км:</w:t>
      </w:r>
    </w:p>
    <w:p w:rsidR="003E1A94" w:rsidRPr="00394DE0" w:rsidRDefault="003E1A94" w:rsidP="003E1A94">
      <w:pPr>
        <w:ind w:firstLine="0"/>
        <w:rPr>
          <w:i/>
        </w:rPr>
      </w:pPr>
      <w:r w:rsidRPr="00394DE0">
        <w:rPr>
          <w:i/>
        </w:rPr>
        <w:t>- главные –</w:t>
      </w:r>
      <w:r w:rsidR="00394DE0" w:rsidRPr="00394DE0">
        <w:rPr>
          <w:i/>
        </w:rPr>
        <w:t xml:space="preserve"> 0,5 </w:t>
      </w:r>
      <w:r w:rsidRPr="00394DE0">
        <w:rPr>
          <w:i/>
        </w:rPr>
        <w:t>км;</w:t>
      </w:r>
    </w:p>
    <w:p w:rsidR="003E1A94" w:rsidRPr="00394DE0" w:rsidRDefault="003E1A94" w:rsidP="003E1A94">
      <w:pPr>
        <w:ind w:firstLine="0"/>
        <w:rPr>
          <w:i/>
        </w:rPr>
      </w:pPr>
      <w:r w:rsidRPr="00394DE0">
        <w:rPr>
          <w:i/>
        </w:rPr>
        <w:t>- основные –</w:t>
      </w:r>
      <w:r w:rsidR="00394DE0" w:rsidRPr="00394DE0">
        <w:rPr>
          <w:i/>
        </w:rPr>
        <w:t xml:space="preserve">2,15 </w:t>
      </w:r>
      <w:r w:rsidRPr="00394DE0">
        <w:rPr>
          <w:i/>
        </w:rPr>
        <w:t>км;</w:t>
      </w:r>
    </w:p>
    <w:p w:rsidR="003E1A94" w:rsidRPr="00394DE0" w:rsidRDefault="003E1A94" w:rsidP="003E1A94">
      <w:pPr>
        <w:ind w:firstLine="0"/>
        <w:rPr>
          <w:i/>
        </w:rPr>
      </w:pPr>
      <w:r w:rsidRPr="00394DE0">
        <w:rPr>
          <w:i/>
        </w:rPr>
        <w:t>- второстепенные –</w:t>
      </w:r>
      <w:r w:rsidR="00394DE0" w:rsidRPr="00394DE0">
        <w:rPr>
          <w:i/>
        </w:rPr>
        <w:t xml:space="preserve"> 3,66 </w:t>
      </w:r>
      <w:r w:rsidRPr="00394DE0">
        <w:rPr>
          <w:i/>
        </w:rPr>
        <w:t>км.</w:t>
      </w:r>
    </w:p>
    <w:p w:rsidR="00B3773E" w:rsidRPr="003E1A94" w:rsidRDefault="00B3773E" w:rsidP="00B3773E">
      <w:pPr>
        <w:ind w:firstLine="0"/>
        <w:rPr>
          <w:color w:val="C00000"/>
          <w:szCs w:val="24"/>
        </w:rPr>
      </w:pPr>
    </w:p>
    <w:p w:rsidR="00922201" w:rsidRPr="00E67D1C" w:rsidRDefault="00922201" w:rsidP="003E1A94">
      <w:pPr>
        <w:ind w:firstLine="0"/>
        <w:jc w:val="center"/>
        <w:rPr>
          <w:b/>
          <w:szCs w:val="24"/>
        </w:rPr>
      </w:pPr>
      <w:r w:rsidRPr="00E67D1C">
        <w:rPr>
          <w:b/>
          <w:szCs w:val="24"/>
        </w:rPr>
        <w:t xml:space="preserve">п. </w:t>
      </w:r>
      <w:r w:rsidR="003E1A94" w:rsidRPr="00E67D1C">
        <w:rPr>
          <w:b/>
          <w:szCs w:val="24"/>
        </w:rPr>
        <w:t>Малое Ишуткино</w:t>
      </w:r>
    </w:p>
    <w:p w:rsidR="003E1A94" w:rsidRPr="003E1A94" w:rsidRDefault="003E1A94" w:rsidP="003E1A94">
      <w:pPr>
        <w:ind w:firstLine="0"/>
        <w:jc w:val="center"/>
        <w:rPr>
          <w:b/>
          <w:color w:val="C00000"/>
          <w:szCs w:val="24"/>
        </w:rPr>
      </w:pPr>
    </w:p>
    <w:p w:rsidR="003E1A94" w:rsidRPr="00394DE0" w:rsidRDefault="003E1A94" w:rsidP="003E1A94">
      <w:pPr>
        <w:ind w:firstLine="0"/>
      </w:pPr>
      <w:r w:rsidRPr="00394DE0">
        <w:t>Реконструкция улиц в существующей застройке –</w:t>
      </w:r>
      <w:r w:rsidR="00394DE0" w:rsidRPr="00394DE0">
        <w:t xml:space="preserve"> </w:t>
      </w:r>
      <w:r w:rsidR="003E5DAA">
        <w:t>3</w:t>
      </w:r>
      <w:r w:rsidR="00394DE0" w:rsidRPr="00394DE0">
        <w:t xml:space="preserve"> </w:t>
      </w:r>
      <w:r w:rsidRPr="00394DE0">
        <w:t>км.</w:t>
      </w:r>
    </w:p>
    <w:p w:rsidR="003E5DAA" w:rsidRDefault="003E5DAA" w:rsidP="003E1A94">
      <w:pPr>
        <w:ind w:firstLine="0"/>
      </w:pPr>
      <w:r>
        <w:t>Поселковые – 1,3 км;</w:t>
      </w:r>
    </w:p>
    <w:p w:rsidR="00362109" w:rsidRPr="00362109" w:rsidRDefault="00362109" w:rsidP="003E1A94">
      <w:pPr>
        <w:ind w:firstLine="0"/>
      </w:pPr>
      <w:r w:rsidRPr="00362109">
        <w:t>- главные – 0,6 км;</w:t>
      </w:r>
    </w:p>
    <w:p w:rsidR="003E1A94" w:rsidRPr="00362109" w:rsidRDefault="003E1A94" w:rsidP="003E1A94">
      <w:pPr>
        <w:ind w:firstLine="0"/>
      </w:pPr>
      <w:r w:rsidRPr="00362109">
        <w:t>- основные –</w:t>
      </w:r>
      <w:r w:rsidR="00362109" w:rsidRPr="00362109">
        <w:t xml:space="preserve"> 1,1 км.</w:t>
      </w:r>
    </w:p>
    <w:p w:rsidR="003E1A94" w:rsidRPr="003E1A94" w:rsidRDefault="003E1A94" w:rsidP="003E1A94">
      <w:pPr>
        <w:ind w:firstLine="0"/>
        <w:rPr>
          <w:i/>
          <w:color w:val="C00000"/>
        </w:rPr>
      </w:pPr>
    </w:p>
    <w:p w:rsidR="003E1A94" w:rsidRPr="00362109" w:rsidRDefault="003E1A94" w:rsidP="003E1A94">
      <w:pPr>
        <w:ind w:firstLine="0"/>
        <w:rPr>
          <w:i/>
        </w:rPr>
      </w:pPr>
      <w:r w:rsidRPr="00362109">
        <w:rPr>
          <w:i/>
        </w:rPr>
        <w:t>На планируемой территории:</w:t>
      </w:r>
    </w:p>
    <w:p w:rsidR="003E1A94" w:rsidRPr="00362109" w:rsidRDefault="003E1A94" w:rsidP="003E1A94">
      <w:pPr>
        <w:ind w:firstLine="0"/>
      </w:pPr>
      <w:r w:rsidRPr="00362109">
        <w:t>Строительство улиц, протяженностью –</w:t>
      </w:r>
      <w:r w:rsidR="00362109" w:rsidRPr="00362109">
        <w:t xml:space="preserve"> </w:t>
      </w:r>
      <w:r w:rsidR="00241DBC">
        <w:t>3,26</w:t>
      </w:r>
      <w:r w:rsidR="00362109" w:rsidRPr="00362109">
        <w:t xml:space="preserve"> </w:t>
      </w:r>
      <w:r w:rsidRPr="00362109">
        <w:t xml:space="preserve">км, в </w:t>
      </w:r>
      <w:proofErr w:type="spellStart"/>
      <w:r w:rsidRPr="00362109">
        <w:t>т.ч</w:t>
      </w:r>
      <w:proofErr w:type="spellEnd"/>
      <w:r w:rsidRPr="00362109">
        <w:t>.</w:t>
      </w:r>
    </w:p>
    <w:p w:rsidR="003E1A94" w:rsidRPr="00362109" w:rsidRDefault="003E1A94" w:rsidP="003E1A94">
      <w:pPr>
        <w:ind w:firstLine="0"/>
      </w:pPr>
    </w:p>
    <w:p w:rsidR="003E1A94" w:rsidRPr="00362109" w:rsidRDefault="00362109" w:rsidP="003E1A94">
      <w:pPr>
        <w:ind w:firstLine="0"/>
        <w:rPr>
          <w:b/>
        </w:rPr>
      </w:pPr>
      <w:r w:rsidRPr="00362109">
        <w:rPr>
          <w:b/>
        </w:rPr>
        <w:t>ПЛОЩАДКА №3</w:t>
      </w:r>
    </w:p>
    <w:p w:rsidR="003E1A94" w:rsidRPr="00362109" w:rsidRDefault="003E1A94" w:rsidP="003E1A94">
      <w:pPr>
        <w:ind w:firstLine="0"/>
      </w:pPr>
      <w:r w:rsidRPr="00362109">
        <w:t>Строительство улиц, протяженностью –</w:t>
      </w:r>
      <w:r w:rsidR="00362109" w:rsidRPr="00362109">
        <w:t xml:space="preserve"> 0,64 </w:t>
      </w:r>
      <w:r w:rsidRPr="00362109">
        <w:t>км:</w:t>
      </w:r>
    </w:p>
    <w:p w:rsidR="003E1A94" w:rsidRPr="00362109" w:rsidRDefault="003E1A94" w:rsidP="003E1A94">
      <w:pPr>
        <w:ind w:firstLine="0"/>
      </w:pPr>
      <w:r w:rsidRPr="00362109">
        <w:t xml:space="preserve">- </w:t>
      </w:r>
      <w:r w:rsidR="00362109" w:rsidRPr="00362109">
        <w:t xml:space="preserve">основные – 0,64 </w:t>
      </w:r>
      <w:r w:rsidRPr="00362109">
        <w:t>км.</w:t>
      </w:r>
    </w:p>
    <w:p w:rsidR="003E1A94" w:rsidRPr="003E1A94" w:rsidRDefault="003E1A94" w:rsidP="003E1A94">
      <w:pPr>
        <w:ind w:firstLine="0"/>
        <w:rPr>
          <w:color w:val="C00000"/>
        </w:rPr>
      </w:pPr>
    </w:p>
    <w:p w:rsidR="00362109" w:rsidRPr="00362109" w:rsidRDefault="00362109" w:rsidP="003E1A94">
      <w:pPr>
        <w:ind w:firstLine="0"/>
        <w:rPr>
          <w:b/>
        </w:rPr>
      </w:pPr>
      <w:r w:rsidRPr="00362109">
        <w:rPr>
          <w:b/>
        </w:rPr>
        <w:t>ПЛОЩАДКА №4</w:t>
      </w:r>
    </w:p>
    <w:p w:rsidR="003E1A94" w:rsidRPr="00362109" w:rsidRDefault="003E1A94" w:rsidP="003E1A94">
      <w:pPr>
        <w:ind w:firstLine="0"/>
      </w:pPr>
      <w:r w:rsidRPr="00362109">
        <w:t>Строительство улиц, протяженностью –</w:t>
      </w:r>
      <w:r w:rsidR="00362109" w:rsidRPr="00362109">
        <w:t xml:space="preserve"> 2,62 </w:t>
      </w:r>
      <w:r w:rsidRPr="00362109">
        <w:t>км:</w:t>
      </w:r>
    </w:p>
    <w:p w:rsidR="00362109" w:rsidRPr="00362109" w:rsidRDefault="00362109" w:rsidP="003E1A94">
      <w:pPr>
        <w:ind w:firstLine="0"/>
      </w:pPr>
      <w:r w:rsidRPr="00362109">
        <w:t>- основные – 0,51 км;</w:t>
      </w:r>
    </w:p>
    <w:p w:rsidR="003E1A94" w:rsidRPr="00362109" w:rsidRDefault="003E1A94" w:rsidP="003E1A94">
      <w:pPr>
        <w:ind w:firstLine="0"/>
      </w:pPr>
      <w:r w:rsidRPr="00362109">
        <w:t>- второстепенные –</w:t>
      </w:r>
      <w:r w:rsidR="00362109" w:rsidRPr="00362109">
        <w:t xml:space="preserve"> 2,11 </w:t>
      </w:r>
      <w:r w:rsidRPr="00362109">
        <w:t>км.</w:t>
      </w:r>
    </w:p>
    <w:p w:rsidR="003E1A94" w:rsidRPr="003E1A94" w:rsidRDefault="003E1A94" w:rsidP="003E1A94">
      <w:pPr>
        <w:ind w:firstLine="0"/>
        <w:rPr>
          <w:color w:val="C00000"/>
        </w:rPr>
      </w:pPr>
    </w:p>
    <w:p w:rsidR="003E1A94" w:rsidRPr="00394DE0" w:rsidRDefault="003E1A94" w:rsidP="003E1A94">
      <w:pPr>
        <w:ind w:firstLine="0"/>
        <w:rPr>
          <w:i/>
        </w:rPr>
      </w:pPr>
      <w:r w:rsidRPr="00394DE0">
        <w:rPr>
          <w:b/>
          <w:i/>
        </w:rPr>
        <w:t xml:space="preserve">ВСЕГО </w:t>
      </w:r>
      <w:r w:rsidRPr="00394DE0">
        <w:rPr>
          <w:i/>
        </w:rPr>
        <w:t>в сущес</w:t>
      </w:r>
      <w:r w:rsidR="00362109" w:rsidRPr="00394DE0">
        <w:rPr>
          <w:i/>
        </w:rPr>
        <w:t>твующей застройке и площадках №3 и №4</w:t>
      </w:r>
      <w:r w:rsidRPr="00394DE0">
        <w:rPr>
          <w:i/>
        </w:rPr>
        <w:t>:</w:t>
      </w:r>
    </w:p>
    <w:p w:rsidR="003E1A94" w:rsidRPr="00394DE0" w:rsidRDefault="003E1A94" w:rsidP="003E1A94">
      <w:pPr>
        <w:ind w:firstLine="0"/>
        <w:rPr>
          <w:i/>
        </w:rPr>
      </w:pPr>
      <w:r w:rsidRPr="00394DE0">
        <w:rPr>
          <w:i/>
        </w:rPr>
        <w:t xml:space="preserve">Строительство улиц, протяженностью –  </w:t>
      </w:r>
      <w:r w:rsidR="00394DE0" w:rsidRPr="00394DE0">
        <w:rPr>
          <w:i/>
        </w:rPr>
        <w:t xml:space="preserve">3,86 </w:t>
      </w:r>
      <w:r w:rsidRPr="00394DE0">
        <w:rPr>
          <w:i/>
        </w:rPr>
        <w:t>км:</w:t>
      </w:r>
    </w:p>
    <w:p w:rsidR="003E1A94" w:rsidRPr="00394DE0" w:rsidRDefault="003E1A94" w:rsidP="003E1A94">
      <w:pPr>
        <w:ind w:firstLine="0"/>
        <w:rPr>
          <w:i/>
        </w:rPr>
      </w:pPr>
      <w:r w:rsidRPr="00394DE0">
        <w:rPr>
          <w:i/>
        </w:rPr>
        <w:t>- главные –</w:t>
      </w:r>
      <w:r w:rsidR="00394DE0" w:rsidRPr="00394DE0">
        <w:rPr>
          <w:i/>
        </w:rPr>
        <w:t xml:space="preserve"> 0,6 </w:t>
      </w:r>
      <w:r w:rsidRPr="00394DE0">
        <w:rPr>
          <w:i/>
        </w:rPr>
        <w:t>км;</w:t>
      </w:r>
    </w:p>
    <w:p w:rsidR="003E1A94" w:rsidRPr="00394DE0" w:rsidRDefault="003E1A94" w:rsidP="003E1A94">
      <w:pPr>
        <w:ind w:firstLine="0"/>
        <w:rPr>
          <w:i/>
        </w:rPr>
      </w:pPr>
      <w:r w:rsidRPr="00394DE0">
        <w:rPr>
          <w:i/>
        </w:rPr>
        <w:t>- основные –</w:t>
      </w:r>
      <w:r w:rsidR="00394DE0" w:rsidRPr="00394DE0">
        <w:rPr>
          <w:i/>
        </w:rPr>
        <w:t xml:space="preserve"> 1,15 </w:t>
      </w:r>
      <w:r w:rsidRPr="00394DE0">
        <w:rPr>
          <w:i/>
        </w:rPr>
        <w:t>км;</w:t>
      </w:r>
    </w:p>
    <w:p w:rsidR="003E1A94" w:rsidRPr="00394DE0" w:rsidRDefault="003E1A94" w:rsidP="003E1A94">
      <w:pPr>
        <w:ind w:firstLine="0"/>
        <w:rPr>
          <w:i/>
        </w:rPr>
      </w:pPr>
      <w:r w:rsidRPr="00394DE0">
        <w:rPr>
          <w:i/>
        </w:rPr>
        <w:t>- второстепенные –</w:t>
      </w:r>
      <w:r w:rsidR="00394DE0" w:rsidRPr="00394DE0">
        <w:rPr>
          <w:i/>
        </w:rPr>
        <w:t xml:space="preserve"> 2,11</w:t>
      </w:r>
      <w:r w:rsidRPr="00394DE0">
        <w:rPr>
          <w:i/>
        </w:rPr>
        <w:t>км.</w:t>
      </w:r>
    </w:p>
    <w:p w:rsidR="003E1A94" w:rsidRPr="003E1A94" w:rsidRDefault="003E1A94" w:rsidP="003E1A94">
      <w:pPr>
        <w:ind w:firstLine="0"/>
        <w:rPr>
          <w:i/>
          <w:color w:val="C00000"/>
        </w:rPr>
      </w:pPr>
    </w:p>
    <w:p w:rsidR="003E1A94" w:rsidRPr="00241DBC" w:rsidRDefault="003E1A94" w:rsidP="003E1A94">
      <w:pPr>
        <w:ind w:firstLine="0"/>
        <w:rPr>
          <w:i/>
        </w:rPr>
      </w:pPr>
      <w:r w:rsidRPr="00241DBC">
        <w:rPr>
          <w:i/>
        </w:rPr>
        <w:t xml:space="preserve">ИТОГО в </w:t>
      </w:r>
      <w:proofErr w:type="spellStart"/>
      <w:r w:rsidRPr="00241DBC">
        <w:rPr>
          <w:i/>
        </w:rPr>
        <w:t>с.п</w:t>
      </w:r>
      <w:proofErr w:type="spellEnd"/>
      <w:r w:rsidRPr="00241DBC">
        <w:rPr>
          <w:i/>
        </w:rPr>
        <w:t xml:space="preserve">. </w:t>
      </w:r>
      <w:r w:rsidR="00362109" w:rsidRPr="00241DBC">
        <w:rPr>
          <w:i/>
        </w:rPr>
        <w:t>Мордово-Ишуткино</w:t>
      </w:r>
      <w:r w:rsidRPr="00241DBC">
        <w:rPr>
          <w:i/>
        </w:rPr>
        <w:t xml:space="preserve"> планируется:</w:t>
      </w:r>
    </w:p>
    <w:p w:rsidR="003E1A94" w:rsidRPr="00241DBC" w:rsidRDefault="003E1A94" w:rsidP="003E1A94">
      <w:pPr>
        <w:ind w:firstLine="0"/>
        <w:rPr>
          <w:i/>
        </w:rPr>
      </w:pPr>
    </w:p>
    <w:p w:rsidR="003E1A94" w:rsidRPr="00241DBC" w:rsidRDefault="003E1A94" w:rsidP="003E1A94">
      <w:pPr>
        <w:rPr>
          <w:i/>
        </w:rPr>
      </w:pPr>
      <w:r w:rsidRPr="00241DBC">
        <w:rPr>
          <w:i/>
        </w:rPr>
        <w:t>Реконструкция улиц в существующей застройке –</w:t>
      </w:r>
      <w:r w:rsidR="003E5DAA">
        <w:rPr>
          <w:i/>
        </w:rPr>
        <w:t xml:space="preserve"> 7</w:t>
      </w:r>
      <w:r w:rsidR="00394DE0" w:rsidRPr="00241DBC">
        <w:rPr>
          <w:i/>
        </w:rPr>
        <w:t>,</w:t>
      </w:r>
      <w:r w:rsidR="003E5DAA">
        <w:rPr>
          <w:i/>
        </w:rPr>
        <w:t>9</w:t>
      </w:r>
      <w:r w:rsidR="00394DE0" w:rsidRPr="00241DBC">
        <w:rPr>
          <w:i/>
        </w:rPr>
        <w:t xml:space="preserve">6 </w:t>
      </w:r>
      <w:r w:rsidRPr="00241DBC">
        <w:rPr>
          <w:i/>
        </w:rPr>
        <w:t>км;</w:t>
      </w:r>
    </w:p>
    <w:p w:rsidR="003E1A94" w:rsidRPr="00241DBC" w:rsidRDefault="003E1A94" w:rsidP="003E1A94">
      <w:pPr>
        <w:rPr>
          <w:i/>
        </w:rPr>
      </w:pPr>
      <w:r w:rsidRPr="00241DBC">
        <w:rPr>
          <w:i/>
        </w:rPr>
        <w:t>Строительство улиц в существующей застройке –</w:t>
      </w:r>
      <w:r w:rsidR="00394DE0" w:rsidRPr="00241DBC">
        <w:rPr>
          <w:i/>
        </w:rPr>
        <w:t xml:space="preserve"> 1,79 </w:t>
      </w:r>
      <w:r w:rsidRPr="00241DBC">
        <w:rPr>
          <w:i/>
        </w:rPr>
        <w:t>км;</w:t>
      </w:r>
    </w:p>
    <w:p w:rsidR="003E1A94" w:rsidRPr="00241DBC" w:rsidRDefault="003E1A94" w:rsidP="003E1A94">
      <w:pPr>
        <w:rPr>
          <w:i/>
        </w:rPr>
      </w:pPr>
      <w:r w:rsidRPr="00241DBC">
        <w:rPr>
          <w:i/>
        </w:rPr>
        <w:t>Строительство новых улиц, протяженностью –</w:t>
      </w:r>
      <w:r w:rsidR="00241DBC" w:rsidRPr="00241DBC">
        <w:rPr>
          <w:i/>
        </w:rPr>
        <w:t xml:space="preserve"> 8,42 </w:t>
      </w:r>
      <w:r w:rsidRPr="00241DBC">
        <w:rPr>
          <w:i/>
        </w:rPr>
        <w:t>км.</w:t>
      </w:r>
    </w:p>
    <w:p w:rsidR="00B3773E" w:rsidRPr="0099296E" w:rsidRDefault="00B3773E" w:rsidP="00B3773E">
      <w:pPr>
        <w:rPr>
          <w:color w:val="C0504D" w:themeColor="accent2"/>
          <w:szCs w:val="24"/>
        </w:rPr>
      </w:pPr>
    </w:p>
    <w:p w:rsidR="00B3773E" w:rsidRPr="00241DBC" w:rsidRDefault="00B3773E" w:rsidP="00B3773E">
      <w:pPr>
        <w:rPr>
          <w:szCs w:val="24"/>
        </w:rPr>
      </w:pPr>
      <w:r w:rsidRPr="00241DBC">
        <w:rPr>
          <w:szCs w:val="24"/>
        </w:rPr>
        <w:t xml:space="preserve">Плотность улично-дорожной сети в проектируемых  границах населенного пункта составит </w:t>
      </w:r>
      <w:r w:rsidR="003E1A94" w:rsidRPr="00241DBC">
        <w:rPr>
          <w:szCs w:val="24"/>
        </w:rPr>
        <w:t xml:space="preserve"> </w:t>
      </w:r>
      <w:r w:rsidR="00241DBC" w:rsidRPr="00241DBC">
        <w:rPr>
          <w:szCs w:val="24"/>
        </w:rPr>
        <w:t>5,2</w:t>
      </w:r>
      <w:r w:rsidR="003E1A94" w:rsidRPr="00241DBC">
        <w:rPr>
          <w:szCs w:val="24"/>
        </w:rPr>
        <w:t xml:space="preserve"> </w:t>
      </w:r>
      <w:r w:rsidRPr="00241DBC">
        <w:rPr>
          <w:szCs w:val="24"/>
        </w:rPr>
        <w:t>км/км</w:t>
      </w:r>
      <w:r w:rsidRPr="00241DBC">
        <w:rPr>
          <w:szCs w:val="24"/>
          <w:vertAlign w:val="superscript"/>
        </w:rPr>
        <w:t>2</w:t>
      </w:r>
      <w:r w:rsidRPr="00241DBC">
        <w:rPr>
          <w:szCs w:val="24"/>
        </w:rPr>
        <w:t>.</w:t>
      </w:r>
    </w:p>
    <w:p w:rsidR="00B3773E" w:rsidRPr="00362109" w:rsidRDefault="00B3773E" w:rsidP="00B3773E">
      <w:pPr>
        <w:rPr>
          <w:szCs w:val="24"/>
        </w:rPr>
      </w:pPr>
      <w:r w:rsidRPr="00362109">
        <w:rPr>
          <w:szCs w:val="24"/>
        </w:rPr>
        <w:lastRenderedPageBreak/>
        <w:t>Основные расчетные параметры уличной сети принять в соответствии с пунктом 11.3.3 «Региональных нормативов градостроительного проектирования Самарской области», для проектирования поперечных профилей улиц на стадии проекта планировки.</w:t>
      </w:r>
    </w:p>
    <w:p w:rsidR="00B3773E" w:rsidRPr="00362109" w:rsidRDefault="00B3773E" w:rsidP="00B3773E">
      <w:pPr>
        <w:rPr>
          <w:szCs w:val="24"/>
        </w:rPr>
      </w:pPr>
      <w:r w:rsidRPr="00362109">
        <w:rPr>
          <w:szCs w:val="24"/>
        </w:rPr>
        <w:t>В мес</w:t>
      </w:r>
      <w:r w:rsidR="0004023E" w:rsidRPr="00362109">
        <w:rPr>
          <w:szCs w:val="24"/>
        </w:rPr>
        <w:t>тах примыкания улиц к автодорогам</w:t>
      </w:r>
      <w:r w:rsidRPr="00362109">
        <w:rPr>
          <w:szCs w:val="24"/>
        </w:rPr>
        <w:t xml:space="preserve"> регионального или межмуниципального значения рекомендуется выполнить уширение дорожного полотна региональной автодороги с организацией мероприятий по безопасности дорожного движения.</w:t>
      </w:r>
    </w:p>
    <w:p w:rsidR="00791D43" w:rsidRPr="00B36EB7" w:rsidRDefault="00791D43" w:rsidP="00791D43">
      <w:pPr>
        <w:pStyle w:val="6"/>
        <w:jc w:val="center"/>
        <w:rPr>
          <w:b/>
        </w:rPr>
      </w:pPr>
      <w:bookmarkStart w:id="278" w:name="_Toc312493552"/>
      <w:bookmarkStart w:id="279" w:name="_Toc319599831"/>
      <w:bookmarkStart w:id="280" w:name="_Toc373414720"/>
      <w:r w:rsidRPr="00B36EB7">
        <w:rPr>
          <w:b/>
        </w:rPr>
        <w:t>3.3.2.5.1.2. Искусственные дорожные сооружения</w:t>
      </w:r>
      <w:bookmarkEnd w:id="278"/>
      <w:bookmarkEnd w:id="279"/>
      <w:bookmarkEnd w:id="280"/>
    </w:p>
    <w:p w:rsidR="00110AF7" w:rsidRPr="0099296E" w:rsidRDefault="00110AF7" w:rsidP="00110AF7">
      <w:pPr>
        <w:rPr>
          <w:color w:val="C0504D" w:themeColor="accent2"/>
          <w:szCs w:val="24"/>
        </w:rPr>
      </w:pPr>
    </w:p>
    <w:p w:rsidR="00110AF7" w:rsidRPr="00B36EB7" w:rsidRDefault="00110AF7" w:rsidP="00110AF7">
      <w:pPr>
        <w:rPr>
          <w:szCs w:val="24"/>
        </w:rPr>
      </w:pPr>
      <w:r w:rsidRPr="00B36EB7">
        <w:rPr>
          <w:szCs w:val="24"/>
        </w:rPr>
        <w:t xml:space="preserve">Строительство транспортных сооружений необходимо для организации движения транспорта на  выходах на внешние автомобильные дороги для обеспечения безопасности и повышения скорости движения. </w:t>
      </w:r>
    </w:p>
    <w:p w:rsidR="00110AF7" w:rsidRPr="00B36EB7" w:rsidRDefault="00110AF7" w:rsidP="003B5128">
      <w:pPr>
        <w:ind w:firstLine="0"/>
        <w:rPr>
          <w:szCs w:val="24"/>
          <w:highlight w:val="yellow"/>
        </w:rPr>
      </w:pPr>
    </w:p>
    <w:p w:rsidR="00110AF7" w:rsidRPr="00B36EB7" w:rsidRDefault="00110AF7" w:rsidP="00110AF7">
      <w:pPr>
        <w:rPr>
          <w:szCs w:val="24"/>
        </w:rPr>
      </w:pPr>
      <w:r w:rsidRPr="00B36EB7">
        <w:rPr>
          <w:szCs w:val="24"/>
        </w:rPr>
        <w:t>Генеральным планом предусматривается:</w:t>
      </w:r>
    </w:p>
    <w:p w:rsidR="003B5128" w:rsidRPr="0099296E" w:rsidRDefault="003B5128" w:rsidP="00110AF7">
      <w:pPr>
        <w:rPr>
          <w:color w:val="C0504D" w:themeColor="accent2"/>
          <w:szCs w:val="24"/>
        </w:rPr>
      </w:pPr>
    </w:p>
    <w:p w:rsidR="00B36EB7" w:rsidRPr="00EC3E85" w:rsidRDefault="00B36EB7" w:rsidP="007900DC">
      <w:pPr>
        <w:pStyle w:val="ad"/>
        <w:numPr>
          <w:ilvl w:val="0"/>
          <w:numId w:val="46"/>
        </w:numPr>
        <w:rPr>
          <w:color w:val="000000"/>
        </w:rPr>
      </w:pPr>
      <w:r>
        <w:rPr>
          <w:color w:val="000000"/>
        </w:rPr>
        <w:t>Реконструкция автомобильного</w:t>
      </w:r>
      <w:r w:rsidRPr="00EC3E85">
        <w:rPr>
          <w:color w:val="000000"/>
        </w:rPr>
        <w:t xml:space="preserve"> мост</w:t>
      </w:r>
      <w:r>
        <w:rPr>
          <w:color w:val="000000"/>
        </w:rPr>
        <w:t>а</w:t>
      </w:r>
      <w:r w:rsidRPr="00EC3E85">
        <w:rPr>
          <w:color w:val="000000"/>
        </w:rPr>
        <w:t xml:space="preserve"> через р. </w:t>
      </w:r>
      <w:proofErr w:type="spellStart"/>
      <w:r>
        <w:rPr>
          <w:color w:val="000000"/>
        </w:rPr>
        <w:t>Эремо</w:t>
      </w:r>
      <w:proofErr w:type="spellEnd"/>
      <w:r>
        <w:rPr>
          <w:color w:val="000000"/>
        </w:rPr>
        <w:t xml:space="preserve"> Лей</w:t>
      </w:r>
      <w:r w:rsidRPr="00EC3E85">
        <w:rPr>
          <w:color w:val="000000"/>
        </w:rPr>
        <w:t>, расположенн</w:t>
      </w:r>
      <w:r>
        <w:rPr>
          <w:color w:val="000000"/>
        </w:rPr>
        <w:t>ого</w:t>
      </w:r>
      <w:r w:rsidRPr="00EC3E85">
        <w:rPr>
          <w:color w:val="000000"/>
        </w:rPr>
        <w:t xml:space="preserve"> в с. </w:t>
      </w:r>
      <w:r>
        <w:rPr>
          <w:color w:val="000000"/>
        </w:rPr>
        <w:t>Мордово-Ишуткино</w:t>
      </w:r>
      <w:r w:rsidRPr="00EC3E85">
        <w:rPr>
          <w:color w:val="000000"/>
        </w:rPr>
        <w:t xml:space="preserve"> по ул. </w:t>
      </w:r>
      <w:r>
        <w:rPr>
          <w:color w:val="000000"/>
        </w:rPr>
        <w:t>Первомайская (18.1)</w:t>
      </w:r>
      <w:r w:rsidRPr="00EC3E85">
        <w:rPr>
          <w:color w:val="000000"/>
        </w:rPr>
        <w:t>;</w:t>
      </w:r>
    </w:p>
    <w:p w:rsidR="00B36EB7" w:rsidRPr="00B36EB7" w:rsidRDefault="00B36EB7" w:rsidP="007900DC">
      <w:pPr>
        <w:pStyle w:val="ad"/>
        <w:numPr>
          <w:ilvl w:val="0"/>
          <w:numId w:val="46"/>
        </w:numPr>
        <w:rPr>
          <w:sz w:val="22"/>
          <w:szCs w:val="22"/>
        </w:rPr>
      </w:pPr>
      <w:r w:rsidRPr="00B36EB7">
        <w:rPr>
          <w:color w:val="000000"/>
        </w:rPr>
        <w:t xml:space="preserve">Реконструкция автомобильного моста через р. </w:t>
      </w:r>
      <w:proofErr w:type="spellStart"/>
      <w:r w:rsidRPr="00B36EB7">
        <w:rPr>
          <w:color w:val="000000"/>
        </w:rPr>
        <w:t>Эремо</w:t>
      </w:r>
      <w:proofErr w:type="spellEnd"/>
      <w:r w:rsidRPr="00B36EB7">
        <w:rPr>
          <w:color w:val="000000"/>
        </w:rPr>
        <w:t xml:space="preserve"> Лей, </w:t>
      </w:r>
      <w:r w:rsidRPr="00EC3E85">
        <w:rPr>
          <w:color w:val="000000"/>
        </w:rPr>
        <w:t>расположенн</w:t>
      </w:r>
      <w:r>
        <w:rPr>
          <w:color w:val="000000"/>
        </w:rPr>
        <w:t>ого</w:t>
      </w:r>
      <w:r w:rsidRPr="00B36EB7">
        <w:rPr>
          <w:color w:val="000000"/>
        </w:rPr>
        <w:t xml:space="preserve"> в с. Мордово-Ишуткино по авто</w:t>
      </w:r>
      <w:r w:rsidRPr="00B36EB7">
        <w:t>дорог</w:t>
      </w:r>
      <w:r>
        <w:t>е</w:t>
      </w:r>
      <w:r w:rsidRPr="00B36EB7">
        <w:t xml:space="preserve"> общего пользования регионального или межмуниципального значения</w:t>
      </w:r>
      <w:r w:rsidRPr="00B36EB7">
        <w:rPr>
          <w:color w:val="000000"/>
        </w:rPr>
        <w:t xml:space="preserve"> </w:t>
      </w:r>
      <w:r w:rsidRPr="00B36EB7">
        <w:rPr>
          <w:szCs w:val="22"/>
        </w:rPr>
        <w:t>«Похвистнево - Урал» - Мордово-</w:t>
      </w:r>
      <w:proofErr w:type="spellStart"/>
      <w:r w:rsidRPr="00B36EB7">
        <w:rPr>
          <w:szCs w:val="22"/>
        </w:rPr>
        <w:t>Аделяково</w:t>
      </w:r>
      <w:proofErr w:type="spellEnd"/>
      <w:r w:rsidRPr="00B36EB7">
        <w:rPr>
          <w:szCs w:val="22"/>
        </w:rPr>
        <w:t xml:space="preserve"> (18.2);</w:t>
      </w:r>
    </w:p>
    <w:p w:rsidR="00B36EB7" w:rsidRDefault="00B36EB7" w:rsidP="007900DC">
      <w:pPr>
        <w:pStyle w:val="ad"/>
        <w:numPr>
          <w:ilvl w:val="0"/>
          <w:numId w:val="46"/>
        </w:numPr>
        <w:rPr>
          <w:color w:val="000000"/>
        </w:rPr>
      </w:pPr>
      <w:r>
        <w:rPr>
          <w:color w:val="000000"/>
        </w:rPr>
        <w:t>Реконструкция автомобильного</w:t>
      </w:r>
      <w:r w:rsidRPr="00EC3E85">
        <w:rPr>
          <w:color w:val="000000"/>
        </w:rPr>
        <w:t xml:space="preserve"> мост</w:t>
      </w:r>
      <w:r>
        <w:rPr>
          <w:color w:val="000000"/>
        </w:rPr>
        <w:t xml:space="preserve">а, </w:t>
      </w:r>
      <w:r w:rsidRPr="00EC3E85">
        <w:rPr>
          <w:color w:val="000000"/>
        </w:rPr>
        <w:t>расположенн</w:t>
      </w:r>
      <w:r>
        <w:rPr>
          <w:color w:val="000000"/>
        </w:rPr>
        <w:t>ого в с. Малое Ишуткино по ул. Заречная (18.3);</w:t>
      </w:r>
    </w:p>
    <w:p w:rsidR="00B36EB7" w:rsidRPr="00B36EB7" w:rsidRDefault="00B36EB7" w:rsidP="007900DC">
      <w:pPr>
        <w:pStyle w:val="ad"/>
        <w:numPr>
          <w:ilvl w:val="0"/>
          <w:numId w:val="46"/>
        </w:numPr>
        <w:rPr>
          <w:b/>
        </w:rPr>
      </w:pPr>
      <w:r>
        <w:rPr>
          <w:color w:val="000000"/>
        </w:rPr>
        <w:t>Реконструкция автомобильного</w:t>
      </w:r>
      <w:r w:rsidRPr="00EC3E85">
        <w:rPr>
          <w:color w:val="000000"/>
        </w:rPr>
        <w:t xml:space="preserve"> мост</w:t>
      </w:r>
      <w:r>
        <w:rPr>
          <w:color w:val="000000"/>
        </w:rPr>
        <w:t>а</w:t>
      </w:r>
      <w:r w:rsidRPr="00EC3E85">
        <w:rPr>
          <w:color w:val="000000"/>
        </w:rPr>
        <w:t xml:space="preserve"> </w:t>
      </w:r>
      <w:r>
        <w:t>через овраг</w:t>
      </w:r>
      <w:r w:rsidRPr="00C10D88">
        <w:t xml:space="preserve">, </w:t>
      </w:r>
      <w:r w:rsidRPr="00EC3E85">
        <w:rPr>
          <w:color w:val="000000"/>
        </w:rPr>
        <w:t>расположенн</w:t>
      </w:r>
      <w:r>
        <w:rPr>
          <w:color w:val="000000"/>
        </w:rPr>
        <w:t>ого</w:t>
      </w:r>
      <w:r w:rsidRPr="00C10D88">
        <w:t xml:space="preserve"> </w:t>
      </w:r>
      <w:r>
        <w:t>в с. Малое Ишуткино по ул. Центральная (18.4).</w:t>
      </w:r>
    </w:p>
    <w:p w:rsidR="00110AF7" w:rsidRPr="0099296E" w:rsidRDefault="00110AF7" w:rsidP="00791D43">
      <w:pPr>
        <w:ind w:firstLine="0"/>
        <w:rPr>
          <w:color w:val="C0504D" w:themeColor="accent2"/>
          <w:szCs w:val="24"/>
          <w:highlight w:val="yellow"/>
        </w:rPr>
      </w:pPr>
    </w:p>
    <w:p w:rsidR="00110AF7" w:rsidRPr="0099296E" w:rsidRDefault="00110AF7" w:rsidP="00110AF7">
      <w:pPr>
        <w:rPr>
          <w:color w:val="C0504D" w:themeColor="accent2"/>
          <w:szCs w:val="24"/>
          <w:highlight w:val="yellow"/>
        </w:rPr>
      </w:pPr>
    </w:p>
    <w:p w:rsidR="00F22A25" w:rsidRPr="00910D2A" w:rsidRDefault="00791D43" w:rsidP="00791D43">
      <w:pPr>
        <w:pStyle w:val="6"/>
        <w:spacing w:before="0" w:after="0"/>
        <w:jc w:val="center"/>
        <w:rPr>
          <w:b/>
        </w:rPr>
      </w:pPr>
      <w:bookmarkStart w:id="281" w:name="_Toc373414721"/>
      <w:r w:rsidRPr="00910D2A">
        <w:rPr>
          <w:rStyle w:val="aa"/>
          <w:b/>
        </w:rPr>
        <w:t>3.3</w:t>
      </w:r>
      <w:r w:rsidR="00F22A25" w:rsidRPr="00910D2A">
        <w:rPr>
          <w:rStyle w:val="aa"/>
          <w:b/>
        </w:rPr>
        <w:t xml:space="preserve">.2.5.1.3. </w:t>
      </w:r>
      <w:r w:rsidR="00F22A25" w:rsidRPr="00910D2A">
        <w:rPr>
          <w:b/>
        </w:rPr>
        <w:t>Сооружения и предприя</w:t>
      </w:r>
      <w:r w:rsidRPr="00910D2A">
        <w:rPr>
          <w:b/>
        </w:rPr>
        <w:t xml:space="preserve">тия для хранения и технического </w:t>
      </w:r>
      <w:r w:rsidR="00F22A25" w:rsidRPr="00910D2A">
        <w:rPr>
          <w:b/>
        </w:rPr>
        <w:t>обслуживания</w:t>
      </w:r>
      <w:r w:rsidRPr="00910D2A">
        <w:rPr>
          <w:b/>
        </w:rPr>
        <w:t xml:space="preserve"> </w:t>
      </w:r>
      <w:r w:rsidR="00F22A25" w:rsidRPr="00910D2A">
        <w:rPr>
          <w:b/>
        </w:rPr>
        <w:t>транспортных средств</w:t>
      </w:r>
      <w:bookmarkEnd w:id="281"/>
    </w:p>
    <w:p w:rsidR="00110AF7" w:rsidRPr="0099296E" w:rsidRDefault="00110AF7" w:rsidP="00110AF7">
      <w:pPr>
        <w:jc w:val="center"/>
        <w:rPr>
          <w:color w:val="C0504D" w:themeColor="accent2"/>
        </w:rPr>
      </w:pPr>
    </w:p>
    <w:p w:rsidR="00AA5A47" w:rsidRPr="004F5D5F" w:rsidRDefault="00AA5A47" w:rsidP="00AA5A47">
      <w:pPr>
        <w:ind w:left="284"/>
        <w:rPr>
          <w:szCs w:val="24"/>
        </w:rPr>
      </w:pPr>
      <w:r w:rsidRPr="004F5D5F">
        <w:rPr>
          <w:szCs w:val="24"/>
        </w:rPr>
        <w:t>Для определения расчетного парка автомобилей принят уровень автомобилизации на I очередь строительства в соответствии с пунктом 11.2.3. «Региональных нормативов градостроительного проектирования Самарской области» - 250 автомобилей на 1000 жителей; в связи с отсутствием данных о динамике роста числа автомобилей, на расчетный срок строительства и перспективу условно принят уровень автомобилизации 300  автомобилей на 1000 жителей.</w:t>
      </w:r>
    </w:p>
    <w:p w:rsidR="00AA5A47" w:rsidRPr="004F5D5F" w:rsidRDefault="00AA5A47" w:rsidP="00AA5A47">
      <w:pPr>
        <w:ind w:left="284"/>
        <w:rPr>
          <w:szCs w:val="24"/>
        </w:rPr>
      </w:pPr>
      <w:r w:rsidRPr="004F5D5F">
        <w:rPr>
          <w:szCs w:val="24"/>
        </w:rPr>
        <w:t xml:space="preserve">Расчетный парк автомобилей в сельском поселении </w:t>
      </w:r>
      <w:r w:rsidR="004F5D5F" w:rsidRPr="004F5D5F">
        <w:rPr>
          <w:szCs w:val="24"/>
        </w:rPr>
        <w:t>Мордово-Ишуткино</w:t>
      </w:r>
      <w:r w:rsidRPr="004F5D5F">
        <w:rPr>
          <w:szCs w:val="24"/>
        </w:rPr>
        <w:t xml:space="preserve"> составит</w:t>
      </w:r>
      <w:r w:rsidR="004F5D5F" w:rsidRPr="004F5D5F">
        <w:rPr>
          <w:szCs w:val="24"/>
        </w:rPr>
        <w:t xml:space="preserve"> 380 </w:t>
      </w:r>
      <w:r w:rsidRPr="004F5D5F">
        <w:rPr>
          <w:szCs w:val="24"/>
        </w:rPr>
        <w:t>автомобил</w:t>
      </w:r>
      <w:r w:rsidR="004F5D5F" w:rsidRPr="004F5D5F">
        <w:rPr>
          <w:szCs w:val="24"/>
        </w:rPr>
        <w:t>ей</w:t>
      </w:r>
      <w:r w:rsidRPr="004F5D5F">
        <w:rPr>
          <w:szCs w:val="24"/>
        </w:rPr>
        <w:t>.</w:t>
      </w:r>
    </w:p>
    <w:p w:rsidR="00AA5A47" w:rsidRPr="0099296E" w:rsidRDefault="00AA5A47" w:rsidP="00AA5A47">
      <w:pPr>
        <w:ind w:left="284"/>
        <w:rPr>
          <w:color w:val="C0504D" w:themeColor="accent2"/>
          <w:szCs w:val="24"/>
        </w:rPr>
      </w:pPr>
    </w:p>
    <w:p w:rsidR="00AA5A47" w:rsidRPr="004F5D5F" w:rsidRDefault="00AA5A47" w:rsidP="00AA5A47">
      <w:pPr>
        <w:ind w:left="284"/>
        <w:rPr>
          <w:szCs w:val="24"/>
        </w:rPr>
      </w:pPr>
      <w:r w:rsidRPr="004F5D5F">
        <w:rPr>
          <w:szCs w:val="24"/>
        </w:rPr>
        <w:t xml:space="preserve">Необходимое количество </w:t>
      </w:r>
      <w:proofErr w:type="spellStart"/>
      <w:r w:rsidRPr="004F5D5F">
        <w:rPr>
          <w:szCs w:val="24"/>
        </w:rPr>
        <w:t>машино</w:t>
      </w:r>
      <w:proofErr w:type="spellEnd"/>
      <w:r w:rsidRPr="004F5D5F">
        <w:rPr>
          <w:szCs w:val="24"/>
        </w:rPr>
        <w:t>-мест на стоянках постоянного хранения автомобилей, из расчета 90% обеспеченности расчетного парка автомобилей, составит</w:t>
      </w:r>
      <w:r w:rsidR="004F5D5F" w:rsidRPr="004F5D5F">
        <w:rPr>
          <w:szCs w:val="24"/>
        </w:rPr>
        <w:t xml:space="preserve"> 342 </w:t>
      </w:r>
      <w:proofErr w:type="spellStart"/>
      <w:r w:rsidRPr="004F5D5F">
        <w:rPr>
          <w:szCs w:val="24"/>
        </w:rPr>
        <w:t>машино</w:t>
      </w:r>
      <w:proofErr w:type="spellEnd"/>
      <w:r w:rsidRPr="004F5D5F">
        <w:rPr>
          <w:szCs w:val="24"/>
        </w:rPr>
        <w:t>-мест</w:t>
      </w:r>
      <w:r w:rsidR="004F5D5F" w:rsidRPr="004F5D5F">
        <w:rPr>
          <w:szCs w:val="24"/>
        </w:rPr>
        <w:t>а</w:t>
      </w:r>
      <w:r w:rsidRPr="004F5D5F">
        <w:rPr>
          <w:szCs w:val="24"/>
        </w:rPr>
        <w:t>.</w:t>
      </w:r>
    </w:p>
    <w:p w:rsidR="00AA5A47" w:rsidRPr="0099296E" w:rsidRDefault="00AA5A47" w:rsidP="00AA5A47">
      <w:pPr>
        <w:ind w:left="284"/>
        <w:rPr>
          <w:color w:val="C0504D" w:themeColor="accent2"/>
          <w:szCs w:val="24"/>
        </w:rPr>
      </w:pPr>
    </w:p>
    <w:p w:rsidR="00AA5A47" w:rsidRPr="004F5D5F" w:rsidRDefault="00AA5A47" w:rsidP="00AA5A47">
      <w:pPr>
        <w:ind w:left="284"/>
        <w:rPr>
          <w:szCs w:val="24"/>
        </w:rPr>
      </w:pPr>
      <w:r w:rsidRPr="004F5D5F">
        <w:rPr>
          <w:szCs w:val="24"/>
        </w:rPr>
        <w:t xml:space="preserve">В связи с преобладающей застройкой индивидуальными и блокированными двухквартирными жилыми домами с приусадебными </w:t>
      </w:r>
      <w:r w:rsidRPr="004F5D5F">
        <w:rPr>
          <w:szCs w:val="24"/>
        </w:rPr>
        <w:lastRenderedPageBreak/>
        <w:t xml:space="preserve">участками, хранение личного автотранспорта следует предусматривать в пределах отведенных участков. </w:t>
      </w:r>
    </w:p>
    <w:p w:rsidR="00AA5A47" w:rsidRPr="004F5D5F" w:rsidRDefault="00AA5A47" w:rsidP="00AA5A47">
      <w:pPr>
        <w:ind w:left="284"/>
        <w:rPr>
          <w:szCs w:val="24"/>
        </w:rPr>
      </w:pPr>
      <w:r w:rsidRPr="004F5D5F">
        <w:rPr>
          <w:szCs w:val="24"/>
        </w:rPr>
        <w:t>Вместимость и площадь участков для стоянок временного хранения автомобилей, размещаемых в общественно-деловых и рекреационных зонах уточняются на дальнейших стадиях проектирования.</w:t>
      </w:r>
    </w:p>
    <w:p w:rsidR="00AA5A47" w:rsidRPr="004F5D5F" w:rsidRDefault="00AA5A47" w:rsidP="00AA5A47">
      <w:pPr>
        <w:ind w:left="284"/>
        <w:rPr>
          <w:szCs w:val="24"/>
        </w:rPr>
      </w:pPr>
    </w:p>
    <w:p w:rsidR="00AA5A47" w:rsidRPr="004F5D5F" w:rsidRDefault="00AA5A47" w:rsidP="00AA5A47">
      <w:pPr>
        <w:ind w:left="284"/>
        <w:rPr>
          <w:szCs w:val="24"/>
        </w:rPr>
      </w:pPr>
      <w:r w:rsidRPr="004F5D5F">
        <w:rPr>
          <w:szCs w:val="24"/>
        </w:rPr>
        <w:t xml:space="preserve">Для обслуживания расчетного парка автомобилей необходимы </w:t>
      </w:r>
      <w:r w:rsidRPr="004F5D5F">
        <w:rPr>
          <w:szCs w:val="24"/>
          <w:u w:val="single"/>
        </w:rPr>
        <w:t>объекты технического обслуживания.</w:t>
      </w:r>
    </w:p>
    <w:p w:rsidR="00AA5A47" w:rsidRPr="004F5D5F" w:rsidRDefault="00AA5A47" w:rsidP="00AA5A47">
      <w:pPr>
        <w:ind w:left="284"/>
        <w:rPr>
          <w:szCs w:val="24"/>
        </w:rPr>
      </w:pPr>
      <w:r w:rsidRPr="004F5D5F">
        <w:rPr>
          <w:szCs w:val="24"/>
        </w:rPr>
        <w:t>Планируется АЗС из расчета 1 топливо-раздаточная колонка на 1200 легковых автомобилей:</w:t>
      </w:r>
      <w:r w:rsidR="004F5D5F" w:rsidRPr="004F5D5F">
        <w:rPr>
          <w:szCs w:val="24"/>
        </w:rPr>
        <w:t xml:space="preserve"> по расчету не требуется.</w:t>
      </w:r>
    </w:p>
    <w:p w:rsidR="004F5D5F" w:rsidRPr="004F5D5F" w:rsidRDefault="004F5D5F" w:rsidP="00AA5A47">
      <w:pPr>
        <w:ind w:left="284"/>
        <w:rPr>
          <w:szCs w:val="24"/>
        </w:rPr>
      </w:pPr>
    </w:p>
    <w:p w:rsidR="00AA5A47" w:rsidRPr="004F5D5F" w:rsidRDefault="00AA5A47" w:rsidP="00AA5A47">
      <w:pPr>
        <w:ind w:left="284"/>
        <w:rPr>
          <w:szCs w:val="24"/>
        </w:rPr>
      </w:pPr>
      <w:r w:rsidRPr="004F5D5F">
        <w:rPr>
          <w:szCs w:val="24"/>
        </w:rPr>
        <w:t>СТО из расчета 1 пост на 200 легковых автомобилей</w:t>
      </w:r>
      <w:r w:rsidR="004F5D5F" w:rsidRPr="004F5D5F">
        <w:rPr>
          <w:szCs w:val="24"/>
        </w:rPr>
        <w:t xml:space="preserve"> - 2</w:t>
      </w:r>
      <w:r w:rsidRPr="004F5D5F">
        <w:rPr>
          <w:szCs w:val="24"/>
        </w:rPr>
        <w:t xml:space="preserve"> поста.</w:t>
      </w:r>
    </w:p>
    <w:p w:rsidR="00AA5A47" w:rsidRPr="0099296E" w:rsidRDefault="00AA5A47" w:rsidP="00AA5A47">
      <w:pPr>
        <w:ind w:left="284"/>
        <w:rPr>
          <w:b/>
          <w:color w:val="C0504D" w:themeColor="accent2"/>
          <w:szCs w:val="24"/>
        </w:rPr>
      </w:pPr>
    </w:p>
    <w:p w:rsidR="004F5D5F" w:rsidRPr="00D52764" w:rsidRDefault="004F5D5F" w:rsidP="004F5D5F">
      <w:pPr>
        <w:rPr>
          <w:szCs w:val="24"/>
        </w:rPr>
      </w:pPr>
      <w:bookmarkStart w:id="282" w:name="_Toc312493555"/>
      <w:bookmarkStart w:id="283" w:name="_Toc319599834"/>
      <w:r w:rsidRPr="00D52764">
        <w:rPr>
          <w:szCs w:val="24"/>
        </w:rPr>
        <w:t>Размещение объектов технического обслуживания предполагается на площадках, предназначенных для развития придорожного сервиса.</w:t>
      </w:r>
    </w:p>
    <w:p w:rsidR="00110AF7" w:rsidRPr="004F5D5F" w:rsidRDefault="00791D43" w:rsidP="00F22A25">
      <w:pPr>
        <w:pStyle w:val="4"/>
        <w:jc w:val="center"/>
        <w:rPr>
          <w:rFonts w:ascii="Georgia" w:hAnsi="Georgia"/>
          <w:lang w:eastAsia="ru-RU"/>
        </w:rPr>
      </w:pPr>
      <w:bookmarkStart w:id="284" w:name="_Toc373414722"/>
      <w:r w:rsidRPr="004F5D5F">
        <w:rPr>
          <w:b/>
        </w:rPr>
        <w:t>3.3.2.6. Развитие зоны рекреационного назначения</w:t>
      </w:r>
      <w:bookmarkEnd w:id="282"/>
      <w:bookmarkEnd w:id="283"/>
      <w:bookmarkEnd w:id="284"/>
    </w:p>
    <w:p w:rsidR="00791D43" w:rsidRPr="004F5D5F" w:rsidRDefault="00791D43" w:rsidP="000E32BC">
      <w:pPr>
        <w:ind w:left="284"/>
        <w:rPr>
          <w:szCs w:val="24"/>
        </w:rPr>
      </w:pPr>
    </w:p>
    <w:p w:rsidR="00110AF7" w:rsidRPr="004F5D5F" w:rsidRDefault="00110AF7" w:rsidP="000E32BC">
      <w:pPr>
        <w:ind w:left="284"/>
        <w:rPr>
          <w:szCs w:val="24"/>
        </w:rPr>
      </w:pPr>
      <w:r w:rsidRPr="004F5D5F">
        <w:rPr>
          <w:szCs w:val="24"/>
        </w:rPr>
        <w:t xml:space="preserve">Одним из вопросов местного значения поселения является создание условий для массового отдыха жителей сельского поселения </w:t>
      </w:r>
      <w:r w:rsidR="004F5D5F" w:rsidRPr="004F5D5F">
        <w:rPr>
          <w:szCs w:val="24"/>
        </w:rPr>
        <w:t>Мордово-Ишуткино</w:t>
      </w:r>
      <w:r w:rsidRPr="004F5D5F">
        <w:rPr>
          <w:szCs w:val="24"/>
        </w:rPr>
        <w:t xml:space="preserve">, с этой целью генеральным планом предусмотрено развитие территории  рекреационной зоны. </w:t>
      </w:r>
      <w:r w:rsidRPr="004F5D5F">
        <w:rPr>
          <w:lang w:eastAsia="ru-RU"/>
        </w:rPr>
        <w:t>Зеленые насаждения общего пользования служат для организации отдыха и спорта, улучшения санитарно-гигиенического состояния окружающей среды, совершенствования эстетической выразительности населенного места.</w:t>
      </w:r>
    </w:p>
    <w:p w:rsidR="00110AF7" w:rsidRPr="0099296E" w:rsidRDefault="00110AF7" w:rsidP="000E32BC">
      <w:pPr>
        <w:ind w:left="284"/>
        <w:rPr>
          <w:color w:val="C0504D" w:themeColor="accent2"/>
          <w:szCs w:val="24"/>
        </w:rPr>
      </w:pPr>
    </w:p>
    <w:p w:rsidR="00110AF7" w:rsidRPr="00895BD7" w:rsidRDefault="00110AF7" w:rsidP="000E32BC">
      <w:pPr>
        <w:ind w:left="284"/>
        <w:rPr>
          <w:szCs w:val="24"/>
        </w:rPr>
      </w:pPr>
      <w:r w:rsidRPr="00895BD7">
        <w:rPr>
          <w:szCs w:val="24"/>
        </w:rPr>
        <w:t>В её состав входят земельные участки занятые озеленёнными территориями общего пользования (скверы, парки, бульвары), а также существующие лесные массивы, примыкающие к территории населённого пункта, и участки, используемые для массового кратковременного и долговременного отдыха населения.</w:t>
      </w:r>
    </w:p>
    <w:p w:rsidR="002A7B22" w:rsidRPr="00895BD7" w:rsidRDefault="002A7B22" w:rsidP="002A7B22">
      <w:pPr>
        <w:ind w:left="284"/>
        <w:rPr>
          <w:szCs w:val="24"/>
        </w:rPr>
      </w:pPr>
      <w:r w:rsidRPr="00895BD7">
        <w:rPr>
          <w:szCs w:val="24"/>
        </w:rPr>
        <w:t>Предусматривается создание системы озеленённых территорий общего пользования.</w:t>
      </w:r>
    </w:p>
    <w:p w:rsidR="002A7B22" w:rsidRPr="00895BD7" w:rsidRDefault="002A7B22" w:rsidP="002A7B22">
      <w:pPr>
        <w:ind w:left="284"/>
        <w:rPr>
          <w:szCs w:val="24"/>
        </w:rPr>
      </w:pPr>
      <w:r w:rsidRPr="00895BD7">
        <w:rPr>
          <w:szCs w:val="24"/>
        </w:rPr>
        <w:t>Расчётная площадь объектов озеленения общего пользования (из расчёта 12 кв. м на 1 человека для сельских поселений) составляет</w:t>
      </w:r>
      <w:r w:rsidR="004F5D5F" w:rsidRPr="00895BD7">
        <w:rPr>
          <w:szCs w:val="24"/>
        </w:rPr>
        <w:t xml:space="preserve"> </w:t>
      </w:r>
      <w:r w:rsidR="00895BD7" w:rsidRPr="00895BD7">
        <w:rPr>
          <w:szCs w:val="24"/>
        </w:rPr>
        <w:t>1,5</w:t>
      </w:r>
      <w:r w:rsidRPr="00895BD7">
        <w:rPr>
          <w:szCs w:val="24"/>
        </w:rPr>
        <w:t xml:space="preserve"> га.</w:t>
      </w:r>
    </w:p>
    <w:p w:rsidR="002A7B22" w:rsidRPr="0099296E" w:rsidRDefault="002A7B22" w:rsidP="002A7B22">
      <w:pPr>
        <w:ind w:left="284"/>
        <w:rPr>
          <w:b/>
          <w:color w:val="C0504D" w:themeColor="accent2"/>
          <w:szCs w:val="24"/>
        </w:rPr>
      </w:pPr>
    </w:p>
    <w:p w:rsidR="004F5D5F" w:rsidRPr="00FB47CE" w:rsidRDefault="004F5D5F" w:rsidP="004F5D5F">
      <w:pPr>
        <w:rPr>
          <w:u w:val="single"/>
        </w:rPr>
      </w:pPr>
      <w:r w:rsidRPr="00FB47CE">
        <w:rPr>
          <w:u w:val="single"/>
        </w:rPr>
        <w:t>Генеральным планом предусматривается:</w:t>
      </w:r>
    </w:p>
    <w:p w:rsidR="004F5D5F" w:rsidRPr="00895BD7" w:rsidRDefault="004F5D5F" w:rsidP="004F5D5F">
      <w:pPr>
        <w:rPr>
          <w:color w:val="C00000"/>
          <w:u w:val="single"/>
        </w:rPr>
      </w:pPr>
    </w:p>
    <w:p w:rsidR="00FD4A5B" w:rsidRPr="00FD4A5B" w:rsidRDefault="00FD4A5B" w:rsidP="004F5D5F">
      <w:pPr>
        <w:rPr>
          <w:b/>
        </w:rPr>
      </w:pPr>
      <w:r w:rsidRPr="00FD4A5B">
        <w:rPr>
          <w:b/>
        </w:rPr>
        <w:t xml:space="preserve">с. Мордово-Ишуткино: </w:t>
      </w:r>
    </w:p>
    <w:p w:rsidR="00FD4A5B" w:rsidRDefault="00FD4A5B" w:rsidP="004F5D5F">
      <w:pPr>
        <w:rPr>
          <w:color w:val="C00000"/>
        </w:rPr>
      </w:pPr>
    </w:p>
    <w:p w:rsidR="004F5D5F" w:rsidRPr="00EA0C41" w:rsidRDefault="004F5D5F" w:rsidP="004F5D5F">
      <w:r w:rsidRPr="00EA0C41">
        <w:t xml:space="preserve">- Строительство сквера, площадью </w:t>
      </w:r>
      <w:r w:rsidR="0012478F">
        <w:t>1</w:t>
      </w:r>
      <w:r w:rsidRPr="00EA0C41">
        <w:t xml:space="preserve"> га в </w:t>
      </w:r>
      <w:r w:rsidR="00FD4A5B" w:rsidRPr="00EA0C41">
        <w:t>с</w:t>
      </w:r>
      <w:r w:rsidRPr="00EA0C41">
        <w:t xml:space="preserve">. </w:t>
      </w:r>
      <w:r w:rsidR="00FD4A5B" w:rsidRPr="00EA0C41">
        <w:t>Мордово-Ишуткино</w:t>
      </w:r>
      <w:r w:rsidRPr="00EA0C41">
        <w:t xml:space="preserve">, по ул. </w:t>
      </w:r>
      <w:r w:rsidR="00FD4A5B" w:rsidRPr="00EA0C41">
        <w:t>Первомайская</w:t>
      </w:r>
      <w:r w:rsidRPr="00EA0C41">
        <w:t xml:space="preserve"> (17.1);</w:t>
      </w:r>
    </w:p>
    <w:p w:rsidR="00FD4A5B" w:rsidRDefault="00FD4A5B" w:rsidP="00EA0C41">
      <w:pPr>
        <w:tabs>
          <w:tab w:val="left" w:pos="1211"/>
        </w:tabs>
        <w:rPr>
          <w:color w:val="C00000"/>
        </w:rPr>
      </w:pPr>
      <w:r w:rsidRPr="00FD4A5B">
        <w:rPr>
          <w:color w:val="C00000"/>
        </w:rPr>
        <w:t xml:space="preserve">- </w:t>
      </w:r>
      <w:r w:rsidRPr="00FD4A5B">
        <w:rPr>
          <w:bCs/>
        </w:rPr>
        <w:t xml:space="preserve">Строительство </w:t>
      </w:r>
      <w:r w:rsidRPr="00915C75">
        <w:t xml:space="preserve">открытой спортивной площадки площадью </w:t>
      </w:r>
      <w:r>
        <w:t xml:space="preserve">0,7 га </w:t>
      </w:r>
      <w:r w:rsidRPr="00915C75">
        <w:t>в с. Мордово-</w:t>
      </w:r>
      <w:proofErr w:type="spellStart"/>
      <w:r w:rsidRPr="00915C75">
        <w:t>Ишуткино.по</w:t>
      </w:r>
      <w:proofErr w:type="spellEnd"/>
      <w:r w:rsidRPr="00915C75">
        <w:t xml:space="preserve"> </w:t>
      </w:r>
      <w:proofErr w:type="spellStart"/>
      <w:r w:rsidRPr="00915C75">
        <w:t>ул</w:t>
      </w:r>
      <w:r>
        <w:t>Молодежная</w:t>
      </w:r>
      <w:proofErr w:type="spellEnd"/>
      <w:r>
        <w:t xml:space="preserve"> </w:t>
      </w:r>
      <w:r w:rsidRPr="00915C75">
        <w:t>(</w:t>
      </w:r>
      <w:r>
        <w:t>7.1</w:t>
      </w:r>
      <w:r w:rsidRPr="00915C75">
        <w:t>).</w:t>
      </w:r>
    </w:p>
    <w:p w:rsidR="00FD4A5B" w:rsidRDefault="00FD4A5B" w:rsidP="004F5D5F">
      <w:pPr>
        <w:rPr>
          <w:color w:val="C00000"/>
        </w:rPr>
      </w:pPr>
    </w:p>
    <w:p w:rsidR="002C18F2" w:rsidRDefault="002C18F2" w:rsidP="004F5D5F">
      <w:pPr>
        <w:rPr>
          <w:b/>
        </w:rPr>
      </w:pPr>
    </w:p>
    <w:p w:rsidR="002C18F2" w:rsidRDefault="002C18F2" w:rsidP="004F5D5F">
      <w:pPr>
        <w:rPr>
          <w:b/>
        </w:rPr>
      </w:pPr>
    </w:p>
    <w:p w:rsidR="002C18F2" w:rsidRDefault="002C18F2" w:rsidP="004F5D5F">
      <w:pPr>
        <w:rPr>
          <w:b/>
        </w:rPr>
      </w:pPr>
    </w:p>
    <w:p w:rsidR="002C18F2" w:rsidRDefault="002C18F2" w:rsidP="004F5D5F">
      <w:pPr>
        <w:rPr>
          <w:b/>
        </w:rPr>
      </w:pPr>
    </w:p>
    <w:p w:rsidR="00EA0C41" w:rsidRPr="00EA0C41" w:rsidRDefault="00EA0C41" w:rsidP="004F5D5F">
      <w:pPr>
        <w:rPr>
          <w:b/>
        </w:rPr>
      </w:pPr>
      <w:r w:rsidRPr="00EA0C41">
        <w:rPr>
          <w:b/>
        </w:rPr>
        <w:lastRenderedPageBreak/>
        <w:t>с. Малое Ишуткино</w:t>
      </w:r>
      <w:r>
        <w:rPr>
          <w:b/>
        </w:rPr>
        <w:t>:</w:t>
      </w:r>
    </w:p>
    <w:p w:rsidR="00FD4A5B" w:rsidRDefault="00FD4A5B" w:rsidP="004F5D5F">
      <w:pPr>
        <w:rPr>
          <w:color w:val="C00000"/>
        </w:rPr>
      </w:pPr>
    </w:p>
    <w:p w:rsidR="00FD4A5B" w:rsidRPr="00EA0C41" w:rsidRDefault="00FD4A5B" w:rsidP="00FD4A5B">
      <w:r w:rsidRPr="00EA0C41">
        <w:t xml:space="preserve">- Строительство сквера, площадью </w:t>
      </w:r>
      <w:r w:rsidR="0012478F">
        <w:t xml:space="preserve">0,55 </w:t>
      </w:r>
      <w:r w:rsidRPr="00EA0C41">
        <w:t xml:space="preserve">га в с. Малое Ишуткино, по </w:t>
      </w:r>
      <w:r w:rsidR="00241DBC" w:rsidRPr="00241DBC">
        <w:rPr>
          <w:szCs w:val="22"/>
        </w:rPr>
        <w:t>автомобильной дороге общего пользования  регионального или межмуниципального значения «Похвистнево - Урал» - Малое Ишуткино</w:t>
      </w:r>
      <w:r w:rsidRPr="00241DBC">
        <w:rPr>
          <w:sz w:val="28"/>
        </w:rPr>
        <w:t xml:space="preserve"> </w:t>
      </w:r>
      <w:r w:rsidRPr="00EA0C41">
        <w:t>(17.2);</w:t>
      </w:r>
    </w:p>
    <w:p w:rsidR="00FD4A5B" w:rsidRPr="00895BD7" w:rsidRDefault="00EA0C41" w:rsidP="004F5D5F">
      <w:pPr>
        <w:rPr>
          <w:color w:val="C00000"/>
        </w:rPr>
      </w:pPr>
      <w:r>
        <w:t xml:space="preserve">- </w:t>
      </w:r>
      <w:r w:rsidRPr="004336FA">
        <w:t>Реконструкция существующего плоскостного спортивного сооружения</w:t>
      </w:r>
      <w:r>
        <w:t xml:space="preserve"> площадью 0,2 га</w:t>
      </w:r>
      <w:r w:rsidRPr="004336FA">
        <w:t xml:space="preserve"> в с. </w:t>
      </w:r>
      <w:r>
        <w:t xml:space="preserve">Малое </w:t>
      </w:r>
      <w:r w:rsidRPr="004336FA">
        <w:t>Ишуткино</w:t>
      </w:r>
      <w:r>
        <w:t xml:space="preserve"> по </w:t>
      </w:r>
      <w:proofErr w:type="spellStart"/>
      <w:r>
        <w:t>ул</w:t>
      </w:r>
      <w:proofErr w:type="spellEnd"/>
      <w:r>
        <w:t xml:space="preserve"> Центральная (7.1);</w:t>
      </w:r>
    </w:p>
    <w:p w:rsidR="00EA0C41" w:rsidRPr="00EA0C41" w:rsidRDefault="00EA0C41" w:rsidP="004F5D5F">
      <w:pPr>
        <w:rPr>
          <w:szCs w:val="24"/>
        </w:rPr>
      </w:pPr>
    </w:p>
    <w:p w:rsidR="004F5D5F" w:rsidRPr="00EA0C41" w:rsidRDefault="004F5D5F" w:rsidP="004F5D5F">
      <w:pPr>
        <w:rPr>
          <w:szCs w:val="24"/>
        </w:rPr>
      </w:pPr>
      <w:r w:rsidRPr="00EA0C41">
        <w:rPr>
          <w:szCs w:val="24"/>
        </w:rPr>
        <w:t xml:space="preserve">Всего площадь проектируемых объектов озеленения общего пользования составит </w:t>
      </w:r>
      <w:r w:rsidR="0012478F">
        <w:rPr>
          <w:szCs w:val="24"/>
        </w:rPr>
        <w:t>1,55</w:t>
      </w:r>
      <w:r w:rsidRPr="00EA0C41">
        <w:rPr>
          <w:szCs w:val="24"/>
        </w:rPr>
        <w:t xml:space="preserve"> га.</w:t>
      </w:r>
    </w:p>
    <w:p w:rsidR="004F5D5F" w:rsidRPr="00EA0C41" w:rsidRDefault="004F5D5F" w:rsidP="004F5D5F">
      <w:pPr>
        <w:ind w:right="567"/>
        <w:rPr>
          <w:szCs w:val="24"/>
        </w:rPr>
      </w:pPr>
      <w:r w:rsidRPr="00EA0C41">
        <w:rPr>
          <w:szCs w:val="24"/>
        </w:rPr>
        <w:t>Площадь проектируемых плоскостных спортивных сооружений составит 0,</w:t>
      </w:r>
      <w:r w:rsidR="00EA0C41" w:rsidRPr="00EA0C41">
        <w:rPr>
          <w:szCs w:val="24"/>
        </w:rPr>
        <w:t>9</w:t>
      </w:r>
      <w:r w:rsidRPr="00EA0C41">
        <w:rPr>
          <w:szCs w:val="24"/>
        </w:rPr>
        <w:t xml:space="preserve"> га.</w:t>
      </w:r>
    </w:p>
    <w:p w:rsidR="004F5D5F" w:rsidRPr="00EA0C41" w:rsidRDefault="0012478F" w:rsidP="004F5D5F">
      <w:pPr>
        <w:ind w:right="567"/>
        <w:rPr>
          <w:szCs w:val="24"/>
        </w:rPr>
      </w:pPr>
      <w:r>
        <w:rPr>
          <w:szCs w:val="24"/>
        </w:rPr>
        <w:t xml:space="preserve"> В расчёте на одного жителя 12,2</w:t>
      </w:r>
      <w:r w:rsidR="004F5D5F" w:rsidRPr="00EA0C41">
        <w:rPr>
          <w:szCs w:val="24"/>
        </w:rPr>
        <w:t xml:space="preserve"> кв. м.</w:t>
      </w:r>
    </w:p>
    <w:p w:rsidR="00791D43" w:rsidRPr="0090198B" w:rsidRDefault="00791D43" w:rsidP="00791D43">
      <w:pPr>
        <w:pStyle w:val="4"/>
        <w:jc w:val="center"/>
        <w:rPr>
          <w:b/>
        </w:rPr>
      </w:pPr>
      <w:bookmarkStart w:id="285" w:name="_Toc319434054"/>
      <w:bookmarkStart w:id="286" w:name="_Toc319599835"/>
      <w:bookmarkStart w:id="287" w:name="_Toc373414723"/>
      <w:r w:rsidRPr="0090198B">
        <w:rPr>
          <w:b/>
        </w:rPr>
        <w:t>3.3.2.7. Развитие зоны сельскохозяйственного использования</w:t>
      </w:r>
      <w:bookmarkEnd w:id="285"/>
      <w:bookmarkEnd w:id="286"/>
      <w:bookmarkEnd w:id="287"/>
    </w:p>
    <w:p w:rsidR="009A79AD" w:rsidRDefault="009A79AD" w:rsidP="009A79AD">
      <w:pPr>
        <w:ind w:left="284"/>
        <w:rPr>
          <w:szCs w:val="24"/>
        </w:rPr>
      </w:pPr>
    </w:p>
    <w:p w:rsidR="009A79AD" w:rsidRPr="009A79AD" w:rsidRDefault="009A79AD" w:rsidP="009A79AD">
      <w:pPr>
        <w:ind w:left="284"/>
        <w:rPr>
          <w:szCs w:val="24"/>
          <w:u w:val="single"/>
        </w:rPr>
      </w:pPr>
      <w:r w:rsidRPr="009A79AD">
        <w:rPr>
          <w:szCs w:val="24"/>
          <w:u w:val="single"/>
        </w:rPr>
        <w:t>Генеральным планом планируется:</w:t>
      </w:r>
    </w:p>
    <w:p w:rsidR="00AD0C86" w:rsidRDefault="00AD0C86" w:rsidP="00AD0C86">
      <w:pPr>
        <w:rPr>
          <w:b/>
        </w:rPr>
      </w:pPr>
    </w:p>
    <w:p w:rsidR="00AD0C86" w:rsidRPr="00A24303" w:rsidRDefault="00AD0C86" w:rsidP="00AD0C86">
      <w:pPr>
        <w:rPr>
          <w:b/>
        </w:rPr>
      </w:pPr>
      <w:r w:rsidRPr="00A24303">
        <w:rPr>
          <w:b/>
        </w:rPr>
        <w:t xml:space="preserve">с. </w:t>
      </w:r>
      <w:r>
        <w:rPr>
          <w:b/>
        </w:rPr>
        <w:t>Мордово-Ишуткино</w:t>
      </w:r>
    </w:p>
    <w:p w:rsidR="00AD0C86" w:rsidRDefault="00AD0C86" w:rsidP="00AD0C86">
      <w:pPr>
        <w:ind w:left="284"/>
        <w:rPr>
          <w:szCs w:val="24"/>
        </w:rPr>
      </w:pPr>
    </w:p>
    <w:p w:rsidR="00AD0C86" w:rsidRPr="00672135" w:rsidRDefault="00AD0C86" w:rsidP="007900DC">
      <w:pPr>
        <w:pStyle w:val="ad"/>
        <w:numPr>
          <w:ilvl w:val="0"/>
          <w:numId w:val="47"/>
        </w:numPr>
        <w:rPr>
          <w:iCs/>
          <w:color w:val="000000"/>
          <w:szCs w:val="24"/>
        </w:rPr>
      </w:pPr>
      <w:r w:rsidRPr="00A24303">
        <w:rPr>
          <w:rFonts w:eastAsia="Calibri"/>
          <w:szCs w:val="24"/>
          <w:shd w:val="clear" w:color="auto" w:fill="FFFFFF"/>
          <w:lang w:eastAsia="ru-RU"/>
        </w:rPr>
        <w:t xml:space="preserve">Реконструкция и модернизация </w:t>
      </w:r>
      <w:r w:rsidR="00672135">
        <w:rPr>
          <w:rFonts w:eastAsia="Calibri"/>
          <w:szCs w:val="24"/>
          <w:shd w:val="clear" w:color="auto" w:fill="FFFFFF"/>
          <w:lang w:eastAsia="ru-RU"/>
        </w:rPr>
        <w:t>фермы КРС</w:t>
      </w:r>
      <w:r w:rsidRPr="00A24303">
        <w:rPr>
          <w:rFonts w:eastAsia="Calibri"/>
          <w:szCs w:val="24"/>
          <w:shd w:val="clear" w:color="auto" w:fill="FFFFFF"/>
          <w:lang w:eastAsia="ru-RU"/>
        </w:rPr>
        <w:t xml:space="preserve"> </w:t>
      </w:r>
      <w:r w:rsidR="00672135">
        <w:rPr>
          <w:rFonts w:eastAsia="Calibri"/>
          <w:szCs w:val="24"/>
          <w:shd w:val="clear" w:color="auto" w:fill="FFFFFF"/>
          <w:lang w:eastAsia="ru-RU"/>
        </w:rPr>
        <w:t xml:space="preserve">на 640 голов на юго-востоке </w:t>
      </w:r>
      <w:r w:rsidRPr="00A24303">
        <w:rPr>
          <w:rFonts w:eastAsia="Calibri"/>
          <w:szCs w:val="24"/>
          <w:shd w:val="clear" w:color="auto" w:fill="FFFFFF"/>
          <w:lang w:eastAsia="ru-RU"/>
        </w:rPr>
        <w:t>с</w:t>
      </w:r>
      <w:r w:rsidRPr="00A24303">
        <w:rPr>
          <w:color w:val="000000" w:themeColor="text1"/>
          <w:szCs w:val="22"/>
        </w:rPr>
        <w:t xml:space="preserve">. </w:t>
      </w:r>
      <w:r w:rsidR="00672135">
        <w:rPr>
          <w:color w:val="000000" w:themeColor="text1"/>
          <w:szCs w:val="22"/>
        </w:rPr>
        <w:t>Мордово-Ишуткино</w:t>
      </w:r>
      <w:r w:rsidRPr="00A24303">
        <w:rPr>
          <w:color w:val="000000" w:themeColor="text1"/>
          <w:szCs w:val="22"/>
        </w:rPr>
        <w:t xml:space="preserve"> </w:t>
      </w:r>
      <w:r w:rsidRPr="00A24303">
        <w:rPr>
          <w:rFonts w:eastAsia="Calibri"/>
          <w:szCs w:val="24"/>
          <w:shd w:val="clear" w:color="auto" w:fill="FFFFFF"/>
          <w:lang w:eastAsia="ru-RU"/>
        </w:rPr>
        <w:t xml:space="preserve">с соблюдением санитарно-защитной зоны до жилой застройки (производство </w:t>
      </w:r>
      <w:r w:rsidR="00672135">
        <w:rPr>
          <w:rFonts w:eastAsia="Calibri"/>
          <w:szCs w:val="24"/>
          <w:shd w:val="clear" w:color="auto" w:fill="FFFFFF"/>
          <w:lang w:val="en-US" w:eastAsia="ru-RU"/>
        </w:rPr>
        <w:t>I</w:t>
      </w:r>
      <w:r w:rsidRPr="00A24303">
        <w:rPr>
          <w:rFonts w:eastAsia="Calibri"/>
          <w:szCs w:val="24"/>
          <w:shd w:val="clear" w:color="auto" w:fill="FFFFFF"/>
          <w:lang w:val="en-US" w:eastAsia="ru-RU"/>
        </w:rPr>
        <w:t>V</w:t>
      </w:r>
      <w:r w:rsidR="00672135">
        <w:rPr>
          <w:rFonts w:eastAsia="Calibri"/>
          <w:szCs w:val="24"/>
          <w:shd w:val="clear" w:color="auto" w:fill="FFFFFF"/>
          <w:lang w:eastAsia="ru-RU"/>
        </w:rPr>
        <w:t xml:space="preserve"> класса, СЗЗ –100</w:t>
      </w:r>
      <w:r w:rsidRPr="00A24303">
        <w:rPr>
          <w:rFonts w:eastAsia="Calibri"/>
          <w:szCs w:val="24"/>
          <w:shd w:val="clear" w:color="auto" w:fill="FFFFFF"/>
          <w:lang w:eastAsia="ru-RU"/>
        </w:rPr>
        <w:t xml:space="preserve"> м) (2.</w:t>
      </w:r>
      <w:r w:rsidR="00672135">
        <w:rPr>
          <w:rFonts w:eastAsia="Calibri"/>
          <w:szCs w:val="24"/>
          <w:shd w:val="clear" w:color="auto" w:fill="FFFFFF"/>
          <w:lang w:eastAsia="ru-RU"/>
        </w:rPr>
        <w:t>1</w:t>
      </w:r>
      <w:r w:rsidRPr="00A24303">
        <w:rPr>
          <w:rFonts w:eastAsia="Calibri"/>
          <w:szCs w:val="24"/>
          <w:shd w:val="clear" w:color="auto" w:fill="FFFFFF"/>
          <w:lang w:eastAsia="ru-RU"/>
        </w:rPr>
        <w:t>)</w:t>
      </w:r>
      <w:r w:rsidR="00672135">
        <w:rPr>
          <w:rFonts w:eastAsia="Calibri"/>
          <w:szCs w:val="24"/>
          <w:shd w:val="clear" w:color="auto" w:fill="FFFFFF"/>
          <w:lang w:eastAsia="ru-RU"/>
        </w:rPr>
        <w:t>;</w:t>
      </w:r>
    </w:p>
    <w:p w:rsidR="00672135" w:rsidRPr="00672135" w:rsidRDefault="00672135" w:rsidP="007900DC">
      <w:pPr>
        <w:pStyle w:val="ad"/>
        <w:numPr>
          <w:ilvl w:val="0"/>
          <w:numId w:val="47"/>
        </w:numPr>
        <w:rPr>
          <w:iCs/>
          <w:color w:val="000000"/>
          <w:szCs w:val="24"/>
        </w:rPr>
      </w:pPr>
      <w:r w:rsidRPr="00A24303">
        <w:rPr>
          <w:rFonts w:eastAsia="Calibri"/>
          <w:szCs w:val="24"/>
          <w:shd w:val="clear" w:color="auto" w:fill="FFFFFF"/>
          <w:lang w:eastAsia="ru-RU"/>
        </w:rPr>
        <w:t xml:space="preserve">Реконструкция и модернизация </w:t>
      </w:r>
      <w:proofErr w:type="spellStart"/>
      <w:r>
        <w:rPr>
          <w:rFonts w:eastAsia="Calibri"/>
          <w:szCs w:val="24"/>
          <w:shd w:val="clear" w:color="auto" w:fill="FFFFFF"/>
          <w:lang w:eastAsia="ru-RU"/>
        </w:rPr>
        <w:t>зернотока</w:t>
      </w:r>
      <w:proofErr w:type="spellEnd"/>
      <w:r w:rsidRPr="00A24303">
        <w:rPr>
          <w:rFonts w:eastAsia="Calibri"/>
          <w:szCs w:val="24"/>
          <w:shd w:val="clear" w:color="auto" w:fill="FFFFFF"/>
          <w:lang w:eastAsia="ru-RU"/>
        </w:rPr>
        <w:t xml:space="preserve"> </w:t>
      </w:r>
      <w:r>
        <w:rPr>
          <w:rFonts w:eastAsia="Calibri"/>
          <w:szCs w:val="24"/>
          <w:shd w:val="clear" w:color="auto" w:fill="FFFFFF"/>
          <w:lang w:eastAsia="ru-RU"/>
        </w:rPr>
        <w:t xml:space="preserve">и зерносклада на юго-западе </w:t>
      </w:r>
      <w:r w:rsidRPr="00A24303">
        <w:rPr>
          <w:rFonts w:eastAsia="Calibri"/>
          <w:szCs w:val="24"/>
          <w:shd w:val="clear" w:color="auto" w:fill="FFFFFF"/>
          <w:lang w:eastAsia="ru-RU"/>
        </w:rPr>
        <w:t>с</w:t>
      </w:r>
      <w:r w:rsidRPr="00A24303">
        <w:rPr>
          <w:color w:val="000000" w:themeColor="text1"/>
          <w:szCs w:val="22"/>
        </w:rPr>
        <w:t xml:space="preserve">. </w:t>
      </w:r>
      <w:r>
        <w:rPr>
          <w:color w:val="000000" w:themeColor="text1"/>
          <w:szCs w:val="22"/>
        </w:rPr>
        <w:t>Мордово-Ишуткино</w:t>
      </w:r>
      <w:r w:rsidRPr="00A24303">
        <w:rPr>
          <w:color w:val="000000" w:themeColor="text1"/>
          <w:szCs w:val="22"/>
        </w:rPr>
        <w:t xml:space="preserve"> </w:t>
      </w:r>
      <w:r w:rsidRPr="00A24303">
        <w:rPr>
          <w:rFonts w:eastAsia="Calibri"/>
          <w:szCs w:val="24"/>
          <w:shd w:val="clear" w:color="auto" w:fill="FFFFFF"/>
          <w:lang w:eastAsia="ru-RU"/>
        </w:rPr>
        <w:t xml:space="preserve">с соблюдением санитарно-защитной зоны до жилой застройки (производство </w:t>
      </w:r>
      <w:r w:rsidRPr="00A24303">
        <w:rPr>
          <w:rFonts w:eastAsia="Calibri"/>
          <w:szCs w:val="24"/>
          <w:shd w:val="clear" w:color="auto" w:fill="FFFFFF"/>
          <w:lang w:val="en-US" w:eastAsia="ru-RU"/>
        </w:rPr>
        <w:t>V</w:t>
      </w:r>
      <w:r>
        <w:rPr>
          <w:rFonts w:eastAsia="Calibri"/>
          <w:szCs w:val="24"/>
          <w:shd w:val="clear" w:color="auto" w:fill="FFFFFF"/>
          <w:lang w:eastAsia="ru-RU"/>
        </w:rPr>
        <w:t xml:space="preserve"> класса, СЗЗ –50</w:t>
      </w:r>
      <w:r w:rsidRPr="00A24303">
        <w:rPr>
          <w:rFonts w:eastAsia="Calibri"/>
          <w:szCs w:val="24"/>
          <w:shd w:val="clear" w:color="auto" w:fill="FFFFFF"/>
          <w:lang w:eastAsia="ru-RU"/>
        </w:rPr>
        <w:t xml:space="preserve"> м) (2.</w:t>
      </w:r>
      <w:r>
        <w:rPr>
          <w:rFonts w:eastAsia="Calibri"/>
          <w:szCs w:val="24"/>
          <w:shd w:val="clear" w:color="auto" w:fill="FFFFFF"/>
          <w:lang w:eastAsia="ru-RU"/>
        </w:rPr>
        <w:t>2</w:t>
      </w:r>
      <w:r w:rsidRPr="00A24303">
        <w:rPr>
          <w:rFonts w:eastAsia="Calibri"/>
          <w:szCs w:val="24"/>
          <w:shd w:val="clear" w:color="auto" w:fill="FFFFFF"/>
          <w:lang w:eastAsia="ru-RU"/>
        </w:rPr>
        <w:t>)</w:t>
      </w:r>
      <w:r>
        <w:rPr>
          <w:rFonts w:eastAsia="Calibri"/>
          <w:szCs w:val="24"/>
          <w:shd w:val="clear" w:color="auto" w:fill="FFFFFF"/>
          <w:lang w:eastAsia="ru-RU"/>
        </w:rPr>
        <w:t>, (2.3);</w:t>
      </w:r>
    </w:p>
    <w:p w:rsidR="00672135" w:rsidRPr="00672135" w:rsidRDefault="00672135" w:rsidP="007900DC">
      <w:pPr>
        <w:pStyle w:val="ad"/>
        <w:numPr>
          <w:ilvl w:val="0"/>
          <w:numId w:val="47"/>
        </w:numPr>
        <w:rPr>
          <w:iCs/>
          <w:color w:val="000000"/>
          <w:szCs w:val="24"/>
        </w:rPr>
      </w:pPr>
      <w:r w:rsidRPr="00A24303">
        <w:rPr>
          <w:rFonts w:eastAsia="Calibri"/>
          <w:szCs w:val="24"/>
          <w:shd w:val="clear" w:color="auto" w:fill="FFFFFF"/>
          <w:lang w:eastAsia="ru-RU"/>
        </w:rPr>
        <w:t xml:space="preserve">Реконструкция и модернизация </w:t>
      </w:r>
      <w:r>
        <w:rPr>
          <w:rFonts w:eastAsia="Calibri"/>
          <w:szCs w:val="24"/>
          <w:shd w:val="clear" w:color="auto" w:fill="FFFFFF"/>
          <w:lang w:eastAsia="ru-RU"/>
        </w:rPr>
        <w:t>МТМ</w:t>
      </w:r>
      <w:r w:rsidRPr="00A24303">
        <w:rPr>
          <w:rFonts w:eastAsia="Calibri"/>
          <w:szCs w:val="24"/>
          <w:shd w:val="clear" w:color="auto" w:fill="FFFFFF"/>
          <w:lang w:eastAsia="ru-RU"/>
        </w:rPr>
        <w:t xml:space="preserve"> </w:t>
      </w:r>
      <w:r>
        <w:rPr>
          <w:rFonts w:eastAsia="Calibri"/>
          <w:szCs w:val="24"/>
          <w:shd w:val="clear" w:color="auto" w:fill="FFFFFF"/>
          <w:lang w:eastAsia="ru-RU"/>
        </w:rPr>
        <w:t xml:space="preserve">на севере </w:t>
      </w:r>
      <w:r w:rsidRPr="00A24303">
        <w:rPr>
          <w:rFonts w:eastAsia="Calibri"/>
          <w:szCs w:val="24"/>
          <w:shd w:val="clear" w:color="auto" w:fill="FFFFFF"/>
          <w:lang w:eastAsia="ru-RU"/>
        </w:rPr>
        <w:t>с</w:t>
      </w:r>
      <w:r w:rsidRPr="00A24303">
        <w:rPr>
          <w:color w:val="000000" w:themeColor="text1"/>
          <w:szCs w:val="22"/>
        </w:rPr>
        <w:t xml:space="preserve">. </w:t>
      </w:r>
      <w:r>
        <w:rPr>
          <w:color w:val="000000" w:themeColor="text1"/>
          <w:szCs w:val="22"/>
        </w:rPr>
        <w:t>Мордово-Ишуткино</w:t>
      </w:r>
      <w:r w:rsidRPr="00A24303">
        <w:rPr>
          <w:color w:val="000000" w:themeColor="text1"/>
          <w:szCs w:val="22"/>
        </w:rPr>
        <w:t xml:space="preserve"> </w:t>
      </w:r>
      <w:r w:rsidRPr="00A24303">
        <w:rPr>
          <w:rFonts w:eastAsia="Calibri"/>
          <w:szCs w:val="24"/>
          <w:shd w:val="clear" w:color="auto" w:fill="FFFFFF"/>
          <w:lang w:eastAsia="ru-RU"/>
        </w:rPr>
        <w:t xml:space="preserve">с соблюдением санитарно-защитной зоны до жилой застройки (производство </w:t>
      </w:r>
      <w:r>
        <w:rPr>
          <w:rFonts w:eastAsia="Calibri"/>
          <w:szCs w:val="24"/>
          <w:shd w:val="clear" w:color="auto" w:fill="FFFFFF"/>
          <w:lang w:val="en-US" w:eastAsia="ru-RU"/>
        </w:rPr>
        <w:t>I</w:t>
      </w:r>
      <w:r w:rsidRPr="00A24303">
        <w:rPr>
          <w:rFonts w:eastAsia="Calibri"/>
          <w:szCs w:val="24"/>
          <w:shd w:val="clear" w:color="auto" w:fill="FFFFFF"/>
          <w:lang w:val="en-US" w:eastAsia="ru-RU"/>
        </w:rPr>
        <w:t>V</w:t>
      </w:r>
      <w:r>
        <w:rPr>
          <w:rFonts w:eastAsia="Calibri"/>
          <w:szCs w:val="24"/>
          <w:shd w:val="clear" w:color="auto" w:fill="FFFFFF"/>
          <w:lang w:eastAsia="ru-RU"/>
        </w:rPr>
        <w:t xml:space="preserve"> класса, СЗЗ –100</w:t>
      </w:r>
      <w:r w:rsidRPr="00A24303">
        <w:rPr>
          <w:rFonts w:eastAsia="Calibri"/>
          <w:szCs w:val="24"/>
          <w:shd w:val="clear" w:color="auto" w:fill="FFFFFF"/>
          <w:lang w:eastAsia="ru-RU"/>
        </w:rPr>
        <w:t xml:space="preserve"> м) (2.</w:t>
      </w:r>
      <w:r>
        <w:rPr>
          <w:rFonts w:eastAsia="Calibri"/>
          <w:szCs w:val="24"/>
          <w:shd w:val="clear" w:color="auto" w:fill="FFFFFF"/>
          <w:lang w:eastAsia="ru-RU"/>
        </w:rPr>
        <w:t>4</w:t>
      </w:r>
      <w:r w:rsidRPr="00A24303">
        <w:rPr>
          <w:rFonts w:eastAsia="Calibri"/>
          <w:szCs w:val="24"/>
          <w:shd w:val="clear" w:color="auto" w:fill="FFFFFF"/>
          <w:lang w:eastAsia="ru-RU"/>
        </w:rPr>
        <w:t>)</w:t>
      </w:r>
      <w:r>
        <w:rPr>
          <w:rFonts w:eastAsia="Calibri"/>
          <w:szCs w:val="24"/>
          <w:shd w:val="clear" w:color="auto" w:fill="FFFFFF"/>
          <w:lang w:eastAsia="ru-RU"/>
        </w:rPr>
        <w:t>.</w:t>
      </w:r>
    </w:p>
    <w:p w:rsidR="00672135" w:rsidRPr="00672135" w:rsidRDefault="00672135" w:rsidP="00672135">
      <w:pPr>
        <w:pStyle w:val="ad"/>
        <w:ind w:firstLine="0"/>
        <w:rPr>
          <w:iCs/>
          <w:color w:val="000000"/>
          <w:szCs w:val="24"/>
        </w:rPr>
      </w:pPr>
    </w:p>
    <w:p w:rsidR="00672135" w:rsidRDefault="00672135" w:rsidP="00672135">
      <w:pPr>
        <w:pStyle w:val="ad"/>
        <w:ind w:firstLine="0"/>
        <w:rPr>
          <w:b/>
          <w:iCs/>
          <w:color w:val="000000"/>
          <w:szCs w:val="24"/>
        </w:rPr>
      </w:pPr>
      <w:r w:rsidRPr="00672135">
        <w:rPr>
          <w:b/>
          <w:iCs/>
          <w:color w:val="000000"/>
          <w:szCs w:val="24"/>
        </w:rPr>
        <w:t>с. Малое Ишуткино</w:t>
      </w:r>
    </w:p>
    <w:p w:rsidR="00672135" w:rsidRDefault="00672135" w:rsidP="00672135">
      <w:pPr>
        <w:pStyle w:val="ad"/>
        <w:ind w:firstLine="0"/>
        <w:rPr>
          <w:b/>
          <w:iCs/>
          <w:color w:val="000000"/>
          <w:szCs w:val="24"/>
        </w:rPr>
      </w:pPr>
    </w:p>
    <w:p w:rsidR="00672135" w:rsidRPr="00672135" w:rsidRDefault="00672135" w:rsidP="007900DC">
      <w:pPr>
        <w:pStyle w:val="ad"/>
        <w:numPr>
          <w:ilvl w:val="0"/>
          <w:numId w:val="47"/>
        </w:numPr>
        <w:rPr>
          <w:iCs/>
          <w:color w:val="000000"/>
          <w:szCs w:val="24"/>
        </w:rPr>
      </w:pPr>
      <w:r w:rsidRPr="00A24303">
        <w:rPr>
          <w:rFonts w:eastAsia="Calibri"/>
          <w:szCs w:val="24"/>
          <w:shd w:val="clear" w:color="auto" w:fill="FFFFFF"/>
          <w:lang w:eastAsia="ru-RU"/>
        </w:rPr>
        <w:t xml:space="preserve">Реконструкция и модернизация </w:t>
      </w:r>
      <w:r>
        <w:rPr>
          <w:rFonts w:eastAsia="Calibri"/>
          <w:szCs w:val="24"/>
          <w:shd w:val="clear" w:color="auto" w:fill="FFFFFF"/>
          <w:lang w:eastAsia="ru-RU"/>
        </w:rPr>
        <w:t>фермы КРС</w:t>
      </w:r>
      <w:r w:rsidRPr="00A24303">
        <w:rPr>
          <w:rFonts w:eastAsia="Calibri"/>
          <w:szCs w:val="24"/>
          <w:shd w:val="clear" w:color="auto" w:fill="FFFFFF"/>
          <w:lang w:eastAsia="ru-RU"/>
        </w:rPr>
        <w:t xml:space="preserve"> </w:t>
      </w:r>
      <w:r>
        <w:rPr>
          <w:rFonts w:eastAsia="Calibri"/>
          <w:szCs w:val="24"/>
          <w:shd w:val="clear" w:color="auto" w:fill="FFFFFF"/>
          <w:lang w:eastAsia="ru-RU"/>
        </w:rPr>
        <w:t xml:space="preserve">на 300 голов на северо-востоке </w:t>
      </w:r>
      <w:r w:rsidRPr="00A24303">
        <w:rPr>
          <w:rFonts w:eastAsia="Calibri"/>
          <w:szCs w:val="24"/>
          <w:shd w:val="clear" w:color="auto" w:fill="FFFFFF"/>
          <w:lang w:eastAsia="ru-RU"/>
        </w:rPr>
        <w:t>с</w:t>
      </w:r>
      <w:r w:rsidRPr="00A24303">
        <w:rPr>
          <w:color w:val="000000" w:themeColor="text1"/>
          <w:szCs w:val="22"/>
        </w:rPr>
        <w:t xml:space="preserve">. </w:t>
      </w:r>
      <w:r>
        <w:rPr>
          <w:color w:val="000000" w:themeColor="text1"/>
          <w:szCs w:val="22"/>
        </w:rPr>
        <w:t>Малое Ишуткино</w:t>
      </w:r>
      <w:r w:rsidRPr="00A24303">
        <w:rPr>
          <w:color w:val="000000" w:themeColor="text1"/>
          <w:szCs w:val="22"/>
        </w:rPr>
        <w:t xml:space="preserve"> </w:t>
      </w:r>
      <w:r w:rsidRPr="00A24303">
        <w:rPr>
          <w:rFonts w:eastAsia="Calibri"/>
          <w:szCs w:val="24"/>
          <w:shd w:val="clear" w:color="auto" w:fill="FFFFFF"/>
          <w:lang w:eastAsia="ru-RU"/>
        </w:rPr>
        <w:t xml:space="preserve">с соблюдением санитарно-защитной зоны до жилой застройки (производство </w:t>
      </w:r>
      <w:r w:rsidRPr="00A24303">
        <w:rPr>
          <w:rFonts w:eastAsia="Calibri"/>
          <w:szCs w:val="24"/>
          <w:shd w:val="clear" w:color="auto" w:fill="FFFFFF"/>
          <w:lang w:val="en-US" w:eastAsia="ru-RU"/>
        </w:rPr>
        <w:t>V</w:t>
      </w:r>
      <w:r>
        <w:rPr>
          <w:rFonts w:eastAsia="Calibri"/>
          <w:szCs w:val="24"/>
          <w:shd w:val="clear" w:color="auto" w:fill="FFFFFF"/>
          <w:lang w:eastAsia="ru-RU"/>
        </w:rPr>
        <w:t xml:space="preserve"> класса, СЗЗ –50</w:t>
      </w:r>
      <w:r w:rsidRPr="00A24303">
        <w:rPr>
          <w:rFonts w:eastAsia="Calibri"/>
          <w:szCs w:val="24"/>
          <w:shd w:val="clear" w:color="auto" w:fill="FFFFFF"/>
          <w:lang w:eastAsia="ru-RU"/>
        </w:rPr>
        <w:t xml:space="preserve"> м) (2.</w:t>
      </w:r>
      <w:r>
        <w:rPr>
          <w:rFonts w:eastAsia="Calibri"/>
          <w:szCs w:val="24"/>
          <w:shd w:val="clear" w:color="auto" w:fill="FFFFFF"/>
          <w:lang w:eastAsia="ru-RU"/>
        </w:rPr>
        <w:t>5</w:t>
      </w:r>
      <w:r w:rsidRPr="00A24303">
        <w:rPr>
          <w:rFonts w:eastAsia="Calibri"/>
          <w:szCs w:val="24"/>
          <w:shd w:val="clear" w:color="auto" w:fill="FFFFFF"/>
          <w:lang w:eastAsia="ru-RU"/>
        </w:rPr>
        <w:t>)</w:t>
      </w:r>
      <w:r>
        <w:rPr>
          <w:rFonts w:eastAsia="Calibri"/>
          <w:szCs w:val="24"/>
          <w:shd w:val="clear" w:color="auto" w:fill="FFFFFF"/>
          <w:lang w:eastAsia="ru-RU"/>
        </w:rPr>
        <w:t>.</w:t>
      </w:r>
    </w:p>
    <w:p w:rsidR="003D7215" w:rsidRPr="0099296E" w:rsidRDefault="003D7215" w:rsidP="00930003">
      <w:pPr>
        <w:ind w:firstLine="0"/>
        <w:rPr>
          <w:color w:val="C0504D" w:themeColor="accent2"/>
          <w:szCs w:val="24"/>
          <w:highlight w:val="yellow"/>
        </w:rPr>
      </w:pPr>
    </w:p>
    <w:p w:rsidR="00110AF7" w:rsidRPr="00F41D56" w:rsidRDefault="00DD2BAB" w:rsidP="00791D43">
      <w:pPr>
        <w:pStyle w:val="4"/>
        <w:jc w:val="center"/>
        <w:rPr>
          <w:b/>
        </w:rPr>
      </w:pPr>
      <w:bookmarkStart w:id="288" w:name="_Toc232386482"/>
      <w:bookmarkStart w:id="289" w:name="_Toc236722533"/>
      <w:bookmarkStart w:id="290" w:name="_Toc279576211"/>
      <w:bookmarkStart w:id="291" w:name="_Toc309729859"/>
      <w:bookmarkStart w:id="292" w:name="_Toc373414724"/>
      <w:r w:rsidRPr="00F41D56">
        <w:rPr>
          <w:b/>
        </w:rPr>
        <w:t>3.3.2.8</w:t>
      </w:r>
      <w:r w:rsidR="00110AF7" w:rsidRPr="00F41D56">
        <w:rPr>
          <w:b/>
        </w:rPr>
        <w:t>. Развитие зон</w:t>
      </w:r>
      <w:r w:rsidR="00791D43" w:rsidRPr="00F41D56">
        <w:rPr>
          <w:b/>
        </w:rPr>
        <w:t>ы</w:t>
      </w:r>
      <w:r w:rsidR="00110AF7" w:rsidRPr="00F41D56">
        <w:rPr>
          <w:b/>
        </w:rPr>
        <w:t xml:space="preserve"> специального назначения</w:t>
      </w:r>
      <w:bookmarkEnd w:id="288"/>
      <w:bookmarkEnd w:id="289"/>
      <w:bookmarkEnd w:id="290"/>
      <w:bookmarkEnd w:id="291"/>
      <w:bookmarkEnd w:id="292"/>
    </w:p>
    <w:p w:rsidR="00110AF7" w:rsidRPr="00F41D56" w:rsidRDefault="00110AF7" w:rsidP="000E32BC">
      <w:pPr>
        <w:ind w:left="284"/>
        <w:rPr>
          <w:szCs w:val="24"/>
        </w:rPr>
      </w:pPr>
    </w:p>
    <w:p w:rsidR="00FA79B4" w:rsidRPr="003A2103" w:rsidRDefault="00FA79B4" w:rsidP="00FA79B4">
      <w:pPr>
        <w:rPr>
          <w:i/>
        </w:rPr>
      </w:pPr>
      <w:r w:rsidRPr="003A2103">
        <w:rPr>
          <w:i/>
        </w:rPr>
        <w:t>Сельские кладбища</w:t>
      </w:r>
    </w:p>
    <w:p w:rsidR="00672135" w:rsidRPr="00663826" w:rsidRDefault="00672135" w:rsidP="00672135">
      <w:pPr>
        <w:ind w:firstLine="720"/>
      </w:pPr>
      <w:r w:rsidRPr="00663826">
        <w:rPr>
          <w:szCs w:val="24"/>
        </w:rPr>
        <w:t xml:space="preserve">На территории сельского поселения </w:t>
      </w:r>
      <w:r>
        <w:rPr>
          <w:szCs w:val="24"/>
        </w:rPr>
        <w:t>Мордово-Ишуткино</w:t>
      </w:r>
      <w:r w:rsidR="00F55A71">
        <w:rPr>
          <w:szCs w:val="24"/>
        </w:rPr>
        <w:t xml:space="preserve"> размещается четыре кладбища, два из которых не действуют на данный момент.</w:t>
      </w:r>
      <w:r w:rsidRPr="00663826">
        <w:rPr>
          <w:szCs w:val="24"/>
        </w:rPr>
        <w:t xml:space="preserve"> </w:t>
      </w:r>
      <w:r w:rsidRPr="00663826">
        <w:t xml:space="preserve">Общая площадь </w:t>
      </w:r>
      <w:r w:rsidR="00F55A71">
        <w:t xml:space="preserve">действующих </w:t>
      </w:r>
      <w:r w:rsidRPr="00663826">
        <w:t xml:space="preserve">кладбищ </w:t>
      </w:r>
      <w:proofErr w:type="spellStart"/>
      <w:r w:rsidRPr="00663826">
        <w:t>с.п</w:t>
      </w:r>
      <w:proofErr w:type="spellEnd"/>
      <w:r w:rsidRPr="00663826">
        <w:t xml:space="preserve">. </w:t>
      </w:r>
      <w:r w:rsidR="00944D73">
        <w:t>Мордово-Ишуткино</w:t>
      </w:r>
      <w:r w:rsidRPr="00663826">
        <w:t xml:space="preserve"> составляет – </w:t>
      </w:r>
      <w:r w:rsidR="00F55A71">
        <w:t>2,03</w:t>
      </w:r>
      <w:r w:rsidRPr="00663826">
        <w:t xml:space="preserve"> га.</w:t>
      </w:r>
    </w:p>
    <w:p w:rsidR="00672135" w:rsidRPr="00663826" w:rsidRDefault="00672135" w:rsidP="00672135">
      <w:pPr>
        <w:ind w:firstLine="720"/>
        <w:rPr>
          <w:szCs w:val="24"/>
        </w:rPr>
      </w:pPr>
      <w:r w:rsidRPr="00663826">
        <w:rPr>
          <w:szCs w:val="24"/>
        </w:rPr>
        <w:t xml:space="preserve">Согласно «региональным нормативам градостроительного проектирования Самарской области» норма кладбищ составляет 0,16 га на 1 тыс. чел. Площадь кладбищ традиционного захоронения в </w:t>
      </w:r>
      <w:proofErr w:type="spellStart"/>
      <w:r w:rsidRPr="00663826">
        <w:rPr>
          <w:szCs w:val="24"/>
        </w:rPr>
        <w:t>с.п</w:t>
      </w:r>
      <w:proofErr w:type="spellEnd"/>
      <w:r w:rsidRPr="00663826">
        <w:rPr>
          <w:szCs w:val="24"/>
        </w:rPr>
        <w:t xml:space="preserve">. </w:t>
      </w:r>
      <w:r w:rsidR="00F55A71">
        <w:rPr>
          <w:szCs w:val="24"/>
        </w:rPr>
        <w:t>Мордово-Ишуткино</w:t>
      </w:r>
      <w:r w:rsidRPr="00663826">
        <w:rPr>
          <w:szCs w:val="24"/>
        </w:rPr>
        <w:t xml:space="preserve"> (</w:t>
      </w:r>
      <w:r w:rsidR="00F55A71">
        <w:rPr>
          <w:szCs w:val="24"/>
        </w:rPr>
        <w:t>1266</w:t>
      </w:r>
      <w:r w:rsidRPr="00663826">
        <w:rPr>
          <w:szCs w:val="24"/>
        </w:rPr>
        <w:t xml:space="preserve"> чел</w:t>
      </w:r>
      <w:r w:rsidR="00F55A71">
        <w:rPr>
          <w:szCs w:val="24"/>
        </w:rPr>
        <w:t>.</w:t>
      </w:r>
      <w:r w:rsidRPr="00663826">
        <w:rPr>
          <w:szCs w:val="24"/>
        </w:rPr>
        <w:t>) должна составлять</w:t>
      </w:r>
      <w:r w:rsidR="00F55A71">
        <w:rPr>
          <w:szCs w:val="24"/>
        </w:rPr>
        <w:t xml:space="preserve"> около 0, 20 </w:t>
      </w:r>
      <w:r w:rsidR="00FD389C">
        <w:rPr>
          <w:szCs w:val="24"/>
        </w:rPr>
        <w:t>га.</w:t>
      </w:r>
    </w:p>
    <w:p w:rsidR="00F55A71" w:rsidRPr="00F55A71" w:rsidRDefault="00F55A71" w:rsidP="00F55A71">
      <w:pPr>
        <w:tabs>
          <w:tab w:val="left" w:pos="996"/>
        </w:tabs>
      </w:pPr>
      <w:r w:rsidRPr="00F55A71">
        <w:t>В границах сельского поселения Мордово-Ишуткино расположены кладбища:</w:t>
      </w:r>
    </w:p>
    <w:p w:rsidR="00F55A71" w:rsidRPr="00F55A71" w:rsidRDefault="00FD389C" w:rsidP="00FD389C">
      <w:pPr>
        <w:tabs>
          <w:tab w:val="left" w:pos="996"/>
        </w:tabs>
        <w:suppressAutoHyphens w:val="0"/>
        <w:ind w:left="360" w:firstLine="0"/>
      </w:pPr>
      <w:r>
        <w:lastRenderedPageBreak/>
        <w:t xml:space="preserve">1. </w:t>
      </w:r>
      <w:r w:rsidR="00F55A71" w:rsidRPr="00F55A71">
        <w:t>В 2600 м на север</w:t>
      </w:r>
      <w:r w:rsidR="00F55A71">
        <w:t xml:space="preserve">о-запад от с. Мордово-Ишуткино, </w:t>
      </w:r>
      <w:r w:rsidR="00F55A71" w:rsidRPr="00F55A71">
        <w:t>площадь</w:t>
      </w:r>
      <w:r w:rsidR="00F55A71">
        <w:t>ю 0,13 га, на данный момент не действующее</w:t>
      </w:r>
      <w:r w:rsidR="00F55A71" w:rsidRPr="00F55A71">
        <w:t>;</w:t>
      </w:r>
    </w:p>
    <w:p w:rsidR="00F55A71" w:rsidRPr="00F55A71" w:rsidRDefault="00FD389C" w:rsidP="00FD389C">
      <w:pPr>
        <w:tabs>
          <w:tab w:val="left" w:pos="996"/>
        </w:tabs>
        <w:suppressAutoHyphens w:val="0"/>
        <w:ind w:left="360" w:firstLine="0"/>
      </w:pPr>
      <w:r>
        <w:t xml:space="preserve">2. </w:t>
      </w:r>
      <w:r w:rsidR="00F55A71" w:rsidRPr="00F55A71">
        <w:t>В 2100 м на юго-запад от с. Морд</w:t>
      </w:r>
      <w:r w:rsidR="00FA79B4">
        <w:t>ово-Ишуткино (</w:t>
      </w:r>
      <w:proofErr w:type="spellStart"/>
      <w:r w:rsidR="00FA79B4">
        <w:t>ур</w:t>
      </w:r>
      <w:proofErr w:type="spellEnd"/>
      <w:r w:rsidR="00FA79B4">
        <w:t xml:space="preserve">. </w:t>
      </w:r>
      <w:proofErr w:type="spellStart"/>
      <w:r w:rsidR="00FA79B4">
        <w:t>Кармалка</w:t>
      </w:r>
      <w:proofErr w:type="spellEnd"/>
      <w:r w:rsidR="00FA79B4">
        <w:t xml:space="preserve">) </w:t>
      </w:r>
      <w:r w:rsidR="00F55A71" w:rsidRPr="00F55A71">
        <w:t>площадь</w:t>
      </w:r>
      <w:r w:rsidR="00FA79B4">
        <w:t>ю 0,16 га, на данный момент не действующее</w:t>
      </w:r>
      <w:r w:rsidR="00F55A71" w:rsidRPr="00F55A71">
        <w:t>;</w:t>
      </w:r>
    </w:p>
    <w:p w:rsidR="00F55A71" w:rsidRPr="00F55A71" w:rsidRDefault="00FD389C" w:rsidP="00FD389C">
      <w:pPr>
        <w:tabs>
          <w:tab w:val="left" w:pos="996"/>
        </w:tabs>
        <w:suppressAutoHyphens w:val="0"/>
        <w:ind w:left="360" w:firstLine="0"/>
      </w:pPr>
      <w:r>
        <w:t>3.</w:t>
      </w:r>
      <w:r w:rsidR="00F55A71" w:rsidRPr="00F55A71">
        <w:t>В 580 м на север от с. Мордово-Ишуткино (площадь 1,51 га);</w:t>
      </w:r>
    </w:p>
    <w:p w:rsidR="00F55A71" w:rsidRPr="00F55A71" w:rsidRDefault="00FD389C" w:rsidP="00FD389C">
      <w:pPr>
        <w:tabs>
          <w:tab w:val="left" w:pos="996"/>
        </w:tabs>
        <w:suppressAutoHyphens w:val="0"/>
        <w:ind w:left="360" w:firstLine="0"/>
      </w:pPr>
      <w:r>
        <w:t>4.</w:t>
      </w:r>
      <w:r w:rsidR="00F55A71" w:rsidRPr="00F55A71">
        <w:t>В 70 м на северо-запад от д. Малое Ишуткино (площадь 0,52 га)</w:t>
      </w:r>
      <w:r w:rsidR="00F55A71">
        <w:t>.</w:t>
      </w:r>
    </w:p>
    <w:p w:rsidR="00672135" w:rsidRPr="00663826" w:rsidRDefault="00672135" w:rsidP="00672135">
      <w:pPr>
        <w:tabs>
          <w:tab w:val="left" w:pos="996"/>
        </w:tabs>
      </w:pPr>
      <w:r w:rsidRPr="00663826">
        <w:t xml:space="preserve">Согласно п.7.1.12 </w:t>
      </w:r>
      <w:r w:rsidRPr="00663826">
        <w:rPr>
          <w:i/>
        </w:rPr>
        <w:t xml:space="preserve">СанПиН 2.2.1/2.1.1.1200-03, </w:t>
      </w:r>
      <w:r w:rsidRPr="00663826">
        <w:t xml:space="preserve">санитарно-защитная зона сельских кладбищ составляет 50 м. </w:t>
      </w:r>
    </w:p>
    <w:p w:rsidR="00672135" w:rsidRPr="00663826" w:rsidRDefault="00672135" w:rsidP="00672135">
      <w:pPr>
        <w:ind w:firstLine="720"/>
        <w:rPr>
          <w:i/>
        </w:rPr>
      </w:pPr>
      <w:r w:rsidRPr="00663826">
        <w:rPr>
          <w:szCs w:val="24"/>
        </w:rPr>
        <w:t>Таким образом, общая площадь выделенных земельных участков соответствует требуемым нормам.</w:t>
      </w:r>
    </w:p>
    <w:p w:rsidR="00020E01" w:rsidRPr="0099296E" w:rsidRDefault="00020E01" w:rsidP="000E32BC">
      <w:pPr>
        <w:ind w:left="284"/>
        <w:rPr>
          <w:color w:val="C0504D" w:themeColor="accent2"/>
          <w:szCs w:val="24"/>
        </w:rPr>
      </w:pPr>
    </w:p>
    <w:p w:rsidR="00110AF7" w:rsidRPr="00FA79B4" w:rsidRDefault="00F126A9" w:rsidP="000E32BC">
      <w:pPr>
        <w:ind w:left="284"/>
        <w:rPr>
          <w:i/>
          <w:szCs w:val="24"/>
        </w:rPr>
      </w:pPr>
      <w:r w:rsidRPr="00FA79B4">
        <w:rPr>
          <w:i/>
          <w:szCs w:val="24"/>
        </w:rPr>
        <w:t>Скотомогильники</w:t>
      </w:r>
    </w:p>
    <w:p w:rsidR="00FA79B4" w:rsidRPr="00FA79B4" w:rsidRDefault="00FA79B4" w:rsidP="00FA79B4">
      <w:pPr>
        <w:tabs>
          <w:tab w:val="left" w:pos="996"/>
        </w:tabs>
      </w:pPr>
      <w:r w:rsidRPr="00FA79B4">
        <w:t>В границах сельского поселения Мордово-Ишуткино, располагается 1 скотомогильник, расположенный в 100 м на юго-восток от с. Мордово-Ишуткино на территории фермы КРС. Скотомогильник представляет собой металлическую емкость. Объект не соответствует требованиям ветеринарно-санитарных правил.</w:t>
      </w:r>
    </w:p>
    <w:p w:rsidR="00FA79B4" w:rsidRDefault="00FA79B4" w:rsidP="00FA79B4">
      <w:pPr>
        <w:widowControl w:val="0"/>
        <w:suppressLineNumbers/>
        <w:ind w:right="-158"/>
        <w:rPr>
          <w:color w:val="000000"/>
        </w:rPr>
      </w:pPr>
      <w:r w:rsidRPr="00FA79B4">
        <w:rPr>
          <w:color w:val="000000"/>
        </w:rPr>
        <w:t xml:space="preserve">Согласно ветеринарно-санитарным правилам сбора, утилизации и уничтожения биологических отходов 13-7-2/469 утв. 04.12.1995 г с изменениями от 16 августа 2007 г. размер СЗЗ от скотомогильника до жилых, общественных зданий, животноводческих ферм (комплексов) составляет </w:t>
      </w:r>
      <w:smartTag w:uri="urn:schemas-microsoft-com:office:smarttags" w:element="metricconverter">
        <w:smartTagPr>
          <w:attr w:name="ProductID" w:val="1000 м"/>
        </w:smartTagPr>
        <w:r w:rsidRPr="00FA79B4">
          <w:rPr>
            <w:color w:val="000000"/>
          </w:rPr>
          <w:t>1000 м</w:t>
        </w:r>
      </w:smartTag>
      <w:r w:rsidRPr="00FA79B4">
        <w:rPr>
          <w:color w:val="000000"/>
        </w:rPr>
        <w:t>.</w:t>
      </w:r>
    </w:p>
    <w:p w:rsidR="00FA79B4" w:rsidRDefault="00FA79B4" w:rsidP="00FA79B4"/>
    <w:p w:rsidR="00FA79B4" w:rsidRPr="00F04320" w:rsidRDefault="00FA79B4" w:rsidP="00FA79B4">
      <w:pPr>
        <w:rPr>
          <w:i/>
          <w:szCs w:val="24"/>
        </w:rPr>
      </w:pPr>
      <w:r w:rsidRPr="00546670">
        <w:t xml:space="preserve">«Схемой территориального планирования муниципального района </w:t>
      </w:r>
      <w:r>
        <w:t>Исаклинский</w:t>
      </w:r>
      <w:r w:rsidRPr="00546670">
        <w:t xml:space="preserve"> Самарской области»   предусмотрено:</w:t>
      </w:r>
    </w:p>
    <w:p w:rsidR="00FA79B4" w:rsidRDefault="00FA79B4" w:rsidP="00FA79B4">
      <w:pPr>
        <w:pStyle w:val="ad"/>
        <w:suppressAutoHyphens w:val="0"/>
        <w:spacing w:after="200" w:line="276" w:lineRule="auto"/>
        <w:ind w:firstLine="0"/>
      </w:pPr>
      <w:r w:rsidRPr="000D0753">
        <w:rPr>
          <w:bCs/>
          <w:szCs w:val="24"/>
        </w:rPr>
        <w:t xml:space="preserve">- </w:t>
      </w:r>
      <w:r w:rsidRPr="00602C42">
        <w:t>реконструкция не соответствующ</w:t>
      </w:r>
      <w:r>
        <w:t>его</w:t>
      </w:r>
      <w:r w:rsidRPr="00602C42">
        <w:t xml:space="preserve"> ветеринарно-санитарным требованиям существующ</w:t>
      </w:r>
      <w:r>
        <w:t>его</w:t>
      </w:r>
      <w:r w:rsidRPr="00602C42">
        <w:t xml:space="preserve"> скотомогильник</w:t>
      </w:r>
      <w:r>
        <w:t>а</w:t>
      </w:r>
      <w:r w:rsidRPr="00602C42">
        <w:t xml:space="preserve"> в с.</w:t>
      </w:r>
      <w:r>
        <w:t xml:space="preserve"> </w:t>
      </w:r>
      <w:r w:rsidRPr="00602C42">
        <w:t>Мордово-Ишуткино</w:t>
      </w:r>
      <w:r>
        <w:t>.</w:t>
      </w:r>
    </w:p>
    <w:p w:rsidR="00FA79B4" w:rsidRPr="00FA79B4" w:rsidRDefault="00FA79B4" w:rsidP="00FA79B4">
      <w:pPr>
        <w:pStyle w:val="ad"/>
        <w:suppressAutoHyphens w:val="0"/>
        <w:spacing w:after="200" w:line="276" w:lineRule="auto"/>
        <w:ind w:firstLine="0"/>
        <w:rPr>
          <w:u w:val="single"/>
        </w:rPr>
      </w:pPr>
    </w:p>
    <w:p w:rsidR="00FA79B4" w:rsidRDefault="00FA79B4" w:rsidP="00FA79B4">
      <w:pPr>
        <w:pStyle w:val="ad"/>
        <w:suppressAutoHyphens w:val="0"/>
        <w:spacing w:after="200" w:line="276" w:lineRule="auto"/>
        <w:ind w:firstLine="0"/>
        <w:rPr>
          <w:u w:val="single"/>
        </w:rPr>
      </w:pPr>
      <w:r w:rsidRPr="00FA79B4">
        <w:rPr>
          <w:u w:val="single"/>
        </w:rPr>
        <w:t>Генеральным планом предусматривается:</w:t>
      </w:r>
    </w:p>
    <w:p w:rsidR="00FA79B4" w:rsidRDefault="00FA79B4" w:rsidP="00FA79B4">
      <w:pPr>
        <w:pStyle w:val="ad"/>
        <w:suppressAutoHyphens w:val="0"/>
        <w:spacing w:after="200" w:line="276" w:lineRule="auto"/>
        <w:ind w:firstLine="0"/>
        <w:rPr>
          <w:u w:val="single"/>
        </w:rPr>
      </w:pPr>
    </w:p>
    <w:p w:rsidR="00FA79B4" w:rsidRDefault="00FA79B4" w:rsidP="007900DC">
      <w:pPr>
        <w:pStyle w:val="ad"/>
        <w:numPr>
          <w:ilvl w:val="0"/>
          <w:numId w:val="48"/>
        </w:numPr>
        <w:suppressAutoHyphens w:val="0"/>
        <w:spacing w:after="200" w:line="276" w:lineRule="auto"/>
        <w:ind w:left="1418"/>
        <w:jc w:val="left"/>
        <w:rPr>
          <w:szCs w:val="24"/>
        </w:rPr>
      </w:pPr>
      <w:r w:rsidRPr="0091346E">
        <w:rPr>
          <w:szCs w:val="24"/>
        </w:rPr>
        <w:t>строительство ям</w:t>
      </w:r>
      <w:r>
        <w:rPr>
          <w:szCs w:val="24"/>
        </w:rPr>
        <w:t>ы</w:t>
      </w:r>
      <w:r w:rsidRPr="0091346E">
        <w:rPr>
          <w:szCs w:val="24"/>
        </w:rPr>
        <w:t xml:space="preserve"> </w:t>
      </w:r>
      <w:proofErr w:type="spellStart"/>
      <w:r w:rsidRPr="0091346E">
        <w:rPr>
          <w:szCs w:val="24"/>
        </w:rPr>
        <w:t>Беккари</w:t>
      </w:r>
      <w:proofErr w:type="spellEnd"/>
      <w:r w:rsidRPr="0091346E">
        <w:rPr>
          <w:szCs w:val="24"/>
        </w:rPr>
        <w:t xml:space="preserve"> в </w:t>
      </w:r>
      <w:r>
        <w:rPr>
          <w:szCs w:val="24"/>
        </w:rPr>
        <w:t>2400 м на юго-восток от с. Мордово-Ишуткино (19.1).</w:t>
      </w:r>
    </w:p>
    <w:p w:rsidR="00B51245" w:rsidRPr="00FA79B4" w:rsidRDefault="00110AF7" w:rsidP="00B51245">
      <w:pPr>
        <w:ind w:left="284"/>
        <w:rPr>
          <w:i/>
          <w:szCs w:val="24"/>
        </w:rPr>
      </w:pPr>
      <w:r w:rsidRPr="00FA79B4">
        <w:rPr>
          <w:i/>
          <w:szCs w:val="24"/>
        </w:rPr>
        <w:t xml:space="preserve">Свалки, ТБО </w:t>
      </w:r>
    </w:p>
    <w:p w:rsidR="00FA79B4" w:rsidRPr="00FA79B4" w:rsidRDefault="00FA79B4" w:rsidP="00FA79B4">
      <w:pPr>
        <w:ind w:firstLine="708"/>
      </w:pPr>
      <w:r w:rsidRPr="00FA79B4">
        <w:t xml:space="preserve">Твердые бытовые отходы с. Мордово-Ишуткино размещаются на трех несанкционированных свалках: </w:t>
      </w:r>
    </w:p>
    <w:p w:rsidR="00FA79B4" w:rsidRPr="00FA79B4" w:rsidRDefault="00FA79B4" w:rsidP="007900DC">
      <w:pPr>
        <w:numPr>
          <w:ilvl w:val="0"/>
          <w:numId w:val="40"/>
        </w:numPr>
        <w:suppressAutoHyphens w:val="0"/>
      </w:pPr>
      <w:r w:rsidRPr="00FA79B4">
        <w:t>В 130 м на юго-запад от с. Мордово-Ишуткино;</w:t>
      </w:r>
    </w:p>
    <w:p w:rsidR="00FA79B4" w:rsidRPr="00FA79B4" w:rsidRDefault="00FA79B4" w:rsidP="007900DC">
      <w:pPr>
        <w:numPr>
          <w:ilvl w:val="0"/>
          <w:numId w:val="40"/>
        </w:numPr>
        <w:suppressAutoHyphens w:val="0"/>
      </w:pPr>
      <w:r w:rsidRPr="00FA79B4">
        <w:t>В 440 м на север от с. Мордово-Ишуткино;</w:t>
      </w:r>
    </w:p>
    <w:p w:rsidR="00FA79B4" w:rsidRPr="00FA79B4" w:rsidRDefault="00FA79B4" w:rsidP="007900DC">
      <w:pPr>
        <w:numPr>
          <w:ilvl w:val="0"/>
          <w:numId w:val="40"/>
        </w:numPr>
        <w:suppressAutoHyphens w:val="0"/>
      </w:pPr>
      <w:r w:rsidRPr="00FA79B4">
        <w:t>В 60 м на север от д. Малое Ишуткино</w:t>
      </w:r>
    </w:p>
    <w:p w:rsidR="00FA79B4" w:rsidRDefault="00FA79B4" w:rsidP="00FA79B4">
      <w:pPr>
        <w:ind w:firstLine="708"/>
      </w:pPr>
      <w:r w:rsidRPr="00FA79B4">
        <w:t xml:space="preserve">Учитывая непосредственную близость данных объектов к жилой застройке и недостаточную защищенность подземных вод от загрязнения с поверхности, несанкционированные свалки в </w:t>
      </w:r>
      <w:proofErr w:type="spellStart"/>
      <w:r w:rsidRPr="00FA79B4">
        <w:t>с.п</w:t>
      </w:r>
      <w:proofErr w:type="spellEnd"/>
      <w:r w:rsidRPr="00FA79B4">
        <w:t>. Мордово-Ишуткино оказывают комплексное негативное влияние на все компоненты окружающей природной среды и подлежат ликвидации.</w:t>
      </w:r>
    </w:p>
    <w:p w:rsidR="002155F2" w:rsidRPr="005363BB" w:rsidRDefault="002155F2" w:rsidP="002155F2">
      <w:pPr>
        <w:pStyle w:val="4"/>
        <w:jc w:val="center"/>
        <w:rPr>
          <w:b/>
        </w:rPr>
      </w:pPr>
      <w:bookmarkStart w:id="293" w:name="_Toc358379169"/>
      <w:bookmarkStart w:id="294" w:name="_Toc373414725"/>
      <w:bookmarkStart w:id="295" w:name="_Toc309729861"/>
      <w:bookmarkStart w:id="296" w:name="_Toc279576213"/>
      <w:r w:rsidRPr="005363BB">
        <w:rPr>
          <w:b/>
        </w:rPr>
        <w:t>3.3.2.9. Экспликация планируемых объектов. Описание и параметры функциональных зон</w:t>
      </w:r>
      <w:bookmarkEnd w:id="293"/>
      <w:bookmarkEnd w:id="294"/>
    </w:p>
    <w:p w:rsidR="002155F2" w:rsidRDefault="002155F2" w:rsidP="002155F2"/>
    <w:p w:rsidR="002155F2" w:rsidRPr="00F41428" w:rsidRDefault="002155F2" w:rsidP="002155F2">
      <w:r w:rsidRPr="00015FB4">
        <w:t xml:space="preserve">Планируемые </w:t>
      </w:r>
      <w:r w:rsidRPr="00015FB4">
        <w:rPr>
          <w:szCs w:val="24"/>
        </w:rPr>
        <w:t>объекты федерального, регионального, муниципального значения, согласно «Схеме территориального планирования муниципального</w:t>
      </w:r>
      <w:r w:rsidRPr="00F41428">
        <w:t xml:space="preserve"> </w:t>
      </w:r>
      <w:r w:rsidRPr="00F41428">
        <w:lastRenderedPageBreak/>
        <w:t xml:space="preserve">района </w:t>
      </w:r>
      <w:r w:rsidR="008E771B">
        <w:t>Исаклинский</w:t>
      </w:r>
      <w:r>
        <w:t xml:space="preserve"> Самарской области» и предложениям генерального плана, </w:t>
      </w:r>
      <w:r w:rsidRPr="00F41428">
        <w:t xml:space="preserve"> </w:t>
      </w:r>
      <w:r>
        <w:t>представлены</w:t>
      </w:r>
      <w:r w:rsidRPr="00F41428">
        <w:t xml:space="preserve"> в Таблице</w:t>
      </w:r>
      <w:r w:rsidR="009A79AD">
        <w:t xml:space="preserve"> </w:t>
      </w:r>
      <w:r w:rsidR="002C18F2">
        <w:t>36</w:t>
      </w:r>
      <w:r w:rsidRPr="00F41428">
        <w:t>.</w:t>
      </w:r>
    </w:p>
    <w:p w:rsidR="002155F2" w:rsidRPr="00F41428" w:rsidRDefault="002155F2" w:rsidP="002155F2">
      <w:r w:rsidRPr="00015FB4">
        <w:t xml:space="preserve">Планируемые </w:t>
      </w:r>
      <w:r w:rsidRPr="00015FB4">
        <w:rPr>
          <w:szCs w:val="24"/>
        </w:rPr>
        <w:t xml:space="preserve">объекты </w:t>
      </w:r>
      <w:r>
        <w:rPr>
          <w:szCs w:val="24"/>
        </w:rPr>
        <w:t>сельского поселения и частного</w:t>
      </w:r>
      <w:r w:rsidRPr="00015FB4">
        <w:rPr>
          <w:szCs w:val="24"/>
        </w:rPr>
        <w:t xml:space="preserve"> значения, согласно </w:t>
      </w:r>
      <w:r>
        <w:t>предложениям генерального пла</w:t>
      </w:r>
      <w:r w:rsidR="009A79AD">
        <w:t xml:space="preserve">на, представленных в Таблицах </w:t>
      </w:r>
      <w:r w:rsidR="002C18F2">
        <w:t>37</w:t>
      </w:r>
      <w:r w:rsidR="009A79AD">
        <w:t>,</w:t>
      </w:r>
      <w:r w:rsidR="002C18F2">
        <w:t xml:space="preserve"> 38</w:t>
      </w:r>
      <w:r w:rsidR="009A79AD">
        <w:t xml:space="preserve"> </w:t>
      </w:r>
      <w:r w:rsidRPr="00F41428">
        <w:t>.</w:t>
      </w:r>
    </w:p>
    <w:p w:rsidR="002155F2" w:rsidRDefault="002155F2" w:rsidP="002155F2">
      <w:pPr>
        <w:sectPr w:rsidR="002155F2" w:rsidSect="002155F2">
          <w:pgSz w:w="11906" w:h="16838"/>
          <w:pgMar w:top="1134" w:right="850" w:bottom="1134" w:left="1701" w:header="709" w:footer="709" w:gutter="0"/>
          <w:cols w:space="708"/>
        </w:sectPr>
      </w:pPr>
      <w:r w:rsidRPr="00793D2A">
        <w:t>Описание и параметры функциональных зон</w:t>
      </w:r>
      <w:r w:rsidRPr="005E4227">
        <w:t xml:space="preserve"> </w:t>
      </w:r>
      <w:r w:rsidR="009A79AD">
        <w:t xml:space="preserve">представлены в Таблице </w:t>
      </w:r>
      <w:r w:rsidR="002C18F2">
        <w:t>39</w:t>
      </w:r>
      <w:r w:rsidRPr="00F41428">
        <w:t>.</w:t>
      </w:r>
    </w:p>
    <w:p w:rsidR="002155F2" w:rsidRPr="004336FA" w:rsidRDefault="002155F2" w:rsidP="002155F2">
      <w:pPr>
        <w:jc w:val="right"/>
        <w:rPr>
          <w:bCs/>
          <w:szCs w:val="22"/>
        </w:rPr>
      </w:pPr>
    </w:p>
    <w:p w:rsidR="002155F2" w:rsidRPr="004336FA" w:rsidRDefault="002155F2" w:rsidP="002155F2">
      <w:pPr>
        <w:jc w:val="right"/>
        <w:rPr>
          <w:bCs/>
          <w:szCs w:val="22"/>
        </w:rPr>
      </w:pPr>
    </w:p>
    <w:p w:rsidR="002155F2" w:rsidRPr="004336FA" w:rsidRDefault="002155F2" w:rsidP="002155F2">
      <w:pPr>
        <w:jc w:val="right"/>
        <w:rPr>
          <w:bCs/>
          <w:szCs w:val="22"/>
        </w:rPr>
      </w:pPr>
    </w:p>
    <w:p w:rsidR="002155F2" w:rsidRPr="002155F2" w:rsidRDefault="002155F2" w:rsidP="002155F2">
      <w:pPr>
        <w:jc w:val="right"/>
        <w:rPr>
          <w:bCs/>
          <w:szCs w:val="22"/>
          <w:lang w:val="en-US"/>
        </w:rPr>
      </w:pPr>
      <w:r w:rsidRPr="008D67FF">
        <w:rPr>
          <w:bCs/>
          <w:szCs w:val="22"/>
        </w:rPr>
        <w:t xml:space="preserve">Таблица </w:t>
      </w:r>
      <w:r w:rsidR="002C18F2">
        <w:rPr>
          <w:bCs/>
          <w:szCs w:val="22"/>
        </w:rPr>
        <w:t>36</w:t>
      </w:r>
    </w:p>
    <w:p w:rsidR="00A323FC" w:rsidRDefault="00A323FC" w:rsidP="00A323FC">
      <w:pPr>
        <w:jc w:val="center"/>
        <w:rPr>
          <w:b/>
          <w:bCs/>
          <w:sz w:val="22"/>
          <w:szCs w:val="22"/>
        </w:rPr>
      </w:pPr>
      <w:r w:rsidRPr="00547FD5">
        <w:rPr>
          <w:b/>
          <w:bCs/>
          <w:sz w:val="22"/>
          <w:szCs w:val="22"/>
        </w:rPr>
        <w:t>ПЛАНИРУЕМЫЕ ОБЪЕКТЫ КАПИТАЛЬНОГО СТРОИТЕЛЬСТВА</w:t>
      </w:r>
    </w:p>
    <w:p w:rsidR="00A323FC" w:rsidRPr="00547FD5" w:rsidRDefault="00A323FC" w:rsidP="00A323FC">
      <w:pPr>
        <w:jc w:val="center"/>
        <w:rPr>
          <w:bCs/>
          <w:sz w:val="22"/>
          <w:szCs w:val="22"/>
        </w:rPr>
      </w:pPr>
    </w:p>
    <w:tbl>
      <w:tblPr>
        <w:tblW w:w="14059" w:type="dxa"/>
        <w:jc w:val="center"/>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
        <w:gridCol w:w="3820"/>
        <w:gridCol w:w="36"/>
        <w:gridCol w:w="2323"/>
        <w:gridCol w:w="7"/>
        <w:gridCol w:w="15"/>
        <w:gridCol w:w="1962"/>
        <w:gridCol w:w="10"/>
        <w:gridCol w:w="8"/>
        <w:gridCol w:w="2395"/>
        <w:gridCol w:w="2667"/>
      </w:tblGrid>
      <w:tr w:rsidR="00A323FC" w:rsidRPr="00B96444" w:rsidTr="00D079A0">
        <w:trPr>
          <w:jc w:val="center"/>
        </w:trPr>
        <w:tc>
          <w:tcPr>
            <w:tcW w:w="819" w:type="dxa"/>
          </w:tcPr>
          <w:p w:rsidR="00A323FC" w:rsidRPr="00B96444" w:rsidRDefault="00A323FC" w:rsidP="00D079A0">
            <w:pPr>
              <w:ind w:firstLine="0"/>
              <w:rPr>
                <w:b/>
                <w:szCs w:val="22"/>
              </w:rPr>
            </w:pPr>
            <w:r w:rsidRPr="00B96444">
              <w:rPr>
                <w:b/>
                <w:sz w:val="22"/>
                <w:szCs w:val="22"/>
              </w:rPr>
              <w:t>№ по ГП</w:t>
            </w:r>
          </w:p>
        </w:tc>
        <w:tc>
          <w:tcPr>
            <w:tcW w:w="3852" w:type="dxa"/>
          </w:tcPr>
          <w:p w:rsidR="00A323FC" w:rsidRPr="00B96444" w:rsidRDefault="00A323FC" w:rsidP="00D079A0">
            <w:pPr>
              <w:ind w:firstLine="0"/>
              <w:rPr>
                <w:b/>
                <w:szCs w:val="22"/>
              </w:rPr>
            </w:pPr>
          </w:p>
          <w:p w:rsidR="00A323FC" w:rsidRPr="00B96444" w:rsidRDefault="00A323FC" w:rsidP="00D079A0">
            <w:pPr>
              <w:ind w:firstLine="0"/>
              <w:rPr>
                <w:b/>
                <w:szCs w:val="22"/>
              </w:rPr>
            </w:pPr>
            <w:r w:rsidRPr="00B96444">
              <w:rPr>
                <w:b/>
                <w:sz w:val="22"/>
                <w:szCs w:val="22"/>
              </w:rPr>
              <w:t>Наименование</w:t>
            </w:r>
          </w:p>
        </w:tc>
        <w:tc>
          <w:tcPr>
            <w:tcW w:w="2311" w:type="dxa"/>
            <w:gridSpan w:val="3"/>
          </w:tcPr>
          <w:p w:rsidR="00A323FC" w:rsidRPr="00B96444" w:rsidRDefault="00A323FC" w:rsidP="00D079A0">
            <w:pPr>
              <w:ind w:firstLine="0"/>
              <w:rPr>
                <w:szCs w:val="22"/>
              </w:rPr>
            </w:pPr>
          </w:p>
          <w:p w:rsidR="00A323FC" w:rsidRPr="00B96444" w:rsidRDefault="00A323FC" w:rsidP="00D079A0">
            <w:pPr>
              <w:ind w:firstLine="0"/>
              <w:rPr>
                <w:b/>
                <w:szCs w:val="22"/>
              </w:rPr>
            </w:pPr>
            <w:r w:rsidRPr="00B96444">
              <w:rPr>
                <w:b/>
                <w:sz w:val="22"/>
                <w:szCs w:val="22"/>
              </w:rPr>
              <w:t>Местоположение</w:t>
            </w:r>
          </w:p>
          <w:p w:rsidR="00A323FC" w:rsidRPr="00B96444" w:rsidRDefault="00A323FC" w:rsidP="00D079A0">
            <w:pPr>
              <w:ind w:firstLine="0"/>
              <w:rPr>
                <w:szCs w:val="22"/>
              </w:rPr>
            </w:pPr>
            <w:r w:rsidRPr="00B96444">
              <w:rPr>
                <w:sz w:val="22"/>
                <w:szCs w:val="22"/>
              </w:rPr>
              <w:t>(населённый пункт, улица, № дома)</w:t>
            </w:r>
          </w:p>
        </w:tc>
        <w:tc>
          <w:tcPr>
            <w:tcW w:w="1987" w:type="dxa"/>
            <w:gridSpan w:val="3"/>
          </w:tcPr>
          <w:p w:rsidR="00A323FC" w:rsidRPr="00B96444" w:rsidRDefault="00A323FC" w:rsidP="00D079A0">
            <w:pPr>
              <w:ind w:firstLine="0"/>
              <w:rPr>
                <w:szCs w:val="22"/>
              </w:rPr>
            </w:pPr>
          </w:p>
          <w:p w:rsidR="00A323FC" w:rsidRPr="00B96444" w:rsidRDefault="00A323FC" w:rsidP="00D079A0">
            <w:pPr>
              <w:ind w:firstLine="0"/>
              <w:rPr>
                <w:b/>
                <w:szCs w:val="22"/>
              </w:rPr>
            </w:pPr>
            <w:r w:rsidRPr="00B96444">
              <w:rPr>
                <w:b/>
                <w:sz w:val="22"/>
                <w:szCs w:val="22"/>
              </w:rPr>
              <w:t>Характеристика объекта</w:t>
            </w:r>
          </w:p>
          <w:p w:rsidR="00A323FC" w:rsidRPr="00B96444" w:rsidRDefault="00A323FC" w:rsidP="00D079A0">
            <w:pPr>
              <w:ind w:firstLine="0"/>
              <w:rPr>
                <w:szCs w:val="22"/>
              </w:rPr>
            </w:pPr>
            <w:r w:rsidRPr="00B96444">
              <w:rPr>
                <w:sz w:val="22"/>
                <w:szCs w:val="22"/>
              </w:rPr>
              <w:t>(планируемая)</w:t>
            </w:r>
          </w:p>
          <w:p w:rsidR="00A323FC" w:rsidRPr="00B96444" w:rsidRDefault="00A323FC" w:rsidP="00D079A0">
            <w:pPr>
              <w:ind w:firstLine="0"/>
              <w:rPr>
                <w:szCs w:val="22"/>
              </w:rPr>
            </w:pPr>
          </w:p>
        </w:tc>
        <w:tc>
          <w:tcPr>
            <w:tcW w:w="2408" w:type="dxa"/>
            <w:gridSpan w:val="2"/>
          </w:tcPr>
          <w:p w:rsidR="00A323FC" w:rsidRPr="00B96444" w:rsidRDefault="00A323FC" w:rsidP="00D079A0">
            <w:pPr>
              <w:ind w:firstLine="0"/>
              <w:rPr>
                <w:b/>
                <w:szCs w:val="22"/>
              </w:rPr>
            </w:pPr>
          </w:p>
          <w:p w:rsidR="00A323FC" w:rsidRPr="00B96444" w:rsidRDefault="00A323FC" w:rsidP="00D079A0">
            <w:pPr>
              <w:ind w:firstLine="0"/>
              <w:rPr>
                <w:b/>
                <w:szCs w:val="22"/>
              </w:rPr>
            </w:pPr>
            <w:r w:rsidRPr="00B96444">
              <w:rPr>
                <w:b/>
                <w:sz w:val="22"/>
                <w:szCs w:val="22"/>
              </w:rPr>
              <w:t>Функциональная зона</w:t>
            </w:r>
          </w:p>
        </w:tc>
        <w:tc>
          <w:tcPr>
            <w:tcW w:w="2682" w:type="dxa"/>
            <w:tcBorders>
              <w:bottom w:val="single" w:sz="4" w:space="0" w:color="auto"/>
            </w:tcBorders>
          </w:tcPr>
          <w:p w:rsidR="00A323FC" w:rsidRPr="00B96444" w:rsidRDefault="00A323FC" w:rsidP="00D079A0">
            <w:pPr>
              <w:ind w:firstLine="0"/>
              <w:rPr>
                <w:b/>
                <w:szCs w:val="22"/>
              </w:rPr>
            </w:pPr>
          </w:p>
          <w:p w:rsidR="00A323FC" w:rsidRPr="00B96444" w:rsidRDefault="00A323FC" w:rsidP="00D079A0">
            <w:pPr>
              <w:ind w:firstLine="0"/>
              <w:rPr>
                <w:b/>
                <w:szCs w:val="22"/>
              </w:rPr>
            </w:pPr>
            <w:r w:rsidRPr="00B96444">
              <w:rPr>
                <w:b/>
                <w:sz w:val="22"/>
                <w:szCs w:val="22"/>
              </w:rPr>
              <w:t>Мероприятие</w:t>
            </w:r>
          </w:p>
          <w:p w:rsidR="00A323FC" w:rsidRPr="00B96444" w:rsidRDefault="00A323FC" w:rsidP="00D079A0">
            <w:pPr>
              <w:ind w:firstLine="0"/>
              <w:rPr>
                <w:b/>
                <w:szCs w:val="22"/>
              </w:rPr>
            </w:pPr>
          </w:p>
        </w:tc>
      </w:tr>
      <w:tr w:rsidR="00A323FC" w:rsidRPr="00B96444" w:rsidTr="00D079A0">
        <w:trPr>
          <w:jc w:val="center"/>
        </w:trPr>
        <w:tc>
          <w:tcPr>
            <w:tcW w:w="819" w:type="dxa"/>
          </w:tcPr>
          <w:p w:rsidR="00A323FC" w:rsidRPr="00B96444" w:rsidRDefault="00A323FC" w:rsidP="00D079A0">
            <w:pPr>
              <w:ind w:firstLine="0"/>
              <w:rPr>
                <w:szCs w:val="22"/>
              </w:rPr>
            </w:pPr>
            <w:r w:rsidRPr="00B96444">
              <w:rPr>
                <w:sz w:val="22"/>
                <w:szCs w:val="22"/>
              </w:rPr>
              <w:t>1</w:t>
            </w:r>
          </w:p>
        </w:tc>
        <w:tc>
          <w:tcPr>
            <w:tcW w:w="3852" w:type="dxa"/>
          </w:tcPr>
          <w:p w:rsidR="00A323FC" w:rsidRPr="00B96444" w:rsidRDefault="00A323FC" w:rsidP="00D079A0">
            <w:pPr>
              <w:ind w:firstLine="0"/>
              <w:rPr>
                <w:szCs w:val="22"/>
              </w:rPr>
            </w:pPr>
            <w:r w:rsidRPr="00B96444">
              <w:rPr>
                <w:sz w:val="22"/>
                <w:szCs w:val="22"/>
              </w:rPr>
              <w:t>2</w:t>
            </w:r>
          </w:p>
        </w:tc>
        <w:tc>
          <w:tcPr>
            <w:tcW w:w="2311" w:type="dxa"/>
            <w:gridSpan w:val="3"/>
          </w:tcPr>
          <w:p w:rsidR="00A323FC" w:rsidRPr="00B96444" w:rsidRDefault="00A323FC" w:rsidP="00D079A0">
            <w:pPr>
              <w:ind w:firstLine="0"/>
              <w:rPr>
                <w:szCs w:val="22"/>
              </w:rPr>
            </w:pPr>
            <w:r w:rsidRPr="00B96444">
              <w:rPr>
                <w:sz w:val="22"/>
                <w:szCs w:val="22"/>
              </w:rPr>
              <w:t>3</w:t>
            </w:r>
          </w:p>
        </w:tc>
        <w:tc>
          <w:tcPr>
            <w:tcW w:w="1987" w:type="dxa"/>
            <w:gridSpan w:val="3"/>
          </w:tcPr>
          <w:p w:rsidR="00A323FC" w:rsidRPr="00B96444" w:rsidRDefault="00A323FC" w:rsidP="00D079A0">
            <w:pPr>
              <w:ind w:firstLine="0"/>
              <w:rPr>
                <w:szCs w:val="22"/>
              </w:rPr>
            </w:pPr>
            <w:r w:rsidRPr="00B96444">
              <w:rPr>
                <w:sz w:val="22"/>
                <w:szCs w:val="22"/>
              </w:rPr>
              <w:t>4</w:t>
            </w:r>
          </w:p>
        </w:tc>
        <w:tc>
          <w:tcPr>
            <w:tcW w:w="2408" w:type="dxa"/>
            <w:gridSpan w:val="2"/>
          </w:tcPr>
          <w:p w:rsidR="00A323FC" w:rsidRPr="00B96444" w:rsidRDefault="00A323FC" w:rsidP="00D079A0">
            <w:pPr>
              <w:ind w:firstLine="0"/>
              <w:rPr>
                <w:szCs w:val="22"/>
              </w:rPr>
            </w:pPr>
            <w:r w:rsidRPr="00B96444">
              <w:rPr>
                <w:sz w:val="22"/>
                <w:szCs w:val="22"/>
              </w:rPr>
              <w:t>5</w:t>
            </w:r>
          </w:p>
        </w:tc>
        <w:tc>
          <w:tcPr>
            <w:tcW w:w="2682" w:type="dxa"/>
            <w:tcBorders>
              <w:top w:val="single" w:sz="4" w:space="0" w:color="auto"/>
              <w:right w:val="single" w:sz="4" w:space="0" w:color="auto"/>
            </w:tcBorders>
          </w:tcPr>
          <w:p w:rsidR="00A323FC" w:rsidRPr="00B96444" w:rsidRDefault="00A323FC" w:rsidP="00D079A0">
            <w:pPr>
              <w:ind w:firstLine="0"/>
              <w:rPr>
                <w:szCs w:val="22"/>
              </w:rPr>
            </w:pPr>
            <w:r w:rsidRPr="00B96444">
              <w:rPr>
                <w:sz w:val="22"/>
                <w:szCs w:val="22"/>
              </w:rPr>
              <w:t>6</w:t>
            </w:r>
          </w:p>
        </w:tc>
      </w:tr>
      <w:tr w:rsidR="00A323FC" w:rsidRPr="00B96444" w:rsidTr="00D079A0">
        <w:trPr>
          <w:jc w:val="center"/>
        </w:trPr>
        <w:tc>
          <w:tcPr>
            <w:tcW w:w="819" w:type="dxa"/>
            <w:tcBorders>
              <w:right w:val="single" w:sz="4" w:space="0" w:color="auto"/>
            </w:tcBorders>
          </w:tcPr>
          <w:p w:rsidR="00A323FC" w:rsidRPr="00B96444" w:rsidRDefault="00A323FC" w:rsidP="00D079A0">
            <w:pPr>
              <w:ind w:firstLine="0"/>
              <w:rPr>
                <w:b/>
                <w:szCs w:val="22"/>
                <w:lang w:val="en-US"/>
              </w:rPr>
            </w:pPr>
          </w:p>
        </w:tc>
        <w:tc>
          <w:tcPr>
            <w:tcW w:w="10558" w:type="dxa"/>
            <w:gridSpan w:val="9"/>
            <w:tcBorders>
              <w:right w:val="single" w:sz="4" w:space="0" w:color="auto"/>
            </w:tcBorders>
          </w:tcPr>
          <w:p w:rsidR="00A323FC" w:rsidRPr="00B96444" w:rsidRDefault="00A323FC" w:rsidP="00D079A0">
            <w:pPr>
              <w:ind w:firstLine="0"/>
              <w:rPr>
                <w:b/>
                <w:szCs w:val="22"/>
                <w:lang w:val="en-US"/>
              </w:rPr>
            </w:pPr>
            <w:r w:rsidRPr="00B96444">
              <w:rPr>
                <w:b/>
                <w:sz w:val="22"/>
                <w:szCs w:val="22"/>
              </w:rPr>
              <w:t>ОБЪЕКТЫ ФЕДЕРАЛЬНОГО ЗНАЧЕНИЯ</w:t>
            </w:r>
          </w:p>
        </w:tc>
        <w:tc>
          <w:tcPr>
            <w:tcW w:w="2682" w:type="dxa"/>
            <w:tcBorders>
              <w:right w:val="single" w:sz="4" w:space="0" w:color="auto"/>
            </w:tcBorders>
          </w:tcPr>
          <w:p w:rsidR="00A323FC" w:rsidRPr="00B96444" w:rsidRDefault="00A323FC" w:rsidP="00D079A0">
            <w:pPr>
              <w:ind w:firstLine="0"/>
              <w:rPr>
                <w:b/>
                <w:szCs w:val="22"/>
                <w:lang w:val="en-US"/>
              </w:rPr>
            </w:pPr>
          </w:p>
        </w:tc>
      </w:tr>
      <w:tr w:rsidR="00A323FC" w:rsidRPr="00B96444" w:rsidTr="00D079A0">
        <w:trPr>
          <w:jc w:val="center"/>
        </w:trPr>
        <w:tc>
          <w:tcPr>
            <w:tcW w:w="819" w:type="dxa"/>
            <w:tcBorders>
              <w:right w:val="single" w:sz="4" w:space="0" w:color="auto"/>
            </w:tcBorders>
          </w:tcPr>
          <w:p w:rsidR="00A323FC" w:rsidRPr="00B96444" w:rsidRDefault="00A323FC" w:rsidP="00D079A0">
            <w:pPr>
              <w:ind w:firstLine="0"/>
              <w:rPr>
                <w:b/>
                <w:szCs w:val="22"/>
                <w:lang w:val="en-US"/>
              </w:rPr>
            </w:pPr>
          </w:p>
        </w:tc>
        <w:tc>
          <w:tcPr>
            <w:tcW w:w="6178" w:type="dxa"/>
            <w:gridSpan w:val="5"/>
            <w:tcBorders>
              <w:right w:val="single" w:sz="4" w:space="0" w:color="auto"/>
            </w:tcBorders>
          </w:tcPr>
          <w:p w:rsidR="00A323FC" w:rsidRPr="00B96444" w:rsidRDefault="00A323FC" w:rsidP="00D079A0">
            <w:pPr>
              <w:ind w:firstLine="0"/>
              <w:rPr>
                <w:b/>
                <w:szCs w:val="22"/>
              </w:rPr>
            </w:pPr>
          </w:p>
        </w:tc>
        <w:tc>
          <w:tcPr>
            <w:tcW w:w="1980" w:type="dxa"/>
            <w:gridSpan w:val="3"/>
            <w:tcBorders>
              <w:right w:val="single" w:sz="4" w:space="0" w:color="auto"/>
            </w:tcBorders>
          </w:tcPr>
          <w:p w:rsidR="00A323FC" w:rsidRPr="00B96444" w:rsidRDefault="00A323FC" w:rsidP="00D079A0">
            <w:pPr>
              <w:ind w:firstLine="0"/>
              <w:rPr>
                <w:b/>
                <w:szCs w:val="22"/>
              </w:rPr>
            </w:pPr>
          </w:p>
        </w:tc>
        <w:tc>
          <w:tcPr>
            <w:tcW w:w="2400" w:type="dxa"/>
            <w:tcBorders>
              <w:right w:val="single" w:sz="4" w:space="0" w:color="auto"/>
            </w:tcBorders>
          </w:tcPr>
          <w:p w:rsidR="00A323FC" w:rsidRPr="00B96444" w:rsidRDefault="00A323FC" w:rsidP="00D079A0">
            <w:pPr>
              <w:ind w:firstLine="0"/>
              <w:rPr>
                <w:b/>
                <w:szCs w:val="22"/>
              </w:rPr>
            </w:pPr>
          </w:p>
        </w:tc>
        <w:tc>
          <w:tcPr>
            <w:tcW w:w="2682" w:type="dxa"/>
            <w:tcBorders>
              <w:right w:val="single" w:sz="4" w:space="0" w:color="auto"/>
            </w:tcBorders>
          </w:tcPr>
          <w:p w:rsidR="00A323FC" w:rsidRPr="00B96444" w:rsidRDefault="00A323FC" w:rsidP="00D079A0">
            <w:pPr>
              <w:ind w:firstLine="0"/>
              <w:rPr>
                <w:szCs w:val="22"/>
              </w:rPr>
            </w:pPr>
            <w:r w:rsidRPr="00B96444">
              <w:rPr>
                <w:sz w:val="22"/>
                <w:szCs w:val="22"/>
              </w:rPr>
              <w:t>не планируется</w:t>
            </w:r>
          </w:p>
        </w:tc>
      </w:tr>
      <w:tr w:rsidR="00A323FC" w:rsidRPr="00B96444" w:rsidTr="00D079A0">
        <w:trPr>
          <w:jc w:val="center"/>
        </w:trPr>
        <w:tc>
          <w:tcPr>
            <w:tcW w:w="819" w:type="dxa"/>
            <w:tcBorders>
              <w:right w:val="single" w:sz="4" w:space="0" w:color="auto"/>
            </w:tcBorders>
          </w:tcPr>
          <w:p w:rsidR="00A323FC" w:rsidRPr="00B96444" w:rsidRDefault="00A323FC" w:rsidP="00D079A0">
            <w:pPr>
              <w:ind w:firstLine="0"/>
              <w:rPr>
                <w:b/>
                <w:szCs w:val="22"/>
                <w:lang w:val="en-US"/>
              </w:rPr>
            </w:pPr>
          </w:p>
        </w:tc>
        <w:tc>
          <w:tcPr>
            <w:tcW w:w="10558" w:type="dxa"/>
            <w:gridSpan w:val="9"/>
            <w:tcBorders>
              <w:right w:val="single" w:sz="4" w:space="0" w:color="auto"/>
            </w:tcBorders>
          </w:tcPr>
          <w:p w:rsidR="00A323FC" w:rsidRPr="00B96444" w:rsidRDefault="00A323FC" w:rsidP="00D079A0">
            <w:pPr>
              <w:ind w:firstLine="0"/>
              <w:rPr>
                <w:szCs w:val="22"/>
              </w:rPr>
            </w:pPr>
            <w:r w:rsidRPr="00B96444">
              <w:rPr>
                <w:b/>
                <w:sz w:val="22"/>
                <w:szCs w:val="22"/>
              </w:rPr>
              <w:t>ОБЪЕКТЫ РЕГИОНАЛЬНОГО ЗНАЧЕНИЯ</w:t>
            </w:r>
          </w:p>
        </w:tc>
        <w:tc>
          <w:tcPr>
            <w:tcW w:w="2682" w:type="dxa"/>
            <w:tcBorders>
              <w:right w:val="single" w:sz="4" w:space="0" w:color="auto"/>
            </w:tcBorders>
          </w:tcPr>
          <w:p w:rsidR="00A323FC" w:rsidRPr="00B96444" w:rsidRDefault="00A323FC" w:rsidP="00D079A0">
            <w:pPr>
              <w:ind w:firstLine="0"/>
              <w:rPr>
                <w:szCs w:val="22"/>
              </w:rPr>
            </w:pPr>
          </w:p>
        </w:tc>
      </w:tr>
      <w:tr w:rsidR="00A323FC" w:rsidRPr="00B96444" w:rsidTr="00D079A0">
        <w:trPr>
          <w:jc w:val="center"/>
        </w:trPr>
        <w:tc>
          <w:tcPr>
            <w:tcW w:w="819" w:type="dxa"/>
            <w:tcBorders>
              <w:right w:val="single" w:sz="4" w:space="0" w:color="auto"/>
            </w:tcBorders>
          </w:tcPr>
          <w:p w:rsidR="00A323FC" w:rsidRPr="0025721F" w:rsidRDefault="00A323FC" w:rsidP="00D079A0">
            <w:pPr>
              <w:ind w:firstLine="0"/>
              <w:rPr>
                <w:b/>
                <w:szCs w:val="22"/>
              </w:rPr>
            </w:pPr>
          </w:p>
        </w:tc>
        <w:tc>
          <w:tcPr>
            <w:tcW w:w="10558" w:type="dxa"/>
            <w:gridSpan w:val="9"/>
            <w:tcBorders>
              <w:right w:val="single" w:sz="4" w:space="0" w:color="auto"/>
            </w:tcBorders>
          </w:tcPr>
          <w:p w:rsidR="00A323FC" w:rsidRPr="00547FD5" w:rsidRDefault="00A323FC" w:rsidP="00D079A0">
            <w:pPr>
              <w:ind w:firstLine="0"/>
              <w:rPr>
                <w:b/>
                <w:szCs w:val="22"/>
              </w:rPr>
            </w:pPr>
            <w:r w:rsidRPr="00547FD5">
              <w:rPr>
                <w:b/>
                <w:sz w:val="22"/>
                <w:szCs w:val="22"/>
              </w:rPr>
              <w:t xml:space="preserve">Объекты </w:t>
            </w:r>
            <w:proofErr w:type="spellStart"/>
            <w:r w:rsidRPr="00547FD5">
              <w:rPr>
                <w:b/>
                <w:sz w:val="22"/>
                <w:szCs w:val="22"/>
                <w:lang w:val="en-US"/>
              </w:rPr>
              <w:t>жилищно-коммунального</w:t>
            </w:r>
            <w:proofErr w:type="spellEnd"/>
            <w:r w:rsidRPr="00547FD5">
              <w:rPr>
                <w:b/>
                <w:sz w:val="22"/>
                <w:szCs w:val="22"/>
                <w:lang w:val="en-US"/>
              </w:rPr>
              <w:t xml:space="preserve"> </w:t>
            </w:r>
            <w:proofErr w:type="spellStart"/>
            <w:r w:rsidRPr="00547FD5">
              <w:rPr>
                <w:b/>
                <w:sz w:val="22"/>
                <w:szCs w:val="22"/>
                <w:lang w:val="en-US"/>
              </w:rPr>
              <w:t>хозяйства</w:t>
            </w:r>
            <w:proofErr w:type="spellEnd"/>
          </w:p>
        </w:tc>
        <w:tc>
          <w:tcPr>
            <w:tcW w:w="2682" w:type="dxa"/>
            <w:tcBorders>
              <w:right w:val="single" w:sz="4" w:space="0" w:color="auto"/>
            </w:tcBorders>
          </w:tcPr>
          <w:p w:rsidR="00A323FC" w:rsidRPr="00B96444" w:rsidRDefault="00A323FC" w:rsidP="00D079A0">
            <w:pPr>
              <w:ind w:firstLine="0"/>
              <w:rPr>
                <w:szCs w:val="22"/>
              </w:rPr>
            </w:pPr>
          </w:p>
        </w:tc>
      </w:tr>
      <w:tr w:rsidR="00A323FC" w:rsidRPr="00B96444" w:rsidTr="00D079A0">
        <w:trPr>
          <w:jc w:val="center"/>
        </w:trPr>
        <w:tc>
          <w:tcPr>
            <w:tcW w:w="819" w:type="dxa"/>
            <w:tcBorders>
              <w:right w:val="single" w:sz="4" w:space="0" w:color="auto"/>
            </w:tcBorders>
          </w:tcPr>
          <w:p w:rsidR="00A323FC" w:rsidRPr="00B96444" w:rsidRDefault="00A323FC" w:rsidP="00D079A0">
            <w:pPr>
              <w:ind w:firstLine="0"/>
              <w:rPr>
                <w:szCs w:val="22"/>
              </w:rPr>
            </w:pPr>
            <w:r w:rsidRPr="00B96444">
              <w:rPr>
                <w:sz w:val="22"/>
                <w:szCs w:val="22"/>
              </w:rPr>
              <w:t>15.1</w:t>
            </w:r>
          </w:p>
        </w:tc>
        <w:tc>
          <w:tcPr>
            <w:tcW w:w="3852" w:type="dxa"/>
            <w:tcBorders>
              <w:right w:val="single" w:sz="4" w:space="0" w:color="auto"/>
            </w:tcBorders>
          </w:tcPr>
          <w:p w:rsidR="00A323FC" w:rsidRPr="00B96444" w:rsidRDefault="00A323FC" w:rsidP="00D079A0">
            <w:pPr>
              <w:ind w:firstLine="0"/>
              <w:rPr>
                <w:szCs w:val="22"/>
              </w:rPr>
            </w:pPr>
            <w:proofErr w:type="spellStart"/>
            <w:r w:rsidRPr="00BA6CD8">
              <w:rPr>
                <w:sz w:val="22"/>
                <w:szCs w:val="22"/>
              </w:rPr>
              <w:t>Пож</w:t>
            </w:r>
            <w:proofErr w:type="spellEnd"/>
            <w:r w:rsidRPr="00BA6CD8">
              <w:rPr>
                <w:sz w:val="22"/>
                <w:szCs w:val="22"/>
              </w:rPr>
              <w:t>. депо</w:t>
            </w:r>
          </w:p>
        </w:tc>
        <w:tc>
          <w:tcPr>
            <w:tcW w:w="2326" w:type="dxa"/>
            <w:gridSpan w:val="4"/>
            <w:tcBorders>
              <w:right w:val="single" w:sz="4" w:space="0" w:color="auto"/>
            </w:tcBorders>
          </w:tcPr>
          <w:p w:rsidR="00A323FC" w:rsidRPr="00BA6CD8" w:rsidRDefault="00A323FC" w:rsidP="00D079A0">
            <w:pPr>
              <w:ind w:firstLine="0"/>
              <w:rPr>
                <w:szCs w:val="22"/>
              </w:rPr>
            </w:pPr>
            <w:r>
              <w:rPr>
                <w:sz w:val="22"/>
                <w:szCs w:val="22"/>
              </w:rPr>
              <w:t>с</w:t>
            </w:r>
            <w:r w:rsidRPr="00BA6CD8">
              <w:rPr>
                <w:sz w:val="22"/>
                <w:szCs w:val="22"/>
              </w:rPr>
              <w:t xml:space="preserve">. Мордово-Ишуткино, </w:t>
            </w:r>
            <w:r>
              <w:rPr>
                <w:sz w:val="22"/>
                <w:szCs w:val="22"/>
              </w:rPr>
              <w:t>по автомобильной дороге</w:t>
            </w:r>
            <w:r w:rsidRPr="00394DE0">
              <w:rPr>
                <w:sz w:val="22"/>
                <w:szCs w:val="22"/>
              </w:rPr>
              <w:t xml:space="preserve"> общего пользования  регионального или межмуниципального значения «Похвистнево - Урал» - Мордово-</w:t>
            </w:r>
            <w:proofErr w:type="spellStart"/>
            <w:r w:rsidRPr="00394DE0">
              <w:rPr>
                <w:sz w:val="22"/>
                <w:szCs w:val="22"/>
              </w:rPr>
              <w:t>Аделяково</w:t>
            </w:r>
            <w:proofErr w:type="spellEnd"/>
          </w:p>
        </w:tc>
        <w:tc>
          <w:tcPr>
            <w:tcW w:w="1972" w:type="dxa"/>
            <w:gridSpan w:val="2"/>
            <w:tcBorders>
              <w:right w:val="single" w:sz="4" w:space="0" w:color="auto"/>
            </w:tcBorders>
          </w:tcPr>
          <w:p w:rsidR="00A323FC" w:rsidRPr="00B96444" w:rsidRDefault="00A323FC" w:rsidP="00D079A0">
            <w:pPr>
              <w:ind w:firstLine="0"/>
              <w:rPr>
                <w:szCs w:val="22"/>
              </w:rPr>
            </w:pPr>
            <w:r>
              <w:rPr>
                <w:sz w:val="22"/>
                <w:szCs w:val="22"/>
              </w:rPr>
              <w:t>2 машины</w:t>
            </w:r>
          </w:p>
        </w:tc>
        <w:tc>
          <w:tcPr>
            <w:tcW w:w="2408" w:type="dxa"/>
            <w:gridSpan w:val="2"/>
            <w:tcBorders>
              <w:right w:val="single" w:sz="4" w:space="0" w:color="auto"/>
            </w:tcBorders>
          </w:tcPr>
          <w:p w:rsidR="00A323FC" w:rsidRPr="00B96444" w:rsidRDefault="00A323FC" w:rsidP="00D079A0">
            <w:pPr>
              <w:ind w:firstLine="0"/>
              <w:rPr>
                <w:szCs w:val="22"/>
              </w:rPr>
            </w:pPr>
            <w:r>
              <w:rPr>
                <w:sz w:val="22"/>
                <w:szCs w:val="22"/>
              </w:rPr>
              <w:t>П2</w:t>
            </w:r>
          </w:p>
        </w:tc>
        <w:tc>
          <w:tcPr>
            <w:tcW w:w="2682" w:type="dxa"/>
            <w:tcBorders>
              <w:right w:val="single" w:sz="4" w:space="0" w:color="auto"/>
            </w:tcBorders>
          </w:tcPr>
          <w:p w:rsidR="00A323FC" w:rsidRPr="00B96444" w:rsidRDefault="00A323FC" w:rsidP="00D079A0">
            <w:pPr>
              <w:ind w:firstLine="0"/>
              <w:rPr>
                <w:szCs w:val="22"/>
              </w:rPr>
            </w:pPr>
            <w:r>
              <w:rPr>
                <w:sz w:val="22"/>
                <w:szCs w:val="22"/>
              </w:rPr>
              <w:t xml:space="preserve">Строительство </w:t>
            </w:r>
          </w:p>
        </w:tc>
      </w:tr>
      <w:tr w:rsidR="00A323FC" w:rsidRPr="00B96444" w:rsidTr="00D079A0">
        <w:trPr>
          <w:jc w:val="center"/>
        </w:trPr>
        <w:tc>
          <w:tcPr>
            <w:tcW w:w="819" w:type="dxa"/>
            <w:tcBorders>
              <w:right w:val="single" w:sz="4" w:space="0" w:color="auto"/>
            </w:tcBorders>
          </w:tcPr>
          <w:p w:rsidR="00A323FC" w:rsidRPr="00B96444" w:rsidRDefault="00A323FC" w:rsidP="00D079A0">
            <w:pPr>
              <w:ind w:firstLine="0"/>
              <w:rPr>
                <w:szCs w:val="22"/>
              </w:rPr>
            </w:pPr>
          </w:p>
        </w:tc>
        <w:tc>
          <w:tcPr>
            <w:tcW w:w="10558" w:type="dxa"/>
            <w:gridSpan w:val="9"/>
            <w:tcBorders>
              <w:right w:val="single" w:sz="4" w:space="0" w:color="auto"/>
            </w:tcBorders>
          </w:tcPr>
          <w:p w:rsidR="00A323FC" w:rsidRPr="00C53E27" w:rsidRDefault="00A323FC" w:rsidP="00D079A0">
            <w:pPr>
              <w:ind w:firstLine="0"/>
              <w:rPr>
                <w:b/>
                <w:szCs w:val="22"/>
              </w:rPr>
            </w:pPr>
            <w:r w:rsidRPr="00C53E27">
              <w:rPr>
                <w:b/>
                <w:sz w:val="22"/>
                <w:szCs w:val="22"/>
              </w:rPr>
              <w:t>Объекты культового назначения</w:t>
            </w:r>
          </w:p>
        </w:tc>
        <w:tc>
          <w:tcPr>
            <w:tcW w:w="2682" w:type="dxa"/>
            <w:tcBorders>
              <w:right w:val="single" w:sz="4" w:space="0" w:color="auto"/>
            </w:tcBorders>
          </w:tcPr>
          <w:p w:rsidR="00A323FC" w:rsidRDefault="00A323FC" w:rsidP="00D079A0">
            <w:pPr>
              <w:ind w:firstLine="0"/>
              <w:rPr>
                <w:szCs w:val="22"/>
              </w:rPr>
            </w:pPr>
          </w:p>
        </w:tc>
      </w:tr>
      <w:tr w:rsidR="00A323FC" w:rsidRPr="00B96444" w:rsidTr="00D079A0">
        <w:trPr>
          <w:jc w:val="center"/>
        </w:trPr>
        <w:tc>
          <w:tcPr>
            <w:tcW w:w="819" w:type="dxa"/>
            <w:tcBorders>
              <w:right w:val="single" w:sz="4" w:space="0" w:color="auto"/>
            </w:tcBorders>
          </w:tcPr>
          <w:p w:rsidR="00A323FC" w:rsidRPr="006A49BE" w:rsidRDefault="00A323FC" w:rsidP="00D079A0">
            <w:pPr>
              <w:ind w:firstLine="0"/>
              <w:rPr>
                <w:rFonts w:eastAsia="Calibri"/>
              </w:rPr>
            </w:pPr>
            <w:r w:rsidRPr="006A49BE">
              <w:rPr>
                <w:rFonts w:eastAsia="Calibri"/>
                <w:sz w:val="22"/>
              </w:rPr>
              <w:t>16.1</w:t>
            </w:r>
          </w:p>
        </w:tc>
        <w:tc>
          <w:tcPr>
            <w:tcW w:w="3852" w:type="dxa"/>
            <w:tcBorders>
              <w:right w:val="single" w:sz="4" w:space="0" w:color="auto"/>
            </w:tcBorders>
          </w:tcPr>
          <w:p w:rsidR="00A323FC" w:rsidRPr="006A49BE" w:rsidRDefault="00A323FC" w:rsidP="00D079A0">
            <w:pPr>
              <w:pStyle w:val="afb"/>
              <w:ind w:firstLine="0"/>
              <w:jc w:val="left"/>
              <w:rPr>
                <w:rFonts w:eastAsia="Calibri"/>
              </w:rPr>
            </w:pPr>
            <w:r w:rsidRPr="006A49BE">
              <w:rPr>
                <w:sz w:val="22"/>
              </w:rPr>
              <w:t>Местная православный приход в честь святого Архангела Михаила</w:t>
            </w:r>
          </w:p>
        </w:tc>
        <w:tc>
          <w:tcPr>
            <w:tcW w:w="2326" w:type="dxa"/>
            <w:gridSpan w:val="4"/>
            <w:tcBorders>
              <w:right w:val="single" w:sz="4" w:space="0" w:color="auto"/>
            </w:tcBorders>
          </w:tcPr>
          <w:p w:rsidR="00A323FC" w:rsidRPr="006A49BE" w:rsidRDefault="00A323FC" w:rsidP="00D079A0">
            <w:pPr>
              <w:ind w:firstLine="0"/>
              <w:jc w:val="left"/>
              <w:rPr>
                <w:rFonts w:eastAsia="Calibri"/>
              </w:rPr>
            </w:pPr>
            <w:r w:rsidRPr="006A49BE">
              <w:rPr>
                <w:rFonts w:eastAsia="Calibri"/>
                <w:sz w:val="22"/>
              </w:rPr>
              <w:t xml:space="preserve">с.Малое Ишуткино, </w:t>
            </w:r>
            <w:proofErr w:type="spellStart"/>
            <w:r w:rsidRPr="006A49BE">
              <w:rPr>
                <w:rFonts w:eastAsia="Calibri"/>
                <w:sz w:val="22"/>
              </w:rPr>
              <w:t>ул.Центральная</w:t>
            </w:r>
            <w:proofErr w:type="spellEnd"/>
            <w:r w:rsidRPr="006A49BE">
              <w:rPr>
                <w:rFonts w:eastAsia="Calibri"/>
                <w:sz w:val="22"/>
              </w:rPr>
              <w:t>, 3</w:t>
            </w:r>
          </w:p>
        </w:tc>
        <w:tc>
          <w:tcPr>
            <w:tcW w:w="1972" w:type="dxa"/>
            <w:gridSpan w:val="2"/>
            <w:tcBorders>
              <w:right w:val="single" w:sz="4" w:space="0" w:color="auto"/>
            </w:tcBorders>
          </w:tcPr>
          <w:p w:rsidR="00A323FC" w:rsidRPr="006A49BE" w:rsidRDefault="00A323FC" w:rsidP="00D079A0">
            <w:pPr>
              <w:ind w:firstLine="0"/>
              <w:rPr>
                <w:szCs w:val="22"/>
                <w:lang w:val="en-US"/>
              </w:rPr>
            </w:pPr>
            <w:r>
              <w:rPr>
                <w:sz w:val="22"/>
                <w:szCs w:val="22"/>
                <w:lang w:val="en-US"/>
              </w:rPr>
              <w:t>-</w:t>
            </w:r>
          </w:p>
        </w:tc>
        <w:tc>
          <w:tcPr>
            <w:tcW w:w="2408" w:type="dxa"/>
            <w:gridSpan w:val="2"/>
            <w:tcBorders>
              <w:right w:val="single" w:sz="4" w:space="0" w:color="auto"/>
            </w:tcBorders>
          </w:tcPr>
          <w:p w:rsidR="00A323FC" w:rsidRPr="006A49BE" w:rsidRDefault="00A323FC" w:rsidP="00D079A0">
            <w:pPr>
              <w:ind w:firstLine="0"/>
              <w:rPr>
                <w:szCs w:val="22"/>
              </w:rPr>
            </w:pPr>
            <w:r w:rsidRPr="006A49BE">
              <w:rPr>
                <w:sz w:val="22"/>
                <w:szCs w:val="22"/>
              </w:rPr>
              <w:t>О</w:t>
            </w:r>
          </w:p>
        </w:tc>
        <w:tc>
          <w:tcPr>
            <w:tcW w:w="2682" w:type="dxa"/>
            <w:tcBorders>
              <w:right w:val="single" w:sz="4" w:space="0" w:color="auto"/>
            </w:tcBorders>
          </w:tcPr>
          <w:p w:rsidR="00A323FC" w:rsidRPr="00DE378B" w:rsidRDefault="00A323FC" w:rsidP="00D079A0">
            <w:pPr>
              <w:ind w:firstLine="0"/>
              <w:rPr>
                <w:szCs w:val="22"/>
              </w:rPr>
            </w:pPr>
            <w:r>
              <w:rPr>
                <w:sz w:val="22"/>
                <w:szCs w:val="22"/>
              </w:rPr>
              <w:t>Кап. ремонт</w:t>
            </w:r>
          </w:p>
        </w:tc>
      </w:tr>
      <w:tr w:rsidR="00A323FC" w:rsidRPr="00B96444" w:rsidTr="00D079A0">
        <w:trPr>
          <w:jc w:val="center"/>
        </w:trPr>
        <w:tc>
          <w:tcPr>
            <w:tcW w:w="819" w:type="dxa"/>
            <w:tcBorders>
              <w:right w:val="single" w:sz="4" w:space="0" w:color="auto"/>
            </w:tcBorders>
          </w:tcPr>
          <w:p w:rsidR="00A323FC" w:rsidRPr="002674E3" w:rsidRDefault="00A323FC" w:rsidP="00D079A0">
            <w:pPr>
              <w:ind w:firstLine="0"/>
              <w:rPr>
                <w:szCs w:val="22"/>
              </w:rPr>
            </w:pPr>
          </w:p>
        </w:tc>
        <w:tc>
          <w:tcPr>
            <w:tcW w:w="10558" w:type="dxa"/>
            <w:gridSpan w:val="9"/>
            <w:tcBorders>
              <w:right w:val="single" w:sz="4" w:space="0" w:color="auto"/>
            </w:tcBorders>
          </w:tcPr>
          <w:p w:rsidR="00A323FC" w:rsidRPr="0025721F" w:rsidRDefault="00A323FC" w:rsidP="00D079A0">
            <w:pPr>
              <w:ind w:firstLine="0"/>
              <w:jc w:val="left"/>
              <w:rPr>
                <w:rFonts w:eastAsia="Calibri"/>
                <w:b/>
                <w:szCs w:val="24"/>
              </w:rPr>
            </w:pPr>
            <w:r w:rsidRPr="0025721F">
              <w:rPr>
                <w:rFonts w:eastAsia="Calibri"/>
                <w:b/>
                <w:sz w:val="22"/>
                <w:szCs w:val="24"/>
              </w:rPr>
              <w:t>Пожарные пирсы, ГТС, дамбы, мосты</w:t>
            </w:r>
          </w:p>
        </w:tc>
        <w:tc>
          <w:tcPr>
            <w:tcW w:w="2682" w:type="dxa"/>
            <w:tcBorders>
              <w:right w:val="single" w:sz="4" w:space="0" w:color="auto"/>
            </w:tcBorders>
          </w:tcPr>
          <w:p w:rsidR="00A323FC" w:rsidRPr="00CC0C58" w:rsidRDefault="00A323FC" w:rsidP="00D079A0">
            <w:pPr>
              <w:ind w:firstLine="0"/>
              <w:rPr>
                <w:szCs w:val="22"/>
              </w:rPr>
            </w:pPr>
          </w:p>
        </w:tc>
      </w:tr>
      <w:tr w:rsidR="00A323FC" w:rsidRPr="00B96444" w:rsidTr="00D079A0">
        <w:trPr>
          <w:jc w:val="center"/>
        </w:trPr>
        <w:tc>
          <w:tcPr>
            <w:tcW w:w="819" w:type="dxa"/>
            <w:tcBorders>
              <w:right w:val="single" w:sz="4" w:space="0" w:color="auto"/>
            </w:tcBorders>
          </w:tcPr>
          <w:p w:rsidR="00A323FC" w:rsidRPr="0025721F" w:rsidRDefault="00A323FC" w:rsidP="00D079A0">
            <w:pPr>
              <w:ind w:firstLine="0"/>
              <w:rPr>
                <w:szCs w:val="22"/>
              </w:rPr>
            </w:pPr>
            <w:r>
              <w:rPr>
                <w:sz w:val="22"/>
                <w:szCs w:val="22"/>
              </w:rPr>
              <w:t>18.2</w:t>
            </w:r>
          </w:p>
        </w:tc>
        <w:tc>
          <w:tcPr>
            <w:tcW w:w="3888" w:type="dxa"/>
            <w:gridSpan w:val="2"/>
            <w:tcBorders>
              <w:right w:val="single" w:sz="4" w:space="0" w:color="auto"/>
            </w:tcBorders>
          </w:tcPr>
          <w:p w:rsidR="00A323FC" w:rsidRPr="0025721F" w:rsidRDefault="00A323FC" w:rsidP="00D079A0">
            <w:pPr>
              <w:ind w:firstLine="0"/>
              <w:jc w:val="left"/>
            </w:pPr>
            <w:r>
              <w:rPr>
                <w:sz w:val="22"/>
              </w:rPr>
              <w:t>Мост</w:t>
            </w:r>
          </w:p>
        </w:tc>
        <w:tc>
          <w:tcPr>
            <w:tcW w:w="2268" w:type="dxa"/>
            <w:tcBorders>
              <w:right w:val="single" w:sz="4" w:space="0" w:color="auto"/>
            </w:tcBorders>
          </w:tcPr>
          <w:p w:rsidR="00A323FC" w:rsidRPr="00297103" w:rsidRDefault="00A323FC" w:rsidP="00D079A0">
            <w:pPr>
              <w:ind w:firstLine="0"/>
              <w:rPr>
                <w:szCs w:val="22"/>
              </w:rPr>
            </w:pPr>
            <w:r w:rsidRPr="00297103">
              <w:rPr>
                <w:color w:val="000000"/>
                <w:sz w:val="22"/>
              </w:rPr>
              <w:t xml:space="preserve">с. Мордово-Ишуткино, через р. </w:t>
            </w:r>
            <w:proofErr w:type="spellStart"/>
            <w:r w:rsidRPr="00297103">
              <w:rPr>
                <w:color w:val="000000"/>
                <w:sz w:val="22"/>
              </w:rPr>
              <w:t>Эремо</w:t>
            </w:r>
            <w:proofErr w:type="spellEnd"/>
            <w:r w:rsidRPr="00297103">
              <w:rPr>
                <w:color w:val="000000"/>
                <w:sz w:val="22"/>
              </w:rPr>
              <w:t xml:space="preserve"> Лей по авто</w:t>
            </w:r>
            <w:r w:rsidRPr="00297103">
              <w:rPr>
                <w:sz w:val="22"/>
              </w:rPr>
              <w:t xml:space="preserve">дороге общего </w:t>
            </w:r>
            <w:r w:rsidRPr="00297103">
              <w:rPr>
                <w:sz w:val="22"/>
              </w:rPr>
              <w:lastRenderedPageBreak/>
              <w:t>пользования регионального или межмуниципального значения</w:t>
            </w:r>
            <w:r w:rsidRPr="00297103">
              <w:rPr>
                <w:color w:val="000000"/>
                <w:sz w:val="22"/>
              </w:rPr>
              <w:t xml:space="preserve"> </w:t>
            </w:r>
            <w:r w:rsidRPr="00297103">
              <w:rPr>
                <w:sz w:val="22"/>
                <w:szCs w:val="22"/>
              </w:rPr>
              <w:t>«Похвистнево - Урал» - Мордово-</w:t>
            </w:r>
            <w:proofErr w:type="spellStart"/>
            <w:r w:rsidRPr="00297103">
              <w:rPr>
                <w:sz w:val="22"/>
                <w:szCs w:val="22"/>
              </w:rPr>
              <w:t>Аделяково</w:t>
            </w:r>
            <w:proofErr w:type="spellEnd"/>
          </w:p>
        </w:tc>
        <w:tc>
          <w:tcPr>
            <w:tcW w:w="1984" w:type="dxa"/>
            <w:gridSpan w:val="3"/>
            <w:tcBorders>
              <w:right w:val="single" w:sz="4" w:space="0" w:color="auto"/>
            </w:tcBorders>
          </w:tcPr>
          <w:p w:rsidR="00A323FC" w:rsidRPr="00DE378B" w:rsidRDefault="00A323FC" w:rsidP="00D079A0">
            <w:pPr>
              <w:ind w:firstLine="0"/>
              <w:jc w:val="left"/>
            </w:pPr>
            <w:r w:rsidRPr="00DE378B">
              <w:rPr>
                <w:sz w:val="22"/>
              </w:rPr>
              <w:lastRenderedPageBreak/>
              <w:t>Автомобильный железобетонный</w:t>
            </w:r>
          </w:p>
        </w:tc>
        <w:tc>
          <w:tcPr>
            <w:tcW w:w="2418" w:type="dxa"/>
            <w:gridSpan w:val="3"/>
            <w:tcBorders>
              <w:right w:val="single" w:sz="4" w:space="0" w:color="auto"/>
            </w:tcBorders>
          </w:tcPr>
          <w:p w:rsidR="00A323FC" w:rsidRPr="00DE378B" w:rsidRDefault="00A323FC" w:rsidP="00D079A0">
            <w:pPr>
              <w:ind w:firstLine="0"/>
              <w:rPr>
                <w:szCs w:val="22"/>
              </w:rPr>
            </w:pPr>
            <w:r w:rsidRPr="00DE378B">
              <w:rPr>
                <w:sz w:val="22"/>
                <w:szCs w:val="22"/>
              </w:rPr>
              <w:t>ИТ</w:t>
            </w:r>
          </w:p>
        </w:tc>
        <w:tc>
          <w:tcPr>
            <w:tcW w:w="2682" w:type="dxa"/>
            <w:tcBorders>
              <w:right w:val="single" w:sz="4" w:space="0" w:color="auto"/>
            </w:tcBorders>
          </w:tcPr>
          <w:p w:rsidR="00A323FC" w:rsidRPr="00DE378B" w:rsidRDefault="00A323FC" w:rsidP="00D079A0">
            <w:pPr>
              <w:ind w:firstLine="0"/>
              <w:rPr>
                <w:szCs w:val="22"/>
              </w:rPr>
            </w:pPr>
            <w:r w:rsidRPr="00DE378B">
              <w:rPr>
                <w:sz w:val="22"/>
                <w:szCs w:val="22"/>
              </w:rPr>
              <w:t xml:space="preserve">Реконструкция </w:t>
            </w:r>
          </w:p>
        </w:tc>
      </w:tr>
      <w:tr w:rsidR="00A323FC" w:rsidRPr="00B96444" w:rsidTr="00D079A0">
        <w:trPr>
          <w:jc w:val="center"/>
        </w:trPr>
        <w:tc>
          <w:tcPr>
            <w:tcW w:w="819" w:type="dxa"/>
            <w:tcBorders>
              <w:right w:val="single" w:sz="4" w:space="0" w:color="auto"/>
            </w:tcBorders>
          </w:tcPr>
          <w:p w:rsidR="00A323FC" w:rsidRPr="002674E3" w:rsidRDefault="00A323FC" w:rsidP="00D079A0">
            <w:pPr>
              <w:ind w:firstLine="0"/>
              <w:rPr>
                <w:szCs w:val="22"/>
              </w:rPr>
            </w:pPr>
          </w:p>
        </w:tc>
        <w:tc>
          <w:tcPr>
            <w:tcW w:w="10558" w:type="dxa"/>
            <w:gridSpan w:val="9"/>
            <w:tcBorders>
              <w:right w:val="single" w:sz="4" w:space="0" w:color="auto"/>
            </w:tcBorders>
          </w:tcPr>
          <w:p w:rsidR="00A323FC" w:rsidRPr="00B96444" w:rsidRDefault="00A323FC" w:rsidP="00D079A0">
            <w:pPr>
              <w:ind w:firstLine="0"/>
              <w:rPr>
                <w:b/>
                <w:szCs w:val="22"/>
              </w:rPr>
            </w:pPr>
            <w:r>
              <w:rPr>
                <w:b/>
                <w:sz w:val="22"/>
                <w:szCs w:val="22"/>
              </w:rPr>
              <w:t>Объекты специального назначения</w:t>
            </w:r>
          </w:p>
        </w:tc>
        <w:tc>
          <w:tcPr>
            <w:tcW w:w="2682" w:type="dxa"/>
            <w:tcBorders>
              <w:right w:val="single" w:sz="4" w:space="0" w:color="auto"/>
            </w:tcBorders>
          </w:tcPr>
          <w:p w:rsidR="00A323FC" w:rsidRPr="00CC0C58" w:rsidRDefault="00A323FC" w:rsidP="00D079A0">
            <w:pPr>
              <w:ind w:firstLine="0"/>
              <w:rPr>
                <w:szCs w:val="22"/>
              </w:rPr>
            </w:pPr>
          </w:p>
        </w:tc>
      </w:tr>
      <w:tr w:rsidR="00A323FC" w:rsidRPr="00B96444" w:rsidTr="00D079A0">
        <w:trPr>
          <w:jc w:val="center"/>
        </w:trPr>
        <w:tc>
          <w:tcPr>
            <w:tcW w:w="819" w:type="dxa"/>
            <w:tcBorders>
              <w:right w:val="single" w:sz="4" w:space="0" w:color="auto"/>
            </w:tcBorders>
          </w:tcPr>
          <w:p w:rsidR="00A323FC" w:rsidRPr="00BA6CD8" w:rsidRDefault="00A323FC" w:rsidP="00D079A0">
            <w:pPr>
              <w:ind w:firstLine="0"/>
              <w:rPr>
                <w:b/>
                <w:szCs w:val="22"/>
              </w:rPr>
            </w:pPr>
            <w:r w:rsidRPr="00DE378B">
              <w:rPr>
                <w:sz w:val="22"/>
                <w:szCs w:val="22"/>
              </w:rPr>
              <w:t>19.1</w:t>
            </w:r>
          </w:p>
        </w:tc>
        <w:tc>
          <w:tcPr>
            <w:tcW w:w="3852" w:type="dxa"/>
            <w:tcBorders>
              <w:right w:val="single" w:sz="4" w:space="0" w:color="auto"/>
            </w:tcBorders>
          </w:tcPr>
          <w:p w:rsidR="00A323FC" w:rsidRPr="00DE378B" w:rsidRDefault="00A323FC" w:rsidP="00D079A0">
            <w:pPr>
              <w:ind w:firstLine="0"/>
              <w:rPr>
                <w:szCs w:val="22"/>
              </w:rPr>
            </w:pPr>
            <w:r>
              <w:rPr>
                <w:sz w:val="22"/>
                <w:szCs w:val="22"/>
              </w:rPr>
              <w:t xml:space="preserve">Яма </w:t>
            </w:r>
            <w:proofErr w:type="spellStart"/>
            <w:r>
              <w:rPr>
                <w:sz w:val="22"/>
                <w:szCs w:val="22"/>
              </w:rPr>
              <w:t>Беккари</w:t>
            </w:r>
            <w:proofErr w:type="spellEnd"/>
          </w:p>
        </w:tc>
        <w:tc>
          <w:tcPr>
            <w:tcW w:w="2326" w:type="dxa"/>
            <w:gridSpan w:val="4"/>
            <w:tcBorders>
              <w:right w:val="single" w:sz="4" w:space="0" w:color="auto"/>
            </w:tcBorders>
          </w:tcPr>
          <w:p w:rsidR="00A323FC" w:rsidRPr="00DE378B" w:rsidRDefault="00A323FC" w:rsidP="00D079A0">
            <w:pPr>
              <w:ind w:firstLine="0"/>
              <w:rPr>
                <w:szCs w:val="22"/>
                <w:highlight w:val="green"/>
              </w:rPr>
            </w:pPr>
            <w:r>
              <w:rPr>
                <w:sz w:val="22"/>
                <w:szCs w:val="24"/>
              </w:rPr>
              <w:t>24</w:t>
            </w:r>
            <w:r w:rsidRPr="00DE378B">
              <w:rPr>
                <w:sz w:val="22"/>
                <w:szCs w:val="24"/>
              </w:rPr>
              <w:t xml:space="preserve">00м на юго-восток от с. </w:t>
            </w:r>
            <w:r>
              <w:rPr>
                <w:sz w:val="22"/>
                <w:szCs w:val="24"/>
              </w:rPr>
              <w:t>Мордово-Ишуткино</w:t>
            </w:r>
          </w:p>
        </w:tc>
        <w:tc>
          <w:tcPr>
            <w:tcW w:w="1972" w:type="dxa"/>
            <w:gridSpan w:val="2"/>
            <w:tcBorders>
              <w:right w:val="single" w:sz="4" w:space="0" w:color="auto"/>
            </w:tcBorders>
          </w:tcPr>
          <w:p w:rsidR="00A323FC" w:rsidRPr="00DE378B" w:rsidRDefault="00A323FC" w:rsidP="00D079A0">
            <w:pPr>
              <w:ind w:firstLine="0"/>
              <w:rPr>
                <w:rFonts w:eastAsia="Calibri"/>
                <w:szCs w:val="22"/>
              </w:rPr>
            </w:pPr>
            <w:r>
              <w:rPr>
                <w:rFonts w:eastAsia="Calibri"/>
                <w:sz w:val="22"/>
                <w:szCs w:val="22"/>
              </w:rPr>
              <w:t>м</w:t>
            </w:r>
            <w:r w:rsidRPr="00DE378B">
              <w:rPr>
                <w:rFonts w:eastAsia="Calibri"/>
                <w:sz w:val="22"/>
                <w:szCs w:val="22"/>
              </w:rPr>
              <w:t>инимальная площадь 600 м</w:t>
            </w:r>
            <w:r w:rsidRPr="00DE378B">
              <w:rPr>
                <w:rFonts w:eastAsia="Calibri"/>
                <w:sz w:val="22"/>
                <w:szCs w:val="22"/>
                <w:vertAlign w:val="superscript"/>
              </w:rPr>
              <w:t>2</w:t>
            </w:r>
          </w:p>
        </w:tc>
        <w:tc>
          <w:tcPr>
            <w:tcW w:w="2408" w:type="dxa"/>
            <w:gridSpan w:val="2"/>
            <w:tcBorders>
              <w:right w:val="single" w:sz="4" w:space="0" w:color="auto"/>
            </w:tcBorders>
          </w:tcPr>
          <w:p w:rsidR="00A323FC" w:rsidRPr="00DE378B" w:rsidRDefault="00A323FC" w:rsidP="00D079A0">
            <w:pPr>
              <w:ind w:firstLine="0"/>
              <w:rPr>
                <w:szCs w:val="22"/>
              </w:rPr>
            </w:pPr>
            <w:r w:rsidRPr="00DE378B">
              <w:rPr>
                <w:sz w:val="22"/>
                <w:szCs w:val="22"/>
              </w:rPr>
              <w:t>Сп</w:t>
            </w:r>
            <w:r>
              <w:rPr>
                <w:sz w:val="22"/>
                <w:szCs w:val="22"/>
              </w:rPr>
              <w:t>3</w:t>
            </w:r>
          </w:p>
        </w:tc>
        <w:tc>
          <w:tcPr>
            <w:tcW w:w="2682" w:type="dxa"/>
            <w:tcBorders>
              <w:right w:val="single" w:sz="4" w:space="0" w:color="auto"/>
            </w:tcBorders>
          </w:tcPr>
          <w:p w:rsidR="00A323FC" w:rsidRPr="00DE378B" w:rsidRDefault="00A323FC" w:rsidP="00D079A0">
            <w:pPr>
              <w:ind w:firstLine="0"/>
              <w:rPr>
                <w:szCs w:val="22"/>
              </w:rPr>
            </w:pPr>
            <w:r w:rsidRPr="00DE378B">
              <w:rPr>
                <w:sz w:val="22"/>
                <w:szCs w:val="22"/>
              </w:rPr>
              <w:t>Строительство</w:t>
            </w:r>
          </w:p>
        </w:tc>
      </w:tr>
      <w:tr w:rsidR="00A323FC" w:rsidRPr="00B96444" w:rsidTr="00D079A0">
        <w:trPr>
          <w:jc w:val="center"/>
        </w:trPr>
        <w:tc>
          <w:tcPr>
            <w:tcW w:w="819" w:type="dxa"/>
            <w:tcBorders>
              <w:right w:val="single" w:sz="4" w:space="0" w:color="auto"/>
            </w:tcBorders>
          </w:tcPr>
          <w:p w:rsidR="00A323FC" w:rsidRPr="00BB15A2" w:rsidRDefault="00A323FC" w:rsidP="00D079A0">
            <w:pPr>
              <w:ind w:firstLine="0"/>
              <w:rPr>
                <w:b/>
                <w:szCs w:val="22"/>
              </w:rPr>
            </w:pPr>
          </w:p>
        </w:tc>
        <w:tc>
          <w:tcPr>
            <w:tcW w:w="10558" w:type="dxa"/>
            <w:gridSpan w:val="9"/>
            <w:tcBorders>
              <w:right w:val="single" w:sz="4" w:space="0" w:color="auto"/>
            </w:tcBorders>
          </w:tcPr>
          <w:p w:rsidR="00A323FC" w:rsidRPr="00B96444" w:rsidRDefault="00A323FC" w:rsidP="00D079A0">
            <w:pPr>
              <w:ind w:firstLine="0"/>
              <w:rPr>
                <w:b/>
                <w:szCs w:val="22"/>
              </w:rPr>
            </w:pPr>
            <w:r w:rsidRPr="00B96444">
              <w:rPr>
                <w:b/>
                <w:sz w:val="22"/>
                <w:szCs w:val="22"/>
              </w:rPr>
              <w:t>ОБЪЕКТЫ МЕСТНОГО ЗНАЧЕНИЯ МУНИЦИПАЛЬНОГО РАЙОНА</w:t>
            </w:r>
          </w:p>
        </w:tc>
        <w:tc>
          <w:tcPr>
            <w:tcW w:w="2682" w:type="dxa"/>
            <w:tcBorders>
              <w:right w:val="single" w:sz="4" w:space="0" w:color="auto"/>
            </w:tcBorders>
          </w:tcPr>
          <w:p w:rsidR="00A323FC" w:rsidRPr="00B96444" w:rsidRDefault="00A323FC" w:rsidP="00D079A0">
            <w:pPr>
              <w:ind w:firstLine="0"/>
              <w:rPr>
                <w:szCs w:val="22"/>
              </w:rPr>
            </w:pPr>
          </w:p>
        </w:tc>
      </w:tr>
      <w:tr w:rsidR="00A323FC" w:rsidRPr="00B96444" w:rsidTr="00D079A0">
        <w:trPr>
          <w:jc w:val="center"/>
        </w:trPr>
        <w:tc>
          <w:tcPr>
            <w:tcW w:w="819" w:type="dxa"/>
            <w:tcBorders>
              <w:right w:val="single" w:sz="4" w:space="0" w:color="auto"/>
            </w:tcBorders>
          </w:tcPr>
          <w:p w:rsidR="00A323FC" w:rsidRPr="00B96444" w:rsidRDefault="00A323FC" w:rsidP="00D079A0">
            <w:pPr>
              <w:ind w:firstLine="0"/>
              <w:rPr>
                <w:szCs w:val="22"/>
              </w:rPr>
            </w:pPr>
          </w:p>
        </w:tc>
        <w:tc>
          <w:tcPr>
            <w:tcW w:w="10558" w:type="dxa"/>
            <w:gridSpan w:val="9"/>
            <w:tcBorders>
              <w:left w:val="single" w:sz="4" w:space="0" w:color="auto"/>
              <w:right w:val="single" w:sz="4" w:space="0" w:color="auto"/>
            </w:tcBorders>
          </w:tcPr>
          <w:p w:rsidR="00A323FC" w:rsidRPr="00B96444" w:rsidRDefault="00A323FC" w:rsidP="00D079A0">
            <w:pPr>
              <w:ind w:firstLine="0"/>
              <w:rPr>
                <w:b/>
                <w:szCs w:val="22"/>
              </w:rPr>
            </w:pPr>
            <w:r w:rsidRPr="005E0643">
              <w:rPr>
                <w:b/>
                <w:sz w:val="22"/>
                <w:szCs w:val="22"/>
              </w:rPr>
              <w:t>Объекты учебно-образовательного назначения</w:t>
            </w:r>
          </w:p>
        </w:tc>
        <w:tc>
          <w:tcPr>
            <w:tcW w:w="2682" w:type="dxa"/>
            <w:tcBorders>
              <w:left w:val="single" w:sz="4" w:space="0" w:color="auto"/>
              <w:right w:val="single" w:sz="4" w:space="0" w:color="auto"/>
            </w:tcBorders>
          </w:tcPr>
          <w:p w:rsidR="00A323FC" w:rsidRPr="00B96444" w:rsidRDefault="00A323FC" w:rsidP="00D079A0">
            <w:pPr>
              <w:ind w:firstLine="0"/>
              <w:rPr>
                <w:b/>
                <w:szCs w:val="22"/>
              </w:rPr>
            </w:pPr>
          </w:p>
        </w:tc>
      </w:tr>
      <w:tr w:rsidR="00A323FC" w:rsidRPr="00B96444" w:rsidTr="00D079A0">
        <w:trPr>
          <w:jc w:val="center"/>
        </w:trPr>
        <w:tc>
          <w:tcPr>
            <w:tcW w:w="819" w:type="dxa"/>
            <w:tcBorders>
              <w:right w:val="single" w:sz="4" w:space="0" w:color="auto"/>
            </w:tcBorders>
          </w:tcPr>
          <w:p w:rsidR="00A323FC" w:rsidRPr="00B96444" w:rsidRDefault="00A323FC" w:rsidP="00D079A0">
            <w:pPr>
              <w:ind w:firstLine="0"/>
              <w:rPr>
                <w:szCs w:val="22"/>
              </w:rPr>
            </w:pPr>
          </w:p>
        </w:tc>
        <w:tc>
          <w:tcPr>
            <w:tcW w:w="10558" w:type="dxa"/>
            <w:gridSpan w:val="9"/>
            <w:tcBorders>
              <w:left w:val="single" w:sz="4" w:space="0" w:color="auto"/>
              <w:right w:val="single" w:sz="4" w:space="0" w:color="auto"/>
            </w:tcBorders>
          </w:tcPr>
          <w:p w:rsidR="00A323FC" w:rsidRPr="005E0643" w:rsidRDefault="00A323FC" w:rsidP="00D079A0">
            <w:pPr>
              <w:ind w:firstLine="0"/>
              <w:rPr>
                <w:szCs w:val="22"/>
              </w:rPr>
            </w:pPr>
            <w:r w:rsidRPr="005E0643">
              <w:rPr>
                <w:i/>
                <w:sz w:val="22"/>
                <w:szCs w:val="22"/>
              </w:rPr>
              <w:t>Детские дошкольные учреждения (общего типа, специализированного, оздоровительного и др.)</w:t>
            </w:r>
          </w:p>
        </w:tc>
        <w:tc>
          <w:tcPr>
            <w:tcW w:w="2682" w:type="dxa"/>
            <w:tcBorders>
              <w:left w:val="single" w:sz="4" w:space="0" w:color="auto"/>
              <w:right w:val="single" w:sz="4" w:space="0" w:color="auto"/>
            </w:tcBorders>
          </w:tcPr>
          <w:p w:rsidR="00A323FC" w:rsidRPr="00B96444" w:rsidRDefault="00A323FC" w:rsidP="00D079A0">
            <w:pPr>
              <w:ind w:firstLine="0"/>
              <w:rPr>
                <w:b/>
                <w:szCs w:val="22"/>
              </w:rPr>
            </w:pPr>
          </w:p>
        </w:tc>
      </w:tr>
      <w:tr w:rsidR="00A323FC" w:rsidRPr="0025721F" w:rsidTr="00D079A0">
        <w:trPr>
          <w:jc w:val="center"/>
        </w:trPr>
        <w:tc>
          <w:tcPr>
            <w:tcW w:w="819" w:type="dxa"/>
            <w:tcBorders>
              <w:bottom w:val="single" w:sz="4" w:space="0" w:color="000000"/>
            </w:tcBorders>
          </w:tcPr>
          <w:p w:rsidR="00A323FC" w:rsidRPr="00A64EF8" w:rsidRDefault="00A323FC" w:rsidP="00D079A0">
            <w:pPr>
              <w:ind w:firstLine="0"/>
              <w:rPr>
                <w:szCs w:val="22"/>
              </w:rPr>
            </w:pPr>
            <w:r w:rsidRPr="00A64EF8">
              <w:rPr>
                <w:sz w:val="22"/>
                <w:szCs w:val="22"/>
              </w:rPr>
              <w:t>3.1</w:t>
            </w:r>
          </w:p>
        </w:tc>
        <w:tc>
          <w:tcPr>
            <w:tcW w:w="3852" w:type="dxa"/>
            <w:tcBorders>
              <w:bottom w:val="single" w:sz="4" w:space="0" w:color="000000"/>
            </w:tcBorders>
          </w:tcPr>
          <w:p w:rsidR="00A323FC" w:rsidRPr="00A64EF8" w:rsidRDefault="00A323FC" w:rsidP="00D079A0">
            <w:pPr>
              <w:ind w:firstLine="0"/>
              <w:rPr>
                <w:szCs w:val="22"/>
              </w:rPr>
            </w:pPr>
            <w:r>
              <w:rPr>
                <w:sz w:val="22"/>
                <w:szCs w:val="22"/>
              </w:rPr>
              <w:t>Детский сад</w:t>
            </w:r>
          </w:p>
        </w:tc>
        <w:tc>
          <w:tcPr>
            <w:tcW w:w="2311" w:type="dxa"/>
            <w:gridSpan w:val="3"/>
            <w:tcBorders>
              <w:bottom w:val="single" w:sz="4" w:space="0" w:color="000000"/>
            </w:tcBorders>
          </w:tcPr>
          <w:p w:rsidR="00A323FC" w:rsidRPr="00BA6CD8" w:rsidRDefault="00A323FC" w:rsidP="00D079A0">
            <w:pPr>
              <w:ind w:firstLine="0"/>
              <w:rPr>
                <w:szCs w:val="22"/>
              </w:rPr>
            </w:pPr>
            <w:r>
              <w:rPr>
                <w:sz w:val="22"/>
              </w:rPr>
              <w:t xml:space="preserve">с. Мордово-Ишуткино, </w:t>
            </w:r>
            <w:r w:rsidRPr="00BA6CD8">
              <w:rPr>
                <w:sz w:val="22"/>
              </w:rPr>
              <w:t>ул. Молодежная</w:t>
            </w:r>
          </w:p>
        </w:tc>
        <w:tc>
          <w:tcPr>
            <w:tcW w:w="1987" w:type="dxa"/>
            <w:gridSpan w:val="3"/>
            <w:tcBorders>
              <w:bottom w:val="single" w:sz="4" w:space="0" w:color="000000"/>
            </w:tcBorders>
          </w:tcPr>
          <w:p w:rsidR="00A323FC" w:rsidRPr="00A64EF8" w:rsidRDefault="00A323FC" w:rsidP="00D079A0">
            <w:pPr>
              <w:ind w:firstLine="0"/>
              <w:rPr>
                <w:szCs w:val="22"/>
              </w:rPr>
            </w:pPr>
            <w:r>
              <w:rPr>
                <w:sz w:val="22"/>
                <w:szCs w:val="22"/>
              </w:rPr>
              <w:t>70 человек</w:t>
            </w:r>
          </w:p>
        </w:tc>
        <w:tc>
          <w:tcPr>
            <w:tcW w:w="2408" w:type="dxa"/>
            <w:gridSpan w:val="2"/>
            <w:tcBorders>
              <w:bottom w:val="single" w:sz="4" w:space="0" w:color="auto"/>
              <w:right w:val="single" w:sz="4" w:space="0" w:color="auto"/>
            </w:tcBorders>
          </w:tcPr>
          <w:p w:rsidR="00A323FC" w:rsidRPr="0025721F" w:rsidRDefault="00A323FC" w:rsidP="00D079A0">
            <w:pPr>
              <w:ind w:firstLine="0"/>
              <w:rPr>
                <w:szCs w:val="22"/>
              </w:rPr>
            </w:pPr>
            <w:r>
              <w:rPr>
                <w:szCs w:val="22"/>
              </w:rPr>
              <w:t>Ж</w:t>
            </w:r>
          </w:p>
        </w:tc>
        <w:tc>
          <w:tcPr>
            <w:tcW w:w="2682" w:type="dxa"/>
            <w:tcBorders>
              <w:left w:val="single" w:sz="4" w:space="0" w:color="auto"/>
              <w:bottom w:val="single" w:sz="4" w:space="0" w:color="000000"/>
            </w:tcBorders>
          </w:tcPr>
          <w:p w:rsidR="00A323FC" w:rsidRPr="00DE378B" w:rsidRDefault="00A323FC" w:rsidP="00D079A0">
            <w:pPr>
              <w:ind w:firstLine="0"/>
              <w:rPr>
                <w:szCs w:val="22"/>
              </w:rPr>
            </w:pPr>
            <w:r w:rsidRPr="00DE378B">
              <w:rPr>
                <w:sz w:val="22"/>
                <w:szCs w:val="22"/>
              </w:rPr>
              <w:t>Строительство</w:t>
            </w:r>
          </w:p>
        </w:tc>
      </w:tr>
      <w:tr w:rsidR="00A323FC" w:rsidRPr="0025721F" w:rsidTr="00D079A0">
        <w:trPr>
          <w:jc w:val="center"/>
        </w:trPr>
        <w:tc>
          <w:tcPr>
            <w:tcW w:w="819" w:type="dxa"/>
            <w:tcBorders>
              <w:bottom w:val="single" w:sz="4" w:space="0" w:color="000000"/>
            </w:tcBorders>
          </w:tcPr>
          <w:p w:rsidR="00A323FC" w:rsidRPr="0025721F" w:rsidRDefault="00A323FC" w:rsidP="00D079A0">
            <w:pPr>
              <w:ind w:firstLine="0"/>
              <w:rPr>
                <w:szCs w:val="22"/>
              </w:rPr>
            </w:pPr>
          </w:p>
        </w:tc>
        <w:tc>
          <w:tcPr>
            <w:tcW w:w="10558" w:type="dxa"/>
            <w:gridSpan w:val="9"/>
            <w:tcBorders>
              <w:bottom w:val="single" w:sz="4" w:space="0" w:color="000000"/>
              <w:right w:val="single" w:sz="4" w:space="0" w:color="auto"/>
            </w:tcBorders>
          </w:tcPr>
          <w:p w:rsidR="00A323FC" w:rsidRPr="00411E6B" w:rsidRDefault="00A323FC" w:rsidP="00D079A0">
            <w:pPr>
              <w:ind w:firstLine="0"/>
              <w:rPr>
                <w:i/>
                <w:szCs w:val="22"/>
              </w:rPr>
            </w:pPr>
            <w:r w:rsidRPr="00411E6B">
              <w:rPr>
                <w:i/>
                <w:sz w:val="22"/>
                <w:szCs w:val="22"/>
              </w:rPr>
              <w:t>Общеобразовательные учреждения</w:t>
            </w:r>
          </w:p>
        </w:tc>
        <w:tc>
          <w:tcPr>
            <w:tcW w:w="2682" w:type="dxa"/>
            <w:tcBorders>
              <w:left w:val="single" w:sz="4" w:space="0" w:color="auto"/>
              <w:bottom w:val="single" w:sz="4" w:space="0" w:color="000000"/>
            </w:tcBorders>
          </w:tcPr>
          <w:p w:rsidR="00A323FC" w:rsidRPr="0025721F" w:rsidRDefault="00A323FC" w:rsidP="00D079A0">
            <w:pPr>
              <w:ind w:firstLine="0"/>
              <w:rPr>
                <w:szCs w:val="22"/>
              </w:rPr>
            </w:pPr>
          </w:p>
        </w:tc>
      </w:tr>
      <w:tr w:rsidR="00A323FC" w:rsidRPr="0025721F" w:rsidTr="00D079A0">
        <w:trPr>
          <w:jc w:val="center"/>
        </w:trPr>
        <w:tc>
          <w:tcPr>
            <w:tcW w:w="819" w:type="dxa"/>
            <w:tcBorders>
              <w:bottom w:val="single" w:sz="4" w:space="0" w:color="000000"/>
            </w:tcBorders>
          </w:tcPr>
          <w:p w:rsidR="00A323FC" w:rsidRPr="004734C8" w:rsidRDefault="00A323FC" w:rsidP="00D079A0">
            <w:pPr>
              <w:ind w:firstLine="0"/>
              <w:rPr>
                <w:szCs w:val="22"/>
              </w:rPr>
            </w:pPr>
            <w:r w:rsidRPr="004734C8">
              <w:rPr>
                <w:sz w:val="22"/>
                <w:szCs w:val="22"/>
              </w:rPr>
              <w:t>4.1</w:t>
            </w:r>
          </w:p>
        </w:tc>
        <w:tc>
          <w:tcPr>
            <w:tcW w:w="3852" w:type="dxa"/>
            <w:tcBorders>
              <w:bottom w:val="single" w:sz="4" w:space="0" w:color="000000"/>
            </w:tcBorders>
            <w:vAlign w:val="bottom"/>
          </w:tcPr>
          <w:p w:rsidR="00A323FC" w:rsidRPr="001F54AE" w:rsidRDefault="00A323FC" w:rsidP="00D079A0">
            <w:pPr>
              <w:ind w:firstLine="0"/>
            </w:pPr>
            <w:r>
              <w:rPr>
                <w:sz w:val="22"/>
              </w:rPr>
              <w:t>Средняя школа</w:t>
            </w:r>
          </w:p>
        </w:tc>
        <w:tc>
          <w:tcPr>
            <w:tcW w:w="2311" w:type="dxa"/>
            <w:gridSpan w:val="3"/>
            <w:tcBorders>
              <w:bottom w:val="single" w:sz="4" w:space="0" w:color="000000"/>
            </w:tcBorders>
          </w:tcPr>
          <w:p w:rsidR="00A323FC" w:rsidRPr="00BA6CD8" w:rsidRDefault="00A323FC" w:rsidP="00D079A0">
            <w:pPr>
              <w:ind w:firstLine="0"/>
              <w:rPr>
                <w:szCs w:val="22"/>
              </w:rPr>
            </w:pPr>
            <w:r>
              <w:rPr>
                <w:bCs/>
                <w:iCs/>
                <w:sz w:val="22"/>
                <w:szCs w:val="24"/>
              </w:rPr>
              <w:t>с. Мордово-Ишуткино,</w:t>
            </w:r>
            <w:r w:rsidRPr="00BA6CD8">
              <w:rPr>
                <w:bCs/>
                <w:iCs/>
                <w:sz w:val="22"/>
                <w:szCs w:val="24"/>
              </w:rPr>
              <w:t xml:space="preserve"> у</w:t>
            </w:r>
            <w:r>
              <w:rPr>
                <w:bCs/>
                <w:iCs/>
                <w:sz w:val="22"/>
                <w:szCs w:val="24"/>
              </w:rPr>
              <w:t>л. Молодежная</w:t>
            </w:r>
          </w:p>
        </w:tc>
        <w:tc>
          <w:tcPr>
            <w:tcW w:w="1987" w:type="dxa"/>
            <w:gridSpan w:val="3"/>
            <w:tcBorders>
              <w:bottom w:val="single" w:sz="4" w:space="0" w:color="000000"/>
            </w:tcBorders>
          </w:tcPr>
          <w:p w:rsidR="00A323FC" w:rsidRPr="00A64EF8" w:rsidRDefault="00A323FC" w:rsidP="00D079A0">
            <w:pPr>
              <w:ind w:firstLine="0"/>
              <w:rPr>
                <w:szCs w:val="22"/>
              </w:rPr>
            </w:pPr>
            <w:r>
              <w:rPr>
                <w:sz w:val="22"/>
                <w:szCs w:val="22"/>
              </w:rPr>
              <w:t>160 человек</w:t>
            </w:r>
          </w:p>
        </w:tc>
        <w:tc>
          <w:tcPr>
            <w:tcW w:w="2408" w:type="dxa"/>
            <w:gridSpan w:val="2"/>
            <w:tcBorders>
              <w:bottom w:val="single" w:sz="4" w:space="0" w:color="auto"/>
              <w:right w:val="single" w:sz="4" w:space="0" w:color="auto"/>
            </w:tcBorders>
          </w:tcPr>
          <w:p w:rsidR="00A323FC" w:rsidRPr="00A64EF8" w:rsidRDefault="00A323FC" w:rsidP="00D079A0">
            <w:pPr>
              <w:ind w:firstLine="0"/>
              <w:rPr>
                <w:szCs w:val="22"/>
              </w:rPr>
            </w:pPr>
            <w:r>
              <w:rPr>
                <w:sz w:val="22"/>
                <w:szCs w:val="22"/>
              </w:rPr>
              <w:t>Ж</w:t>
            </w:r>
          </w:p>
        </w:tc>
        <w:tc>
          <w:tcPr>
            <w:tcW w:w="2682" w:type="dxa"/>
            <w:tcBorders>
              <w:left w:val="single" w:sz="4" w:space="0" w:color="auto"/>
              <w:bottom w:val="single" w:sz="4" w:space="0" w:color="000000"/>
            </w:tcBorders>
          </w:tcPr>
          <w:p w:rsidR="00A323FC" w:rsidRPr="00A64EF8" w:rsidRDefault="00A323FC" w:rsidP="00D079A0">
            <w:pPr>
              <w:ind w:firstLine="0"/>
              <w:rPr>
                <w:szCs w:val="22"/>
              </w:rPr>
            </w:pPr>
            <w:r>
              <w:rPr>
                <w:sz w:val="22"/>
                <w:szCs w:val="22"/>
              </w:rPr>
              <w:t>Реконструкция</w:t>
            </w:r>
          </w:p>
        </w:tc>
      </w:tr>
      <w:tr w:rsidR="00A323FC" w:rsidRPr="0025721F" w:rsidTr="00D079A0">
        <w:trPr>
          <w:jc w:val="center"/>
        </w:trPr>
        <w:tc>
          <w:tcPr>
            <w:tcW w:w="819" w:type="dxa"/>
            <w:tcBorders>
              <w:bottom w:val="single" w:sz="4" w:space="0" w:color="000000"/>
            </w:tcBorders>
          </w:tcPr>
          <w:p w:rsidR="00A323FC" w:rsidRPr="004734C8" w:rsidRDefault="00A323FC" w:rsidP="00D079A0">
            <w:pPr>
              <w:ind w:firstLine="0"/>
              <w:rPr>
                <w:szCs w:val="22"/>
              </w:rPr>
            </w:pPr>
            <w:r>
              <w:rPr>
                <w:sz w:val="22"/>
                <w:szCs w:val="22"/>
              </w:rPr>
              <w:t>4.2</w:t>
            </w:r>
          </w:p>
        </w:tc>
        <w:tc>
          <w:tcPr>
            <w:tcW w:w="3852" w:type="dxa"/>
            <w:tcBorders>
              <w:bottom w:val="single" w:sz="4" w:space="0" w:color="000000"/>
            </w:tcBorders>
            <w:vAlign w:val="bottom"/>
          </w:tcPr>
          <w:p w:rsidR="00A323FC" w:rsidRPr="001F54AE" w:rsidRDefault="00A323FC" w:rsidP="00D079A0">
            <w:pPr>
              <w:ind w:firstLine="0"/>
            </w:pPr>
            <w:r>
              <w:rPr>
                <w:sz w:val="22"/>
              </w:rPr>
              <w:t>Средняя школа</w:t>
            </w:r>
          </w:p>
        </w:tc>
        <w:tc>
          <w:tcPr>
            <w:tcW w:w="2311" w:type="dxa"/>
            <w:gridSpan w:val="3"/>
            <w:tcBorders>
              <w:bottom w:val="single" w:sz="4" w:space="0" w:color="000000"/>
            </w:tcBorders>
          </w:tcPr>
          <w:p w:rsidR="00A323FC" w:rsidRPr="00BA6CD8" w:rsidRDefault="00A323FC" w:rsidP="00D079A0">
            <w:pPr>
              <w:ind w:firstLine="0"/>
              <w:rPr>
                <w:szCs w:val="22"/>
              </w:rPr>
            </w:pPr>
            <w:r w:rsidRPr="00BA6CD8">
              <w:rPr>
                <w:bCs/>
                <w:sz w:val="22"/>
              </w:rPr>
              <w:t>с. Мало</w:t>
            </w:r>
            <w:r>
              <w:rPr>
                <w:bCs/>
                <w:sz w:val="22"/>
              </w:rPr>
              <w:t xml:space="preserve">е Ишуткино </w:t>
            </w:r>
            <w:r w:rsidRPr="00BA6CD8">
              <w:rPr>
                <w:bCs/>
                <w:sz w:val="22"/>
              </w:rPr>
              <w:t xml:space="preserve"> ул. Центральная,42</w:t>
            </w:r>
          </w:p>
        </w:tc>
        <w:tc>
          <w:tcPr>
            <w:tcW w:w="1987" w:type="dxa"/>
            <w:gridSpan w:val="3"/>
            <w:tcBorders>
              <w:bottom w:val="single" w:sz="4" w:space="0" w:color="000000"/>
            </w:tcBorders>
          </w:tcPr>
          <w:p w:rsidR="00A323FC" w:rsidRPr="00A64EF8" w:rsidRDefault="00A323FC" w:rsidP="00D079A0">
            <w:pPr>
              <w:ind w:firstLine="0"/>
              <w:rPr>
                <w:szCs w:val="22"/>
              </w:rPr>
            </w:pPr>
            <w:r>
              <w:rPr>
                <w:sz w:val="22"/>
                <w:szCs w:val="22"/>
              </w:rPr>
              <w:t>25 человек</w:t>
            </w:r>
          </w:p>
        </w:tc>
        <w:tc>
          <w:tcPr>
            <w:tcW w:w="2408" w:type="dxa"/>
            <w:gridSpan w:val="2"/>
            <w:tcBorders>
              <w:bottom w:val="single" w:sz="4" w:space="0" w:color="auto"/>
              <w:right w:val="single" w:sz="4" w:space="0" w:color="auto"/>
            </w:tcBorders>
          </w:tcPr>
          <w:p w:rsidR="00A323FC" w:rsidRPr="00A64EF8" w:rsidRDefault="00A323FC" w:rsidP="00D079A0">
            <w:pPr>
              <w:ind w:firstLine="0"/>
              <w:rPr>
                <w:szCs w:val="22"/>
              </w:rPr>
            </w:pPr>
            <w:r>
              <w:rPr>
                <w:sz w:val="22"/>
                <w:szCs w:val="22"/>
              </w:rPr>
              <w:t>Ж</w:t>
            </w:r>
          </w:p>
        </w:tc>
        <w:tc>
          <w:tcPr>
            <w:tcW w:w="2682" w:type="dxa"/>
            <w:tcBorders>
              <w:left w:val="single" w:sz="4" w:space="0" w:color="auto"/>
              <w:bottom w:val="single" w:sz="4" w:space="0" w:color="000000"/>
            </w:tcBorders>
          </w:tcPr>
          <w:p w:rsidR="00A323FC" w:rsidRPr="00A64EF8" w:rsidRDefault="00A323FC" w:rsidP="00D079A0">
            <w:pPr>
              <w:ind w:firstLine="0"/>
              <w:rPr>
                <w:szCs w:val="22"/>
              </w:rPr>
            </w:pPr>
            <w:r>
              <w:rPr>
                <w:sz w:val="22"/>
                <w:szCs w:val="22"/>
              </w:rPr>
              <w:t>Реконструкция</w:t>
            </w:r>
          </w:p>
        </w:tc>
      </w:tr>
    </w:tbl>
    <w:p w:rsidR="00A323FC" w:rsidRDefault="00A323FC" w:rsidP="00A323FC">
      <w:pPr>
        <w:ind w:firstLine="0"/>
        <w:jc w:val="right"/>
        <w:rPr>
          <w:sz w:val="22"/>
          <w:szCs w:val="22"/>
        </w:rPr>
      </w:pPr>
    </w:p>
    <w:p w:rsidR="00A323FC" w:rsidRDefault="00A323FC" w:rsidP="00A323FC">
      <w:pPr>
        <w:ind w:firstLine="0"/>
        <w:jc w:val="right"/>
        <w:rPr>
          <w:szCs w:val="22"/>
        </w:rPr>
      </w:pPr>
    </w:p>
    <w:p w:rsidR="00A323FC" w:rsidRPr="00EF6D93" w:rsidRDefault="00A323FC" w:rsidP="00A323FC">
      <w:pPr>
        <w:ind w:firstLine="0"/>
        <w:jc w:val="right"/>
        <w:rPr>
          <w:szCs w:val="22"/>
        </w:rPr>
      </w:pPr>
      <w:r w:rsidRPr="008D67FF">
        <w:rPr>
          <w:szCs w:val="22"/>
        </w:rPr>
        <w:t xml:space="preserve">Таблица </w:t>
      </w:r>
      <w:r>
        <w:rPr>
          <w:szCs w:val="22"/>
        </w:rPr>
        <w:t>37</w:t>
      </w:r>
    </w:p>
    <w:p w:rsidR="00A323FC" w:rsidRDefault="00A323FC" w:rsidP="00A323FC">
      <w:pPr>
        <w:ind w:firstLine="0"/>
        <w:jc w:val="center"/>
        <w:rPr>
          <w:b/>
          <w:bCs/>
          <w:sz w:val="22"/>
          <w:szCs w:val="22"/>
        </w:rPr>
      </w:pPr>
      <w:r w:rsidRPr="002B34E8">
        <w:rPr>
          <w:b/>
          <w:bCs/>
          <w:sz w:val="22"/>
          <w:szCs w:val="22"/>
        </w:rPr>
        <w:t>ПЛАНИРУЕМЫЕ ОБЪЕКТЫ КАПИТАЛЬНОГО СТРОИТЕЛЬСТВА</w:t>
      </w:r>
    </w:p>
    <w:p w:rsidR="00A323FC" w:rsidRPr="00547FD5" w:rsidRDefault="00A323FC" w:rsidP="00A323FC">
      <w:pPr>
        <w:ind w:firstLine="0"/>
        <w:jc w:val="center"/>
        <w:rPr>
          <w:sz w:val="22"/>
          <w:szCs w:val="22"/>
        </w:rPr>
      </w:pPr>
    </w:p>
    <w:tbl>
      <w:tblPr>
        <w:tblW w:w="14513" w:type="dxa"/>
        <w:jc w:val="center"/>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3"/>
        <w:gridCol w:w="2849"/>
        <w:gridCol w:w="3110"/>
        <w:gridCol w:w="2840"/>
        <w:gridCol w:w="2614"/>
        <w:gridCol w:w="2277"/>
      </w:tblGrid>
      <w:tr w:rsidR="00A323FC" w:rsidRPr="00547FD5" w:rsidTr="00D079A0">
        <w:trPr>
          <w:jc w:val="center"/>
        </w:trPr>
        <w:tc>
          <w:tcPr>
            <w:tcW w:w="823" w:type="dxa"/>
          </w:tcPr>
          <w:p w:rsidR="00A323FC" w:rsidRPr="002E531E" w:rsidRDefault="00A323FC" w:rsidP="00D079A0">
            <w:pPr>
              <w:ind w:firstLine="0"/>
              <w:jc w:val="center"/>
              <w:rPr>
                <w:b/>
                <w:szCs w:val="22"/>
              </w:rPr>
            </w:pPr>
            <w:r w:rsidRPr="002E531E">
              <w:rPr>
                <w:b/>
                <w:sz w:val="22"/>
                <w:szCs w:val="22"/>
              </w:rPr>
              <w:t>№ по ГП</w:t>
            </w:r>
          </w:p>
        </w:tc>
        <w:tc>
          <w:tcPr>
            <w:tcW w:w="2849" w:type="dxa"/>
          </w:tcPr>
          <w:p w:rsidR="00A323FC" w:rsidRPr="002E531E" w:rsidRDefault="00A323FC" w:rsidP="00D079A0">
            <w:pPr>
              <w:ind w:firstLine="0"/>
              <w:jc w:val="center"/>
              <w:rPr>
                <w:b/>
                <w:szCs w:val="22"/>
              </w:rPr>
            </w:pPr>
          </w:p>
          <w:p w:rsidR="00A323FC" w:rsidRPr="002E531E" w:rsidRDefault="00A323FC" w:rsidP="00D079A0">
            <w:pPr>
              <w:ind w:firstLine="0"/>
              <w:jc w:val="center"/>
              <w:rPr>
                <w:b/>
                <w:szCs w:val="22"/>
              </w:rPr>
            </w:pPr>
            <w:r w:rsidRPr="002E531E">
              <w:rPr>
                <w:b/>
                <w:sz w:val="22"/>
                <w:szCs w:val="22"/>
              </w:rPr>
              <w:t>Наименование</w:t>
            </w:r>
          </w:p>
        </w:tc>
        <w:tc>
          <w:tcPr>
            <w:tcW w:w="3110" w:type="dxa"/>
          </w:tcPr>
          <w:p w:rsidR="00A323FC" w:rsidRPr="00547FD5" w:rsidRDefault="00A323FC" w:rsidP="00D079A0">
            <w:pPr>
              <w:ind w:firstLine="0"/>
              <w:jc w:val="center"/>
              <w:rPr>
                <w:szCs w:val="22"/>
              </w:rPr>
            </w:pPr>
          </w:p>
          <w:p w:rsidR="00A323FC" w:rsidRPr="002E531E" w:rsidRDefault="00A323FC" w:rsidP="00D079A0">
            <w:pPr>
              <w:ind w:firstLine="0"/>
              <w:jc w:val="center"/>
              <w:rPr>
                <w:b/>
                <w:szCs w:val="22"/>
              </w:rPr>
            </w:pPr>
            <w:r w:rsidRPr="002E531E">
              <w:rPr>
                <w:b/>
                <w:sz w:val="22"/>
                <w:szCs w:val="22"/>
              </w:rPr>
              <w:t>Местоположение</w:t>
            </w:r>
          </w:p>
          <w:p w:rsidR="00A323FC" w:rsidRPr="00547FD5" w:rsidRDefault="00A323FC" w:rsidP="00D079A0">
            <w:pPr>
              <w:ind w:firstLine="0"/>
              <w:jc w:val="center"/>
              <w:rPr>
                <w:szCs w:val="22"/>
              </w:rPr>
            </w:pPr>
            <w:r w:rsidRPr="00547FD5">
              <w:rPr>
                <w:sz w:val="22"/>
                <w:szCs w:val="22"/>
              </w:rPr>
              <w:t>(населённый пункт, улица, № дома)</w:t>
            </w:r>
          </w:p>
        </w:tc>
        <w:tc>
          <w:tcPr>
            <w:tcW w:w="2840" w:type="dxa"/>
          </w:tcPr>
          <w:p w:rsidR="00A323FC" w:rsidRPr="00547FD5" w:rsidRDefault="00A323FC" w:rsidP="00D079A0">
            <w:pPr>
              <w:ind w:firstLine="0"/>
              <w:jc w:val="center"/>
              <w:rPr>
                <w:szCs w:val="22"/>
              </w:rPr>
            </w:pPr>
          </w:p>
          <w:p w:rsidR="00A323FC" w:rsidRPr="00B24021" w:rsidRDefault="00A323FC" w:rsidP="00D079A0">
            <w:pPr>
              <w:ind w:firstLine="0"/>
              <w:jc w:val="center"/>
              <w:rPr>
                <w:b/>
                <w:szCs w:val="22"/>
              </w:rPr>
            </w:pPr>
            <w:r w:rsidRPr="00B24021">
              <w:rPr>
                <w:b/>
                <w:sz w:val="22"/>
                <w:szCs w:val="22"/>
              </w:rPr>
              <w:t>Характеристика объекта</w:t>
            </w:r>
          </w:p>
          <w:p w:rsidR="00A323FC" w:rsidRPr="00547FD5" w:rsidRDefault="00A323FC" w:rsidP="00D079A0">
            <w:pPr>
              <w:ind w:firstLine="0"/>
              <w:jc w:val="center"/>
              <w:rPr>
                <w:szCs w:val="22"/>
              </w:rPr>
            </w:pPr>
            <w:r w:rsidRPr="00547FD5">
              <w:rPr>
                <w:sz w:val="22"/>
                <w:szCs w:val="22"/>
              </w:rPr>
              <w:t>(планируемая)</w:t>
            </w:r>
          </w:p>
          <w:p w:rsidR="00A323FC" w:rsidRPr="00547FD5" w:rsidRDefault="00A323FC" w:rsidP="00D079A0">
            <w:pPr>
              <w:ind w:firstLine="0"/>
              <w:jc w:val="center"/>
              <w:rPr>
                <w:szCs w:val="22"/>
              </w:rPr>
            </w:pPr>
          </w:p>
        </w:tc>
        <w:tc>
          <w:tcPr>
            <w:tcW w:w="2614" w:type="dxa"/>
          </w:tcPr>
          <w:p w:rsidR="00A323FC" w:rsidRPr="00B24021" w:rsidRDefault="00A323FC" w:rsidP="00D079A0">
            <w:pPr>
              <w:ind w:firstLine="0"/>
              <w:jc w:val="center"/>
              <w:rPr>
                <w:b/>
                <w:szCs w:val="22"/>
              </w:rPr>
            </w:pPr>
          </w:p>
          <w:p w:rsidR="00A323FC" w:rsidRPr="00B24021" w:rsidRDefault="00A323FC" w:rsidP="00D079A0">
            <w:pPr>
              <w:ind w:firstLine="0"/>
              <w:jc w:val="center"/>
              <w:rPr>
                <w:b/>
                <w:szCs w:val="22"/>
              </w:rPr>
            </w:pPr>
            <w:r w:rsidRPr="00B24021">
              <w:rPr>
                <w:b/>
                <w:sz w:val="22"/>
                <w:szCs w:val="22"/>
              </w:rPr>
              <w:t>Функциональная зона</w:t>
            </w:r>
          </w:p>
        </w:tc>
        <w:tc>
          <w:tcPr>
            <w:tcW w:w="2277" w:type="dxa"/>
          </w:tcPr>
          <w:p w:rsidR="00A323FC" w:rsidRPr="00B24021" w:rsidRDefault="00A323FC" w:rsidP="00D079A0">
            <w:pPr>
              <w:ind w:firstLine="0"/>
              <w:jc w:val="center"/>
              <w:rPr>
                <w:b/>
                <w:szCs w:val="22"/>
              </w:rPr>
            </w:pPr>
          </w:p>
          <w:p w:rsidR="00A323FC" w:rsidRPr="00B24021" w:rsidRDefault="00A323FC" w:rsidP="00D079A0">
            <w:pPr>
              <w:ind w:firstLine="0"/>
              <w:jc w:val="center"/>
              <w:rPr>
                <w:b/>
                <w:szCs w:val="22"/>
              </w:rPr>
            </w:pPr>
            <w:r w:rsidRPr="00B24021">
              <w:rPr>
                <w:b/>
                <w:sz w:val="22"/>
                <w:szCs w:val="22"/>
              </w:rPr>
              <w:t>Мероприятие</w:t>
            </w:r>
          </w:p>
          <w:p w:rsidR="00A323FC" w:rsidRPr="00B24021" w:rsidRDefault="00A323FC" w:rsidP="00D079A0">
            <w:pPr>
              <w:ind w:firstLine="0"/>
              <w:jc w:val="center"/>
              <w:rPr>
                <w:b/>
                <w:szCs w:val="22"/>
              </w:rPr>
            </w:pPr>
          </w:p>
        </w:tc>
      </w:tr>
      <w:tr w:rsidR="00A323FC" w:rsidRPr="00547FD5" w:rsidTr="00D079A0">
        <w:trPr>
          <w:jc w:val="center"/>
        </w:trPr>
        <w:tc>
          <w:tcPr>
            <w:tcW w:w="823" w:type="dxa"/>
          </w:tcPr>
          <w:p w:rsidR="00A323FC" w:rsidRPr="00547FD5" w:rsidRDefault="00A323FC" w:rsidP="00D079A0">
            <w:pPr>
              <w:ind w:firstLine="0"/>
              <w:jc w:val="center"/>
              <w:rPr>
                <w:szCs w:val="22"/>
              </w:rPr>
            </w:pPr>
            <w:r w:rsidRPr="00547FD5">
              <w:rPr>
                <w:sz w:val="22"/>
                <w:szCs w:val="22"/>
              </w:rPr>
              <w:t>1</w:t>
            </w:r>
          </w:p>
        </w:tc>
        <w:tc>
          <w:tcPr>
            <w:tcW w:w="2849" w:type="dxa"/>
          </w:tcPr>
          <w:p w:rsidR="00A323FC" w:rsidRPr="00547FD5" w:rsidRDefault="00A323FC" w:rsidP="00D079A0">
            <w:pPr>
              <w:ind w:firstLine="0"/>
              <w:jc w:val="center"/>
              <w:rPr>
                <w:szCs w:val="22"/>
              </w:rPr>
            </w:pPr>
            <w:r w:rsidRPr="00547FD5">
              <w:rPr>
                <w:sz w:val="22"/>
                <w:szCs w:val="22"/>
              </w:rPr>
              <w:t>2</w:t>
            </w:r>
          </w:p>
        </w:tc>
        <w:tc>
          <w:tcPr>
            <w:tcW w:w="3110" w:type="dxa"/>
          </w:tcPr>
          <w:p w:rsidR="00A323FC" w:rsidRPr="00547FD5" w:rsidRDefault="00A323FC" w:rsidP="00D079A0">
            <w:pPr>
              <w:ind w:firstLine="0"/>
              <w:jc w:val="center"/>
              <w:rPr>
                <w:szCs w:val="22"/>
              </w:rPr>
            </w:pPr>
            <w:r w:rsidRPr="00547FD5">
              <w:rPr>
                <w:sz w:val="22"/>
                <w:szCs w:val="22"/>
              </w:rPr>
              <w:t>3</w:t>
            </w:r>
          </w:p>
        </w:tc>
        <w:tc>
          <w:tcPr>
            <w:tcW w:w="2840" w:type="dxa"/>
          </w:tcPr>
          <w:p w:rsidR="00A323FC" w:rsidRPr="00547FD5" w:rsidRDefault="00A323FC" w:rsidP="00D079A0">
            <w:pPr>
              <w:ind w:firstLine="0"/>
              <w:jc w:val="center"/>
              <w:rPr>
                <w:szCs w:val="22"/>
              </w:rPr>
            </w:pPr>
            <w:r w:rsidRPr="00547FD5">
              <w:rPr>
                <w:sz w:val="22"/>
                <w:szCs w:val="22"/>
              </w:rPr>
              <w:t>4</w:t>
            </w:r>
          </w:p>
        </w:tc>
        <w:tc>
          <w:tcPr>
            <w:tcW w:w="2614" w:type="dxa"/>
          </w:tcPr>
          <w:p w:rsidR="00A323FC" w:rsidRPr="00547FD5" w:rsidRDefault="00A323FC" w:rsidP="00D079A0">
            <w:pPr>
              <w:ind w:firstLine="0"/>
              <w:jc w:val="center"/>
              <w:rPr>
                <w:szCs w:val="22"/>
              </w:rPr>
            </w:pPr>
            <w:r w:rsidRPr="00547FD5">
              <w:rPr>
                <w:sz w:val="22"/>
                <w:szCs w:val="22"/>
              </w:rPr>
              <w:t>5</w:t>
            </w:r>
          </w:p>
        </w:tc>
        <w:tc>
          <w:tcPr>
            <w:tcW w:w="2277" w:type="dxa"/>
          </w:tcPr>
          <w:p w:rsidR="00A323FC" w:rsidRPr="00547FD5" w:rsidRDefault="00A323FC" w:rsidP="00D079A0">
            <w:pPr>
              <w:ind w:firstLine="0"/>
              <w:jc w:val="center"/>
              <w:rPr>
                <w:szCs w:val="22"/>
              </w:rPr>
            </w:pPr>
            <w:r w:rsidRPr="00547FD5">
              <w:rPr>
                <w:sz w:val="22"/>
                <w:szCs w:val="22"/>
              </w:rPr>
              <w:t>6</w:t>
            </w:r>
          </w:p>
        </w:tc>
      </w:tr>
      <w:tr w:rsidR="00A323FC" w:rsidRPr="002B34E8" w:rsidTr="00D079A0">
        <w:trPr>
          <w:jc w:val="center"/>
        </w:trPr>
        <w:tc>
          <w:tcPr>
            <w:tcW w:w="823" w:type="dxa"/>
          </w:tcPr>
          <w:p w:rsidR="00A323FC" w:rsidRPr="00547FD5" w:rsidRDefault="00A323FC" w:rsidP="00D079A0">
            <w:pPr>
              <w:ind w:firstLine="0"/>
              <w:jc w:val="left"/>
              <w:rPr>
                <w:szCs w:val="22"/>
              </w:rPr>
            </w:pPr>
          </w:p>
        </w:tc>
        <w:tc>
          <w:tcPr>
            <w:tcW w:w="11413" w:type="dxa"/>
            <w:gridSpan w:val="4"/>
          </w:tcPr>
          <w:p w:rsidR="00A323FC" w:rsidRPr="00547FD5" w:rsidRDefault="00A323FC" w:rsidP="00D079A0">
            <w:pPr>
              <w:ind w:firstLine="0"/>
              <w:jc w:val="left"/>
              <w:rPr>
                <w:szCs w:val="22"/>
              </w:rPr>
            </w:pPr>
            <w:r w:rsidRPr="002B34E8">
              <w:rPr>
                <w:b/>
                <w:sz w:val="22"/>
                <w:szCs w:val="22"/>
              </w:rPr>
              <w:t>ОБЪЕКТЫ МЕСТНОГО ЗНАЧЕНИЯ СЕЛЬСКОГО ПОСЕЛЕНИЯ</w:t>
            </w:r>
          </w:p>
        </w:tc>
        <w:tc>
          <w:tcPr>
            <w:tcW w:w="2277" w:type="dxa"/>
          </w:tcPr>
          <w:p w:rsidR="00A323FC" w:rsidRPr="00547FD5" w:rsidRDefault="00A323FC" w:rsidP="00D079A0">
            <w:pPr>
              <w:ind w:firstLine="0"/>
              <w:jc w:val="left"/>
              <w:rPr>
                <w:szCs w:val="22"/>
              </w:rPr>
            </w:pPr>
          </w:p>
        </w:tc>
      </w:tr>
      <w:tr w:rsidR="00A323FC" w:rsidRPr="00547FD5" w:rsidTr="00D079A0">
        <w:trPr>
          <w:jc w:val="center"/>
        </w:trPr>
        <w:tc>
          <w:tcPr>
            <w:tcW w:w="823" w:type="dxa"/>
            <w:tcBorders>
              <w:right w:val="single" w:sz="4" w:space="0" w:color="auto"/>
            </w:tcBorders>
          </w:tcPr>
          <w:p w:rsidR="00A323FC" w:rsidRPr="00A00840" w:rsidRDefault="00A323FC" w:rsidP="00D079A0">
            <w:pPr>
              <w:ind w:firstLine="0"/>
              <w:rPr>
                <w:b/>
                <w:szCs w:val="22"/>
              </w:rPr>
            </w:pPr>
          </w:p>
        </w:tc>
        <w:tc>
          <w:tcPr>
            <w:tcW w:w="11413" w:type="dxa"/>
            <w:gridSpan w:val="4"/>
            <w:tcBorders>
              <w:right w:val="single" w:sz="4" w:space="0" w:color="auto"/>
            </w:tcBorders>
          </w:tcPr>
          <w:p w:rsidR="00A323FC" w:rsidRPr="00904C2A" w:rsidRDefault="00A323FC" w:rsidP="00D079A0">
            <w:pPr>
              <w:ind w:firstLine="0"/>
              <w:rPr>
                <w:b/>
                <w:szCs w:val="22"/>
              </w:rPr>
            </w:pPr>
            <w:r w:rsidRPr="00547FD5">
              <w:rPr>
                <w:b/>
                <w:sz w:val="22"/>
                <w:szCs w:val="22"/>
              </w:rPr>
              <w:t>Объекты спортивного назначения</w:t>
            </w:r>
          </w:p>
        </w:tc>
        <w:tc>
          <w:tcPr>
            <w:tcW w:w="2277" w:type="dxa"/>
            <w:tcBorders>
              <w:right w:val="single" w:sz="4" w:space="0" w:color="auto"/>
            </w:tcBorders>
          </w:tcPr>
          <w:p w:rsidR="00A323FC" w:rsidRPr="00904C2A" w:rsidRDefault="00A323FC" w:rsidP="00D079A0">
            <w:pPr>
              <w:ind w:firstLine="0"/>
              <w:rPr>
                <w:b/>
                <w:szCs w:val="22"/>
              </w:rPr>
            </w:pPr>
          </w:p>
        </w:tc>
      </w:tr>
      <w:tr w:rsidR="00A323FC" w:rsidRPr="003F764B" w:rsidTr="00D079A0">
        <w:trPr>
          <w:jc w:val="center"/>
        </w:trPr>
        <w:tc>
          <w:tcPr>
            <w:tcW w:w="823" w:type="dxa"/>
            <w:tcBorders>
              <w:right w:val="single" w:sz="4" w:space="0" w:color="auto"/>
            </w:tcBorders>
          </w:tcPr>
          <w:p w:rsidR="00A323FC" w:rsidRPr="0025721F" w:rsidRDefault="00A323FC" w:rsidP="00D079A0">
            <w:pPr>
              <w:ind w:firstLine="0"/>
              <w:rPr>
                <w:color w:val="000000" w:themeColor="text1"/>
                <w:szCs w:val="22"/>
              </w:rPr>
            </w:pPr>
            <w:r>
              <w:rPr>
                <w:color w:val="000000" w:themeColor="text1"/>
                <w:sz w:val="22"/>
                <w:szCs w:val="22"/>
              </w:rPr>
              <w:t>7.1</w:t>
            </w:r>
          </w:p>
        </w:tc>
        <w:tc>
          <w:tcPr>
            <w:tcW w:w="2849" w:type="dxa"/>
            <w:tcBorders>
              <w:left w:val="single" w:sz="4" w:space="0" w:color="auto"/>
            </w:tcBorders>
          </w:tcPr>
          <w:p w:rsidR="00A323FC" w:rsidRPr="0025721F" w:rsidRDefault="00A323FC" w:rsidP="00D079A0">
            <w:pPr>
              <w:ind w:firstLine="0"/>
              <w:rPr>
                <w:color w:val="000000" w:themeColor="text1"/>
                <w:szCs w:val="22"/>
              </w:rPr>
            </w:pPr>
            <w:r>
              <w:rPr>
                <w:color w:val="000000" w:themeColor="text1"/>
                <w:sz w:val="22"/>
                <w:szCs w:val="22"/>
              </w:rPr>
              <w:t>Открытая спортивная площадка</w:t>
            </w:r>
          </w:p>
        </w:tc>
        <w:tc>
          <w:tcPr>
            <w:tcW w:w="3110" w:type="dxa"/>
          </w:tcPr>
          <w:p w:rsidR="00A323FC" w:rsidRPr="007611C3" w:rsidRDefault="00A323FC" w:rsidP="00D079A0">
            <w:pPr>
              <w:ind w:firstLine="0"/>
              <w:rPr>
                <w:color w:val="000000" w:themeColor="text1"/>
                <w:szCs w:val="22"/>
              </w:rPr>
            </w:pPr>
            <w:r w:rsidRPr="007611C3">
              <w:rPr>
                <w:sz w:val="22"/>
              </w:rPr>
              <w:t>с. Малое Ишуткино</w:t>
            </w:r>
            <w:r>
              <w:rPr>
                <w:sz w:val="22"/>
              </w:rPr>
              <w:t xml:space="preserve">, </w:t>
            </w:r>
            <w:proofErr w:type="spellStart"/>
            <w:r w:rsidRPr="007611C3">
              <w:rPr>
                <w:sz w:val="22"/>
              </w:rPr>
              <w:t>ул</w:t>
            </w:r>
            <w:proofErr w:type="spellEnd"/>
            <w:r w:rsidRPr="007611C3">
              <w:rPr>
                <w:sz w:val="22"/>
              </w:rPr>
              <w:t xml:space="preserve"> Центральная</w:t>
            </w:r>
          </w:p>
        </w:tc>
        <w:tc>
          <w:tcPr>
            <w:tcW w:w="2840" w:type="dxa"/>
          </w:tcPr>
          <w:p w:rsidR="00A323FC" w:rsidRPr="0025721F" w:rsidRDefault="00A323FC" w:rsidP="00D079A0">
            <w:pPr>
              <w:ind w:firstLine="0"/>
              <w:rPr>
                <w:color w:val="000000" w:themeColor="text1"/>
                <w:szCs w:val="22"/>
              </w:rPr>
            </w:pPr>
            <w:r>
              <w:rPr>
                <w:color w:val="000000" w:themeColor="text1"/>
                <w:sz w:val="22"/>
                <w:szCs w:val="22"/>
              </w:rPr>
              <w:t>0,2 га</w:t>
            </w:r>
          </w:p>
        </w:tc>
        <w:tc>
          <w:tcPr>
            <w:tcW w:w="2614" w:type="dxa"/>
          </w:tcPr>
          <w:p w:rsidR="00A323FC" w:rsidRPr="0025721F" w:rsidRDefault="00A323FC" w:rsidP="00D079A0">
            <w:pPr>
              <w:ind w:firstLine="0"/>
              <w:rPr>
                <w:color w:val="000000" w:themeColor="text1"/>
                <w:szCs w:val="22"/>
              </w:rPr>
            </w:pPr>
            <w:r>
              <w:rPr>
                <w:color w:val="000000" w:themeColor="text1"/>
                <w:sz w:val="22"/>
                <w:szCs w:val="22"/>
              </w:rPr>
              <w:t>Р</w:t>
            </w:r>
          </w:p>
        </w:tc>
        <w:tc>
          <w:tcPr>
            <w:tcW w:w="2277" w:type="dxa"/>
          </w:tcPr>
          <w:p w:rsidR="00A323FC" w:rsidRPr="00A64EF8" w:rsidRDefault="00A323FC" w:rsidP="00D079A0">
            <w:pPr>
              <w:ind w:firstLine="0"/>
              <w:rPr>
                <w:szCs w:val="22"/>
              </w:rPr>
            </w:pPr>
            <w:r>
              <w:rPr>
                <w:sz w:val="22"/>
                <w:szCs w:val="22"/>
              </w:rPr>
              <w:t>Реконструкция</w:t>
            </w:r>
          </w:p>
        </w:tc>
      </w:tr>
      <w:tr w:rsidR="00A323FC" w:rsidRPr="00547FD5" w:rsidTr="00D079A0">
        <w:trPr>
          <w:jc w:val="center"/>
        </w:trPr>
        <w:tc>
          <w:tcPr>
            <w:tcW w:w="823" w:type="dxa"/>
            <w:tcBorders>
              <w:right w:val="single" w:sz="4" w:space="0" w:color="auto"/>
            </w:tcBorders>
          </w:tcPr>
          <w:p w:rsidR="00A323FC" w:rsidRPr="0025721F" w:rsidRDefault="00A323FC" w:rsidP="00D079A0">
            <w:pPr>
              <w:ind w:firstLine="0"/>
              <w:rPr>
                <w:color w:val="000000" w:themeColor="text1"/>
                <w:szCs w:val="22"/>
              </w:rPr>
            </w:pPr>
            <w:r w:rsidRPr="0025721F">
              <w:rPr>
                <w:color w:val="000000" w:themeColor="text1"/>
                <w:sz w:val="22"/>
                <w:szCs w:val="22"/>
              </w:rPr>
              <w:t>7.1</w:t>
            </w:r>
          </w:p>
        </w:tc>
        <w:tc>
          <w:tcPr>
            <w:tcW w:w="2849" w:type="dxa"/>
            <w:tcBorders>
              <w:left w:val="single" w:sz="4" w:space="0" w:color="auto"/>
            </w:tcBorders>
          </w:tcPr>
          <w:p w:rsidR="00A323FC" w:rsidRPr="0025721F" w:rsidRDefault="00A323FC" w:rsidP="00D079A0">
            <w:pPr>
              <w:ind w:firstLine="0"/>
              <w:rPr>
                <w:color w:val="000000" w:themeColor="text1"/>
                <w:szCs w:val="22"/>
              </w:rPr>
            </w:pPr>
            <w:r>
              <w:rPr>
                <w:color w:val="000000" w:themeColor="text1"/>
                <w:sz w:val="22"/>
                <w:szCs w:val="22"/>
              </w:rPr>
              <w:t>Открытая спортивная площадка</w:t>
            </w:r>
          </w:p>
        </w:tc>
        <w:tc>
          <w:tcPr>
            <w:tcW w:w="3110" w:type="dxa"/>
          </w:tcPr>
          <w:p w:rsidR="00A323FC" w:rsidRPr="00BA6CD8" w:rsidRDefault="00A323FC" w:rsidP="00D079A0">
            <w:pPr>
              <w:ind w:firstLine="0"/>
              <w:rPr>
                <w:color w:val="000000" w:themeColor="text1"/>
                <w:szCs w:val="22"/>
              </w:rPr>
            </w:pPr>
            <w:r w:rsidRPr="00BA6CD8">
              <w:rPr>
                <w:sz w:val="22"/>
              </w:rPr>
              <w:t>с. Мордово-</w:t>
            </w:r>
            <w:proofErr w:type="spellStart"/>
            <w:r w:rsidRPr="00BA6CD8">
              <w:rPr>
                <w:sz w:val="22"/>
              </w:rPr>
              <w:t>Ишуткино.по</w:t>
            </w:r>
            <w:proofErr w:type="spellEnd"/>
            <w:r w:rsidRPr="00BA6CD8">
              <w:rPr>
                <w:sz w:val="22"/>
              </w:rPr>
              <w:t xml:space="preserve"> ул. Молодежная</w:t>
            </w:r>
          </w:p>
        </w:tc>
        <w:tc>
          <w:tcPr>
            <w:tcW w:w="2840" w:type="dxa"/>
          </w:tcPr>
          <w:p w:rsidR="00A323FC" w:rsidRPr="0025721F" w:rsidRDefault="00A323FC" w:rsidP="00D079A0">
            <w:pPr>
              <w:ind w:firstLine="0"/>
              <w:rPr>
                <w:color w:val="000000" w:themeColor="text1"/>
                <w:szCs w:val="22"/>
              </w:rPr>
            </w:pPr>
            <w:r>
              <w:rPr>
                <w:color w:val="000000" w:themeColor="text1"/>
                <w:sz w:val="22"/>
                <w:szCs w:val="22"/>
              </w:rPr>
              <w:t>0,7 га</w:t>
            </w:r>
          </w:p>
        </w:tc>
        <w:tc>
          <w:tcPr>
            <w:tcW w:w="2614" w:type="dxa"/>
            <w:tcBorders>
              <w:right w:val="single" w:sz="4" w:space="0" w:color="auto"/>
            </w:tcBorders>
          </w:tcPr>
          <w:p w:rsidR="00A323FC" w:rsidRPr="0025721F" w:rsidRDefault="00A323FC" w:rsidP="00D079A0">
            <w:pPr>
              <w:ind w:firstLine="0"/>
              <w:rPr>
                <w:color w:val="000000" w:themeColor="text1"/>
                <w:szCs w:val="22"/>
              </w:rPr>
            </w:pPr>
            <w:r>
              <w:rPr>
                <w:color w:val="000000" w:themeColor="text1"/>
                <w:sz w:val="22"/>
                <w:szCs w:val="22"/>
              </w:rPr>
              <w:t>Р</w:t>
            </w:r>
          </w:p>
        </w:tc>
        <w:tc>
          <w:tcPr>
            <w:tcW w:w="2277" w:type="dxa"/>
            <w:tcBorders>
              <w:left w:val="single" w:sz="4" w:space="0" w:color="auto"/>
              <w:right w:val="single" w:sz="4" w:space="0" w:color="auto"/>
            </w:tcBorders>
          </w:tcPr>
          <w:p w:rsidR="00A323FC" w:rsidRPr="00DE378B" w:rsidRDefault="00A323FC" w:rsidP="00D079A0">
            <w:pPr>
              <w:ind w:firstLine="0"/>
              <w:rPr>
                <w:szCs w:val="22"/>
              </w:rPr>
            </w:pPr>
            <w:r w:rsidRPr="00DE378B">
              <w:rPr>
                <w:sz w:val="22"/>
                <w:szCs w:val="22"/>
              </w:rPr>
              <w:t>Строительство</w:t>
            </w:r>
          </w:p>
        </w:tc>
      </w:tr>
      <w:tr w:rsidR="00A323FC" w:rsidRPr="00547FD5" w:rsidTr="00D079A0">
        <w:trPr>
          <w:jc w:val="center"/>
        </w:trPr>
        <w:tc>
          <w:tcPr>
            <w:tcW w:w="823" w:type="dxa"/>
            <w:tcBorders>
              <w:right w:val="single" w:sz="4" w:space="0" w:color="auto"/>
            </w:tcBorders>
          </w:tcPr>
          <w:p w:rsidR="00A323FC" w:rsidRDefault="00A323FC" w:rsidP="00D079A0">
            <w:pPr>
              <w:ind w:firstLine="0"/>
              <w:rPr>
                <w:szCs w:val="22"/>
              </w:rPr>
            </w:pPr>
            <w:r>
              <w:rPr>
                <w:sz w:val="22"/>
                <w:szCs w:val="22"/>
              </w:rPr>
              <w:t>7.2</w:t>
            </w:r>
          </w:p>
        </w:tc>
        <w:tc>
          <w:tcPr>
            <w:tcW w:w="2849" w:type="dxa"/>
            <w:tcBorders>
              <w:left w:val="single" w:sz="4" w:space="0" w:color="auto"/>
            </w:tcBorders>
          </w:tcPr>
          <w:p w:rsidR="00A323FC" w:rsidRPr="005D6666" w:rsidRDefault="00A323FC" w:rsidP="00D079A0">
            <w:pPr>
              <w:ind w:firstLine="0"/>
              <w:rPr>
                <w:color w:val="000000" w:themeColor="text1"/>
                <w:szCs w:val="22"/>
              </w:rPr>
            </w:pPr>
            <w:r>
              <w:rPr>
                <w:color w:val="000000" w:themeColor="text1"/>
                <w:sz w:val="22"/>
                <w:szCs w:val="22"/>
              </w:rPr>
              <w:t>Спортивный зал</w:t>
            </w:r>
          </w:p>
        </w:tc>
        <w:tc>
          <w:tcPr>
            <w:tcW w:w="3110" w:type="dxa"/>
          </w:tcPr>
          <w:p w:rsidR="00A323FC" w:rsidRPr="00BA6CD8" w:rsidRDefault="00A323FC" w:rsidP="00D079A0">
            <w:pPr>
              <w:ind w:firstLine="0"/>
              <w:rPr>
                <w:color w:val="000000" w:themeColor="text1"/>
                <w:szCs w:val="22"/>
              </w:rPr>
            </w:pPr>
            <w:r w:rsidRPr="00BA6CD8">
              <w:rPr>
                <w:sz w:val="22"/>
              </w:rPr>
              <w:t>с. Мордово-</w:t>
            </w:r>
            <w:proofErr w:type="spellStart"/>
            <w:r w:rsidRPr="00BA6CD8">
              <w:rPr>
                <w:sz w:val="22"/>
              </w:rPr>
              <w:t>Ишуткино.по</w:t>
            </w:r>
            <w:proofErr w:type="spellEnd"/>
            <w:r w:rsidRPr="00BA6CD8">
              <w:rPr>
                <w:sz w:val="22"/>
              </w:rPr>
              <w:t xml:space="preserve"> ул. Молодежная</w:t>
            </w:r>
          </w:p>
        </w:tc>
        <w:tc>
          <w:tcPr>
            <w:tcW w:w="2840" w:type="dxa"/>
          </w:tcPr>
          <w:p w:rsidR="00A323FC" w:rsidRDefault="00A323FC" w:rsidP="00D079A0">
            <w:pPr>
              <w:ind w:firstLine="0"/>
              <w:rPr>
                <w:szCs w:val="22"/>
              </w:rPr>
            </w:pPr>
            <w:r>
              <w:rPr>
                <w:sz w:val="22"/>
                <w:szCs w:val="22"/>
              </w:rPr>
              <w:t>540 кв. м.</w:t>
            </w:r>
          </w:p>
        </w:tc>
        <w:tc>
          <w:tcPr>
            <w:tcW w:w="2614" w:type="dxa"/>
            <w:tcBorders>
              <w:right w:val="single" w:sz="4" w:space="0" w:color="auto"/>
            </w:tcBorders>
          </w:tcPr>
          <w:p w:rsidR="00A323FC" w:rsidRDefault="00A323FC" w:rsidP="00D079A0">
            <w:pPr>
              <w:ind w:firstLine="0"/>
              <w:rPr>
                <w:szCs w:val="22"/>
              </w:rPr>
            </w:pPr>
            <w:r>
              <w:rPr>
                <w:sz w:val="22"/>
                <w:szCs w:val="22"/>
              </w:rPr>
              <w:t>О</w:t>
            </w:r>
          </w:p>
        </w:tc>
        <w:tc>
          <w:tcPr>
            <w:tcW w:w="2277" w:type="dxa"/>
            <w:tcBorders>
              <w:left w:val="single" w:sz="4" w:space="0" w:color="auto"/>
              <w:right w:val="single" w:sz="4" w:space="0" w:color="auto"/>
            </w:tcBorders>
          </w:tcPr>
          <w:p w:rsidR="00A323FC" w:rsidRPr="00DE378B" w:rsidRDefault="00A323FC" w:rsidP="00D079A0">
            <w:pPr>
              <w:ind w:firstLine="0"/>
              <w:rPr>
                <w:szCs w:val="22"/>
              </w:rPr>
            </w:pPr>
            <w:r w:rsidRPr="00DE378B">
              <w:rPr>
                <w:sz w:val="22"/>
                <w:szCs w:val="22"/>
              </w:rPr>
              <w:t>Строительство</w:t>
            </w:r>
          </w:p>
        </w:tc>
      </w:tr>
      <w:tr w:rsidR="00A323FC" w:rsidRPr="00547FD5" w:rsidTr="00D079A0">
        <w:trPr>
          <w:trHeight w:val="440"/>
          <w:jc w:val="center"/>
        </w:trPr>
        <w:tc>
          <w:tcPr>
            <w:tcW w:w="823" w:type="dxa"/>
            <w:tcBorders>
              <w:right w:val="single" w:sz="4" w:space="0" w:color="auto"/>
            </w:tcBorders>
          </w:tcPr>
          <w:p w:rsidR="00A323FC" w:rsidRPr="00547FD5" w:rsidRDefault="00A323FC" w:rsidP="00D079A0">
            <w:pPr>
              <w:ind w:firstLine="0"/>
              <w:rPr>
                <w:b/>
                <w:szCs w:val="22"/>
              </w:rPr>
            </w:pPr>
          </w:p>
        </w:tc>
        <w:tc>
          <w:tcPr>
            <w:tcW w:w="13690" w:type="dxa"/>
            <w:gridSpan w:val="5"/>
            <w:tcBorders>
              <w:right w:val="single" w:sz="4" w:space="0" w:color="auto"/>
            </w:tcBorders>
          </w:tcPr>
          <w:p w:rsidR="00A323FC" w:rsidRPr="00547FD5" w:rsidRDefault="00A323FC" w:rsidP="00D079A0">
            <w:pPr>
              <w:ind w:left="87" w:firstLine="0"/>
              <w:rPr>
                <w:b/>
                <w:szCs w:val="22"/>
              </w:rPr>
            </w:pPr>
            <w:r w:rsidRPr="00547FD5">
              <w:rPr>
                <w:b/>
                <w:sz w:val="22"/>
                <w:szCs w:val="22"/>
              </w:rPr>
              <w:t>Объекты культурно-досугового назначения</w:t>
            </w:r>
          </w:p>
        </w:tc>
      </w:tr>
      <w:tr w:rsidR="00A323FC" w:rsidRPr="00547FD5" w:rsidTr="00D079A0">
        <w:trPr>
          <w:jc w:val="center"/>
        </w:trPr>
        <w:tc>
          <w:tcPr>
            <w:tcW w:w="823" w:type="dxa"/>
            <w:tcBorders>
              <w:right w:val="single" w:sz="4" w:space="0" w:color="auto"/>
            </w:tcBorders>
          </w:tcPr>
          <w:p w:rsidR="00A323FC" w:rsidRPr="00547FD5" w:rsidRDefault="00A323FC" w:rsidP="00D079A0">
            <w:pPr>
              <w:ind w:firstLine="0"/>
              <w:rPr>
                <w:szCs w:val="22"/>
              </w:rPr>
            </w:pPr>
            <w:r w:rsidRPr="00547FD5">
              <w:rPr>
                <w:sz w:val="22"/>
                <w:szCs w:val="22"/>
              </w:rPr>
              <w:t>8.1</w:t>
            </w:r>
          </w:p>
        </w:tc>
        <w:tc>
          <w:tcPr>
            <w:tcW w:w="2849" w:type="dxa"/>
            <w:tcBorders>
              <w:left w:val="single" w:sz="4" w:space="0" w:color="auto"/>
            </w:tcBorders>
          </w:tcPr>
          <w:p w:rsidR="00A323FC" w:rsidRPr="00547FD5" w:rsidRDefault="00A323FC" w:rsidP="00D079A0">
            <w:pPr>
              <w:ind w:firstLine="0"/>
              <w:rPr>
                <w:szCs w:val="22"/>
              </w:rPr>
            </w:pPr>
            <w:r>
              <w:rPr>
                <w:sz w:val="22"/>
                <w:szCs w:val="22"/>
              </w:rPr>
              <w:t>СДК</w:t>
            </w:r>
          </w:p>
        </w:tc>
        <w:tc>
          <w:tcPr>
            <w:tcW w:w="3110" w:type="dxa"/>
          </w:tcPr>
          <w:p w:rsidR="00A323FC" w:rsidRPr="007611C3" w:rsidRDefault="00A323FC" w:rsidP="00D079A0">
            <w:pPr>
              <w:ind w:firstLine="0"/>
              <w:rPr>
                <w:szCs w:val="22"/>
              </w:rPr>
            </w:pPr>
            <w:r w:rsidRPr="007611C3">
              <w:rPr>
                <w:iCs/>
                <w:sz w:val="22"/>
                <w:szCs w:val="24"/>
              </w:rPr>
              <w:t>с. Мордово-Ишуткино по ул. Советская,1</w:t>
            </w:r>
          </w:p>
        </w:tc>
        <w:tc>
          <w:tcPr>
            <w:tcW w:w="2840" w:type="dxa"/>
          </w:tcPr>
          <w:p w:rsidR="00A323FC" w:rsidRPr="0025721F" w:rsidRDefault="00A323FC" w:rsidP="00D079A0">
            <w:pPr>
              <w:ind w:firstLine="0"/>
              <w:rPr>
                <w:szCs w:val="22"/>
              </w:rPr>
            </w:pPr>
            <w:r>
              <w:rPr>
                <w:sz w:val="22"/>
                <w:szCs w:val="22"/>
              </w:rPr>
              <w:t>150 мест</w:t>
            </w:r>
          </w:p>
        </w:tc>
        <w:tc>
          <w:tcPr>
            <w:tcW w:w="2614" w:type="dxa"/>
          </w:tcPr>
          <w:p w:rsidR="00A323FC" w:rsidRPr="0025721F" w:rsidRDefault="00A323FC" w:rsidP="00D079A0">
            <w:pPr>
              <w:ind w:firstLine="0"/>
              <w:rPr>
                <w:szCs w:val="22"/>
              </w:rPr>
            </w:pPr>
            <w:r>
              <w:rPr>
                <w:sz w:val="22"/>
                <w:szCs w:val="22"/>
              </w:rPr>
              <w:t>О</w:t>
            </w:r>
          </w:p>
        </w:tc>
        <w:tc>
          <w:tcPr>
            <w:tcW w:w="2277" w:type="dxa"/>
          </w:tcPr>
          <w:p w:rsidR="00A323FC" w:rsidRPr="00A64EF8" w:rsidRDefault="00A323FC" w:rsidP="00D079A0">
            <w:pPr>
              <w:ind w:firstLine="0"/>
              <w:rPr>
                <w:szCs w:val="22"/>
              </w:rPr>
            </w:pPr>
            <w:r>
              <w:rPr>
                <w:sz w:val="22"/>
                <w:szCs w:val="22"/>
              </w:rPr>
              <w:t>Реконструкция</w:t>
            </w:r>
          </w:p>
        </w:tc>
      </w:tr>
      <w:tr w:rsidR="00A323FC" w:rsidRPr="00547FD5" w:rsidTr="00D079A0">
        <w:trPr>
          <w:jc w:val="center"/>
        </w:trPr>
        <w:tc>
          <w:tcPr>
            <w:tcW w:w="823" w:type="dxa"/>
            <w:tcBorders>
              <w:right w:val="single" w:sz="4" w:space="0" w:color="auto"/>
            </w:tcBorders>
          </w:tcPr>
          <w:p w:rsidR="00A323FC" w:rsidRPr="00547FD5" w:rsidRDefault="00A323FC" w:rsidP="00D079A0">
            <w:pPr>
              <w:ind w:firstLine="0"/>
              <w:rPr>
                <w:szCs w:val="22"/>
              </w:rPr>
            </w:pPr>
            <w:r>
              <w:rPr>
                <w:sz w:val="22"/>
                <w:szCs w:val="22"/>
              </w:rPr>
              <w:t>8.1</w:t>
            </w:r>
          </w:p>
        </w:tc>
        <w:tc>
          <w:tcPr>
            <w:tcW w:w="2849" w:type="dxa"/>
            <w:tcBorders>
              <w:left w:val="single" w:sz="4" w:space="0" w:color="auto"/>
            </w:tcBorders>
          </w:tcPr>
          <w:p w:rsidR="00A323FC" w:rsidRDefault="00A323FC" w:rsidP="00D079A0">
            <w:pPr>
              <w:ind w:firstLine="0"/>
              <w:rPr>
                <w:szCs w:val="22"/>
              </w:rPr>
            </w:pPr>
            <w:r>
              <w:rPr>
                <w:sz w:val="22"/>
                <w:szCs w:val="22"/>
              </w:rPr>
              <w:t>Культурно-досуговый центр</w:t>
            </w:r>
          </w:p>
        </w:tc>
        <w:tc>
          <w:tcPr>
            <w:tcW w:w="3110" w:type="dxa"/>
          </w:tcPr>
          <w:p w:rsidR="00A323FC" w:rsidRPr="007611C3" w:rsidRDefault="00A323FC" w:rsidP="00D079A0">
            <w:pPr>
              <w:ind w:firstLine="0"/>
              <w:rPr>
                <w:szCs w:val="22"/>
              </w:rPr>
            </w:pPr>
            <w:r w:rsidRPr="007611C3">
              <w:rPr>
                <w:color w:val="000000"/>
                <w:sz w:val="22"/>
              </w:rPr>
              <w:t>с. Мордово-Ишуткино по ул. Молодежная</w:t>
            </w:r>
          </w:p>
        </w:tc>
        <w:tc>
          <w:tcPr>
            <w:tcW w:w="2840" w:type="dxa"/>
          </w:tcPr>
          <w:p w:rsidR="00A323FC" w:rsidRPr="0025721F" w:rsidRDefault="00A323FC" w:rsidP="00D079A0">
            <w:pPr>
              <w:ind w:firstLine="0"/>
              <w:rPr>
                <w:szCs w:val="22"/>
              </w:rPr>
            </w:pPr>
            <w:r>
              <w:rPr>
                <w:sz w:val="22"/>
                <w:szCs w:val="22"/>
              </w:rPr>
              <w:t>150 мест</w:t>
            </w:r>
          </w:p>
        </w:tc>
        <w:tc>
          <w:tcPr>
            <w:tcW w:w="2614" w:type="dxa"/>
          </w:tcPr>
          <w:p w:rsidR="00A323FC" w:rsidRPr="0025721F" w:rsidRDefault="00A323FC" w:rsidP="00D079A0">
            <w:pPr>
              <w:ind w:firstLine="0"/>
              <w:rPr>
                <w:szCs w:val="22"/>
              </w:rPr>
            </w:pPr>
            <w:r>
              <w:rPr>
                <w:sz w:val="22"/>
                <w:szCs w:val="22"/>
              </w:rPr>
              <w:t>О</w:t>
            </w:r>
          </w:p>
        </w:tc>
        <w:tc>
          <w:tcPr>
            <w:tcW w:w="2277" w:type="dxa"/>
          </w:tcPr>
          <w:p w:rsidR="00A323FC" w:rsidRPr="00DE378B" w:rsidRDefault="00A323FC" w:rsidP="00D079A0">
            <w:pPr>
              <w:ind w:firstLine="0"/>
              <w:rPr>
                <w:szCs w:val="22"/>
              </w:rPr>
            </w:pPr>
            <w:r w:rsidRPr="00DE378B">
              <w:rPr>
                <w:sz w:val="22"/>
                <w:szCs w:val="22"/>
              </w:rPr>
              <w:t>Строительство</w:t>
            </w:r>
          </w:p>
        </w:tc>
      </w:tr>
      <w:tr w:rsidR="00A323FC" w:rsidRPr="00547FD5" w:rsidTr="00D079A0">
        <w:trPr>
          <w:jc w:val="center"/>
        </w:trPr>
        <w:tc>
          <w:tcPr>
            <w:tcW w:w="823" w:type="dxa"/>
            <w:tcBorders>
              <w:right w:val="single" w:sz="4" w:space="0" w:color="auto"/>
            </w:tcBorders>
          </w:tcPr>
          <w:p w:rsidR="00A323FC" w:rsidRDefault="00A323FC" w:rsidP="00D079A0">
            <w:pPr>
              <w:ind w:firstLine="0"/>
              <w:rPr>
                <w:szCs w:val="22"/>
              </w:rPr>
            </w:pPr>
            <w:r>
              <w:rPr>
                <w:sz w:val="22"/>
                <w:szCs w:val="22"/>
              </w:rPr>
              <w:t>8.3</w:t>
            </w:r>
          </w:p>
        </w:tc>
        <w:tc>
          <w:tcPr>
            <w:tcW w:w="2849" w:type="dxa"/>
            <w:tcBorders>
              <w:left w:val="single" w:sz="4" w:space="0" w:color="auto"/>
            </w:tcBorders>
          </w:tcPr>
          <w:p w:rsidR="00A323FC" w:rsidRDefault="00A323FC" w:rsidP="00D079A0">
            <w:pPr>
              <w:ind w:firstLine="0"/>
              <w:rPr>
                <w:szCs w:val="22"/>
              </w:rPr>
            </w:pPr>
            <w:r>
              <w:rPr>
                <w:sz w:val="22"/>
                <w:szCs w:val="22"/>
              </w:rPr>
              <w:t>Сельский клуб</w:t>
            </w:r>
          </w:p>
        </w:tc>
        <w:tc>
          <w:tcPr>
            <w:tcW w:w="3110" w:type="dxa"/>
          </w:tcPr>
          <w:p w:rsidR="00A323FC" w:rsidRPr="007611C3" w:rsidRDefault="00A323FC" w:rsidP="00D079A0">
            <w:pPr>
              <w:ind w:firstLine="0"/>
              <w:rPr>
                <w:szCs w:val="22"/>
              </w:rPr>
            </w:pPr>
            <w:r w:rsidRPr="007611C3">
              <w:rPr>
                <w:iCs/>
                <w:sz w:val="22"/>
                <w:szCs w:val="24"/>
              </w:rPr>
              <w:t>с. Малое Ишуткино, ул. Центральная, 42</w:t>
            </w:r>
          </w:p>
        </w:tc>
        <w:tc>
          <w:tcPr>
            <w:tcW w:w="2840" w:type="dxa"/>
          </w:tcPr>
          <w:p w:rsidR="00A323FC" w:rsidRDefault="00A323FC" w:rsidP="00D079A0">
            <w:pPr>
              <w:ind w:firstLine="0"/>
              <w:rPr>
                <w:szCs w:val="22"/>
              </w:rPr>
            </w:pPr>
            <w:r>
              <w:rPr>
                <w:sz w:val="22"/>
                <w:szCs w:val="22"/>
              </w:rPr>
              <w:t>87 мест</w:t>
            </w:r>
          </w:p>
        </w:tc>
        <w:tc>
          <w:tcPr>
            <w:tcW w:w="2614" w:type="dxa"/>
          </w:tcPr>
          <w:p w:rsidR="00A323FC" w:rsidRDefault="00A323FC" w:rsidP="00D079A0">
            <w:pPr>
              <w:ind w:firstLine="0"/>
              <w:rPr>
                <w:szCs w:val="22"/>
              </w:rPr>
            </w:pPr>
            <w:r>
              <w:rPr>
                <w:sz w:val="22"/>
                <w:szCs w:val="22"/>
              </w:rPr>
              <w:t>О</w:t>
            </w:r>
          </w:p>
        </w:tc>
        <w:tc>
          <w:tcPr>
            <w:tcW w:w="2277" w:type="dxa"/>
          </w:tcPr>
          <w:p w:rsidR="00A323FC" w:rsidRPr="00A64EF8" w:rsidRDefault="00A323FC" w:rsidP="00D079A0">
            <w:pPr>
              <w:ind w:firstLine="0"/>
              <w:rPr>
                <w:szCs w:val="22"/>
              </w:rPr>
            </w:pPr>
            <w:r>
              <w:rPr>
                <w:sz w:val="22"/>
                <w:szCs w:val="22"/>
              </w:rPr>
              <w:t>Реконструкция</w:t>
            </w:r>
          </w:p>
        </w:tc>
      </w:tr>
      <w:tr w:rsidR="00A323FC" w:rsidRPr="00547FD5" w:rsidTr="00D079A0">
        <w:trPr>
          <w:jc w:val="center"/>
        </w:trPr>
        <w:tc>
          <w:tcPr>
            <w:tcW w:w="823" w:type="dxa"/>
            <w:tcBorders>
              <w:right w:val="single" w:sz="4" w:space="0" w:color="auto"/>
            </w:tcBorders>
          </w:tcPr>
          <w:p w:rsidR="00A323FC" w:rsidRPr="00547FD5" w:rsidRDefault="00A323FC" w:rsidP="00D079A0">
            <w:pPr>
              <w:ind w:firstLine="0"/>
              <w:rPr>
                <w:szCs w:val="22"/>
              </w:rPr>
            </w:pPr>
          </w:p>
        </w:tc>
        <w:tc>
          <w:tcPr>
            <w:tcW w:w="11413" w:type="dxa"/>
            <w:gridSpan w:val="4"/>
            <w:tcBorders>
              <w:left w:val="single" w:sz="4" w:space="0" w:color="auto"/>
            </w:tcBorders>
          </w:tcPr>
          <w:p w:rsidR="00A323FC" w:rsidRPr="0025721F" w:rsidRDefault="00A323FC" w:rsidP="00D079A0">
            <w:pPr>
              <w:ind w:firstLine="0"/>
              <w:rPr>
                <w:b/>
                <w:szCs w:val="22"/>
              </w:rPr>
            </w:pPr>
            <w:r w:rsidRPr="0025721F">
              <w:rPr>
                <w:b/>
                <w:sz w:val="22"/>
                <w:szCs w:val="22"/>
              </w:rPr>
              <w:t>Объекты бытового обслуживания</w:t>
            </w:r>
          </w:p>
        </w:tc>
        <w:tc>
          <w:tcPr>
            <w:tcW w:w="2277" w:type="dxa"/>
          </w:tcPr>
          <w:p w:rsidR="00A323FC" w:rsidRPr="0025721F" w:rsidRDefault="00A323FC" w:rsidP="00D079A0">
            <w:pPr>
              <w:ind w:firstLine="0"/>
              <w:rPr>
                <w:szCs w:val="22"/>
              </w:rPr>
            </w:pPr>
          </w:p>
        </w:tc>
      </w:tr>
      <w:tr w:rsidR="00A323FC" w:rsidRPr="00547FD5" w:rsidTr="00D079A0">
        <w:trPr>
          <w:jc w:val="center"/>
        </w:trPr>
        <w:tc>
          <w:tcPr>
            <w:tcW w:w="823" w:type="dxa"/>
            <w:tcBorders>
              <w:right w:val="single" w:sz="4" w:space="0" w:color="auto"/>
            </w:tcBorders>
          </w:tcPr>
          <w:p w:rsidR="00A323FC" w:rsidRPr="00547FD5" w:rsidRDefault="00A323FC" w:rsidP="00D079A0">
            <w:pPr>
              <w:ind w:firstLine="0"/>
              <w:rPr>
                <w:szCs w:val="22"/>
              </w:rPr>
            </w:pPr>
            <w:r>
              <w:rPr>
                <w:sz w:val="22"/>
                <w:szCs w:val="22"/>
              </w:rPr>
              <w:t>11.1</w:t>
            </w:r>
          </w:p>
        </w:tc>
        <w:tc>
          <w:tcPr>
            <w:tcW w:w="2849" w:type="dxa"/>
            <w:tcBorders>
              <w:left w:val="single" w:sz="4" w:space="0" w:color="auto"/>
            </w:tcBorders>
          </w:tcPr>
          <w:p w:rsidR="00A323FC" w:rsidRPr="003C6149" w:rsidRDefault="00A323FC" w:rsidP="00D079A0">
            <w:pPr>
              <w:ind w:firstLine="0"/>
              <w:rPr>
                <w:szCs w:val="22"/>
              </w:rPr>
            </w:pPr>
            <w:r w:rsidRPr="003C6149">
              <w:rPr>
                <w:sz w:val="22"/>
                <w:szCs w:val="22"/>
              </w:rPr>
              <w:t>Предприятие бытового обслуживания</w:t>
            </w:r>
          </w:p>
        </w:tc>
        <w:tc>
          <w:tcPr>
            <w:tcW w:w="3110" w:type="dxa"/>
          </w:tcPr>
          <w:p w:rsidR="00A323FC" w:rsidRPr="007611C3" w:rsidRDefault="00A323FC" w:rsidP="00D079A0">
            <w:pPr>
              <w:ind w:firstLine="0"/>
              <w:rPr>
                <w:szCs w:val="22"/>
              </w:rPr>
            </w:pPr>
            <w:r w:rsidRPr="007611C3">
              <w:rPr>
                <w:sz w:val="22"/>
              </w:rPr>
              <w:t>с. Мордово-Ишуткино по ул. Советская</w:t>
            </w:r>
          </w:p>
        </w:tc>
        <w:tc>
          <w:tcPr>
            <w:tcW w:w="2840" w:type="dxa"/>
          </w:tcPr>
          <w:p w:rsidR="00A323FC" w:rsidRPr="0025721F" w:rsidRDefault="00A323FC" w:rsidP="00D079A0">
            <w:pPr>
              <w:ind w:firstLine="0"/>
              <w:rPr>
                <w:szCs w:val="22"/>
              </w:rPr>
            </w:pPr>
            <w:r>
              <w:rPr>
                <w:sz w:val="22"/>
                <w:szCs w:val="22"/>
              </w:rPr>
              <w:t>8 рабочих мест</w:t>
            </w:r>
          </w:p>
        </w:tc>
        <w:tc>
          <w:tcPr>
            <w:tcW w:w="2614" w:type="dxa"/>
          </w:tcPr>
          <w:p w:rsidR="00A323FC" w:rsidRPr="0025721F" w:rsidRDefault="00A323FC" w:rsidP="00D079A0">
            <w:pPr>
              <w:ind w:firstLine="0"/>
              <w:rPr>
                <w:szCs w:val="22"/>
              </w:rPr>
            </w:pPr>
            <w:r>
              <w:rPr>
                <w:sz w:val="22"/>
                <w:szCs w:val="22"/>
              </w:rPr>
              <w:t>О</w:t>
            </w:r>
          </w:p>
        </w:tc>
        <w:tc>
          <w:tcPr>
            <w:tcW w:w="2277" w:type="dxa"/>
          </w:tcPr>
          <w:p w:rsidR="00A323FC" w:rsidRPr="00DE378B" w:rsidRDefault="00A323FC" w:rsidP="00D079A0">
            <w:pPr>
              <w:ind w:firstLine="0"/>
              <w:rPr>
                <w:szCs w:val="22"/>
              </w:rPr>
            </w:pPr>
            <w:r w:rsidRPr="00DE378B">
              <w:rPr>
                <w:sz w:val="22"/>
                <w:szCs w:val="22"/>
              </w:rPr>
              <w:t>Строительство</w:t>
            </w:r>
          </w:p>
        </w:tc>
      </w:tr>
      <w:tr w:rsidR="00A323FC" w:rsidRPr="00547FD5" w:rsidTr="00D079A0">
        <w:trPr>
          <w:jc w:val="center"/>
        </w:trPr>
        <w:tc>
          <w:tcPr>
            <w:tcW w:w="823" w:type="dxa"/>
            <w:tcBorders>
              <w:right w:val="single" w:sz="4" w:space="0" w:color="auto"/>
            </w:tcBorders>
          </w:tcPr>
          <w:p w:rsidR="00A323FC" w:rsidRPr="00547FD5" w:rsidRDefault="00A323FC" w:rsidP="00D079A0">
            <w:pPr>
              <w:ind w:firstLine="0"/>
              <w:rPr>
                <w:b/>
                <w:szCs w:val="22"/>
              </w:rPr>
            </w:pPr>
          </w:p>
        </w:tc>
        <w:tc>
          <w:tcPr>
            <w:tcW w:w="11413" w:type="dxa"/>
            <w:gridSpan w:val="4"/>
            <w:tcBorders>
              <w:right w:val="single" w:sz="4" w:space="0" w:color="auto"/>
            </w:tcBorders>
          </w:tcPr>
          <w:p w:rsidR="00A323FC" w:rsidRPr="002D57CB" w:rsidRDefault="00A323FC" w:rsidP="00D079A0">
            <w:pPr>
              <w:ind w:firstLine="0"/>
              <w:rPr>
                <w:szCs w:val="22"/>
              </w:rPr>
            </w:pPr>
            <w:r w:rsidRPr="002D57CB">
              <w:rPr>
                <w:b/>
                <w:sz w:val="22"/>
                <w:szCs w:val="22"/>
              </w:rPr>
              <w:t xml:space="preserve">Объекты </w:t>
            </w:r>
            <w:r w:rsidRPr="003C6149">
              <w:rPr>
                <w:b/>
                <w:sz w:val="22"/>
                <w:szCs w:val="22"/>
              </w:rPr>
              <w:t>жилищно-коммунального хозяйства</w:t>
            </w:r>
          </w:p>
        </w:tc>
        <w:tc>
          <w:tcPr>
            <w:tcW w:w="2277" w:type="dxa"/>
            <w:tcBorders>
              <w:right w:val="single" w:sz="4" w:space="0" w:color="auto"/>
            </w:tcBorders>
          </w:tcPr>
          <w:p w:rsidR="00A323FC" w:rsidRPr="00547FD5" w:rsidRDefault="00A323FC" w:rsidP="00D079A0">
            <w:pPr>
              <w:ind w:firstLine="0"/>
              <w:rPr>
                <w:b/>
                <w:szCs w:val="22"/>
              </w:rPr>
            </w:pPr>
          </w:p>
        </w:tc>
      </w:tr>
      <w:tr w:rsidR="00A323FC" w:rsidRPr="00547FD5" w:rsidTr="00D079A0">
        <w:trPr>
          <w:trHeight w:val="340"/>
          <w:jc w:val="center"/>
        </w:trPr>
        <w:tc>
          <w:tcPr>
            <w:tcW w:w="823" w:type="dxa"/>
            <w:tcBorders>
              <w:right w:val="single" w:sz="4" w:space="0" w:color="auto"/>
            </w:tcBorders>
          </w:tcPr>
          <w:p w:rsidR="00A323FC" w:rsidRPr="00547FD5" w:rsidRDefault="00A323FC" w:rsidP="00D079A0">
            <w:pPr>
              <w:ind w:firstLine="0"/>
              <w:rPr>
                <w:szCs w:val="22"/>
              </w:rPr>
            </w:pPr>
            <w:r w:rsidRPr="00547FD5">
              <w:rPr>
                <w:sz w:val="22"/>
                <w:szCs w:val="22"/>
              </w:rPr>
              <w:t>12.1</w:t>
            </w:r>
          </w:p>
        </w:tc>
        <w:tc>
          <w:tcPr>
            <w:tcW w:w="2849" w:type="dxa"/>
            <w:tcBorders>
              <w:left w:val="single" w:sz="4" w:space="0" w:color="auto"/>
            </w:tcBorders>
          </w:tcPr>
          <w:p w:rsidR="00A323FC" w:rsidRPr="00547FD5" w:rsidRDefault="00A323FC" w:rsidP="00D079A0">
            <w:pPr>
              <w:ind w:firstLine="0"/>
              <w:rPr>
                <w:szCs w:val="22"/>
              </w:rPr>
            </w:pPr>
            <w:r>
              <w:rPr>
                <w:sz w:val="22"/>
                <w:szCs w:val="22"/>
              </w:rPr>
              <w:t>Комплексное предприятие бытового обслуживания</w:t>
            </w:r>
          </w:p>
        </w:tc>
        <w:tc>
          <w:tcPr>
            <w:tcW w:w="3110" w:type="dxa"/>
          </w:tcPr>
          <w:p w:rsidR="00A323FC" w:rsidRPr="007611C3" w:rsidRDefault="00A323FC" w:rsidP="00D079A0">
            <w:pPr>
              <w:ind w:firstLine="0"/>
              <w:rPr>
                <w:szCs w:val="22"/>
              </w:rPr>
            </w:pPr>
            <w:r w:rsidRPr="007611C3">
              <w:rPr>
                <w:bCs/>
                <w:iCs/>
                <w:sz w:val="22"/>
                <w:szCs w:val="24"/>
                <w:lang w:val="en-US"/>
              </w:rPr>
              <w:t>c</w:t>
            </w:r>
            <w:r w:rsidRPr="007611C3">
              <w:rPr>
                <w:bCs/>
                <w:iCs/>
                <w:sz w:val="22"/>
                <w:szCs w:val="24"/>
              </w:rPr>
              <w:t>. Мордово-Ишуткино по ул. Советская</w:t>
            </w:r>
          </w:p>
        </w:tc>
        <w:tc>
          <w:tcPr>
            <w:tcW w:w="2840" w:type="dxa"/>
          </w:tcPr>
          <w:p w:rsidR="00A323FC" w:rsidRDefault="00A323FC" w:rsidP="00D079A0">
            <w:pPr>
              <w:ind w:firstLine="0"/>
              <w:rPr>
                <w:szCs w:val="22"/>
              </w:rPr>
            </w:pPr>
            <w:r w:rsidRPr="00547FD5">
              <w:rPr>
                <w:sz w:val="22"/>
                <w:szCs w:val="22"/>
              </w:rPr>
              <w:t xml:space="preserve">Прачечная - на </w:t>
            </w:r>
            <w:r>
              <w:rPr>
                <w:sz w:val="22"/>
                <w:szCs w:val="22"/>
              </w:rPr>
              <w:t>40</w:t>
            </w:r>
            <w:r w:rsidRPr="00547FD5">
              <w:rPr>
                <w:sz w:val="22"/>
                <w:szCs w:val="22"/>
              </w:rPr>
              <w:t xml:space="preserve"> кг белья в смену, химчистка на </w:t>
            </w:r>
            <w:r>
              <w:rPr>
                <w:sz w:val="22"/>
                <w:szCs w:val="22"/>
              </w:rPr>
              <w:t>5</w:t>
            </w:r>
            <w:r w:rsidRPr="00547FD5">
              <w:rPr>
                <w:sz w:val="22"/>
                <w:szCs w:val="22"/>
              </w:rPr>
              <w:t xml:space="preserve"> кг вещей в смену, баня на </w:t>
            </w:r>
            <w:r>
              <w:rPr>
                <w:sz w:val="22"/>
                <w:szCs w:val="22"/>
              </w:rPr>
              <w:t>10</w:t>
            </w:r>
            <w:r w:rsidRPr="00547FD5">
              <w:rPr>
                <w:sz w:val="22"/>
                <w:szCs w:val="22"/>
              </w:rPr>
              <w:t xml:space="preserve"> мест</w:t>
            </w:r>
          </w:p>
          <w:p w:rsidR="00A323FC" w:rsidRPr="00547FD5" w:rsidRDefault="00A323FC" w:rsidP="00D079A0">
            <w:pPr>
              <w:ind w:firstLine="0"/>
              <w:rPr>
                <w:szCs w:val="22"/>
              </w:rPr>
            </w:pPr>
          </w:p>
        </w:tc>
        <w:tc>
          <w:tcPr>
            <w:tcW w:w="2614" w:type="dxa"/>
            <w:tcBorders>
              <w:right w:val="single" w:sz="4" w:space="0" w:color="auto"/>
            </w:tcBorders>
          </w:tcPr>
          <w:p w:rsidR="00A323FC" w:rsidRPr="00547FD5" w:rsidRDefault="00A323FC" w:rsidP="00D079A0">
            <w:pPr>
              <w:ind w:firstLine="0"/>
              <w:rPr>
                <w:szCs w:val="22"/>
              </w:rPr>
            </w:pPr>
            <w:r>
              <w:rPr>
                <w:sz w:val="22"/>
                <w:szCs w:val="22"/>
              </w:rPr>
              <w:t>О</w:t>
            </w:r>
          </w:p>
        </w:tc>
        <w:tc>
          <w:tcPr>
            <w:tcW w:w="2277" w:type="dxa"/>
            <w:tcBorders>
              <w:left w:val="single" w:sz="4" w:space="0" w:color="auto"/>
            </w:tcBorders>
          </w:tcPr>
          <w:p w:rsidR="00A323FC" w:rsidRPr="00DE378B" w:rsidRDefault="00A323FC" w:rsidP="00D079A0">
            <w:pPr>
              <w:ind w:firstLine="0"/>
              <w:rPr>
                <w:szCs w:val="22"/>
              </w:rPr>
            </w:pPr>
            <w:r w:rsidRPr="00DE378B">
              <w:rPr>
                <w:sz w:val="22"/>
                <w:szCs w:val="22"/>
              </w:rPr>
              <w:t>Строительство</w:t>
            </w:r>
          </w:p>
        </w:tc>
      </w:tr>
      <w:tr w:rsidR="00A323FC" w:rsidRPr="00547FD5" w:rsidTr="00D079A0">
        <w:trPr>
          <w:trHeight w:val="271"/>
          <w:jc w:val="center"/>
        </w:trPr>
        <w:tc>
          <w:tcPr>
            <w:tcW w:w="823" w:type="dxa"/>
            <w:tcBorders>
              <w:right w:val="single" w:sz="4" w:space="0" w:color="auto"/>
            </w:tcBorders>
          </w:tcPr>
          <w:p w:rsidR="00A323FC" w:rsidRPr="00547FD5" w:rsidRDefault="00A323FC" w:rsidP="00D079A0">
            <w:pPr>
              <w:ind w:firstLine="0"/>
              <w:rPr>
                <w:szCs w:val="22"/>
              </w:rPr>
            </w:pPr>
          </w:p>
        </w:tc>
        <w:tc>
          <w:tcPr>
            <w:tcW w:w="13690" w:type="dxa"/>
            <w:gridSpan w:val="5"/>
            <w:tcBorders>
              <w:left w:val="single" w:sz="4" w:space="0" w:color="auto"/>
            </w:tcBorders>
          </w:tcPr>
          <w:p w:rsidR="00A323FC" w:rsidRPr="00547FD5" w:rsidRDefault="00A323FC" w:rsidP="00D079A0">
            <w:pPr>
              <w:ind w:firstLine="0"/>
              <w:rPr>
                <w:b/>
                <w:szCs w:val="22"/>
              </w:rPr>
            </w:pPr>
            <w:r w:rsidRPr="00547FD5">
              <w:rPr>
                <w:b/>
                <w:sz w:val="22"/>
                <w:szCs w:val="22"/>
              </w:rPr>
              <w:t>Объекты общественного и административного назначения</w:t>
            </w:r>
          </w:p>
        </w:tc>
      </w:tr>
      <w:tr w:rsidR="00A323FC" w:rsidRPr="00547FD5" w:rsidTr="00D079A0">
        <w:trPr>
          <w:trHeight w:val="340"/>
          <w:jc w:val="center"/>
        </w:trPr>
        <w:tc>
          <w:tcPr>
            <w:tcW w:w="823" w:type="dxa"/>
            <w:tcBorders>
              <w:right w:val="single" w:sz="4" w:space="0" w:color="auto"/>
            </w:tcBorders>
          </w:tcPr>
          <w:p w:rsidR="00A323FC" w:rsidRPr="005C6091" w:rsidRDefault="00A323FC" w:rsidP="00D079A0">
            <w:pPr>
              <w:ind w:firstLine="0"/>
              <w:rPr>
                <w:szCs w:val="22"/>
              </w:rPr>
            </w:pPr>
            <w:r>
              <w:rPr>
                <w:sz w:val="22"/>
                <w:szCs w:val="22"/>
              </w:rPr>
              <w:t>13</w:t>
            </w:r>
            <w:r w:rsidRPr="005C6091">
              <w:rPr>
                <w:sz w:val="22"/>
                <w:szCs w:val="22"/>
              </w:rPr>
              <w:t>.1</w:t>
            </w:r>
          </w:p>
        </w:tc>
        <w:tc>
          <w:tcPr>
            <w:tcW w:w="2849" w:type="dxa"/>
            <w:tcBorders>
              <w:left w:val="single" w:sz="4" w:space="0" w:color="auto"/>
            </w:tcBorders>
          </w:tcPr>
          <w:p w:rsidR="00A323FC" w:rsidRPr="00BA6CD8" w:rsidRDefault="00A323FC" w:rsidP="00D079A0">
            <w:pPr>
              <w:ind w:firstLine="0"/>
              <w:rPr>
                <w:rFonts w:eastAsia="Calibri"/>
                <w:bCs/>
                <w:kern w:val="32"/>
                <w:szCs w:val="32"/>
              </w:rPr>
            </w:pPr>
            <w:r w:rsidRPr="00BA6CD8">
              <w:rPr>
                <w:rFonts w:eastAsia="Calibri"/>
                <w:bCs/>
                <w:kern w:val="32"/>
                <w:sz w:val="22"/>
                <w:szCs w:val="32"/>
              </w:rPr>
              <w:t>Администрация сельского поселения Мордово-Ишуткино</w:t>
            </w:r>
          </w:p>
        </w:tc>
        <w:tc>
          <w:tcPr>
            <w:tcW w:w="3110" w:type="dxa"/>
          </w:tcPr>
          <w:p w:rsidR="00A323FC" w:rsidRPr="00BA6CD8" w:rsidRDefault="00A323FC" w:rsidP="00D079A0">
            <w:pPr>
              <w:ind w:firstLine="0"/>
              <w:rPr>
                <w:szCs w:val="22"/>
              </w:rPr>
            </w:pPr>
            <w:r w:rsidRPr="00BA6CD8">
              <w:rPr>
                <w:sz w:val="22"/>
              </w:rPr>
              <w:t>с. Мордово-Ишуткино по ул. Первомайская, 4</w:t>
            </w:r>
          </w:p>
        </w:tc>
        <w:tc>
          <w:tcPr>
            <w:tcW w:w="2840" w:type="dxa"/>
          </w:tcPr>
          <w:p w:rsidR="00A323FC" w:rsidRPr="00B96444" w:rsidRDefault="00A323FC" w:rsidP="00D079A0">
            <w:pPr>
              <w:ind w:firstLine="0"/>
              <w:rPr>
                <w:szCs w:val="22"/>
              </w:rPr>
            </w:pPr>
            <w:r>
              <w:rPr>
                <w:szCs w:val="22"/>
              </w:rPr>
              <w:t>-</w:t>
            </w:r>
          </w:p>
        </w:tc>
        <w:tc>
          <w:tcPr>
            <w:tcW w:w="2614" w:type="dxa"/>
            <w:tcBorders>
              <w:right w:val="single" w:sz="4" w:space="0" w:color="auto"/>
            </w:tcBorders>
          </w:tcPr>
          <w:p w:rsidR="00A323FC" w:rsidRPr="00B96444" w:rsidRDefault="00A323FC" w:rsidP="00D079A0">
            <w:pPr>
              <w:ind w:firstLine="0"/>
              <w:rPr>
                <w:szCs w:val="22"/>
              </w:rPr>
            </w:pPr>
            <w:r w:rsidRPr="00BA6CD8">
              <w:rPr>
                <w:sz w:val="22"/>
                <w:szCs w:val="22"/>
              </w:rPr>
              <w:t>О</w:t>
            </w:r>
          </w:p>
        </w:tc>
        <w:tc>
          <w:tcPr>
            <w:tcW w:w="2277" w:type="dxa"/>
            <w:tcBorders>
              <w:left w:val="single" w:sz="4" w:space="0" w:color="auto"/>
            </w:tcBorders>
          </w:tcPr>
          <w:p w:rsidR="00A323FC" w:rsidRPr="00A64EF8" w:rsidRDefault="00A323FC" w:rsidP="00D079A0">
            <w:pPr>
              <w:ind w:firstLine="0"/>
              <w:rPr>
                <w:szCs w:val="22"/>
              </w:rPr>
            </w:pPr>
            <w:r>
              <w:rPr>
                <w:sz w:val="22"/>
                <w:szCs w:val="22"/>
              </w:rPr>
              <w:t>Реконструкция</w:t>
            </w:r>
          </w:p>
        </w:tc>
      </w:tr>
      <w:tr w:rsidR="00A323FC" w:rsidRPr="00547FD5" w:rsidTr="00D079A0">
        <w:trPr>
          <w:jc w:val="center"/>
        </w:trPr>
        <w:tc>
          <w:tcPr>
            <w:tcW w:w="823" w:type="dxa"/>
            <w:tcBorders>
              <w:right w:val="single" w:sz="4" w:space="0" w:color="auto"/>
            </w:tcBorders>
          </w:tcPr>
          <w:p w:rsidR="00A323FC" w:rsidRPr="0025721F" w:rsidRDefault="00A323FC" w:rsidP="00D079A0">
            <w:pPr>
              <w:ind w:firstLine="0"/>
              <w:rPr>
                <w:b/>
                <w:szCs w:val="22"/>
              </w:rPr>
            </w:pPr>
          </w:p>
        </w:tc>
        <w:tc>
          <w:tcPr>
            <w:tcW w:w="11413" w:type="dxa"/>
            <w:gridSpan w:val="4"/>
            <w:tcBorders>
              <w:right w:val="single" w:sz="4" w:space="0" w:color="auto"/>
            </w:tcBorders>
          </w:tcPr>
          <w:p w:rsidR="00A323FC" w:rsidRPr="0025721F" w:rsidRDefault="00A323FC" w:rsidP="00D079A0">
            <w:pPr>
              <w:ind w:firstLine="0"/>
              <w:rPr>
                <w:b/>
                <w:szCs w:val="22"/>
              </w:rPr>
            </w:pPr>
            <w:r w:rsidRPr="0025721F">
              <w:rPr>
                <w:b/>
                <w:sz w:val="22"/>
                <w:szCs w:val="22"/>
              </w:rPr>
              <w:t>Объекты отдыха и туризма</w:t>
            </w:r>
          </w:p>
        </w:tc>
        <w:tc>
          <w:tcPr>
            <w:tcW w:w="2277" w:type="dxa"/>
            <w:tcBorders>
              <w:right w:val="single" w:sz="4" w:space="0" w:color="auto"/>
            </w:tcBorders>
          </w:tcPr>
          <w:p w:rsidR="00A323FC" w:rsidRPr="0025721F" w:rsidRDefault="00A323FC" w:rsidP="00D079A0">
            <w:pPr>
              <w:ind w:firstLine="0"/>
              <w:rPr>
                <w:b/>
                <w:szCs w:val="22"/>
              </w:rPr>
            </w:pPr>
          </w:p>
        </w:tc>
      </w:tr>
      <w:tr w:rsidR="00A323FC" w:rsidRPr="00547FD5" w:rsidTr="00D079A0">
        <w:trPr>
          <w:jc w:val="center"/>
        </w:trPr>
        <w:tc>
          <w:tcPr>
            <w:tcW w:w="823" w:type="dxa"/>
          </w:tcPr>
          <w:p w:rsidR="00A323FC" w:rsidRPr="0025721F" w:rsidRDefault="00A323FC" w:rsidP="00D079A0">
            <w:pPr>
              <w:ind w:firstLine="0"/>
              <w:rPr>
                <w:szCs w:val="22"/>
              </w:rPr>
            </w:pPr>
            <w:r w:rsidRPr="0025721F">
              <w:rPr>
                <w:sz w:val="22"/>
                <w:szCs w:val="22"/>
              </w:rPr>
              <w:t>17.1</w:t>
            </w:r>
          </w:p>
        </w:tc>
        <w:tc>
          <w:tcPr>
            <w:tcW w:w="2849" w:type="dxa"/>
          </w:tcPr>
          <w:p w:rsidR="00A323FC" w:rsidRPr="0025721F" w:rsidRDefault="00A323FC" w:rsidP="00D079A0">
            <w:pPr>
              <w:ind w:firstLine="0"/>
              <w:rPr>
                <w:szCs w:val="22"/>
              </w:rPr>
            </w:pPr>
            <w:r>
              <w:rPr>
                <w:sz w:val="22"/>
                <w:szCs w:val="22"/>
              </w:rPr>
              <w:t>Сквер</w:t>
            </w:r>
          </w:p>
        </w:tc>
        <w:tc>
          <w:tcPr>
            <w:tcW w:w="3110" w:type="dxa"/>
          </w:tcPr>
          <w:p w:rsidR="00A323FC" w:rsidRPr="00297103" w:rsidRDefault="00A323FC" w:rsidP="00D079A0">
            <w:pPr>
              <w:ind w:firstLine="0"/>
              <w:rPr>
                <w:szCs w:val="22"/>
              </w:rPr>
            </w:pPr>
            <w:r w:rsidRPr="00297103">
              <w:rPr>
                <w:sz w:val="22"/>
              </w:rPr>
              <w:t>с. Мордово-Ишуткино,  ул. Первомайская</w:t>
            </w:r>
          </w:p>
        </w:tc>
        <w:tc>
          <w:tcPr>
            <w:tcW w:w="2840" w:type="dxa"/>
          </w:tcPr>
          <w:p w:rsidR="00A323FC" w:rsidRPr="0025721F" w:rsidRDefault="00A323FC" w:rsidP="00D079A0">
            <w:pPr>
              <w:ind w:firstLine="0"/>
              <w:rPr>
                <w:szCs w:val="22"/>
              </w:rPr>
            </w:pPr>
            <w:r>
              <w:rPr>
                <w:sz w:val="22"/>
                <w:szCs w:val="22"/>
              </w:rPr>
              <w:t>0,7 га</w:t>
            </w:r>
          </w:p>
        </w:tc>
        <w:tc>
          <w:tcPr>
            <w:tcW w:w="2614" w:type="dxa"/>
          </w:tcPr>
          <w:p w:rsidR="00A323FC" w:rsidRPr="0025721F" w:rsidRDefault="00A323FC" w:rsidP="00D079A0">
            <w:pPr>
              <w:ind w:firstLine="0"/>
              <w:rPr>
                <w:szCs w:val="22"/>
              </w:rPr>
            </w:pPr>
            <w:r>
              <w:rPr>
                <w:sz w:val="22"/>
                <w:szCs w:val="22"/>
              </w:rPr>
              <w:t>Р</w:t>
            </w:r>
          </w:p>
        </w:tc>
        <w:tc>
          <w:tcPr>
            <w:tcW w:w="2277" w:type="dxa"/>
            <w:tcBorders>
              <w:right w:val="single" w:sz="4" w:space="0" w:color="auto"/>
            </w:tcBorders>
          </w:tcPr>
          <w:p w:rsidR="00A323FC" w:rsidRPr="00DE378B" w:rsidRDefault="00A323FC" w:rsidP="00D079A0">
            <w:pPr>
              <w:ind w:firstLine="0"/>
              <w:rPr>
                <w:szCs w:val="22"/>
              </w:rPr>
            </w:pPr>
            <w:r w:rsidRPr="00DE378B">
              <w:rPr>
                <w:sz w:val="22"/>
                <w:szCs w:val="22"/>
              </w:rPr>
              <w:t>Строительство</w:t>
            </w:r>
          </w:p>
        </w:tc>
      </w:tr>
      <w:tr w:rsidR="00A323FC" w:rsidRPr="00547FD5" w:rsidTr="00D079A0">
        <w:trPr>
          <w:jc w:val="center"/>
        </w:trPr>
        <w:tc>
          <w:tcPr>
            <w:tcW w:w="823" w:type="dxa"/>
          </w:tcPr>
          <w:p w:rsidR="00A323FC" w:rsidRPr="0025721F" w:rsidRDefault="00A323FC" w:rsidP="00D079A0">
            <w:pPr>
              <w:ind w:firstLine="0"/>
              <w:rPr>
                <w:szCs w:val="22"/>
              </w:rPr>
            </w:pPr>
            <w:r>
              <w:rPr>
                <w:sz w:val="22"/>
                <w:szCs w:val="22"/>
              </w:rPr>
              <w:t>17.2</w:t>
            </w:r>
          </w:p>
        </w:tc>
        <w:tc>
          <w:tcPr>
            <w:tcW w:w="2849" w:type="dxa"/>
          </w:tcPr>
          <w:p w:rsidR="00A323FC" w:rsidRDefault="00A323FC" w:rsidP="00D079A0">
            <w:pPr>
              <w:ind w:firstLine="0"/>
              <w:rPr>
                <w:szCs w:val="22"/>
              </w:rPr>
            </w:pPr>
            <w:r>
              <w:rPr>
                <w:sz w:val="22"/>
                <w:szCs w:val="22"/>
              </w:rPr>
              <w:t>Сквер</w:t>
            </w:r>
          </w:p>
        </w:tc>
        <w:tc>
          <w:tcPr>
            <w:tcW w:w="3110" w:type="dxa"/>
          </w:tcPr>
          <w:p w:rsidR="00A323FC" w:rsidRPr="00297103" w:rsidRDefault="00A323FC" w:rsidP="00D079A0">
            <w:pPr>
              <w:ind w:firstLine="0"/>
              <w:rPr>
                <w:szCs w:val="22"/>
              </w:rPr>
            </w:pPr>
            <w:r>
              <w:rPr>
                <w:sz w:val="22"/>
              </w:rPr>
              <w:t xml:space="preserve">с. Малое </w:t>
            </w:r>
            <w:proofErr w:type="spellStart"/>
            <w:r>
              <w:rPr>
                <w:sz w:val="22"/>
              </w:rPr>
              <w:t>Ишуткино,по</w:t>
            </w:r>
            <w:proofErr w:type="spellEnd"/>
            <w:r w:rsidRPr="00297103">
              <w:rPr>
                <w:sz w:val="22"/>
              </w:rPr>
              <w:t xml:space="preserve">. </w:t>
            </w:r>
            <w:r>
              <w:rPr>
                <w:sz w:val="22"/>
                <w:szCs w:val="22"/>
              </w:rPr>
              <w:t xml:space="preserve">автомобильной дороге общего пользования  регионального или межмуниципального </w:t>
            </w:r>
            <w:r>
              <w:rPr>
                <w:sz w:val="22"/>
                <w:szCs w:val="22"/>
              </w:rPr>
              <w:lastRenderedPageBreak/>
              <w:t>значения «Похвистнево - Урал» - Малое Ишуткино</w:t>
            </w:r>
          </w:p>
        </w:tc>
        <w:tc>
          <w:tcPr>
            <w:tcW w:w="2840" w:type="dxa"/>
          </w:tcPr>
          <w:p w:rsidR="00A323FC" w:rsidRPr="0025721F" w:rsidRDefault="00A323FC" w:rsidP="00D079A0">
            <w:pPr>
              <w:ind w:firstLine="0"/>
              <w:rPr>
                <w:szCs w:val="22"/>
              </w:rPr>
            </w:pPr>
            <w:r>
              <w:rPr>
                <w:sz w:val="22"/>
                <w:szCs w:val="22"/>
              </w:rPr>
              <w:lastRenderedPageBreak/>
              <w:t>0,55 га</w:t>
            </w:r>
          </w:p>
        </w:tc>
        <w:tc>
          <w:tcPr>
            <w:tcW w:w="2614" w:type="dxa"/>
          </w:tcPr>
          <w:p w:rsidR="00A323FC" w:rsidRPr="0025721F" w:rsidRDefault="00A323FC" w:rsidP="00D079A0">
            <w:pPr>
              <w:ind w:firstLine="0"/>
              <w:rPr>
                <w:szCs w:val="22"/>
              </w:rPr>
            </w:pPr>
            <w:r>
              <w:rPr>
                <w:sz w:val="22"/>
                <w:szCs w:val="22"/>
              </w:rPr>
              <w:t>Р</w:t>
            </w:r>
          </w:p>
        </w:tc>
        <w:tc>
          <w:tcPr>
            <w:tcW w:w="2277" w:type="dxa"/>
            <w:tcBorders>
              <w:right w:val="single" w:sz="4" w:space="0" w:color="auto"/>
            </w:tcBorders>
          </w:tcPr>
          <w:p w:rsidR="00A323FC" w:rsidRPr="00DE378B" w:rsidRDefault="00A323FC" w:rsidP="00D079A0">
            <w:pPr>
              <w:ind w:firstLine="0"/>
              <w:rPr>
                <w:szCs w:val="22"/>
              </w:rPr>
            </w:pPr>
            <w:r w:rsidRPr="00DE378B">
              <w:rPr>
                <w:sz w:val="22"/>
                <w:szCs w:val="22"/>
              </w:rPr>
              <w:t>Строительство</w:t>
            </w:r>
          </w:p>
        </w:tc>
      </w:tr>
      <w:tr w:rsidR="00A323FC" w:rsidRPr="00547FD5" w:rsidTr="00D079A0">
        <w:trPr>
          <w:jc w:val="center"/>
        </w:trPr>
        <w:tc>
          <w:tcPr>
            <w:tcW w:w="823" w:type="dxa"/>
          </w:tcPr>
          <w:p w:rsidR="00A323FC" w:rsidRPr="0025721F" w:rsidRDefault="00A323FC" w:rsidP="00D079A0">
            <w:pPr>
              <w:ind w:firstLine="0"/>
              <w:rPr>
                <w:szCs w:val="22"/>
              </w:rPr>
            </w:pPr>
          </w:p>
        </w:tc>
        <w:tc>
          <w:tcPr>
            <w:tcW w:w="11413" w:type="dxa"/>
            <w:gridSpan w:val="4"/>
          </w:tcPr>
          <w:p w:rsidR="00A323FC" w:rsidRPr="0025721F" w:rsidRDefault="00A323FC" w:rsidP="00D079A0">
            <w:pPr>
              <w:ind w:firstLine="0"/>
              <w:jc w:val="left"/>
              <w:rPr>
                <w:rFonts w:eastAsia="Calibri"/>
                <w:b/>
                <w:szCs w:val="24"/>
              </w:rPr>
            </w:pPr>
            <w:r w:rsidRPr="0025721F">
              <w:rPr>
                <w:rFonts w:eastAsia="Calibri"/>
                <w:b/>
                <w:sz w:val="22"/>
                <w:szCs w:val="24"/>
              </w:rPr>
              <w:t>Пожарные пирсы, ГТС, дамбы, мосты</w:t>
            </w:r>
          </w:p>
        </w:tc>
        <w:tc>
          <w:tcPr>
            <w:tcW w:w="2277" w:type="dxa"/>
            <w:tcBorders>
              <w:right w:val="single" w:sz="4" w:space="0" w:color="auto"/>
            </w:tcBorders>
          </w:tcPr>
          <w:p w:rsidR="00A323FC" w:rsidRPr="0025721F" w:rsidRDefault="00A323FC" w:rsidP="00D079A0">
            <w:pPr>
              <w:ind w:firstLine="0"/>
              <w:rPr>
                <w:szCs w:val="22"/>
              </w:rPr>
            </w:pPr>
          </w:p>
        </w:tc>
      </w:tr>
      <w:tr w:rsidR="00A323FC" w:rsidRPr="00547FD5" w:rsidTr="00D079A0">
        <w:trPr>
          <w:jc w:val="center"/>
        </w:trPr>
        <w:tc>
          <w:tcPr>
            <w:tcW w:w="823" w:type="dxa"/>
          </w:tcPr>
          <w:p w:rsidR="00A323FC" w:rsidRPr="0025721F" w:rsidRDefault="00A323FC" w:rsidP="00D079A0">
            <w:pPr>
              <w:ind w:firstLine="0"/>
              <w:rPr>
                <w:szCs w:val="22"/>
              </w:rPr>
            </w:pPr>
            <w:r w:rsidRPr="0025721F">
              <w:rPr>
                <w:sz w:val="22"/>
                <w:szCs w:val="22"/>
              </w:rPr>
              <w:t>18.1</w:t>
            </w:r>
          </w:p>
        </w:tc>
        <w:tc>
          <w:tcPr>
            <w:tcW w:w="2849" w:type="dxa"/>
          </w:tcPr>
          <w:p w:rsidR="00A323FC" w:rsidRPr="0025721F" w:rsidRDefault="00A323FC" w:rsidP="00D079A0">
            <w:pPr>
              <w:ind w:firstLine="0"/>
              <w:jc w:val="left"/>
            </w:pPr>
            <w:r>
              <w:rPr>
                <w:sz w:val="22"/>
              </w:rPr>
              <w:t>Мост</w:t>
            </w:r>
          </w:p>
        </w:tc>
        <w:tc>
          <w:tcPr>
            <w:tcW w:w="3110" w:type="dxa"/>
          </w:tcPr>
          <w:p w:rsidR="00A323FC" w:rsidRPr="00297103" w:rsidRDefault="00A323FC" w:rsidP="00D079A0">
            <w:pPr>
              <w:ind w:firstLine="0"/>
              <w:rPr>
                <w:szCs w:val="22"/>
              </w:rPr>
            </w:pPr>
            <w:r w:rsidRPr="00297103">
              <w:rPr>
                <w:color w:val="000000"/>
                <w:sz w:val="22"/>
              </w:rPr>
              <w:t xml:space="preserve">с. Мордово-Ишуткино, через р. </w:t>
            </w:r>
            <w:proofErr w:type="spellStart"/>
            <w:r w:rsidRPr="00297103">
              <w:rPr>
                <w:color w:val="000000"/>
                <w:sz w:val="22"/>
              </w:rPr>
              <w:t>Эремо</w:t>
            </w:r>
            <w:proofErr w:type="spellEnd"/>
            <w:r w:rsidRPr="00297103">
              <w:rPr>
                <w:color w:val="000000"/>
                <w:sz w:val="22"/>
              </w:rPr>
              <w:t xml:space="preserve"> Лей по ул. Первомайская</w:t>
            </w:r>
          </w:p>
        </w:tc>
        <w:tc>
          <w:tcPr>
            <w:tcW w:w="2840" w:type="dxa"/>
          </w:tcPr>
          <w:p w:rsidR="00A323FC" w:rsidRPr="00DE378B" w:rsidRDefault="00A323FC" w:rsidP="00D079A0">
            <w:pPr>
              <w:ind w:firstLine="0"/>
              <w:jc w:val="left"/>
            </w:pPr>
            <w:r w:rsidRPr="00DE378B">
              <w:rPr>
                <w:sz w:val="22"/>
              </w:rPr>
              <w:t>Автомобильный железобетонный</w:t>
            </w:r>
          </w:p>
        </w:tc>
        <w:tc>
          <w:tcPr>
            <w:tcW w:w="2614" w:type="dxa"/>
          </w:tcPr>
          <w:p w:rsidR="00A323FC" w:rsidRPr="00DE378B" w:rsidRDefault="00A323FC" w:rsidP="00D079A0">
            <w:pPr>
              <w:ind w:firstLine="0"/>
              <w:rPr>
                <w:szCs w:val="22"/>
              </w:rPr>
            </w:pPr>
            <w:r w:rsidRPr="00DE378B">
              <w:rPr>
                <w:sz w:val="22"/>
                <w:szCs w:val="22"/>
              </w:rPr>
              <w:t>ИТ</w:t>
            </w:r>
          </w:p>
        </w:tc>
        <w:tc>
          <w:tcPr>
            <w:tcW w:w="2277" w:type="dxa"/>
            <w:tcBorders>
              <w:right w:val="single" w:sz="4" w:space="0" w:color="auto"/>
            </w:tcBorders>
          </w:tcPr>
          <w:p w:rsidR="00A323FC" w:rsidRPr="00DE378B" w:rsidRDefault="00A323FC" w:rsidP="00D079A0">
            <w:pPr>
              <w:ind w:firstLine="0"/>
              <w:rPr>
                <w:szCs w:val="22"/>
              </w:rPr>
            </w:pPr>
            <w:r w:rsidRPr="00DE378B">
              <w:rPr>
                <w:sz w:val="22"/>
                <w:szCs w:val="22"/>
              </w:rPr>
              <w:t xml:space="preserve">Реконструкция </w:t>
            </w:r>
          </w:p>
        </w:tc>
      </w:tr>
      <w:tr w:rsidR="00A323FC" w:rsidRPr="00547FD5" w:rsidTr="00D079A0">
        <w:trPr>
          <w:jc w:val="center"/>
        </w:trPr>
        <w:tc>
          <w:tcPr>
            <w:tcW w:w="823" w:type="dxa"/>
          </w:tcPr>
          <w:p w:rsidR="00A323FC" w:rsidRPr="0025721F" w:rsidRDefault="00A323FC" w:rsidP="00D079A0">
            <w:pPr>
              <w:ind w:firstLine="0"/>
              <w:rPr>
                <w:szCs w:val="22"/>
              </w:rPr>
            </w:pPr>
            <w:r>
              <w:rPr>
                <w:sz w:val="22"/>
                <w:szCs w:val="22"/>
              </w:rPr>
              <w:t>18.3</w:t>
            </w:r>
          </w:p>
        </w:tc>
        <w:tc>
          <w:tcPr>
            <w:tcW w:w="2849" w:type="dxa"/>
          </w:tcPr>
          <w:p w:rsidR="00A323FC" w:rsidRPr="0025721F" w:rsidRDefault="00A323FC" w:rsidP="00D079A0">
            <w:pPr>
              <w:ind w:firstLine="0"/>
              <w:jc w:val="left"/>
            </w:pPr>
            <w:r>
              <w:rPr>
                <w:sz w:val="22"/>
              </w:rPr>
              <w:t>Мост</w:t>
            </w:r>
          </w:p>
        </w:tc>
        <w:tc>
          <w:tcPr>
            <w:tcW w:w="3110" w:type="dxa"/>
          </w:tcPr>
          <w:p w:rsidR="00A323FC" w:rsidRPr="00297103" w:rsidRDefault="00A323FC" w:rsidP="00D079A0">
            <w:pPr>
              <w:ind w:firstLine="0"/>
              <w:jc w:val="left"/>
            </w:pPr>
            <w:r w:rsidRPr="00297103">
              <w:rPr>
                <w:color w:val="000000"/>
                <w:sz w:val="22"/>
              </w:rPr>
              <w:t>с. Малое Ишуткино по ул. Заречная</w:t>
            </w:r>
          </w:p>
        </w:tc>
        <w:tc>
          <w:tcPr>
            <w:tcW w:w="2840" w:type="dxa"/>
          </w:tcPr>
          <w:p w:rsidR="00A323FC" w:rsidRPr="00DE378B" w:rsidRDefault="00A323FC" w:rsidP="00D079A0">
            <w:pPr>
              <w:ind w:firstLine="0"/>
              <w:jc w:val="left"/>
            </w:pPr>
            <w:r w:rsidRPr="00DE378B">
              <w:rPr>
                <w:sz w:val="22"/>
              </w:rPr>
              <w:t>Автомобильный железобетонный</w:t>
            </w:r>
          </w:p>
        </w:tc>
        <w:tc>
          <w:tcPr>
            <w:tcW w:w="2614" w:type="dxa"/>
          </w:tcPr>
          <w:p w:rsidR="00A323FC" w:rsidRPr="00DE378B" w:rsidRDefault="00A323FC" w:rsidP="00D079A0">
            <w:pPr>
              <w:ind w:firstLine="0"/>
              <w:rPr>
                <w:szCs w:val="22"/>
              </w:rPr>
            </w:pPr>
            <w:r w:rsidRPr="00DE378B">
              <w:rPr>
                <w:sz w:val="22"/>
                <w:szCs w:val="22"/>
              </w:rPr>
              <w:t>ИТ</w:t>
            </w:r>
          </w:p>
        </w:tc>
        <w:tc>
          <w:tcPr>
            <w:tcW w:w="2277" w:type="dxa"/>
            <w:tcBorders>
              <w:right w:val="single" w:sz="4" w:space="0" w:color="auto"/>
            </w:tcBorders>
          </w:tcPr>
          <w:p w:rsidR="00A323FC" w:rsidRPr="00DE378B" w:rsidRDefault="00A323FC" w:rsidP="00D079A0">
            <w:pPr>
              <w:ind w:firstLine="0"/>
              <w:rPr>
                <w:szCs w:val="22"/>
              </w:rPr>
            </w:pPr>
            <w:r w:rsidRPr="00DE378B">
              <w:rPr>
                <w:sz w:val="22"/>
                <w:szCs w:val="22"/>
              </w:rPr>
              <w:t xml:space="preserve">Реконструкция </w:t>
            </w:r>
          </w:p>
        </w:tc>
      </w:tr>
      <w:tr w:rsidR="00A323FC" w:rsidRPr="00547FD5" w:rsidTr="00D079A0">
        <w:trPr>
          <w:jc w:val="center"/>
        </w:trPr>
        <w:tc>
          <w:tcPr>
            <w:tcW w:w="823" w:type="dxa"/>
          </w:tcPr>
          <w:p w:rsidR="00A323FC" w:rsidRPr="0025721F" w:rsidRDefault="00A323FC" w:rsidP="00D079A0">
            <w:pPr>
              <w:ind w:firstLine="0"/>
              <w:rPr>
                <w:szCs w:val="22"/>
              </w:rPr>
            </w:pPr>
            <w:r>
              <w:rPr>
                <w:sz w:val="22"/>
                <w:szCs w:val="22"/>
              </w:rPr>
              <w:t>18.4</w:t>
            </w:r>
          </w:p>
        </w:tc>
        <w:tc>
          <w:tcPr>
            <w:tcW w:w="2849" w:type="dxa"/>
          </w:tcPr>
          <w:p w:rsidR="00A323FC" w:rsidRPr="0025721F" w:rsidRDefault="00A323FC" w:rsidP="00D079A0">
            <w:pPr>
              <w:ind w:firstLine="0"/>
              <w:jc w:val="left"/>
            </w:pPr>
            <w:r>
              <w:rPr>
                <w:sz w:val="22"/>
              </w:rPr>
              <w:t>Мост</w:t>
            </w:r>
          </w:p>
        </w:tc>
        <w:tc>
          <w:tcPr>
            <w:tcW w:w="3110" w:type="dxa"/>
          </w:tcPr>
          <w:p w:rsidR="00A323FC" w:rsidRPr="00297103" w:rsidRDefault="00A323FC" w:rsidP="00D079A0">
            <w:pPr>
              <w:ind w:firstLine="0"/>
              <w:jc w:val="left"/>
              <w:rPr>
                <w:color w:val="000000"/>
              </w:rPr>
            </w:pPr>
            <w:r w:rsidRPr="00297103">
              <w:rPr>
                <w:sz w:val="22"/>
              </w:rPr>
              <w:t>с. Малое Ишуткино по ул. Центральная</w:t>
            </w:r>
          </w:p>
        </w:tc>
        <w:tc>
          <w:tcPr>
            <w:tcW w:w="2840" w:type="dxa"/>
          </w:tcPr>
          <w:p w:rsidR="00A323FC" w:rsidRPr="00DE378B" w:rsidRDefault="00A323FC" w:rsidP="00D079A0">
            <w:pPr>
              <w:ind w:firstLine="0"/>
              <w:jc w:val="left"/>
            </w:pPr>
            <w:r w:rsidRPr="00DE378B">
              <w:rPr>
                <w:sz w:val="22"/>
              </w:rPr>
              <w:t>Автомобильный железобетонный</w:t>
            </w:r>
          </w:p>
        </w:tc>
        <w:tc>
          <w:tcPr>
            <w:tcW w:w="2614" w:type="dxa"/>
          </w:tcPr>
          <w:p w:rsidR="00A323FC" w:rsidRPr="00DE378B" w:rsidRDefault="00A323FC" w:rsidP="00D079A0">
            <w:pPr>
              <w:ind w:firstLine="0"/>
              <w:rPr>
                <w:szCs w:val="22"/>
              </w:rPr>
            </w:pPr>
            <w:r w:rsidRPr="00DE378B">
              <w:rPr>
                <w:sz w:val="22"/>
                <w:szCs w:val="22"/>
              </w:rPr>
              <w:t>ИТ</w:t>
            </w:r>
          </w:p>
        </w:tc>
        <w:tc>
          <w:tcPr>
            <w:tcW w:w="2277" w:type="dxa"/>
            <w:tcBorders>
              <w:right w:val="single" w:sz="4" w:space="0" w:color="auto"/>
            </w:tcBorders>
          </w:tcPr>
          <w:p w:rsidR="00A323FC" w:rsidRPr="00DE378B" w:rsidRDefault="00A323FC" w:rsidP="00D079A0">
            <w:pPr>
              <w:ind w:firstLine="0"/>
              <w:rPr>
                <w:szCs w:val="22"/>
              </w:rPr>
            </w:pPr>
            <w:r w:rsidRPr="00DE378B">
              <w:rPr>
                <w:sz w:val="22"/>
                <w:szCs w:val="22"/>
              </w:rPr>
              <w:t xml:space="preserve">Реконструкция </w:t>
            </w:r>
          </w:p>
        </w:tc>
      </w:tr>
      <w:tr w:rsidR="00A323FC" w:rsidRPr="00547FD5" w:rsidTr="00D079A0">
        <w:trPr>
          <w:jc w:val="center"/>
        </w:trPr>
        <w:tc>
          <w:tcPr>
            <w:tcW w:w="823" w:type="dxa"/>
          </w:tcPr>
          <w:p w:rsidR="00A323FC" w:rsidRPr="0025721F" w:rsidRDefault="00A323FC" w:rsidP="00D079A0">
            <w:pPr>
              <w:ind w:firstLine="0"/>
              <w:rPr>
                <w:szCs w:val="22"/>
              </w:rPr>
            </w:pPr>
          </w:p>
        </w:tc>
        <w:tc>
          <w:tcPr>
            <w:tcW w:w="11413" w:type="dxa"/>
            <w:gridSpan w:val="4"/>
          </w:tcPr>
          <w:p w:rsidR="00A323FC" w:rsidRPr="0025721F" w:rsidRDefault="00A323FC" w:rsidP="00D079A0">
            <w:pPr>
              <w:ind w:firstLine="0"/>
              <w:rPr>
                <w:b/>
                <w:szCs w:val="22"/>
              </w:rPr>
            </w:pPr>
            <w:r w:rsidRPr="0025721F">
              <w:rPr>
                <w:b/>
                <w:sz w:val="22"/>
                <w:szCs w:val="22"/>
              </w:rPr>
              <w:t>Инженерные объекты</w:t>
            </w:r>
          </w:p>
        </w:tc>
        <w:tc>
          <w:tcPr>
            <w:tcW w:w="2277" w:type="dxa"/>
            <w:tcBorders>
              <w:right w:val="single" w:sz="4" w:space="0" w:color="auto"/>
            </w:tcBorders>
          </w:tcPr>
          <w:p w:rsidR="00A323FC" w:rsidRPr="0025721F" w:rsidRDefault="00A323FC" w:rsidP="00D079A0">
            <w:pPr>
              <w:ind w:firstLine="0"/>
              <w:rPr>
                <w:szCs w:val="22"/>
              </w:rPr>
            </w:pPr>
          </w:p>
        </w:tc>
      </w:tr>
      <w:tr w:rsidR="00A323FC" w:rsidRPr="00547FD5" w:rsidTr="00D079A0">
        <w:trPr>
          <w:jc w:val="center"/>
        </w:trPr>
        <w:tc>
          <w:tcPr>
            <w:tcW w:w="823" w:type="dxa"/>
          </w:tcPr>
          <w:p w:rsidR="00A323FC" w:rsidRPr="00A67603" w:rsidRDefault="00A323FC" w:rsidP="00D079A0">
            <w:pPr>
              <w:ind w:firstLine="0"/>
            </w:pPr>
            <w:r w:rsidRPr="00A67603">
              <w:rPr>
                <w:sz w:val="22"/>
              </w:rPr>
              <w:t>20.1</w:t>
            </w:r>
          </w:p>
        </w:tc>
        <w:tc>
          <w:tcPr>
            <w:tcW w:w="2849" w:type="dxa"/>
          </w:tcPr>
          <w:p w:rsidR="00A323FC" w:rsidRPr="00A67603" w:rsidRDefault="00A323FC" w:rsidP="00D079A0">
            <w:pPr>
              <w:ind w:firstLine="0"/>
            </w:pPr>
            <w:r w:rsidRPr="00A67603">
              <w:rPr>
                <w:sz w:val="22"/>
              </w:rPr>
              <w:t xml:space="preserve">Водозабор </w:t>
            </w:r>
          </w:p>
        </w:tc>
        <w:tc>
          <w:tcPr>
            <w:tcW w:w="3110" w:type="dxa"/>
          </w:tcPr>
          <w:p w:rsidR="00A323FC" w:rsidRPr="00A67603" w:rsidRDefault="00A323FC" w:rsidP="00D079A0">
            <w:pPr>
              <w:ind w:firstLine="0"/>
            </w:pPr>
            <w:r w:rsidRPr="00A67603">
              <w:rPr>
                <w:sz w:val="22"/>
              </w:rPr>
              <w:t>с.</w:t>
            </w:r>
            <w:r w:rsidRPr="00A67603">
              <w:rPr>
                <w:bCs/>
                <w:i/>
                <w:color w:val="000000"/>
                <w:sz w:val="22"/>
              </w:rPr>
              <w:t xml:space="preserve"> </w:t>
            </w:r>
            <w:r w:rsidRPr="00A67603">
              <w:rPr>
                <w:bCs/>
                <w:color w:val="000000"/>
                <w:sz w:val="22"/>
              </w:rPr>
              <w:t>Мордово-Ишуткино,</w:t>
            </w:r>
            <w:r w:rsidRPr="00A67603">
              <w:rPr>
                <w:color w:val="000000"/>
                <w:sz w:val="22"/>
              </w:rPr>
              <w:t xml:space="preserve"> восточнее ул. Партизанская</w:t>
            </w:r>
          </w:p>
        </w:tc>
        <w:tc>
          <w:tcPr>
            <w:tcW w:w="2840" w:type="dxa"/>
          </w:tcPr>
          <w:p w:rsidR="00A323FC" w:rsidRPr="00A67603" w:rsidRDefault="00A323FC" w:rsidP="00D079A0">
            <w:pPr>
              <w:ind w:firstLine="0"/>
            </w:pPr>
            <w:r w:rsidRPr="00A67603">
              <w:rPr>
                <w:sz w:val="22"/>
              </w:rPr>
              <w:t>Увеличить производительность на 200 м3/</w:t>
            </w:r>
            <w:proofErr w:type="spellStart"/>
            <w:r w:rsidRPr="00A67603">
              <w:rPr>
                <w:sz w:val="22"/>
              </w:rPr>
              <w:t>сут</w:t>
            </w:r>
            <w:proofErr w:type="spellEnd"/>
            <w:r w:rsidRPr="00A67603">
              <w:rPr>
                <w:sz w:val="22"/>
              </w:rPr>
              <w:t>.</w:t>
            </w:r>
          </w:p>
        </w:tc>
        <w:tc>
          <w:tcPr>
            <w:tcW w:w="2614" w:type="dxa"/>
          </w:tcPr>
          <w:p w:rsidR="00A323FC" w:rsidRPr="00A67603" w:rsidRDefault="00A323FC" w:rsidP="00D079A0">
            <w:pPr>
              <w:ind w:firstLine="0"/>
            </w:pPr>
            <w:r w:rsidRPr="00A67603">
              <w:rPr>
                <w:sz w:val="22"/>
              </w:rPr>
              <w:t xml:space="preserve">Ж </w:t>
            </w:r>
          </w:p>
        </w:tc>
        <w:tc>
          <w:tcPr>
            <w:tcW w:w="2277" w:type="dxa"/>
            <w:tcBorders>
              <w:right w:val="single" w:sz="4" w:space="0" w:color="auto"/>
            </w:tcBorders>
          </w:tcPr>
          <w:p w:rsidR="00A323FC" w:rsidRPr="00A67603" w:rsidRDefault="00A323FC" w:rsidP="00D079A0">
            <w:pPr>
              <w:ind w:firstLine="0"/>
            </w:pPr>
            <w:r w:rsidRPr="00A67603">
              <w:rPr>
                <w:sz w:val="22"/>
              </w:rPr>
              <w:t>Реконструкция</w:t>
            </w:r>
          </w:p>
        </w:tc>
      </w:tr>
      <w:tr w:rsidR="00A323FC" w:rsidRPr="00547FD5" w:rsidTr="00D079A0">
        <w:trPr>
          <w:jc w:val="center"/>
        </w:trPr>
        <w:tc>
          <w:tcPr>
            <w:tcW w:w="823" w:type="dxa"/>
          </w:tcPr>
          <w:p w:rsidR="00A323FC" w:rsidRPr="00A67603" w:rsidRDefault="00A323FC" w:rsidP="00D079A0">
            <w:pPr>
              <w:ind w:firstLine="0"/>
            </w:pPr>
            <w:r w:rsidRPr="00A67603">
              <w:rPr>
                <w:sz w:val="22"/>
              </w:rPr>
              <w:t>20.2</w:t>
            </w:r>
          </w:p>
        </w:tc>
        <w:tc>
          <w:tcPr>
            <w:tcW w:w="2849" w:type="dxa"/>
          </w:tcPr>
          <w:p w:rsidR="00A323FC" w:rsidRPr="00A67603" w:rsidRDefault="00A323FC" w:rsidP="00D079A0">
            <w:pPr>
              <w:ind w:firstLine="0"/>
            </w:pPr>
            <w:r w:rsidRPr="00A67603">
              <w:rPr>
                <w:sz w:val="22"/>
              </w:rPr>
              <w:t xml:space="preserve">Водозабор </w:t>
            </w:r>
          </w:p>
        </w:tc>
        <w:tc>
          <w:tcPr>
            <w:tcW w:w="3110" w:type="dxa"/>
          </w:tcPr>
          <w:p w:rsidR="00A323FC" w:rsidRPr="00A67603" w:rsidRDefault="00A323FC" w:rsidP="00D079A0">
            <w:pPr>
              <w:ind w:firstLine="0"/>
              <w:rPr>
                <w:color w:val="000000"/>
              </w:rPr>
            </w:pPr>
            <w:r w:rsidRPr="00A67603">
              <w:rPr>
                <w:sz w:val="22"/>
              </w:rPr>
              <w:t>с.</w:t>
            </w:r>
            <w:r w:rsidRPr="00A67603">
              <w:rPr>
                <w:bCs/>
                <w:i/>
                <w:color w:val="000000"/>
                <w:sz w:val="22"/>
              </w:rPr>
              <w:t xml:space="preserve"> </w:t>
            </w:r>
            <w:r w:rsidRPr="00A67603">
              <w:rPr>
                <w:bCs/>
                <w:color w:val="000000"/>
                <w:sz w:val="22"/>
              </w:rPr>
              <w:t>Малое Ишуткино</w:t>
            </w:r>
            <w:r w:rsidRPr="00A67603">
              <w:rPr>
                <w:color w:val="000000"/>
                <w:sz w:val="22"/>
              </w:rPr>
              <w:t>, на северо-востоке за границей села</w:t>
            </w:r>
          </w:p>
        </w:tc>
        <w:tc>
          <w:tcPr>
            <w:tcW w:w="2840" w:type="dxa"/>
          </w:tcPr>
          <w:p w:rsidR="00A323FC" w:rsidRPr="00A67603" w:rsidRDefault="00A323FC" w:rsidP="00D079A0">
            <w:pPr>
              <w:ind w:firstLine="0"/>
            </w:pPr>
            <w:r w:rsidRPr="00A67603">
              <w:rPr>
                <w:sz w:val="22"/>
              </w:rPr>
              <w:t>Увеличить производительность на 113 м3/</w:t>
            </w:r>
            <w:proofErr w:type="spellStart"/>
            <w:r w:rsidRPr="00A67603">
              <w:rPr>
                <w:sz w:val="22"/>
              </w:rPr>
              <w:t>сут</w:t>
            </w:r>
            <w:proofErr w:type="spellEnd"/>
            <w:r w:rsidRPr="00A67603">
              <w:rPr>
                <w:sz w:val="22"/>
              </w:rPr>
              <w:t>.</w:t>
            </w:r>
          </w:p>
        </w:tc>
        <w:tc>
          <w:tcPr>
            <w:tcW w:w="2614" w:type="dxa"/>
          </w:tcPr>
          <w:p w:rsidR="00A323FC" w:rsidRPr="00A67603" w:rsidRDefault="00A323FC" w:rsidP="00D079A0">
            <w:pPr>
              <w:ind w:firstLine="0"/>
            </w:pPr>
            <w:proofErr w:type="spellStart"/>
            <w:r w:rsidRPr="00A67603">
              <w:rPr>
                <w:sz w:val="22"/>
              </w:rPr>
              <w:t>Сх</w:t>
            </w:r>
            <w:proofErr w:type="spellEnd"/>
          </w:p>
        </w:tc>
        <w:tc>
          <w:tcPr>
            <w:tcW w:w="2277" w:type="dxa"/>
            <w:tcBorders>
              <w:right w:val="single" w:sz="4" w:space="0" w:color="auto"/>
            </w:tcBorders>
          </w:tcPr>
          <w:p w:rsidR="00A323FC" w:rsidRPr="00A67603" w:rsidRDefault="00A323FC" w:rsidP="00D079A0">
            <w:pPr>
              <w:ind w:firstLine="0"/>
            </w:pPr>
            <w:r w:rsidRPr="00A67603">
              <w:rPr>
                <w:sz w:val="22"/>
              </w:rPr>
              <w:t>Реконструкция</w:t>
            </w:r>
          </w:p>
        </w:tc>
      </w:tr>
    </w:tbl>
    <w:p w:rsidR="00A323FC" w:rsidRDefault="00A323FC" w:rsidP="00A323FC">
      <w:pPr>
        <w:ind w:firstLine="0"/>
        <w:rPr>
          <w:bCs/>
          <w:szCs w:val="22"/>
        </w:rPr>
      </w:pPr>
    </w:p>
    <w:p w:rsidR="00A323FC" w:rsidRDefault="00A323FC" w:rsidP="00A323FC">
      <w:pPr>
        <w:tabs>
          <w:tab w:val="left" w:pos="13608"/>
        </w:tabs>
        <w:jc w:val="right"/>
        <w:rPr>
          <w:bCs/>
          <w:szCs w:val="22"/>
        </w:rPr>
      </w:pPr>
      <w:r>
        <w:rPr>
          <w:bCs/>
          <w:szCs w:val="22"/>
        </w:rPr>
        <w:t>Таблица 38</w:t>
      </w:r>
    </w:p>
    <w:p w:rsidR="00A323FC" w:rsidRDefault="00A323FC" w:rsidP="00A323FC">
      <w:pPr>
        <w:tabs>
          <w:tab w:val="left" w:pos="13608"/>
        </w:tabs>
        <w:jc w:val="right"/>
        <w:rPr>
          <w:bCs/>
          <w:szCs w:val="22"/>
        </w:rPr>
      </w:pPr>
    </w:p>
    <w:p w:rsidR="00A323FC" w:rsidRDefault="00A323FC" w:rsidP="00A323FC">
      <w:pPr>
        <w:tabs>
          <w:tab w:val="left" w:pos="13608"/>
        </w:tabs>
        <w:jc w:val="right"/>
        <w:rPr>
          <w:bCs/>
          <w:szCs w:val="22"/>
        </w:rPr>
      </w:pPr>
    </w:p>
    <w:p w:rsidR="00286426" w:rsidRDefault="00286426" w:rsidP="002155F2">
      <w:pPr>
        <w:jc w:val="center"/>
        <w:rPr>
          <w:b/>
          <w:bCs/>
          <w:sz w:val="22"/>
          <w:szCs w:val="22"/>
        </w:rPr>
      </w:pPr>
    </w:p>
    <w:p w:rsidR="002155F2" w:rsidRPr="00B96444" w:rsidRDefault="002155F2" w:rsidP="002155F2">
      <w:pPr>
        <w:jc w:val="center"/>
        <w:rPr>
          <w:b/>
          <w:bCs/>
          <w:sz w:val="22"/>
          <w:szCs w:val="22"/>
        </w:rPr>
      </w:pPr>
      <w:r w:rsidRPr="00B96444">
        <w:rPr>
          <w:b/>
          <w:bCs/>
          <w:sz w:val="22"/>
          <w:szCs w:val="22"/>
        </w:rPr>
        <w:t>ПЛАНИРУЕМЫЕ ОБЪЕКТЫ КАПИТАЛЬНОГО СТРОИТЕЛЬСТВА</w:t>
      </w:r>
    </w:p>
    <w:p w:rsidR="002155F2" w:rsidRPr="00EF6928" w:rsidRDefault="002155F2" w:rsidP="002155F2"/>
    <w:tbl>
      <w:tblPr>
        <w:tblW w:w="13664" w:type="dxa"/>
        <w:jc w:val="center"/>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
        <w:gridCol w:w="3697"/>
        <w:gridCol w:w="2469"/>
        <w:gridCol w:w="1976"/>
        <w:gridCol w:w="2252"/>
        <w:gridCol w:w="2421"/>
      </w:tblGrid>
      <w:tr w:rsidR="002155F2" w:rsidRPr="00B96444" w:rsidTr="002155F2">
        <w:trPr>
          <w:jc w:val="center"/>
        </w:trPr>
        <w:tc>
          <w:tcPr>
            <w:tcW w:w="849" w:type="dxa"/>
          </w:tcPr>
          <w:p w:rsidR="002155F2" w:rsidRPr="00B96444" w:rsidRDefault="002155F2" w:rsidP="002155F2">
            <w:pPr>
              <w:ind w:firstLine="0"/>
              <w:rPr>
                <w:b/>
                <w:sz w:val="22"/>
                <w:szCs w:val="22"/>
              </w:rPr>
            </w:pPr>
            <w:r w:rsidRPr="00B96444">
              <w:rPr>
                <w:b/>
                <w:sz w:val="22"/>
                <w:szCs w:val="22"/>
              </w:rPr>
              <w:t>№ по ГП</w:t>
            </w:r>
          </w:p>
        </w:tc>
        <w:tc>
          <w:tcPr>
            <w:tcW w:w="3697" w:type="dxa"/>
          </w:tcPr>
          <w:p w:rsidR="002155F2" w:rsidRPr="00B96444" w:rsidRDefault="002155F2" w:rsidP="002155F2">
            <w:pPr>
              <w:ind w:firstLine="0"/>
              <w:rPr>
                <w:b/>
                <w:sz w:val="22"/>
                <w:szCs w:val="22"/>
              </w:rPr>
            </w:pPr>
          </w:p>
          <w:p w:rsidR="002155F2" w:rsidRPr="00B96444" w:rsidRDefault="002155F2" w:rsidP="002155F2">
            <w:pPr>
              <w:ind w:firstLine="0"/>
              <w:rPr>
                <w:b/>
                <w:sz w:val="22"/>
                <w:szCs w:val="22"/>
              </w:rPr>
            </w:pPr>
            <w:r w:rsidRPr="00B96444">
              <w:rPr>
                <w:b/>
                <w:sz w:val="22"/>
                <w:szCs w:val="22"/>
              </w:rPr>
              <w:t>Наименование</w:t>
            </w:r>
          </w:p>
        </w:tc>
        <w:tc>
          <w:tcPr>
            <w:tcW w:w="2469" w:type="dxa"/>
          </w:tcPr>
          <w:p w:rsidR="002155F2" w:rsidRPr="00B96444" w:rsidRDefault="002155F2" w:rsidP="002155F2">
            <w:pPr>
              <w:ind w:firstLine="0"/>
              <w:rPr>
                <w:sz w:val="22"/>
                <w:szCs w:val="22"/>
              </w:rPr>
            </w:pPr>
          </w:p>
          <w:p w:rsidR="002155F2" w:rsidRPr="00B96444" w:rsidRDefault="002155F2" w:rsidP="002155F2">
            <w:pPr>
              <w:ind w:firstLine="0"/>
              <w:rPr>
                <w:b/>
                <w:sz w:val="22"/>
                <w:szCs w:val="22"/>
              </w:rPr>
            </w:pPr>
            <w:r w:rsidRPr="00B96444">
              <w:rPr>
                <w:b/>
                <w:sz w:val="22"/>
                <w:szCs w:val="22"/>
              </w:rPr>
              <w:t>Местоположение</w:t>
            </w:r>
          </w:p>
          <w:p w:rsidR="002155F2" w:rsidRPr="00B96444" w:rsidRDefault="002155F2" w:rsidP="002155F2">
            <w:pPr>
              <w:ind w:firstLine="0"/>
              <w:rPr>
                <w:sz w:val="22"/>
                <w:szCs w:val="22"/>
              </w:rPr>
            </w:pPr>
            <w:r w:rsidRPr="00B96444">
              <w:rPr>
                <w:sz w:val="22"/>
                <w:szCs w:val="22"/>
              </w:rPr>
              <w:t>(населённый пункт, улица, № дома)</w:t>
            </w:r>
          </w:p>
        </w:tc>
        <w:tc>
          <w:tcPr>
            <w:tcW w:w="1976" w:type="dxa"/>
          </w:tcPr>
          <w:p w:rsidR="002155F2" w:rsidRPr="00B96444" w:rsidRDefault="002155F2" w:rsidP="002155F2">
            <w:pPr>
              <w:ind w:firstLine="0"/>
              <w:rPr>
                <w:sz w:val="22"/>
                <w:szCs w:val="22"/>
              </w:rPr>
            </w:pPr>
          </w:p>
          <w:p w:rsidR="002155F2" w:rsidRPr="00B96444" w:rsidRDefault="002155F2" w:rsidP="002155F2">
            <w:pPr>
              <w:ind w:firstLine="0"/>
              <w:rPr>
                <w:b/>
                <w:sz w:val="22"/>
                <w:szCs w:val="22"/>
              </w:rPr>
            </w:pPr>
            <w:r w:rsidRPr="00B96444">
              <w:rPr>
                <w:b/>
                <w:sz w:val="22"/>
                <w:szCs w:val="22"/>
              </w:rPr>
              <w:t>Характеристика объекта</w:t>
            </w:r>
          </w:p>
          <w:p w:rsidR="002155F2" w:rsidRPr="00B96444" w:rsidRDefault="002155F2" w:rsidP="002155F2">
            <w:pPr>
              <w:ind w:firstLine="0"/>
              <w:rPr>
                <w:sz w:val="22"/>
                <w:szCs w:val="22"/>
              </w:rPr>
            </w:pPr>
            <w:r w:rsidRPr="00B96444">
              <w:rPr>
                <w:sz w:val="22"/>
                <w:szCs w:val="22"/>
              </w:rPr>
              <w:t>(планируемая)</w:t>
            </w:r>
          </w:p>
          <w:p w:rsidR="002155F2" w:rsidRPr="00B96444" w:rsidRDefault="002155F2" w:rsidP="002155F2">
            <w:pPr>
              <w:ind w:firstLine="0"/>
              <w:rPr>
                <w:sz w:val="22"/>
                <w:szCs w:val="22"/>
              </w:rPr>
            </w:pPr>
          </w:p>
        </w:tc>
        <w:tc>
          <w:tcPr>
            <w:tcW w:w="2252" w:type="dxa"/>
          </w:tcPr>
          <w:p w:rsidR="002155F2" w:rsidRPr="00B96444" w:rsidRDefault="002155F2" w:rsidP="002155F2">
            <w:pPr>
              <w:ind w:firstLine="0"/>
              <w:rPr>
                <w:b/>
                <w:sz w:val="22"/>
                <w:szCs w:val="22"/>
              </w:rPr>
            </w:pPr>
          </w:p>
          <w:p w:rsidR="002155F2" w:rsidRPr="00B96444" w:rsidRDefault="002155F2" w:rsidP="002155F2">
            <w:pPr>
              <w:ind w:firstLine="0"/>
              <w:rPr>
                <w:b/>
                <w:sz w:val="22"/>
                <w:szCs w:val="22"/>
              </w:rPr>
            </w:pPr>
            <w:r w:rsidRPr="00B96444">
              <w:rPr>
                <w:b/>
                <w:sz w:val="22"/>
                <w:szCs w:val="22"/>
              </w:rPr>
              <w:t>Функциональная зона</w:t>
            </w:r>
          </w:p>
        </w:tc>
        <w:tc>
          <w:tcPr>
            <w:tcW w:w="2421" w:type="dxa"/>
          </w:tcPr>
          <w:p w:rsidR="002155F2" w:rsidRPr="00B96444" w:rsidRDefault="002155F2" w:rsidP="002155F2">
            <w:pPr>
              <w:ind w:firstLine="0"/>
              <w:rPr>
                <w:b/>
                <w:sz w:val="22"/>
                <w:szCs w:val="22"/>
              </w:rPr>
            </w:pPr>
          </w:p>
          <w:p w:rsidR="002155F2" w:rsidRPr="00B96444" w:rsidRDefault="002155F2" w:rsidP="002155F2">
            <w:pPr>
              <w:ind w:firstLine="0"/>
              <w:rPr>
                <w:b/>
                <w:sz w:val="22"/>
                <w:szCs w:val="22"/>
              </w:rPr>
            </w:pPr>
            <w:r w:rsidRPr="00B96444">
              <w:rPr>
                <w:b/>
                <w:sz w:val="22"/>
                <w:szCs w:val="22"/>
              </w:rPr>
              <w:t>Мероприятие</w:t>
            </w:r>
          </w:p>
          <w:p w:rsidR="002155F2" w:rsidRPr="00B96444" w:rsidRDefault="002155F2" w:rsidP="002155F2">
            <w:pPr>
              <w:ind w:firstLine="0"/>
              <w:rPr>
                <w:b/>
                <w:sz w:val="22"/>
                <w:szCs w:val="22"/>
              </w:rPr>
            </w:pPr>
          </w:p>
        </w:tc>
      </w:tr>
      <w:tr w:rsidR="002155F2" w:rsidRPr="00B96444" w:rsidTr="002155F2">
        <w:trPr>
          <w:jc w:val="center"/>
        </w:trPr>
        <w:tc>
          <w:tcPr>
            <w:tcW w:w="849" w:type="dxa"/>
          </w:tcPr>
          <w:p w:rsidR="002155F2" w:rsidRPr="00B96444" w:rsidRDefault="002155F2" w:rsidP="002155F2">
            <w:pPr>
              <w:ind w:firstLine="0"/>
              <w:jc w:val="center"/>
              <w:rPr>
                <w:sz w:val="22"/>
                <w:szCs w:val="22"/>
              </w:rPr>
            </w:pPr>
            <w:r w:rsidRPr="00B96444">
              <w:rPr>
                <w:sz w:val="22"/>
                <w:szCs w:val="22"/>
              </w:rPr>
              <w:t>1</w:t>
            </w:r>
          </w:p>
        </w:tc>
        <w:tc>
          <w:tcPr>
            <w:tcW w:w="3697" w:type="dxa"/>
          </w:tcPr>
          <w:p w:rsidR="002155F2" w:rsidRPr="00B96444" w:rsidRDefault="002155F2" w:rsidP="002155F2">
            <w:pPr>
              <w:ind w:firstLine="0"/>
              <w:jc w:val="center"/>
              <w:rPr>
                <w:sz w:val="22"/>
                <w:szCs w:val="22"/>
              </w:rPr>
            </w:pPr>
            <w:r w:rsidRPr="00B96444">
              <w:rPr>
                <w:sz w:val="22"/>
                <w:szCs w:val="22"/>
              </w:rPr>
              <w:t>2</w:t>
            </w:r>
          </w:p>
        </w:tc>
        <w:tc>
          <w:tcPr>
            <w:tcW w:w="2469" w:type="dxa"/>
          </w:tcPr>
          <w:p w:rsidR="002155F2" w:rsidRPr="00B96444" w:rsidRDefault="002155F2" w:rsidP="002155F2">
            <w:pPr>
              <w:ind w:firstLine="0"/>
              <w:jc w:val="center"/>
              <w:rPr>
                <w:sz w:val="22"/>
                <w:szCs w:val="22"/>
              </w:rPr>
            </w:pPr>
            <w:r w:rsidRPr="00B96444">
              <w:rPr>
                <w:sz w:val="22"/>
                <w:szCs w:val="22"/>
              </w:rPr>
              <w:t>3</w:t>
            </w:r>
          </w:p>
        </w:tc>
        <w:tc>
          <w:tcPr>
            <w:tcW w:w="1976" w:type="dxa"/>
          </w:tcPr>
          <w:p w:rsidR="002155F2" w:rsidRPr="00B96444" w:rsidRDefault="002155F2" w:rsidP="002155F2">
            <w:pPr>
              <w:ind w:firstLine="0"/>
              <w:jc w:val="center"/>
              <w:rPr>
                <w:sz w:val="22"/>
                <w:szCs w:val="22"/>
              </w:rPr>
            </w:pPr>
            <w:r w:rsidRPr="00B96444">
              <w:rPr>
                <w:sz w:val="22"/>
                <w:szCs w:val="22"/>
              </w:rPr>
              <w:t>4</w:t>
            </w:r>
          </w:p>
        </w:tc>
        <w:tc>
          <w:tcPr>
            <w:tcW w:w="2252" w:type="dxa"/>
          </w:tcPr>
          <w:p w:rsidR="002155F2" w:rsidRPr="00B96444" w:rsidRDefault="002155F2" w:rsidP="002155F2">
            <w:pPr>
              <w:ind w:firstLine="0"/>
              <w:jc w:val="center"/>
              <w:rPr>
                <w:sz w:val="22"/>
                <w:szCs w:val="22"/>
              </w:rPr>
            </w:pPr>
            <w:r w:rsidRPr="00B96444">
              <w:rPr>
                <w:sz w:val="22"/>
                <w:szCs w:val="22"/>
              </w:rPr>
              <w:t>5</w:t>
            </w:r>
          </w:p>
        </w:tc>
        <w:tc>
          <w:tcPr>
            <w:tcW w:w="2421" w:type="dxa"/>
          </w:tcPr>
          <w:p w:rsidR="002155F2" w:rsidRPr="00B96444" w:rsidRDefault="002155F2" w:rsidP="002155F2">
            <w:pPr>
              <w:ind w:firstLine="0"/>
              <w:jc w:val="center"/>
              <w:rPr>
                <w:sz w:val="22"/>
                <w:szCs w:val="22"/>
              </w:rPr>
            </w:pPr>
            <w:r w:rsidRPr="00B96444">
              <w:rPr>
                <w:sz w:val="22"/>
                <w:szCs w:val="22"/>
              </w:rPr>
              <w:t>6</w:t>
            </w:r>
          </w:p>
        </w:tc>
      </w:tr>
      <w:tr w:rsidR="002155F2" w:rsidRPr="00B96444" w:rsidTr="002155F2">
        <w:trPr>
          <w:jc w:val="center"/>
        </w:trPr>
        <w:tc>
          <w:tcPr>
            <w:tcW w:w="849" w:type="dxa"/>
          </w:tcPr>
          <w:p w:rsidR="002155F2" w:rsidRPr="00B96444" w:rsidRDefault="002155F2" w:rsidP="002155F2">
            <w:pPr>
              <w:ind w:firstLine="0"/>
              <w:rPr>
                <w:sz w:val="22"/>
                <w:szCs w:val="22"/>
              </w:rPr>
            </w:pPr>
          </w:p>
        </w:tc>
        <w:tc>
          <w:tcPr>
            <w:tcW w:w="10394" w:type="dxa"/>
            <w:gridSpan w:val="4"/>
          </w:tcPr>
          <w:p w:rsidR="002155F2" w:rsidRPr="00B96444" w:rsidRDefault="002155F2" w:rsidP="002155F2">
            <w:pPr>
              <w:ind w:firstLine="0"/>
              <w:rPr>
                <w:sz w:val="22"/>
                <w:szCs w:val="22"/>
              </w:rPr>
            </w:pPr>
            <w:r w:rsidRPr="00B96444">
              <w:rPr>
                <w:b/>
                <w:sz w:val="22"/>
                <w:szCs w:val="22"/>
              </w:rPr>
              <w:t>ЧАСТНЫЕ ОБЪЕКТЫ</w:t>
            </w:r>
          </w:p>
        </w:tc>
        <w:tc>
          <w:tcPr>
            <w:tcW w:w="2421" w:type="dxa"/>
          </w:tcPr>
          <w:p w:rsidR="002155F2" w:rsidRPr="00B96444" w:rsidRDefault="002155F2" w:rsidP="002155F2">
            <w:pPr>
              <w:ind w:firstLine="0"/>
              <w:rPr>
                <w:sz w:val="22"/>
                <w:szCs w:val="22"/>
              </w:rPr>
            </w:pPr>
          </w:p>
        </w:tc>
      </w:tr>
      <w:tr w:rsidR="002155F2" w:rsidRPr="00B96444" w:rsidTr="002155F2">
        <w:trPr>
          <w:jc w:val="center"/>
        </w:trPr>
        <w:tc>
          <w:tcPr>
            <w:tcW w:w="849" w:type="dxa"/>
            <w:tcBorders>
              <w:right w:val="single" w:sz="4" w:space="0" w:color="auto"/>
            </w:tcBorders>
          </w:tcPr>
          <w:p w:rsidR="002155F2" w:rsidRPr="00B96444" w:rsidRDefault="002155F2" w:rsidP="002155F2">
            <w:pPr>
              <w:ind w:firstLine="0"/>
              <w:rPr>
                <w:b/>
                <w:sz w:val="22"/>
                <w:szCs w:val="22"/>
              </w:rPr>
            </w:pPr>
          </w:p>
        </w:tc>
        <w:tc>
          <w:tcPr>
            <w:tcW w:w="10394" w:type="dxa"/>
            <w:gridSpan w:val="4"/>
            <w:tcBorders>
              <w:right w:val="single" w:sz="4" w:space="0" w:color="auto"/>
            </w:tcBorders>
          </w:tcPr>
          <w:p w:rsidR="002155F2" w:rsidRPr="00B96444" w:rsidRDefault="002155F2" w:rsidP="002155F2">
            <w:pPr>
              <w:ind w:firstLine="0"/>
              <w:rPr>
                <w:b/>
                <w:sz w:val="22"/>
                <w:szCs w:val="22"/>
              </w:rPr>
            </w:pPr>
            <w:r w:rsidRPr="00B96444">
              <w:rPr>
                <w:b/>
                <w:sz w:val="22"/>
                <w:szCs w:val="22"/>
              </w:rPr>
              <w:t>Объекты торгового назначения</w:t>
            </w:r>
          </w:p>
        </w:tc>
        <w:tc>
          <w:tcPr>
            <w:tcW w:w="2421" w:type="dxa"/>
            <w:tcBorders>
              <w:right w:val="single" w:sz="4" w:space="0" w:color="auto"/>
            </w:tcBorders>
          </w:tcPr>
          <w:p w:rsidR="002155F2" w:rsidRPr="00B96444" w:rsidRDefault="002155F2" w:rsidP="002155F2">
            <w:pPr>
              <w:ind w:firstLine="0"/>
              <w:rPr>
                <w:b/>
                <w:sz w:val="22"/>
                <w:szCs w:val="22"/>
              </w:rPr>
            </w:pPr>
          </w:p>
        </w:tc>
      </w:tr>
      <w:tr w:rsidR="00A842E1" w:rsidRPr="00B96444" w:rsidTr="002155F2">
        <w:trPr>
          <w:jc w:val="center"/>
        </w:trPr>
        <w:tc>
          <w:tcPr>
            <w:tcW w:w="849" w:type="dxa"/>
          </w:tcPr>
          <w:p w:rsidR="00A842E1" w:rsidRPr="00B96444" w:rsidRDefault="00A842E1" w:rsidP="002155F2">
            <w:pPr>
              <w:ind w:firstLine="0"/>
              <w:rPr>
                <w:sz w:val="22"/>
                <w:szCs w:val="22"/>
              </w:rPr>
            </w:pPr>
            <w:r w:rsidRPr="00B96444">
              <w:rPr>
                <w:sz w:val="22"/>
                <w:szCs w:val="22"/>
              </w:rPr>
              <w:t>9.1</w:t>
            </w:r>
          </w:p>
        </w:tc>
        <w:tc>
          <w:tcPr>
            <w:tcW w:w="3697" w:type="dxa"/>
          </w:tcPr>
          <w:p w:rsidR="00A842E1" w:rsidRPr="00B96444" w:rsidRDefault="00A842E1" w:rsidP="002155F2">
            <w:pPr>
              <w:ind w:firstLine="0"/>
              <w:rPr>
                <w:sz w:val="22"/>
                <w:szCs w:val="22"/>
              </w:rPr>
            </w:pPr>
            <w:r>
              <w:rPr>
                <w:sz w:val="22"/>
                <w:szCs w:val="22"/>
              </w:rPr>
              <w:t>Магазин</w:t>
            </w:r>
          </w:p>
        </w:tc>
        <w:tc>
          <w:tcPr>
            <w:tcW w:w="2469" w:type="dxa"/>
          </w:tcPr>
          <w:p w:rsidR="00A842E1" w:rsidRPr="00297103" w:rsidRDefault="00A842E1" w:rsidP="002155F2">
            <w:pPr>
              <w:ind w:firstLine="0"/>
              <w:rPr>
                <w:sz w:val="22"/>
                <w:szCs w:val="22"/>
              </w:rPr>
            </w:pPr>
            <w:r>
              <w:rPr>
                <w:sz w:val="22"/>
              </w:rPr>
              <w:t>с. Мордово-Ишуткино,</w:t>
            </w:r>
            <w:r w:rsidRPr="00297103">
              <w:rPr>
                <w:sz w:val="22"/>
              </w:rPr>
              <w:t xml:space="preserve"> ул. Советская</w:t>
            </w:r>
          </w:p>
        </w:tc>
        <w:tc>
          <w:tcPr>
            <w:tcW w:w="1976" w:type="dxa"/>
          </w:tcPr>
          <w:p w:rsidR="00A842E1" w:rsidRPr="007767E8" w:rsidRDefault="00A842E1" w:rsidP="002155F2">
            <w:pPr>
              <w:ind w:firstLine="0"/>
              <w:rPr>
                <w:sz w:val="22"/>
                <w:szCs w:val="22"/>
              </w:rPr>
            </w:pPr>
            <w:r>
              <w:rPr>
                <w:sz w:val="22"/>
                <w:szCs w:val="22"/>
              </w:rPr>
              <w:t>100 м. кв.</w:t>
            </w:r>
          </w:p>
        </w:tc>
        <w:tc>
          <w:tcPr>
            <w:tcW w:w="2252" w:type="dxa"/>
            <w:tcBorders>
              <w:right w:val="single" w:sz="4" w:space="0" w:color="auto"/>
            </w:tcBorders>
          </w:tcPr>
          <w:p w:rsidR="00A842E1" w:rsidRPr="00A842E1" w:rsidRDefault="00EF6D93" w:rsidP="00950DE9">
            <w:pPr>
              <w:ind w:firstLine="0"/>
              <w:rPr>
                <w:sz w:val="22"/>
                <w:szCs w:val="22"/>
                <w:highlight w:val="yellow"/>
              </w:rPr>
            </w:pPr>
            <w:r w:rsidRPr="00EF6D93">
              <w:rPr>
                <w:sz w:val="22"/>
                <w:szCs w:val="22"/>
              </w:rPr>
              <w:t>О</w:t>
            </w:r>
          </w:p>
        </w:tc>
        <w:tc>
          <w:tcPr>
            <w:tcW w:w="2421" w:type="dxa"/>
            <w:tcBorders>
              <w:left w:val="single" w:sz="4" w:space="0" w:color="auto"/>
              <w:right w:val="single" w:sz="4" w:space="0" w:color="auto"/>
            </w:tcBorders>
          </w:tcPr>
          <w:p w:rsidR="00A842E1" w:rsidRPr="00DE378B" w:rsidRDefault="00A842E1" w:rsidP="00297103">
            <w:pPr>
              <w:ind w:firstLine="0"/>
              <w:rPr>
                <w:szCs w:val="22"/>
              </w:rPr>
            </w:pPr>
            <w:r w:rsidRPr="00DE378B">
              <w:rPr>
                <w:sz w:val="22"/>
                <w:szCs w:val="22"/>
              </w:rPr>
              <w:t>Строительство</w:t>
            </w:r>
          </w:p>
        </w:tc>
      </w:tr>
      <w:tr w:rsidR="00A842E1" w:rsidRPr="00B96444" w:rsidTr="002155F2">
        <w:trPr>
          <w:jc w:val="center"/>
        </w:trPr>
        <w:tc>
          <w:tcPr>
            <w:tcW w:w="849" w:type="dxa"/>
          </w:tcPr>
          <w:p w:rsidR="00A842E1" w:rsidRPr="00B96444" w:rsidRDefault="00A842E1" w:rsidP="002155F2">
            <w:pPr>
              <w:ind w:firstLine="0"/>
              <w:rPr>
                <w:sz w:val="22"/>
                <w:szCs w:val="22"/>
              </w:rPr>
            </w:pPr>
            <w:r>
              <w:rPr>
                <w:sz w:val="22"/>
                <w:szCs w:val="22"/>
              </w:rPr>
              <w:t>9.2</w:t>
            </w:r>
          </w:p>
        </w:tc>
        <w:tc>
          <w:tcPr>
            <w:tcW w:w="3697" w:type="dxa"/>
          </w:tcPr>
          <w:p w:rsidR="00A842E1" w:rsidRPr="00B96444" w:rsidRDefault="00A842E1" w:rsidP="00297103">
            <w:pPr>
              <w:ind w:firstLine="0"/>
              <w:rPr>
                <w:sz w:val="22"/>
                <w:szCs w:val="22"/>
              </w:rPr>
            </w:pPr>
            <w:r>
              <w:rPr>
                <w:sz w:val="22"/>
                <w:szCs w:val="22"/>
              </w:rPr>
              <w:t>Магазин</w:t>
            </w:r>
          </w:p>
        </w:tc>
        <w:tc>
          <w:tcPr>
            <w:tcW w:w="2469" w:type="dxa"/>
          </w:tcPr>
          <w:p w:rsidR="00A842E1" w:rsidRPr="00297103" w:rsidRDefault="00A842E1" w:rsidP="00241DBC">
            <w:pPr>
              <w:ind w:firstLine="0"/>
              <w:rPr>
                <w:sz w:val="22"/>
                <w:szCs w:val="22"/>
              </w:rPr>
            </w:pPr>
            <w:r>
              <w:rPr>
                <w:sz w:val="22"/>
              </w:rPr>
              <w:t xml:space="preserve">с. Малое Ишуткино, </w:t>
            </w:r>
            <w:r w:rsidRPr="00297103">
              <w:rPr>
                <w:sz w:val="22"/>
              </w:rPr>
              <w:t xml:space="preserve"> </w:t>
            </w:r>
            <w:r w:rsidR="00241DBC">
              <w:rPr>
                <w:sz w:val="22"/>
              </w:rPr>
              <w:lastRenderedPageBreak/>
              <w:t>по</w:t>
            </w:r>
            <w:r w:rsidRPr="00297103">
              <w:rPr>
                <w:sz w:val="22"/>
              </w:rPr>
              <w:t xml:space="preserve"> </w:t>
            </w:r>
            <w:r w:rsidR="00241DBC">
              <w:rPr>
                <w:sz w:val="22"/>
                <w:szCs w:val="22"/>
              </w:rPr>
              <w:t>автомобильной дороге общего пользования  регионального или межмуниципального значения «Похвистнево - Урал» - Малое Ишуткино</w:t>
            </w:r>
          </w:p>
        </w:tc>
        <w:tc>
          <w:tcPr>
            <w:tcW w:w="1976" w:type="dxa"/>
          </w:tcPr>
          <w:p w:rsidR="00A842E1" w:rsidRPr="007767E8" w:rsidRDefault="00A842E1" w:rsidP="00297103">
            <w:pPr>
              <w:ind w:firstLine="0"/>
              <w:rPr>
                <w:sz w:val="22"/>
                <w:szCs w:val="22"/>
              </w:rPr>
            </w:pPr>
            <w:r>
              <w:rPr>
                <w:sz w:val="22"/>
                <w:szCs w:val="22"/>
              </w:rPr>
              <w:lastRenderedPageBreak/>
              <w:t>100 м. кв.</w:t>
            </w:r>
          </w:p>
        </w:tc>
        <w:tc>
          <w:tcPr>
            <w:tcW w:w="2252" w:type="dxa"/>
            <w:tcBorders>
              <w:right w:val="single" w:sz="4" w:space="0" w:color="auto"/>
            </w:tcBorders>
          </w:tcPr>
          <w:p w:rsidR="00A842E1" w:rsidRPr="00B96444" w:rsidRDefault="00EF6D93" w:rsidP="002155F2">
            <w:pPr>
              <w:ind w:firstLine="0"/>
              <w:rPr>
                <w:sz w:val="22"/>
                <w:szCs w:val="22"/>
              </w:rPr>
            </w:pPr>
            <w:r>
              <w:rPr>
                <w:sz w:val="22"/>
                <w:szCs w:val="22"/>
              </w:rPr>
              <w:t>О</w:t>
            </w:r>
          </w:p>
        </w:tc>
        <w:tc>
          <w:tcPr>
            <w:tcW w:w="2421" w:type="dxa"/>
            <w:tcBorders>
              <w:left w:val="single" w:sz="4" w:space="0" w:color="auto"/>
              <w:right w:val="single" w:sz="4" w:space="0" w:color="auto"/>
            </w:tcBorders>
          </w:tcPr>
          <w:p w:rsidR="00A842E1" w:rsidRPr="00DE378B" w:rsidRDefault="00A842E1" w:rsidP="00297103">
            <w:pPr>
              <w:ind w:firstLine="0"/>
              <w:rPr>
                <w:szCs w:val="22"/>
              </w:rPr>
            </w:pPr>
            <w:r w:rsidRPr="00DE378B">
              <w:rPr>
                <w:sz w:val="22"/>
                <w:szCs w:val="22"/>
              </w:rPr>
              <w:t>Строительство</w:t>
            </w:r>
          </w:p>
        </w:tc>
      </w:tr>
      <w:tr w:rsidR="00A842E1" w:rsidRPr="00B96444" w:rsidTr="002155F2">
        <w:trPr>
          <w:jc w:val="center"/>
        </w:trPr>
        <w:tc>
          <w:tcPr>
            <w:tcW w:w="849" w:type="dxa"/>
          </w:tcPr>
          <w:p w:rsidR="00A842E1" w:rsidRPr="00B96444" w:rsidRDefault="00A842E1" w:rsidP="002155F2">
            <w:pPr>
              <w:ind w:firstLine="0"/>
              <w:rPr>
                <w:sz w:val="22"/>
                <w:szCs w:val="22"/>
              </w:rPr>
            </w:pPr>
          </w:p>
        </w:tc>
        <w:tc>
          <w:tcPr>
            <w:tcW w:w="10394" w:type="dxa"/>
            <w:gridSpan w:val="4"/>
            <w:tcBorders>
              <w:right w:val="single" w:sz="4" w:space="0" w:color="auto"/>
            </w:tcBorders>
          </w:tcPr>
          <w:p w:rsidR="00A842E1" w:rsidRPr="007767E8" w:rsidRDefault="00A842E1" w:rsidP="002155F2">
            <w:pPr>
              <w:ind w:firstLine="0"/>
              <w:rPr>
                <w:szCs w:val="22"/>
              </w:rPr>
            </w:pPr>
            <w:r w:rsidRPr="007767E8">
              <w:rPr>
                <w:b/>
                <w:sz w:val="22"/>
                <w:szCs w:val="22"/>
              </w:rPr>
              <w:t>Объекты общественного питания</w:t>
            </w:r>
          </w:p>
        </w:tc>
        <w:tc>
          <w:tcPr>
            <w:tcW w:w="2421" w:type="dxa"/>
            <w:tcBorders>
              <w:left w:val="single" w:sz="4" w:space="0" w:color="auto"/>
              <w:right w:val="single" w:sz="4" w:space="0" w:color="auto"/>
            </w:tcBorders>
          </w:tcPr>
          <w:p w:rsidR="00A842E1" w:rsidRDefault="00A842E1" w:rsidP="002155F2">
            <w:pPr>
              <w:ind w:firstLine="0"/>
              <w:rPr>
                <w:sz w:val="22"/>
                <w:szCs w:val="22"/>
              </w:rPr>
            </w:pPr>
          </w:p>
        </w:tc>
      </w:tr>
      <w:tr w:rsidR="00A842E1" w:rsidRPr="00B96444" w:rsidTr="002155F2">
        <w:trPr>
          <w:jc w:val="center"/>
        </w:trPr>
        <w:tc>
          <w:tcPr>
            <w:tcW w:w="849" w:type="dxa"/>
          </w:tcPr>
          <w:p w:rsidR="00A842E1" w:rsidRPr="00B96444" w:rsidRDefault="00A842E1" w:rsidP="002155F2">
            <w:pPr>
              <w:ind w:firstLine="0"/>
              <w:rPr>
                <w:sz w:val="22"/>
                <w:szCs w:val="22"/>
              </w:rPr>
            </w:pPr>
            <w:r>
              <w:rPr>
                <w:sz w:val="22"/>
                <w:szCs w:val="22"/>
              </w:rPr>
              <w:t>10.1</w:t>
            </w:r>
          </w:p>
        </w:tc>
        <w:tc>
          <w:tcPr>
            <w:tcW w:w="3697" w:type="dxa"/>
          </w:tcPr>
          <w:p w:rsidR="00A842E1" w:rsidRDefault="00A842E1" w:rsidP="002155F2">
            <w:pPr>
              <w:ind w:firstLine="0"/>
              <w:rPr>
                <w:sz w:val="22"/>
                <w:szCs w:val="22"/>
              </w:rPr>
            </w:pPr>
            <w:r>
              <w:rPr>
                <w:sz w:val="22"/>
                <w:szCs w:val="22"/>
              </w:rPr>
              <w:t>Кафе</w:t>
            </w:r>
          </w:p>
        </w:tc>
        <w:tc>
          <w:tcPr>
            <w:tcW w:w="2469" w:type="dxa"/>
          </w:tcPr>
          <w:p w:rsidR="006A49BE" w:rsidRPr="006A49BE" w:rsidRDefault="00A842E1" w:rsidP="00241DBC">
            <w:pPr>
              <w:ind w:firstLine="0"/>
              <w:rPr>
                <w:sz w:val="22"/>
                <w:szCs w:val="22"/>
              </w:rPr>
            </w:pPr>
            <w:r w:rsidRPr="00297103">
              <w:rPr>
                <w:sz w:val="22"/>
              </w:rPr>
              <w:t xml:space="preserve">с. Мордово-Ишуткино по </w:t>
            </w:r>
            <w:r w:rsidR="00241DBC">
              <w:rPr>
                <w:sz w:val="22"/>
                <w:szCs w:val="22"/>
              </w:rPr>
              <w:t>автомобильной дороге</w:t>
            </w:r>
            <w:r w:rsidR="00241DBC" w:rsidRPr="00394DE0">
              <w:rPr>
                <w:sz w:val="22"/>
                <w:szCs w:val="22"/>
              </w:rPr>
              <w:t xml:space="preserve"> общего пользования  регионального или межмуниципального значения «Похвистнево - Урал» - Мордово-</w:t>
            </w:r>
            <w:proofErr w:type="spellStart"/>
            <w:r w:rsidR="00241DBC" w:rsidRPr="00394DE0">
              <w:rPr>
                <w:sz w:val="22"/>
                <w:szCs w:val="22"/>
              </w:rPr>
              <w:t>Аделяково</w:t>
            </w:r>
            <w:proofErr w:type="spellEnd"/>
          </w:p>
        </w:tc>
        <w:tc>
          <w:tcPr>
            <w:tcW w:w="1976" w:type="dxa"/>
          </w:tcPr>
          <w:p w:rsidR="00A842E1" w:rsidRDefault="00A842E1" w:rsidP="002155F2">
            <w:pPr>
              <w:ind w:firstLine="0"/>
              <w:rPr>
                <w:sz w:val="22"/>
                <w:szCs w:val="22"/>
              </w:rPr>
            </w:pPr>
            <w:r>
              <w:rPr>
                <w:sz w:val="22"/>
                <w:szCs w:val="22"/>
              </w:rPr>
              <w:t>50 мест</w:t>
            </w:r>
          </w:p>
        </w:tc>
        <w:tc>
          <w:tcPr>
            <w:tcW w:w="2252" w:type="dxa"/>
            <w:tcBorders>
              <w:right w:val="single" w:sz="4" w:space="0" w:color="auto"/>
            </w:tcBorders>
          </w:tcPr>
          <w:p w:rsidR="00A842E1" w:rsidRPr="007767E8" w:rsidRDefault="00A67603" w:rsidP="002155F2">
            <w:pPr>
              <w:ind w:firstLine="0"/>
              <w:rPr>
                <w:sz w:val="22"/>
                <w:szCs w:val="22"/>
                <w:highlight w:val="yellow"/>
              </w:rPr>
            </w:pPr>
            <w:r w:rsidRPr="00A67603">
              <w:rPr>
                <w:sz w:val="22"/>
                <w:szCs w:val="22"/>
              </w:rPr>
              <w:t>О</w:t>
            </w:r>
          </w:p>
        </w:tc>
        <w:tc>
          <w:tcPr>
            <w:tcW w:w="2421" w:type="dxa"/>
            <w:tcBorders>
              <w:left w:val="single" w:sz="4" w:space="0" w:color="auto"/>
              <w:right w:val="single" w:sz="4" w:space="0" w:color="auto"/>
            </w:tcBorders>
          </w:tcPr>
          <w:p w:rsidR="00A842E1" w:rsidRPr="00DE378B" w:rsidRDefault="00A842E1" w:rsidP="00297103">
            <w:pPr>
              <w:ind w:firstLine="0"/>
              <w:rPr>
                <w:szCs w:val="22"/>
              </w:rPr>
            </w:pPr>
            <w:r w:rsidRPr="00DE378B">
              <w:rPr>
                <w:sz w:val="22"/>
                <w:szCs w:val="22"/>
              </w:rPr>
              <w:t>Строительство</w:t>
            </w:r>
          </w:p>
        </w:tc>
      </w:tr>
      <w:tr w:rsidR="006A49BE" w:rsidRPr="00B96444" w:rsidTr="002155F2">
        <w:trPr>
          <w:jc w:val="center"/>
        </w:trPr>
        <w:tc>
          <w:tcPr>
            <w:tcW w:w="849" w:type="dxa"/>
            <w:tcBorders>
              <w:right w:val="single" w:sz="4" w:space="0" w:color="auto"/>
            </w:tcBorders>
          </w:tcPr>
          <w:p w:rsidR="006A49BE" w:rsidRPr="00B96444" w:rsidRDefault="006A49BE" w:rsidP="002155F2">
            <w:pPr>
              <w:ind w:firstLine="0"/>
              <w:rPr>
                <w:b/>
                <w:sz w:val="22"/>
                <w:szCs w:val="22"/>
              </w:rPr>
            </w:pPr>
          </w:p>
        </w:tc>
        <w:tc>
          <w:tcPr>
            <w:tcW w:w="10394" w:type="dxa"/>
            <w:gridSpan w:val="4"/>
            <w:tcBorders>
              <w:right w:val="single" w:sz="4" w:space="0" w:color="auto"/>
            </w:tcBorders>
          </w:tcPr>
          <w:p w:rsidR="006A49BE" w:rsidRPr="003C6149" w:rsidRDefault="006A49BE" w:rsidP="002155F2">
            <w:pPr>
              <w:ind w:firstLine="0"/>
              <w:rPr>
                <w:szCs w:val="22"/>
              </w:rPr>
            </w:pPr>
            <w:r w:rsidRPr="003C6149">
              <w:rPr>
                <w:b/>
                <w:sz w:val="22"/>
                <w:szCs w:val="22"/>
              </w:rPr>
              <w:t>Объекты производственного, коммунально-складского и сельскохозяйственного назначения</w:t>
            </w:r>
          </w:p>
        </w:tc>
        <w:tc>
          <w:tcPr>
            <w:tcW w:w="2421" w:type="dxa"/>
            <w:tcBorders>
              <w:right w:val="single" w:sz="4" w:space="0" w:color="auto"/>
            </w:tcBorders>
          </w:tcPr>
          <w:p w:rsidR="006A49BE" w:rsidRPr="00B96444" w:rsidRDefault="006A49BE" w:rsidP="002155F2">
            <w:pPr>
              <w:ind w:firstLine="0"/>
              <w:rPr>
                <w:b/>
                <w:sz w:val="22"/>
                <w:szCs w:val="22"/>
              </w:rPr>
            </w:pPr>
          </w:p>
        </w:tc>
      </w:tr>
      <w:tr w:rsidR="006A49BE" w:rsidRPr="00B96444" w:rsidTr="002155F2">
        <w:trPr>
          <w:jc w:val="center"/>
        </w:trPr>
        <w:tc>
          <w:tcPr>
            <w:tcW w:w="849" w:type="dxa"/>
          </w:tcPr>
          <w:p w:rsidR="006A49BE" w:rsidRPr="00B96444" w:rsidRDefault="006A49BE" w:rsidP="002155F2">
            <w:pPr>
              <w:ind w:firstLine="0"/>
              <w:rPr>
                <w:sz w:val="22"/>
                <w:szCs w:val="22"/>
              </w:rPr>
            </w:pPr>
            <w:r>
              <w:rPr>
                <w:sz w:val="22"/>
                <w:szCs w:val="22"/>
              </w:rPr>
              <w:t>2.1</w:t>
            </w:r>
          </w:p>
        </w:tc>
        <w:tc>
          <w:tcPr>
            <w:tcW w:w="3697" w:type="dxa"/>
          </w:tcPr>
          <w:p w:rsidR="006A49BE" w:rsidRPr="004734C8" w:rsidRDefault="006A49BE" w:rsidP="002155F2">
            <w:pPr>
              <w:ind w:firstLine="0"/>
              <w:rPr>
                <w:sz w:val="22"/>
                <w:szCs w:val="22"/>
              </w:rPr>
            </w:pPr>
            <w:r>
              <w:rPr>
                <w:sz w:val="22"/>
                <w:szCs w:val="22"/>
              </w:rPr>
              <w:t>Ферма КРС</w:t>
            </w:r>
          </w:p>
        </w:tc>
        <w:tc>
          <w:tcPr>
            <w:tcW w:w="2469" w:type="dxa"/>
          </w:tcPr>
          <w:p w:rsidR="006A49BE" w:rsidRPr="00297103" w:rsidRDefault="006A49BE" w:rsidP="002155F2">
            <w:pPr>
              <w:ind w:firstLine="0"/>
              <w:rPr>
                <w:sz w:val="22"/>
                <w:szCs w:val="22"/>
              </w:rPr>
            </w:pPr>
            <w:r w:rsidRPr="00297103">
              <w:rPr>
                <w:rFonts w:eastAsia="Calibri"/>
                <w:sz w:val="22"/>
                <w:szCs w:val="24"/>
                <w:shd w:val="clear" w:color="auto" w:fill="FFFFFF"/>
                <w:lang w:eastAsia="ru-RU"/>
              </w:rPr>
              <w:t>на юго-востоке с</w:t>
            </w:r>
            <w:r w:rsidRPr="00297103">
              <w:rPr>
                <w:color w:val="000000" w:themeColor="text1"/>
                <w:sz w:val="22"/>
                <w:szCs w:val="22"/>
              </w:rPr>
              <w:t>. Мордово-Ишуткино</w:t>
            </w:r>
          </w:p>
        </w:tc>
        <w:tc>
          <w:tcPr>
            <w:tcW w:w="1976" w:type="dxa"/>
          </w:tcPr>
          <w:p w:rsidR="006A49BE" w:rsidRPr="00A67603" w:rsidRDefault="00A67603" w:rsidP="002155F2">
            <w:pPr>
              <w:ind w:firstLine="0"/>
              <w:rPr>
                <w:sz w:val="22"/>
                <w:szCs w:val="22"/>
              </w:rPr>
            </w:pPr>
            <w:r w:rsidRPr="00A67603">
              <w:rPr>
                <w:sz w:val="22"/>
                <w:szCs w:val="22"/>
              </w:rPr>
              <w:t>10,3 га</w:t>
            </w:r>
          </w:p>
        </w:tc>
        <w:tc>
          <w:tcPr>
            <w:tcW w:w="2252" w:type="dxa"/>
            <w:tcBorders>
              <w:right w:val="single" w:sz="4" w:space="0" w:color="auto"/>
            </w:tcBorders>
          </w:tcPr>
          <w:p w:rsidR="006A49BE" w:rsidRPr="00B96444" w:rsidRDefault="006A49BE" w:rsidP="002155F2">
            <w:pPr>
              <w:ind w:firstLine="0"/>
              <w:rPr>
                <w:sz w:val="22"/>
                <w:szCs w:val="22"/>
              </w:rPr>
            </w:pPr>
            <w:r>
              <w:rPr>
                <w:sz w:val="22"/>
                <w:szCs w:val="22"/>
              </w:rPr>
              <w:t>Сх2-4</w:t>
            </w:r>
          </w:p>
        </w:tc>
        <w:tc>
          <w:tcPr>
            <w:tcW w:w="2421" w:type="dxa"/>
            <w:tcBorders>
              <w:left w:val="single" w:sz="4" w:space="0" w:color="auto"/>
              <w:right w:val="single" w:sz="4" w:space="0" w:color="auto"/>
            </w:tcBorders>
          </w:tcPr>
          <w:p w:rsidR="006A49BE" w:rsidRPr="008D06EC" w:rsidRDefault="006A49BE" w:rsidP="00297103">
            <w:pPr>
              <w:ind w:firstLine="0"/>
              <w:rPr>
                <w:sz w:val="22"/>
                <w:szCs w:val="22"/>
              </w:rPr>
            </w:pPr>
            <w:r w:rsidRPr="008D06EC">
              <w:rPr>
                <w:sz w:val="22"/>
              </w:rPr>
              <w:t xml:space="preserve">Реконструкция и модернизация с соблюдением санитарно-защитной зоны до жилой застройки (производство </w:t>
            </w:r>
            <w:r>
              <w:rPr>
                <w:sz w:val="22"/>
                <w:lang w:val="en-US"/>
              </w:rPr>
              <w:t>I</w:t>
            </w:r>
            <w:r w:rsidRPr="008D06EC">
              <w:rPr>
                <w:sz w:val="22"/>
                <w:lang w:val="en-US"/>
              </w:rPr>
              <w:t>V</w:t>
            </w:r>
            <w:r w:rsidRPr="008D06EC">
              <w:rPr>
                <w:sz w:val="22"/>
              </w:rPr>
              <w:t xml:space="preserve"> класса, СЗЗ –</w:t>
            </w:r>
            <w:r>
              <w:rPr>
                <w:sz w:val="22"/>
              </w:rPr>
              <w:t>10</w:t>
            </w:r>
            <w:r w:rsidRPr="008D06EC">
              <w:rPr>
                <w:sz w:val="22"/>
              </w:rPr>
              <w:t>0 м)</w:t>
            </w:r>
          </w:p>
        </w:tc>
      </w:tr>
      <w:tr w:rsidR="006A49BE" w:rsidRPr="00B96444" w:rsidTr="002155F2">
        <w:trPr>
          <w:jc w:val="center"/>
        </w:trPr>
        <w:tc>
          <w:tcPr>
            <w:tcW w:w="849" w:type="dxa"/>
          </w:tcPr>
          <w:p w:rsidR="006A49BE" w:rsidRPr="00BC3F91" w:rsidRDefault="006A49BE" w:rsidP="002155F2">
            <w:pPr>
              <w:ind w:firstLine="0"/>
              <w:rPr>
                <w:sz w:val="22"/>
                <w:szCs w:val="22"/>
              </w:rPr>
            </w:pPr>
            <w:r w:rsidRPr="00BC3F91">
              <w:rPr>
                <w:sz w:val="22"/>
                <w:szCs w:val="22"/>
              </w:rPr>
              <w:t>2.2</w:t>
            </w:r>
          </w:p>
        </w:tc>
        <w:tc>
          <w:tcPr>
            <w:tcW w:w="3697" w:type="dxa"/>
          </w:tcPr>
          <w:p w:rsidR="006A49BE" w:rsidRDefault="006A49BE" w:rsidP="002155F2">
            <w:pPr>
              <w:ind w:firstLine="0"/>
              <w:rPr>
                <w:sz w:val="22"/>
                <w:szCs w:val="22"/>
              </w:rPr>
            </w:pPr>
            <w:proofErr w:type="spellStart"/>
            <w:r>
              <w:rPr>
                <w:sz w:val="22"/>
                <w:szCs w:val="22"/>
              </w:rPr>
              <w:t>Зерноток</w:t>
            </w:r>
            <w:proofErr w:type="spellEnd"/>
            <w:r>
              <w:rPr>
                <w:sz w:val="22"/>
                <w:szCs w:val="22"/>
              </w:rPr>
              <w:t xml:space="preserve"> </w:t>
            </w:r>
          </w:p>
          <w:p w:rsidR="006A49BE" w:rsidRPr="004734C8" w:rsidRDefault="006A49BE" w:rsidP="002155F2">
            <w:pPr>
              <w:ind w:firstLine="0"/>
              <w:rPr>
                <w:sz w:val="22"/>
                <w:szCs w:val="22"/>
              </w:rPr>
            </w:pPr>
          </w:p>
        </w:tc>
        <w:tc>
          <w:tcPr>
            <w:tcW w:w="2469" w:type="dxa"/>
          </w:tcPr>
          <w:p w:rsidR="006A49BE" w:rsidRPr="00A842E1" w:rsidRDefault="006A49BE" w:rsidP="002155F2">
            <w:pPr>
              <w:ind w:firstLine="0"/>
              <w:rPr>
                <w:sz w:val="22"/>
                <w:szCs w:val="22"/>
              </w:rPr>
            </w:pPr>
            <w:r w:rsidRPr="00A842E1">
              <w:rPr>
                <w:rFonts w:eastAsia="Calibri"/>
                <w:sz w:val="22"/>
                <w:szCs w:val="24"/>
                <w:shd w:val="clear" w:color="auto" w:fill="FFFFFF"/>
                <w:lang w:eastAsia="ru-RU"/>
              </w:rPr>
              <w:t>на юго-западе с</w:t>
            </w:r>
            <w:r w:rsidRPr="00A842E1">
              <w:rPr>
                <w:color w:val="000000" w:themeColor="text1"/>
                <w:sz w:val="22"/>
                <w:szCs w:val="22"/>
              </w:rPr>
              <w:t>. Мордово-Ишуткино</w:t>
            </w:r>
          </w:p>
        </w:tc>
        <w:tc>
          <w:tcPr>
            <w:tcW w:w="1976" w:type="dxa"/>
          </w:tcPr>
          <w:p w:rsidR="006A49BE" w:rsidRPr="00A67603" w:rsidRDefault="00A67603" w:rsidP="002155F2">
            <w:pPr>
              <w:ind w:firstLine="0"/>
              <w:rPr>
                <w:sz w:val="22"/>
                <w:szCs w:val="22"/>
              </w:rPr>
            </w:pPr>
            <w:r w:rsidRPr="00A67603">
              <w:rPr>
                <w:sz w:val="22"/>
                <w:szCs w:val="22"/>
              </w:rPr>
              <w:t>2,02 га</w:t>
            </w:r>
          </w:p>
        </w:tc>
        <w:tc>
          <w:tcPr>
            <w:tcW w:w="2252" w:type="dxa"/>
            <w:tcBorders>
              <w:right w:val="single" w:sz="4" w:space="0" w:color="auto"/>
            </w:tcBorders>
          </w:tcPr>
          <w:p w:rsidR="006A49BE" w:rsidRPr="008D06EC" w:rsidRDefault="006A49BE" w:rsidP="00950DE9">
            <w:pPr>
              <w:ind w:firstLine="0"/>
              <w:rPr>
                <w:sz w:val="22"/>
                <w:szCs w:val="22"/>
              </w:rPr>
            </w:pPr>
            <w:r>
              <w:rPr>
                <w:sz w:val="22"/>
                <w:szCs w:val="22"/>
              </w:rPr>
              <w:t>Сх2-5</w:t>
            </w:r>
          </w:p>
        </w:tc>
        <w:tc>
          <w:tcPr>
            <w:tcW w:w="2421" w:type="dxa"/>
            <w:tcBorders>
              <w:left w:val="single" w:sz="4" w:space="0" w:color="auto"/>
              <w:right w:val="single" w:sz="4" w:space="0" w:color="auto"/>
            </w:tcBorders>
          </w:tcPr>
          <w:p w:rsidR="006A49BE" w:rsidRPr="008D06EC" w:rsidRDefault="006A49BE" w:rsidP="00950DE9">
            <w:pPr>
              <w:ind w:firstLine="0"/>
              <w:rPr>
                <w:sz w:val="22"/>
                <w:szCs w:val="22"/>
              </w:rPr>
            </w:pPr>
            <w:r w:rsidRPr="008D06EC">
              <w:rPr>
                <w:sz w:val="22"/>
              </w:rPr>
              <w:t xml:space="preserve">Реконструкция и модернизация с соблюдением санитарно-защитной зоны до жилой застройки (производство </w:t>
            </w:r>
            <w:r w:rsidRPr="008D06EC">
              <w:rPr>
                <w:sz w:val="22"/>
                <w:lang w:val="en-US"/>
              </w:rPr>
              <w:t>V</w:t>
            </w:r>
            <w:r w:rsidRPr="008D06EC">
              <w:rPr>
                <w:sz w:val="22"/>
              </w:rPr>
              <w:t xml:space="preserve"> </w:t>
            </w:r>
            <w:r w:rsidRPr="008D06EC">
              <w:rPr>
                <w:sz w:val="22"/>
              </w:rPr>
              <w:lastRenderedPageBreak/>
              <w:t>класса, СЗЗ –50 м)</w:t>
            </w:r>
          </w:p>
        </w:tc>
      </w:tr>
      <w:tr w:rsidR="006A49BE" w:rsidRPr="00B96444" w:rsidTr="002155F2">
        <w:trPr>
          <w:jc w:val="center"/>
        </w:trPr>
        <w:tc>
          <w:tcPr>
            <w:tcW w:w="849" w:type="dxa"/>
          </w:tcPr>
          <w:p w:rsidR="006A49BE" w:rsidRPr="00BC3F91" w:rsidRDefault="006A49BE" w:rsidP="002155F2">
            <w:pPr>
              <w:ind w:firstLine="0"/>
              <w:rPr>
                <w:sz w:val="22"/>
                <w:szCs w:val="22"/>
              </w:rPr>
            </w:pPr>
            <w:r>
              <w:rPr>
                <w:sz w:val="22"/>
                <w:szCs w:val="22"/>
              </w:rPr>
              <w:lastRenderedPageBreak/>
              <w:t>2.3</w:t>
            </w:r>
          </w:p>
        </w:tc>
        <w:tc>
          <w:tcPr>
            <w:tcW w:w="3697" w:type="dxa"/>
          </w:tcPr>
          <w:p w:rsidR="006A49BE" w:rsidRDefault="006A49BE" w:rsidP="002155F2">
            <w:pPr>
              <w:ind w:firstLine="0"/>
              <w:rPr>
                <w:sz w:val="22"/>
                <w:szCs w:val="22"/>
              </w:rPr>
            </w:pPr>
            <w:r>
              <w:rPr>
                <w:sz w:val="22"/>
                <w:szCs w:val="22"/>
              </w:rPr>
              <w:t>Зерносклад</w:t>
            </w:r>
          </w:p>
        </w:tc>
        <w:tc>
          <w:tcPr>
            <w:tcW w:w="2469" w:type="dxa"/>
          </w:tcPr>
          <w:p w:rsidR="006A49BE" w:rsidRPr="00A842E1" w:rsidRDefault="006A49BE" w:rsidP="002155F2">
            <w:pPr>
              <w:ind w:firstLine="0"/>
              <w:rPr>
                <w:sz w:val="22"/>
                <w:szCs w:val="22"/>
              </w:rPr>
            </w:pPr>
            <w:r w:rsidRPr="00A842E1">
              <w:rPr>
                <w:rFonts w:eastAsia="Calibri"/>
                <w:sz w:val="22"/>
                <w:szCs w:val="24"/>
                <w:shd w:val="clear" w:color="auto" w:fill="FFFFFF"/>
                <w:lang w:eastAsia="ru-RU"/>
              </w:rPr>
              <w:t>на юго-западе с</w:t>
            </w:r>
            <w:r w:rsidRPr="00A842E1">
              <w:rPr>
                <w:color w:val="000000" w:themeColor="text1"/>
                <w:sz w:val="22"/>
                <w:szCs w:val="22"/>
              </w:rPr>
              <w:t>. Мордово-Ишуткино</w:t>
            </w:r>
          </w:p>
        </w:tc>
        <w:tc>
          <w:tcPr>
            <w:tcW w:w="1976" w:type="dxa"/>
          </w:tcPr>
          <w:p w:rsidR="006A49BE" w:rsidRPr="00A67603" w:rsidRDefault="00A67603" w:rsidP="002155F2">
            <w:pPr>
              <w:ind w:firstLine="0"/>
              <w:rPr>
                <w:sz w:val="22"/>
                <w:szCs w:val="22"/>
              </w:rPr>
            </w:pPr>
            <w:r w:rsidRPr="00A67603">
              <w:rPr>
                <w:sz w:val="22"/>
                <w:szCs w:val="22"/>
              </w:rPr>
              <w:t>2,02 га</w:t>
            </w:r>
          </w:p>
        </w:tc>
        <w:tc>
          <w:tcPr>
            <w:tcW w:w="2252" w:type="dxa"/>
            <w:tcBorders>
              <w:right w:val="single" w:sz="4" w:space="0" w:color="auto"/>
            </w:tcBorders>
          </w:tcPr>
          <w:p w:rsidR="006A49BE" w:rsidRPr="008D06EC" w:rsidRDefault="006A49BE" w:rsidP="002155F2">
            <w:pPr>
              <w:ind w:firstLine="0"/>
              <w:rPr>
                <w:sz w:val="22"/>
                <w:szCs w:val="22"/>
              </w:rPr>
            </w:pPr>
            <w:r>
              <w:rPr>
                <w:sz w:val="22"/>
                <w:szCs w:val="22"/>
              </w:rPr>
              <w:t>Сх2-5</w:t>
            </w:r>
          </w:p>
        </w:tc>
        <w:tc>
          <w:tcPr>
            <w:tcW w:w="2421" w:type="dxa"/>
            <w:tcBorders>
              <w:left w:val="single" w:sz="4" w:space="0" w:color="auto"/>
              <w:right w:val="single" w:sz="4" w:space="0" w:color="auto"/>
            </w:tcBorders>
          </w:tcPr>
          <w:p w:rsidR="006A49BE" w:rsidRDefault="006A49BE" w:rsidP="00950DE9">
            <w:pPr>
              <w:ind w:firstLine="0"/>
              <w:rPr>
                <w:sz w:val="22"/>
              </w:rPr>
            </w:pPr>
            <w:r w:rsidRPr="008D06EC">
              <w:rPr>
                <w:sz w:val="22"/>
              </w:rPr>
              <w:t xml:space="preserve">Реконструкция и модернизация с соблюдением санитарно-защитной зоны до жилой застройки (производство </w:t>
            </w:r>
            <w:r w:rsidRPr="008D06EC">
              <w:rPr>
                <w:sz w:val="22"/>
                <w:lang w:val="en-US"/>
              </w:rPr>
              <w:t>V</w:t>
            </w:r>
            <w:r w:rsidRPr="008D06EC">
              <w:rPr>
                <w:sz w:val="22"/>
              </w:rPr>
              <w:t xml:space="preserve"> класса, СЗЗ –50 м)</w:t>
            </w:r>
          </w:p>
          <w:p w:rsidR="006A49BE" w:rsidRPr="008D06EC" w:rsidRDefault="006A49BE" w:rsidP="00950DE9">
            <w:pPr>
              <w:ind w:firstLine="0"/>
              <w:rPr>
                <w:sz w:val="22"/>
                <w:szCs w:val="22"/>
              </w:rPr>
            </w:pPr>
          </w:p>
        </w:tc>
      </w:tr>
      <w:tr w:rsidR="006A49BE" w:rsidRPr="00B96444" w:rsidTr="002155F2">
        <w:trPr>
          <w:jc w:val="center"/>
        </w:trPr>
        <w:tc>
          <w:tcPr>
            <w:tcW w:w="849" w:type="dxa"/>
          </w:tcPr>
          <w:p w:rsidR="006A49BE" w:rsidRDefault="006A49BE" w:rsidP="002155F2">
            <w:pPr>
              <w:ind w:firstLine="0"/>
              <w:rPr>
                <w:sz w:val="22"/>
                <w:szCs w:val="22"/>
              </w:rPr>
            </w:pPr>
            <w:r>
              <w:rPr>
                <w:sz w:val="22"/>
                <w:szCs w:val="22"/>
              </w:rPr>
              <w:t>2.4</w:t>
            </w:r>
          </w:p>
        </w:tc>
        <w:tc>
          <w:tcPr>
            <w:tcW w:w="3697" w:type="dxa"/>
          </w:tcPr>
          <w:p w:rsidR="006A49BE" w:rsidRDefault="006A49BE" w:rsidP="002155F2">
            <w:pPr>
              <w:ind w:firstLine="0"/>
              <w:rPr>
                <w:sz w:val="22"/>
                <w:szCs w:val="22"/>
              </w:rPr>
            </w:pPr>
            <w:r>
              <w:rPr>
                <w:sz w:val="22"/>
                <w:szCs w:val="22"/>
              </w:rPr>
              <w:t>МТМ</w:t>
            </w:r>
          </w:p>
        </w:tc>
        <w:tc>
          <w:tcPr>
            <w:tcW w:w="2469" w:type="dxa"/>
          </w:tcPr>
          <w:p w:rsidR="006A49BE" w:rsidRPr="00A842E1" w:rsidRDefault="006A49BE" w:rsidP="002155F2">
            <w:pPr>
              <w:ind w:firstLine="0"/>
              <w:rPr>
                <w:rFonts w:eastAsia="Calibri"/>
                <w:sz w:val="22"/>
                <w:szCs w:val="24"/>
                <w:shd w:val="clear" w:color="auto" w:fill="FFFFFF"/>
                <w:lang w:eastAsia="ru-RU"/>
              </w:rPr>
            </w:pPr>
            <w:r w:rsidRPr="00A842E1">
              <w:rPr>
                <w:rFonts w:eastAsia="Calibri"/>
                <w:sz w:val="22"/>
                <w:szCs w:val="24"/>
                <w:shd w:val="clear" w:color="auto" w:fill="FFFFFF"/>
                <w:lang w:eastAsia="ru-RU"/>
              </w:rPr>
              <w:t>на севере с</w:t>
            </w:r>
            <w:r w:rsidRPr="00A842E1">
              <w:rPr>
                <w:color w:val="000000" w:themeColor="text1"/>
                <w:sz w:val="22"/>
                <w:szCs w:val="22"/>
              </w:rPr>
              <w:t>. Мордово-Ишуткино</w:t>
            </w:r>
          </w:p>
        </w:tc>
        <w:tc>
          <w:tcPr>
            <w:tcW w:w="1976" w:type="dxa"/>
          </w:tcPr>
          <w:p w:rsidR="006A49BE" w:rsidRPr="00A67603" w:rsidRDefault="00A67603" w:rsidP="002155F2">
            <w:pPr>
              <w:ind w:firstLine="0"/>
              <w:rPr>
                <w:sz w:val="22"/>
                <w:szCs w:val="22"/>
              </w:rPr>
            </w:pPr>
            <w:r w:rsidRPr="00A67603">
              <w:rPr>
                <w:sz w:val="22"/>
                <w:szCs w:val="22"/>
              </w:rPr>
              <w:t>4,31 га</w:t>
            </w:r>
          </w:p>
        </w:tc>
        <w:tc>
          <w:tcPr>
            <w:tcW w:w="2252" w:type="dxa"/>
            <w:tcBorders>
              <w:right w:val="single" w:sz="4" w:space="0" w:color="auto"/>
            </w:tcBorders>
          </w:tcPr>
          <w:p w:rsidR="006A49BE" w:rsidRDefault="006A49BE" w:rsidP="002155F2">
            <w:pPr>
              <w:ind w:firstLine="0"/>
              <w:rPr>
                <w:sz w:val="22"/>
                <w:szCs w:val="22"/>
              </w:rPr>
            </w:pPr>
            <w:r>
              <w:rPr>
                <w:sz w:val="22"/>
                <w:szCs w:val="22"/>
              </w:rPr>
              <w:t>Сх2-4</w:t>
            </w:r>
          </w:p>
        </w:tc>
        <w:tc>
          <w:tcPr>
            <w:tcW w:w="2421" w:type="dxa"/>
            <w:tcBorders>
              <w:left w:val="single" w:sz="4" w:space="0" w:color="auto"/>
              <w:right w:val="single" w:sz="4" w:space="0" w:color="auto"/>
            </w:tcBorders>
          </w:tcPr>
          <w:p w:rsidR="006A49BE" w:rsidRPr="008D06EC" w:rsidRDefault="006A49BE" w:rsidP="00950DE9">
            <w:pPr>
              <w:ind w:firstLine="0"/>
              <w:rPr>
                <w:sz w:val="22"/>
                <w:szCs w:val="22"/>
              </w:rPr>
            </w:pPr>
            <w:r w:rsidRPr="008D06EC">
              <w:rPr>
                <w:sz w:val="22"/>
              </w:rPr>
              <w:t xml:space="preserve">Реконструкция и модернизация с соблюдением санитарно-защитной зоны до жилой застройки (производство </w:t>
            </w:r>
            <w:r>
              <w:rPr>
                <w:sz w:val="22"/>
                <w:lang w:val="en-US"/>
              </w:rPr>
              <w:t>I</w:t>
            </w:r>
            <w:r w:rsidRPr="008D06EC">
              <w:rPr>
                <w:sz w:val="22"/>
                <w:lang w:val="en-US"/>
              </w:rPr>
              <w:t>V</w:t>
            </w:r>
            <w:r w:rsidRPr="008D06EC">
              <w:rPr>
                <w:sz w:val="22"/>
              </w:rPr>
              <w:t xml:space="preserve"> класса, СЗЗ –</w:t>
            </w:r>
            <w:r>
              <w:rPr>
                <w:sz w:val="22"/>
              </w:rPr>
              <w:t>10</w:t>
            </w:r>
            <w:r w:rsidRPr="008D06EC">
              <w:rPr>
                <w:sz w:val="22"/>
              </w:rPr>
              <w:t>0 м)</w:t>
            </w:r>
          </w:p>
        </w:tc>
      </w:tr>
      <w:tr w:rsidR="006A49BE" w:rsidRPr="00B96444" w:rsidTr="002155F2">
        <w:trPr>
          <w:jc w:val="center"/>
        </w:trPr>
        <w:tc>
          <w:tcPr>
            <w:tcW w:w="849" w:type="dxa"/>
          </w:tcPr>
          <w:p w:rsidR="006A49BE" w:rsidRDefault="006A49BE" w:rsidP="002155F2">
            <w:pPr>
              <w:ind w:firstLine="0"/>
              <w:rPr>
                <w:sz w:val="22"/>
                <w:szCs w:val="22"/>
              </w:rPr>
            </w:pPr>
            <w:r>
              <w:rPr>
                <w:sz w:val="22"/>
                <w:szCs w:val="22"/>
              </w:rPr>
              <w:t>2.5</w:t>
            </w:r>
          </w:p>
        </w:tc>
        <w:tc>
          <w:tcPr>
            <w:tcW w:w="3697" w:type="dxa"/>
          </w:tcPr>
          <w:p w:rsidR="006A49BE" w:rsidRDefault="006A49BE" w:rsidP="002155F2">
            <w:pPr>
              <w:ind w:firstLine="0"/>
              <w:rPr>
                <w:sz w:val="22"/>
                <w:szCs w:val="22"/>
              </w:rPr>
            </w:pPr>
            <w:r>
              <w:rPr>
                <w:sz w:val="22"/>
                <w:szCs w:val="22"/>
              </w:rPr>
              <w:t>Ферма КРС</w:t>
            </w:r>
          </w:p>
        </w:tc>
        <w:tc>
          <w:tcPr>
            <w:tcW w:w="2469" w:type="dxa"/>
          </w:tcPr>
          <w:p w:rsidR="006A49BE" w:rsidRPr="00A842E1" w:rsidRDefault="006A49BE" w:rsidP="002155F2">
            <w:pPr>
              <w:ind w:firstLine="0"/>
              <w:rPr>
                <w:rFonts w:eastAsia="Calibri"/>
                <w:sz w:val="22"/>
                <w:szCs w:val="24"/>
                <w:shd w:val="clear" w:color="auto" w:fill="FFFFFF"/>
                <w:lang w:eastAsia="ru-RU"/>
              </w:rPr>
            </w:pPr>
            <w:r w:rsidRPr="00A842E1">
              <w:rPr>
                <w:rFonts w:eastAsia="Calibri"/>
                <w:sz w:val="22"/>
                <w:szCs w:val="24"/>
                <w:shd w:val="clear" w:color="auto" w:fill="FFFFFF"/>
                <w:lang w:eastAsia="ru-RU"/>
              </w:rPr>
              <w:t>на северо-востоке с</w:t>
            </w:r>
            <w:r w:rsidRPr="00A842E1">
              <w:rPr>
                <w:color w:val="000000" w:themeColor="text1"/>
                <w:sz w:val="22"/>
                <w:szCs w:val="22"/>
              </w:rPr>
              <w:t>. Малое Ишуткино</w:t>
            </w:r>
          </w:p>
        </w:tc>
        <w:tc>
          <w:tcPr>
            <w:tcW w:w="1976" w:type="dxa"/>
          </w:tcPr>
          <w:p w:rsidR="006A49BE" w:rsidRPr="00A67603" w:rsidRDefault="00A67603" w:rsidP="002155F2">
            <w:pPr>
              <w:ind w:firstLine="0"/>
              <w:rPr>
                <w:sz w:val="22"/>
                <w:szCs w:val="22"/>
              </w:rPr>
            </w:pPr>
            <w:r w:rsidRPr="00A67603">
              <w:rPr>
                <w:sz w:val="22"/>
                <w:szCs w:val="22"/>
              </w:rPr>
              <w:t>2,14 га</w:t>
            </w:r>
          </w:p>
        </w:tc>
        <w:tc>
          <w:tcPr>
            <w:tcW w:w="2252" w:type="dxa"/>
            <w:tcBorders>
              <w:right w:val="single" w:sz="4" w:space="0" w:color="auto"/>
            </w:tcBorders>
          </w:tcPr>
          <w:p w:rsidR="006A49BE" w:rsidRPr="008D06EC" w:rsidRDefault="006A49BE" w:rsidP="00950DE9">
            <w:pPr>
              <w:ind w:firstLine="0"/>
              <w:rPr>
                <w:sz w:val="22"/>
                <w:szCs w:val="22"/>
              </w:rPr>
            </w:pPr>
            <w:r>
              <w:rPr>
                <w:sz w:val="22"/>
                <w:szCs w:val="22"/>
              </w:rPr>
              <w:t>Сх2-5</w:t>
            </w:r>
          </w:p>
        </w:tc>
        <w:tc>
          <w:tcPr>
            <w:tcW w:w="2421" w:type="dxa"/>
            <w:tcBorders>
              <w:left w:val="single" w:sz="4" w:space="0" w:color="auto"/>
              <w:right w:val="single" w:sz="4" w:space="0" w:color="auto"/>
            </w:tcBorders>
          </w:tcPr>
          <w:p w:rsidR="006A49BE" w:rsidRDefault="006A49BE" w:rsidP="00950DE9">
            <w:pPr>
              <w:ind w:firstLine="0"/>
              <w:rPr>
                <w:sz w:val="22"/>
              </w:rPr>
            </w:pPr>
            <w:r w:rsidRPr="008D06EC">
              <w:rPr>
                <w:sz w:val="22"/>
              </w:rPr>
              <w:t xml:space="preserve">Реконструкция и модернизация с соблюдением санитарно-защитной зоны до жилой застройки (производство </w:t>
            </w:r>
            <w:r w:rsidRPr="008D06EC">
              <w:rPr>
                <w:sz w:val="22"/>
                <w:lang w:val="en-US"/>
              </w:rPr>
              <w:t>V</w:t>
            </w:r>
            <w:r w:rsidRPr="008D06EC">
              <w:rPr>
                <w:sz w:val="22"/>
              </w:rPr>
              <w:t xml:space="preserve"> класса, СЗЗ –50 м)</w:t>
            </w:r>
          </w:p>
          <w:p w:rsidR="006A49BE" w:rsidRPr="008D06EC" w:rsidRDefault="006A49BE" w:rsidP="00950DE9">
            <w:pPr>
              <w:ind w:firstLine="0"/>
              <w:rPr>
                <w:sz w:val="22"/>
                <w:szCs w:val="22"/>
              </w:rPr>
            </w:pPr>
          </w:p>
        </w:tc>
      </w:tr>
    </w:tbl>
    <w:p w:rsidR="002155F2" w:rsidRDefault="002155F2" w:rsidP="002155F2">
      <w:pPr>
        <w:jc w:val="right"/>
      </w:pPr>
    </w:p>
    <w:p w:rsidR="00241DBC" w:rsidRDefault="00241DBC" w:rsidP="002155F2">
      <w:pPr>
        <w:jc w:val="right"/>
      </w:pPr>
    </w:p>
    <w:p w:rsidR="002155F2" w:rsidRPr="002155F2" w:rsidRDefault="002155F2" w:rsidP="002155F2">
      <w:pPr>
        <w:jc w:val="right"/>
        <w:rPr>
          <w:lang w:val="en-US"/>
        </w:rPr>
      </w:pPr>
      <w:r w:rsidRPr="003C6149">
        <w:t>Таблица</w:t>
      </w:r>
      <w:r w:rsidRPr="00547FD5">
        <w:t xml:space="preserve"> </w:t>
      </w:r>
      <w:r w:rsidR="002C18F2">
        <w:t>39</w:t>
      </w:r>
    </w:p>
    <w:p w:rsidR="002155F2" w:rsidRPr="00557B44" w:rsidRDefault="002155F2" w:rsidP="002155F2">
      <w:pPr>
        <w:ind w:firstLine="0"/>
        <w:jc w:val="center"/>
        <w:rPr>
          <w:b/>
          <w:szCs w:val="24"/>
        </w:rPr>
      </w:pPr>
      <w:bookmarkStart w:id="297" w:name="_Toc326916111"/>
      <w:bookmarkStart w:id="298" w:name="_Toc326916378"/>
      <w:bookmarkStart w:id="299" w:name="_Toc336446589"/>
      <w:r w:rsidRPr="00557B44">
        <w:rPr>
          <w:b/>
          <w:szCs w:val="24"/>
        </w:rPr>
        <w:t>Параметры функциональных зон</w:t>
      </w:r>
      <w:bookmarkEnd w:id="297"/>
      <w:bookmarkEnd w:id="298"/>
      <w:bookmarkEnd w:id="299"/>
    </w:p>
    <w:p w:rsidR="002155F2" w:rsidRPr="00743595" w:rsidRDefault="002155F2" w:rsidP="002155F2">
      <w:pPr>
        <w:ind w:firstLine="0"/>
        <w:rPr>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7"/>
        <w:gridCol w:w="1704"/>
        <w:gridCol w:w="6805"/>
        <w:gridCol w:w="1559"/>
        <w:gridCol w:w="1843"/>
        <w:gridCol w:w="2126"/>
      </w:tblGrid>
      <w:tr w:rsidR="002155F2" w:rsidRPr="00BE7D24" w:rsidTr="002155F2">
        <w:tc>
          <w:tcPr>
            <w:tcW w:w="847" w:type="dxa"/>
            <w:vMerge w:val="restart"/>
          </w:tcPr>
          <w:p w:rsidR="002155F2" w:rsidRPr="00BE7D24" w:rsidRDefault="002155F2" w:rsidP="002155F2">
            <w:pPr>
              <w:ind w:firstLine="0"/>
              <w:jc w:val="center"/>
              <w:rPr>
                <w:sz w:val="22"/>
                <w:szCs w:val="22"/>
              </w:rPr>
            </w:pPr>
            <w:r w:rsidRPr="00BE7D24">
              <w:rPr>
                <w:sz w:val="22"/>
                <w:szCs w:val="22"/>
              </w:rPr>
              <w:t>№№</w:t>
            </w:r>
          </w:p>
          <w:p w:rsidR="002155F2" w:rsidRPr="00BE7D24" w:rsidRDefault="002155F2" w:rsidP="002155F2">
            <w:pPr>
              <w:ind w:firstLine="0"/>
              <w:jc w:val="center"/>
              <w:rPr>
                <w:sz w:val="22"/>
                <w:szCs w:val="22"/>
              </w:rPr>
            </w:pPr>
            <w:r w:rsidRPr="00BE7D24">
              <w:rPr>
                <w:sz w:val="22"/>
                <w:szCs w:val="22"/>
              </w:rPr>
              <w:t>п/п</w:t>
            </w:r>
          </w:p>
        </w:tc>
        <w:tc>
          <w:tcPr>
            <w:tcW w:w="1704" w:type="dxa"/>
            <w:vMerge w:val="restart"/>
          </w:tcPr>
          <w:p w:rsidR="002155F2" w:rsidRPr="00BE7D24" w:rsidRDefault="002155F2" w:rsidP="002155F2">
            <w:pPr>
              <w:ind w:firstLine="0"/>
              <w:jc w:val="center"/>
              <w:rPr>
                <w:sz w:val="22"/>
                <w:szCs w:val="22"/>
              </w:rPr>
            </w:pPr>
            <w:r w:rsidRPr="00BE7D24">
              <w:rPr>
                <w:sz w:val="22"/>
                <w:szCs w:val="22"/>
              </w:rPr>
              <w:t>Марка функциональной зоны</w:t>
            </w:r>
          </w:p>
        </w:tc>
        <w:tc>
          <w:tcPr>
            <w:tcW w:w="12333" w:type="dxa"/>
            <w:gridSpan w:val="4"/>
          </w:tcPr>
          <w:p w:rsidR="002155F2" w:rsidRPr="00BE7D24" w:rsidRDefault="002155F2" w:rsidP="002155F2">
            <w:pPr>
              <w:ind w:firstLine="0"/>
              <w:jc w:val="center"/>
              <w:rPr>
                <w:sz w:val="22"/>
                <w:szCs w:val="22"/>
              </w:rPr>
            </w:pPr>
            <w:r w:rsidRPr="00BE7D24">
              <w:rPr>
                <w:sz w:val="22"/>
                <w:szCs w:val="22"/>
              </w:rPr>
              <w:t>Параметры функциональных зон</w:t>
            </w:r>
          </w:p>
          <w:p w:rsidR="002155F2" w:rsidRPr="00BE7D24" w:rsidRDefault="002155F2" w:rsidP="002155F2">
            <w:pPr>
              <w:ind w:firstLine="0"/>
              <w:jc w:val="center"/>
              <w:rPr>
                <w:sz w:val="22"/>
                <w:szCs w:val="22"/>
              </w:rPr>
            </w:pPr>
          </w:p>
        </w:tc>
      </w:tr>
      <w:tr w:rsidR="002155F2" w:rsidRPr="00BE7D24" w:rsidTr="002155F2">
        <w:tc>
          <w:tcPr>
            <w:tcW w:w="847" w:type="dxa"/>
            <w:vMerge/>
          </w:tcPr>
          <w:p w:rsidR="002155F2" w:rsidRPr="00BE7D24" w:rsidRDefault="002155F2" w:rsidP="002155F2">
            <w:pPr>
              <w:ind w:firstLine="0"/>
              <w:jc w:val="center"/>
              <w:rPr>
                <w:sz w:val="22"/>
                <w:szCs w:val="22"/>
              </w:rPr>
            </w:pPr>
          </w:p>
        </w:tc>
        <w:tc>
          <w:tcPr>
            <w:tcW w:w="1704" w:type="dxa"/>
            <w:vMerge/>
          </w:tcPr>
          <w:p w:rsidR="002155F2" w:rsidRPr="00BE7D24" w:rsidRDefault="002155F2" w:rsidP="002155F2">
            <w:pPr>
              <w:ind w:firstLine="0"/>
              <w:jc w:val="center"/>
              <w:rPr>
                <w:sz w:val="22"/>
                <w:szCs w:val="22"/>
              </w:rPr>
            </w:pPr>
          </w:p>
        </w:tc>
        <w:tc>
          <w:tcPr>
            <w:tcW w:w="6805" w:type="dxa"/>
          </w:tcPr>
          <w:p w:rsidR="002155F2" w:rsidRPr="00BE7D24" w:rsidRDefault="002155F2" w:rsidP="002155F2">
            <w:pPr>
              <w:ind w:firstLine="0"/>
              <w:jc w:val="center"/>
              <w:rPr>
                <w:sz w:val="22"/>
                <w:szCs w:val="22"/>
              </w:rPr>
            </w:pPr>
          </w:p>
          <w:p w:rsidR="002155F2" w:rsidRPr="00BE7D24" w:rsidRDefault="002155F2" w:rsidP="002155F2">
            <w:pPr>
              <w:ind w:firstLine="0"/>
              <w:jc w:val="center"/>
              <w:rPr>
                <w:sz w:val="22"/>
                <w:szCs w:val="22"/>
              </w:rPr>
            </w:pPr>
            <w:r>
              <w:rPr>
                <w:sz w:val="22"/>
                <w:szCs w:val="22"/>
              </w:rPr>
              <w:t>Т</w:t>
            </w:r>
            <w:r w:rsidRPr="00BE7D24">
              <w:rPr>
                <w:sz w:val="22"/>
                <w:szCs w:val="22"/>
              </w:rPr>
              <w:t>ип застройки</w:t>
            </w:r>
          </w:p>
        </w:tc>
        <w:tc>
          <w:tcPr>
            <w:tcW w:w="1559" w:type="dxa"/>
          </w:tcPr>
          <w:p w:rsidR="002155F2" w:rsidRPr="00BE7D24" w:rsidRDefault="002155F2" w:rsidP="002155F2">
            <w:pPr>
              <w:ind w:firstLine="0"/>
              <w:jc w:val="center"/>
              <w:rPr>
                <w:sz w:val="22"/>
                <w:szCs w:val="22"/>
              </w:rPr>
            </w:pPr>
            <w:r w:rsidRPr="00BE7D24">
              <w:rPr>
                <w:sz w:val="22"/>
                <w:szCs w:val="22"/>
              </w:rPr>
              <w:t>Площадь</w:t>
            </w:r>
          </w:p>
          <w:p w:rsidR="002155F2" w:rsidRPr="00BE7D24" w:rsidRDefault="002155F2" w:rsidP="002155F2">
            <w:pPr>
              <w:ind w:firstLine="0"/>
              <w:jc w:val="center"/>
              <w:rPr>
                <w:sz w:val="22"/>
                <w:szCs w:val="22"/>
              </w:rPr>
            </w:pPr>
            <w:r w:rsidRPr="00BE7D24">
              <w:rPr>
                <w:sz w:val="22"/>
                <w:szCs w:val="22"/>
              </w:rPr>
              <w:t>(га)</w:t>
            </w:r>
          </w:p>
        </w:tc>
        <w:tc>
          <w:tcPr>
            <w:tcW w:w="1843" w:type="dxa"/>
          </w:tcPr>
          <w:p w:rsidR="002155F2" w:rsidRPr="00BE7D24" w:rsidRDefault="002155F2" w:rsidP="002155F2">
            <w:pPr>
              <w:ind w:firstLine="0"/>
              <w:jc w:val="center"/>
              <w:rPr>
                <w:sz w:val="22"/>
                <w:szCs w:val="22"/>
              </w:rPr>
            </w:pPr>
            <w:r w:rsidRPr="00BE7D24">
              <w:rPr>
                <w:sz w:val="22"/>
                <w:szCs w:val="22"/>
              </w:rPr>
              <w:t>Максимальная этажность</w:t>
            </w:r>
          </w:p>
        </w:tc>
        <w:tc>
          <w:tcPr>
            <w:tcW w:w="2126" w:type="dxa"/>
          </w:tcPr>
          <w:p w:rsidR="002155F2" w:rsidRPr="00BE7D24" w:rsidRDefault="002155F2" w:rsidP="002155F2">
            <w:pPr>
              <w:ind w:firstLine="0"/>
              <w:jc w:val="center"/>
              <w:rPr>
                <w:sz w:val="22"/>
                <w:szCs w:val="22"/>
              </w:rPr>
            </w:pPr>
            <w:r w:rsidRPr="00EE558E">
              <w:rPr>
                <w:sz w:val="22"/>
                <w:szCs w:val="22"/>
              </w:rPr>
              <w:t>Максимальн</w:t>
            </w:r>
            <w:r>
              <w:rPr>
                <w:sz w:val="22"/>
                <w:szCs w:val="22"/>
              </w:rPr>
              <w:t>ый</w:t>
            </w:r>
            <w:r w:rsidRPr="00BE7D24">
              <w:rPr>
                <w:sz w:val="22"/>
                <w:szCs w:val="22"/>
              </w:rPr>
              <w:t xml:space="preserve"> размер СЗЗ</w:t>
            </w:r>
          </w:p>
          <w:p w:rsidR="002155F2" w:rsidRPr="00BE7D24" w:rsidRDefault="002155F2" w:rsidP="002155F2">
            <w:pPr>
              <w:ind w:firstLine="0"/>
              <w:jc w:val="center"/>
              <w:rPr>
                <w:sz w:val="22"/>
                <w:szCs w:val="22"/>
              </w:rPr>
            </w:pPr>
            <w:r w:rsidRPr="00BE7D24">
              <w:rPr>
                <w:sz w:val="22"/>
                <w:szCs w:val="22"/>
              </w:rPr>
              <w:lastRenderedPageBreak/>
              <w:t>(м)</w:t>
            </w:r>
          </w:p>
        </w:tc>
      </w:tr>
      <w:tr w:rsidR="002155F2" w:rsidRPr="00BE7D24" w:rsidTr="002155F2">
        <w:tc>
          <w:tcPr>
            <w:tcW w:w="847" w:type="dxa"/>
          </w:tcPr>
          <w:p w:rsidR="002155F2" w:rsidRPr="00BE7D24" w:rsidRDefault="002155F2" w:rsidP="002155F2">
            <w:pPr>
              <w:ind w:firstLine="0"/>
              <w:jc w:val="center"/>
              <w:rPr>
                <w:color w:val="000000"/>
                <w:sz w:val="22"/>
                <w:szCs w:val="22"/>
              </w:rPr>
            </w:pPr>
            <w:r w:rsidRPr="00BE7D24">
              <w:rPr>
                <w:color w:val="000000"/>
                <w:sz w:val="22"/>
                <w:szCs w:val="22"/>
              </w:rPr>
              <w:lastRenderedPageBreak/>
              <w:t>1</w:t>
            </w:r>
          </w:p>
        </w:tc>
        <w:tc>
          <w:tcPr>
            <w:tcW w:w="1704" w:type="dxa"/>
          </w:tcPr>
          <w:p w:rsidR="002155F2" w:rsidRPr="00BE7D24" w:rsidRDefault="002155F2" w:rsidP="002155F2">
            <w:pPr>
              <w:ind w:firstLine="0"/>
              <w:jc w:val="center"/>
              <w:rPr>
                <w:color w:val="000000"/>
                <w:sz w:val="22"/>
                <w:szCs w:val="22"/>
              </w:rPr>
            </w:pPr>
            <w:r w:rsidRPr="00BE7D24">
              <w:rPr>
                <w:color w:val="000000"/>
                <w:sz w:val="22"/>
                <w:szCs w:val="22"/>
              </w:rPr>
              <w:t>2</w:t>
            </w:r>
          </w:p>
        </w:tc>
        <w:tc>
          <w:tcPr>
            <w:tcW w:w="6805" w:type="dxa"/>
          </w:tcPr>
          <w:p w:rsidR="002155F2" w:rsidRPr="00BE7D24" w:rsidRDefault="002155F2" w:rsidP="002155F2">
            <w:pPr>
              <w:ind w:firstLine="0"/>
              <w:jc w:val="center"/>
              <w:rPr>
                <w:color w:val="000000"/>
                <w:sz w:val="22"/>
                <w:szCs w:val="22"/>
              </w:rPr>
            </w:pPr>
            <w:r w:rsidRPr="00BE7D24">
              <w:rPr>
                <w:color w:val="000000"/>
                <w:sz w:val="22"/>
                <w:szCs w:val="22"/>
              </w:rPr>
              <w:t>3</w:t>
            </w:r>
          </w:p>
        </w:tc>
        <w:tc>
          <w:tcPr>
            <w:tcW w:w="1559" w:type="dxa"/>
          </w:tcPr>
          <w:p w:rsidR="002155F2" w:rsidRPr="00BE7D24" w:rsidRDefault="002155F2" w:rsidP="002155F2">
            <w:pPr>
              <w:ind w:firstLine="0"/>
              <w:jc w:val="center"/>
              <w:rPr>
                <w:color w:val="000000"/>
                <w:sz w:val="22"/>
                <w:szCs w:val="22"/>
              </w:rPr>
            </w:pPr>
            <w:r w:rsidRPr="00BE7D24">
              <w:rPr>
                <w:color w:val="000000"/>
                <w:sz w:val="22"/>
                <w:szCs w:val="22"/>
              </w:rPr>
              <w:t>4</w:t>
            </w:r>
          </w:p>
        </w:tc>
        <w:tc>
          <w:tcPr>
            <w:tcW w:w="1843" w:type="dxa"/>
          </w:tcPr>
          <w:p w:rsidR="002155F2" w:rsidRPr="00BE7D24" w:rsidRDefault="002155F2" w:rsidP="002155F2">
            <w:pPr>
              <w:ind w:firstLine="0"/>
              <w:jc w:val="center"/>
              <w:rPr>
                <w:color w:val="000000"/>
                <w:sz w:val="22"/>
                <w:szCs w:val="22"/>
              </w:rPr>
            </w:pPr>
            <w:r w:rsidRPr="00BE7D24">
              <w:rPr>
                <w:color w:val="000000"/>
                <w:sz w:val="22"/>
                <w:szCs w:val="22"/>
              </w:rPr>
              <w:t>5</w:t>
            </w:r>
          </w:p>
        </w:tc>
        <w:tc>
          <w:tcPr>
            <w:tcW w:w="2126" w:type="dxa"/>
          </w:tcPr>
          <w:p w:rsidR="002155F2" w:rsidRPr="00BE7D24" w:rsidRDefault="002155F2" w:rsidP="002155F2">
            <w:pPr>
              <w:ind w:firstLine="0"/>
              <w:jc w:val="center"/>
              <w:rPr>
                <w:color w:val="000000"/>
                <w:sz w:val="22"/>
                <w:szCs w:val="22"/>
              </w:rPr>
            </w:pPr>
            <w:r w:rsidRPr="00BE7D24">
              <w:rPr>
                <w:color w:val="000000"/>
                <w:sz w:val="22"/>
                <w:szCs w:val="22"/>
              </w:rPr>
              <w:t>6</w:t>
            </w:r>
          </w:p>
        </w:tc>
      </w:tr>
      <w:tr w:rsidR="002155F2" w:rsidRPr="00BE7D24" w:rsidTr="002155F2">
        <w:tc>
          <w:tcPr>
            <w:tcW w:w="847" w:type="dxa"/>
          </w:tcPr>
          <w:p w:rsidR="002155F2" w:rsidRPr="00BE7D24" w:rsidRDefault="002155F2" w:rsidP="002155F2">
            <w:pPr>
              <w:ind w:firstLine="0"/>
              <w:rPr>
                <w:color w:val="000000"/>
                <w:sz w:val="22"/>
                <w:szCs w:val="22"/>
              </w:rPr>
            </w:pPr>
          </w:p>
        </w:tc>
        <w:tc>
          <w:tcPr>
            <w:tcW w:w="8509" w:type="dxa"/>
            <w:gridSpan w:val="2"/>
          </w:tcPr>
          <w:p w:rsidR="002155F2" w:rsidRPr="00BE7D24" w:rsidRDefault="002155F2" w:rsidP="002155F2">
            <w:pPr>
              <w:ind w:firstLine="0"/>
              <w:rPr>
                <w:b/>
                <w:color w:val="000000"/>
                <w:sz w:val="22"/>
                <w:szCs w:val="22"/>
              </w:rPr>
            </w:pPr>
            <w:r w:rsidRPr="00BE7D24">
              <w:rPr>
                <w:b/>
                <w:color w:val="000000"/>
                <w:sz w:val="22"/>
                <w:szCs w:val="22"/>
              </w:rPr>
              <w:t>Жилые зоны</w:t>
            </w:r>
          </w:p>
        </w:tc>
        <w:tc>
          <w:tcPr>
            <w:tcW w:w="1559" w:type="dxa"/>
          </w:tcPr>
          <w:p w:rsidR="002155F2" w:rsidRPr="00BE7D24" w:rsidRDefault="002155F2" w:rsidP="002155F2">
            <w:pPr>
              <w:ind w:firstLine="0"/>
              <w:rPr>
                <w:color w:val="000000"/>
                <w:sz w:val="22"/>
                <w:szCs w:val="22"/>
              </w:rPr>
            </w:pPr>
          </w:p>
        </w:tc>
        <w:tc>
          <w:tcPr>
            <w:tcW w:w="1843" w:type="dxa"/>
          </w:tcPr>
          <w:p w:rsidR="002155F2" w:rsidRPr="00BE7D24" w:rsidRDefault="002155F2" w:rsidP="002155F2">
            <w:pPr>
              <w:ind w:firstLine="0"/>
              <w:rPr>
                <w:color w:val="000000"/>
                <w:sz w:val="22"/>
                <w:szCs w:val="22"/>
              </w:rPr>
            </w:pPr>
          </w:p>
        </w:tc>
        <w:tc>
          <w:tcPr>
            <w:tcW w:w="2126" w:type="dxa"/>
          </w:tcPr>
          <w:p w:rsidR="002155F2" w:rsidRPr="00BE7D24" w:rsidRDefault="002155F2" w:rsidP="002155F2">
            <w:pPr>
              <w:ind w:firstLine="0"/>
              <w:rPr>
                <w:color w:val="000000"/>
                <w:sz w:val="22"/>
                <w:szCs w:val="22"/>
              </w:rPr>
            </w:pPr>
          </w:p>
        </w:tc>
      </w:tr>
      <w:tr w:rsidR="002155F2" w:rsidRPr="00BE7D24" w:rsidTr="002155F2">
        <w:tc>
          <w:tcPr>
            <w:tcW w:w="847" w:type="dxa"/>
          </w:tcPr>
          <w:p w:rsidR="002155F2" w:rsidRPr="00BE7D24" w:rsidRDefault="002155F2" w:rsidP="002155F2">
            <w:pPr>
              <w:ind w:firstLine="0"/>
              <w:rPr>
                <w:color w:val="000000"/>
                <w:sz w:val="22"/>
                <w:szCs w:val="22"/>
              </w:rPr>
            </w:pPr>
            <w:r w:rsidRPr="00BE7D24">
              <w:rPr>
                <w:color w:val="000000"/>
                <w:sz w:val="22"/>
                <w:szCs w:val="22"/>
              </w:rPr>
              <w:t>1</w:t>
            </w:r>
          </w:p>
        </w:tc>
        <w:tc>
          <w:tcPr>
            <w:tcW w:w="1704" w:type="dxa"/>
          </w:tcPr>
          <w:p w:rsidR="002155F2" w:rsidRPr="00BE7D24" w:rsidRDefault="002155F2" w:rsidP="002155F2">
            <w:pPr>
              <w:ind w:firstLine="0"/>
              <w:rPr>
                <w:color w:val="000000"/>
                <w:sz w:val="22"/>
                <w:szCs w:val="22"/>
              </w:rPr>
            </w:pPr>
            <w:r>
              <w:rPr>
                <w:color w:val="000000"/>
                <w:sz w:val="22"/>
                <w:szCs w:val="22"/>
              </w:rPr>
              <w:t>Ж</w:t>
            </w:r>
          </w:p>
        </w:tc>
        <w:tc>
          <w:tcPr>
            <w:tcW w:w="6805" w:type="dxa"/>
          </w:tcPr>
          <w:p w:rsidR="002155F2" w:rsidRPr="00BE7D24" w:rsidRDefault="002155F2" w:rsidP="002155F2">
            <w:pPr>
              <w:ind w:firstLine="0"/>
              <w:rPr>
                <w:sz w:val="22"/>
                <w:szCs w:val="22"/>
              </w:rPr>
            </w:pPr>
            <w:r w:rsidRPr="00BE7D24">
              <w:rPr>
                <w:sz w:val="22"/>
                <w:szCs w:val="22"/>
              </w:rPr>
              <w:t>Зона застройки индивидуальными жилыми домами (и блокированными не более двух блоков) и объектов дошкольного и общего образования</w:t>
            </w:r>
          </w:p>
          <w:p w:rsidR="002155F2" w:rsidRPr="00BE7D24" w:rsidRDefault="002155F2" w:rsidP="002155F2">
            <w:pPr>
              <w:ind w:firstLine="0"/>
              <w:rPr>
                <w:sz w:val="22"/>
                <w:szCs w:val="22"/>
              </w:rPr>
            </w:pPr>
          </w:p>
        </w:tc>
        <w:tc>
          <w:tcPr>
            <w:tcW w:w="1559" w:type="dxa"/>
          </w:tcPr>
          <w:p w:rsidR="002155F2" w:rsidRPr="00BE7D24" w:rsidRDefault="00FF7FDF" w:rsidP="002155F2">
            <w:pPr>
              <w:ind w:firstLine="0"/>
              <w:rPr>
                <w:sz w:val="22"/>
                <w:szCs w:val="22"/>
              </w:rPr>
            </w:pPr>
            <w:r>
              <w:rPr>
                <w:sz w:val="22"/>
                <w:szCs w:val="22"/>
              </w:rPr>
              <w:t>230,0013</w:t>
            </w:r>
          </w:p>
        </w:tc>
        <w:tc>
          <w:tcPr>
            <w:tcW w:w="1843" w:type="dxa"/>
          </w:tcPr>
          <w:p w:rsidR="002155F2" w:rsidRPr="00BE7D24" w:rsidRDefault="002155F2" w:rsidP="002155F2">
            <w:pPr>
              <w:ind w:firstLine="0"/>
              <w:rPr>
                <w:sz w:val="22"/>
                <w:szCs w:val="22"/>
              </w:rPr>
            </w:pPr>
            <w:r w:rsidRPr="00BE7D24">
              <w:rPr>
                <w:sz w:val="22"/>
                <w:szCs w:val="22"/>
              </w:rPr>
              <w:t>3</w:t>
            </w:r>
          </w:p>
        </w:tc>
        <w:tc>
          <w:tcPr>
            <w:tcW w:w="2126" w:type="dxa"/>
          </w:tcPr>
          <w:p w:rsidR="002155F2" w:rsidRPr="00BE7D24" w:rsidRDefault="002155F2" w:rsidP="002155F2">
            <w:pPr>
              <w:ind w:firstLine="0"/>
              <w:rPr>
                <w:sz w:val="22"/>
                <w:szCs w:val="22"/>
              </w:rPr>
            </w:pPr>
            <w:r w:rsidRPr="00BE7D24">
              <w:rPr>
                <w:sz w:val="22"/>
                <w:szCs w:val="22"/>
              </w:rPr>
              <w:t>х</w:t>
            </w:r>
          </w:p>
        </w:tc>
      </w:tr>
      <w:tr w:rsidR="002155F2" w:rsidRPr="00BE7D24" w:rsidTr="002155F2">
        <w:tc>
          <w:tcPr>
            <w:tcW w:w="847" w:type="dxa"/>
          </w:tcPr>
          <w:p w:rsidR="002155F2" w:rsidRPr="00BE7D24" w:rsidRDefault="002155F2" w:rsidP="002155F2">
            <w:pPr>
              <w:ind w:firstLine="0"/>
              <w:rPr>
                <w:color w:val="000000"/>
                <w:sz w:val="22"/>
                <w:szCs w:val="22"/>
              </w:rPr>
            </w:pPr>
          </w:p>
        </w:tc>
        <w:tc>
          <w:tcPr>
            <w:tcW w:w="8509" w:type="dxa"/>
            <w:gridSpan w:val="2"/>
          </w:tcPr>
          <w:p w:rsidR="002155F2" w:rsidRPr="00BE7D24" w:rsidRDefault="002155F2" w:rsidP="002155F2">
            <w:pPr>
              <w:ind w:firstLine="0"/>
              <w:rPr>
                <w:b/>
                <w:color w:val="000000"/>
                <w:sz w:val="22"/>
                <w:szCs w:val="22"/>
              </w:rPr>
            </w:pPr>
            <w:r w:rsidRPr="00BE7D24">
              <w:rPr>
                <w:b/>
                <w:color w:val="000000"/>
                <w:sz w:val="22"/>
                <w:szCs w:val="22"/>
              </w:rPr>
              <w:t>Общественно-деловые зоны</w:t>
            </w:r>
          </w:p>
        </w:tc>
        <w:tc>
          <w:tcPr>
            <w:tcW w:w="1559" w:type="dxa"/>
          </w:tcPr>
          <w:p w:rsidR="002155F2" w:rsidRPr="00BE7D24" w:rsidRDefault="002155F2" w:rsidP="002155F2">
            <w:pPr>
              <w:ind w:firstLine="0"/>
              <w:rPr>
                <w:color w:val="000000"/>
                <w:sz w:val="22"/>
                <w:szCs w:val="22"/>
              </w:rPr>
            </w:pPr>
          </w:p>
        </w:tc>
        <w:tc>
          <w:tcPr>
            <w:tcW w:w="1843" w:type="dxa"/>
          </w:tcPr>
          <w:p w:rsidR="002155F2" w:rsidRPr="00BE7D24" w:rsidRDefault="002155F2" w:rsidP="002155F2">
            <w:pPr>
              <w:ind w:firstLine="0"/>
              <w:rPr>
                <w:color w:val="000000"/>
                <w:sz w:val="22"/>
                <w:szCs w:val="22"/>
              </w:rPr>
            </w:pPr>
          </w:p>
        </w:tc>
        <w:tc>
          <w:tcPr>
            <w:tcW w:w="2126" w:type="dxa"/>
          </w:tcPr>
          <w:p w:rsidR="002155F2" w:rsidRPr="00BE7D24" w:rsidRDefault="002155F2" w:rsidP="002155F2">
            <w:pPr>
              <w:ind w:firstLine="0"/>
              <w:rPr>
                <w:color w:val="000000"/>
                <w:sz w:val="22"/>
                <w:szCs w:val="22"/>
              </w:rPr>
            </w:pPr>
          </w:p>
        </w:tc>
      </w:tr>
      <w:tr w:rsidR="002155F2" w:rsidRPr="00BE7D24" w:rsidTr="002155F2">
        <w:tc>
          <w:tcPr>
            <w:tcW w:w="847" w:type="dxa"/>
          </w:tcPr>
          <w:p w:rsidR="002155F2" w:rsidRPr="00BE7D24" w:rsidRDefault="002155F2" w:rsidP="002155F2">
            <w:pPr>
              <w:ind w:firstLine="0"/>
              <w:rPr>
                <w:color w:val="000000"/>
                <w:sz w:val="22"/>
                <w:szCs w:val="22"/>
              </w:rPr>
            </w:pPr>
            <w:r w:rsidRPr="00BE7D24">
              <w:rPr>
                <w:color w:val="000000"/>
                <w:sz w:val="22"/>
                <w:szCs w:val="22"/>
              </w:rPr>
              <w:t>2</w:t>
            </w:r>
          </w:p>
        </w:tc>
        <w:tc>
          <w:tcPr>
            <w:tcW w:w="1704" w:type="dxa"/>
          </w:tcPr>
          <w:p w:rsidR="002155F2" w:rsidRPr="00BE7D24" w:rsidRDefault="002155F2" w:rsidP="002155F2">
            <w:pPr>
              <w:ind w:firstLine="0"/>
              <w:rPr>
                <w:sz w:val="22"/>
                <w:szCs w:val="22"/>
              </w:rPr>
            </w:pPr>
            <w:r w:rsidRPr="00BE7D24">
              <w:rPr>
                <w:sz w:val="22"/>
                <w:szCs w:val="22"/>
              </w:rPr>
              <w:t>О</w:t>
            </w:r>
          </w:p>
        </w:tc>
        <w:tc>
          <w:tcPr>
            <w:tcW w:w="6805" w:type="dxa"/>
          </w:tcPr>
          <w:p w:rsidR="002155F2" w:rsidRPr="00BE7D24" w:rsidRDefault="002155F2" w:rsidP="002155F2">
            <w:pPr>
              <w:ind w:firstLine="0"/>
              <w:rPr>
                <w:sz w:val="22"/>
                <w:szCs w:val="22"/>
              </w:rPr>
            </w:pPr>
            <w:r w:rsidRPr="00BE7D24">
              <w:rPr>
                <w:sz w:val="22"/>
                <w:szCs w:val="22"/>
              </w:rPr>
              <w:t>Зона делового, общественного и коммерческого назначения (административные здания, торговля, офисы),</w:t>
            </w:r>
          </w:p>
          <w:p w:rsidR="002155F2" w:rsidRPr="00BE7D24" w:rsidRDefault="002155F2" w:rsidP="002155F2">
            <w:pPr>
              <w:ind w:firstLine="0"/>
              <w:rPr>
                <w:sz w:val="22"/>
                <w:szCs w:val="22"/>
              </w:rPr>
            </w:pPr>
            <w:r w:rsidRPr="00BE7D24">
              <w:rPr>
                <w:sz w:val="22"/>
                <w:szCs w:val="22"/>
              </w:rPr>
              <w:t>размещения объектов социального и коммунально-бытового назначения (</w:t>
            </w:r>
            <w:proofErr w:type="spellStart"/>
            <w:r w:rsidRPr="00BE7D24">
              <w:rPr>
                <w:sz w:val="22"/>
                <w:szCs w:val="22"/>
              </w:rPr>
              <w:t>проф.образование</w:t>
            </w:r>
            <w:proofErr w:type="spellEnd"/>
            <w:r w:rsidRPr="00BE7D24">
              <w:rPr>
                <w:sz w:val="22"/>
                <w:szCs w:val="22"/>
              </w:rPr>
              <w:t>, спорт, культура, медицина, бытовое обслуживание)</w:t>
            </w:r>
          </w:p>
        </w:tc>
        <w:tc>
          <w:tcPr>
            <w:tcW w:w="1559" w:type="dxa"/>
          </w:tcPr>
          <w:p w:rsidR="002155F2" w:rsidRPr="00BE7D24" w:rsidRDefault="00FF7FDF" w:rsidP="002155F2">
            <w:pPr>
              <w:ind w:firstLine="0"/>
              <w:rPr>
                <w:sz w:val="22"/>
                <w:szCs w:val="22"/>
              </w:rPr>
            </w:pPr>
            <w:r>
              <w:rPr>
                <w:sz w:val="22"/>
                <w:szCs w:val="22"/>
              </w:rPr>
              <w:t>3,2947</w:t>
            </w:r>
          </w:p>
        </w:tc>
        <w:tc>
          <w:tcPr>
            <w:tcW w:w="1843" w:type="dxa"/>
          </w:tcPr>
          <w:p w:rsidR="002155F2" w:rsidRPr="00BE7D24" w:rsidRDefault="002155F2" w:rsidP="002155F2">
            <w:pPr>
              <w:ind w:firstLine="0"/>
              <w:rPr>
                <w:sz w:val="22"/>
                <w:szCs w:val="22"/>
              </w:rPr>
            </w:pPr>
            <w:r w:rsidRPr="00BE7D24">
              <w:rPr>
                <w:sz w:val="22"/>
                <w:szCs w:val="22"/>
              </w:rPr>
              <w:t>4</w:t>
            </w:r>
          </w:p>
        </w:tc>
        <w:tc>
          <w:tcPr>
            <w:tcW w:w="2126" w:type="dxa"/>
          </w:tcPr>
          <w:p w:rsidR="002155F2" w:rsidRPr="00BE7D24" w:rsidRDefault="002155F2" w:rsidP="002155F2">
            <w:pPr>
              <w:ind w:firstLine="0"/>
              <w:rPr>
                <w:sz w:val="22"/>
                <w:szCs w:val="22"/>
              </w:rPr>
            </w:pPr>
            <w:r w:rsidRPr="00BE7D24">
              <w:rPr>
                <w:sz w:val="22"/>
                <w:szCs w:val="22"/>
              </w:rPr>
              <w:t>х</w:t>
            </w:r>
          </w:p>
        </w:tc>
      </w:tr>
      <w:tr w:rsidR="002155F2" w:rsidRPr="00BE7D24" w:rsidTr="002155F2">
        <w:tc>
          <w:tcPr>
            <w:tcW w:w="847" w:type="dxa"/>
          </w:tcPr>
          <w:p w:rsidR="002155F2" w:rsidRPr="00BE7D24" w:rsidRDefault="002155F2" w:rsidP="002155F2">
            <w:pPr>
              <w:ind w:firstLine="0"/>
              <w:rPr>
                <w:color w:val="000000"/>
                <w:sz w:val="22"/>
                <w:szCs w:val="22"/>
              </w:rPr>
            </w:pPr>
          </w:p>
        </w:tc>
        <w:tc>
          <w:tcPr>
            <w:tcW w:w="8509" w:type="dxa"/>
            <w:gridSpan w:val="2"/>
          </w:tcPr>
          <w:p w:rsidR="002155F2" w:rsidRPr="00BE7D24" w:rsidRDefault="002155F2" w:rsidP="002155F2">
            <w:pPr>
              <w:ind w:firstLine="0"/>
              <w:rPr>
                <w:b/>
                <w:color w:val="000000"/>
                <w:sz w:val="22"/>
                <w:szCs w:val="22"/>
              </w:rPr>
            </w:pPr>
            <w:r w:rsidRPr="00BE7D24">
              <w:rPr>
                <w:b/>
                <w:color w:val="000000"/>
                <w:sz w:val="22"/>
                <w:szCs w:val="22"/>
              </w:rPr>
              <w:t>Зоны рекреационного назначения</w:t>
            </w:r>
          </w:p>
        </w:tc>
        <w:tc>
          <w:tcPr>
            <w:tcW w:w="1559" w:type="dxa"/>
          </w:tcPr>
          <w:p w:rsidR="002155F2" w:rsidRPr="00BE7D24" w:rsidRDefault="002155F2" w:rsidP="002155F2">
            <w:pPr>
              <w:ind w:firstLine="0"/>
              <w:rPr>
                <w:color w:val="000000"/>
                <w:sz w:val="22"/>
                <w:szCs w:val="22"/>
              </w:rPr>
            </w:pPr>
          </w:p>
        </w:tc>
        <w:tc>
          <w:tcPr>
            <w:tcW w:w="1843" w:type="dxa"/>
          </w:tcPr>
          <w:p w:rsidR="002155F2" w:rsidRPr="00BE7D24" w:rsidRDefault="002155F2" w:rsidP="002155F2">
            <w:pPr>
              <w:ind w:firstLine="0"/>
              <w:rPr>
                <w:color w:val="000000"/>
                <w:sz w:val="22"/>
                <w:szCs w:val="22"/>
              </w:rPr>
            </w:pPr>
          </w:p>
        </w:tc>
        <w:tc>
          <w:tcPr>
            <w:tcW w:w="2126" w:type="dxa"/>
          </w:tcPr>
          <w:p w:rsidR="002155F2" w:rsidRPr="00BE7D24" w:rsidRDefault="002155F2" w:rsidP="002155F2">
            <w:pPr>
              <w:ind w:firstLine="0"/>
              <w:rPr>
                <w:color w:val="000000"/>
                <w:sz w:val="22"/>
                <w:szCs w:val="22"/>
              </w:rPr>
            </w:pPr>
          </w:p>
        </w:tc>
      </w:tr>
      <w:tr w:rsidR="002155F2" w:rsidRPr="00BE7D24" w:rsidTr="002155F2">
        <w:tc>
          <w:tcPr>
            <w:tcW w:w="847" w:type="dxa"/>
          </w:tcPr>
          <w:p w:rsidR="002155F2" w:rsidRPr="00BE7D24" w:rsidRDefault="002155F2" w:rsidP="002155F2">
            <w:pPr>
              <w:ind w:firstLine="0"/>
              <w:rPr>
                <w:color w:val="000000"/>
                <w:sz w:val="22"/>
                <w:szCs w:val="22"/>
              </w:rPr>
            </w:pPr>
            <w:r w:rsidRPr="00BE7D24">
              <w:rPr>
                <w:color w:val="000000"/>
                <w:sz w:val="22"/>
                <w:szCs w:val="22"/>
              </w:rPr>
              <w:t>3</w:t>
            </w:r>
          </w:p>
        </w:tc>
        <w:tc>
          <w:tcPr>
            <w:tcW w:w="1704" w:type="dxa"/>
          </w:tcPr>
          <w:p w:rsidR="002155F2" w:rsidRPr="00BE7D24" w:rsidRDefault="002155F2" w:rsidP="002155F2">
            <w:pPr>
              <w:ind w:firstLine="0"/>
              <w:rPr>
                <w:color w:val="000000"/>
                <w:sz w:val="22"/>
                <w:szCs w:val="22"/>
              </w:rPr>
            </w:pPr>
            <w:r w:rsidRPr="00BE7D24">
              <w:rPr>
                <w:color w:val="000000"/>
                <w:sz w:val="22"/>
                <w:szCs w:val="22"/>
              </w:rPr>
              <w:t>Р</w:t>
            </w:r>
          </w:p>
        </w:tc>
        <w:tc>
          <w:tcPr>
            <w:tcW w:w="6805" w:type="dxa"/>
          </w:tcPr>
          <w:p w:rsidR="002155F2" w:rsidRPr="00BE7D24" w:rsidRDefault="002155F2" w:rsidP="002155F2">
            <w:pPr>
              <w:ind w:firstLine="0"/>
              <w:rPr>
                <w:sz w:val="22"/>
                <w:szCs w:val="22"/>
              </w:rPr>
            </w:pPr>
            <w:r w:rsidRPr="00BE7D24">
              <w:rPr>
                <w:sz w:val="22"/>
                <w:szCs w:val="22"/>
              </w:rPr>
              <w:t>Зона скверов, парков, бульваров, естественного природного ландшафта, отдыха, занятий физкультурой и спортом</w:t>
            </w:r>
          </w:p>
          <w:p w:rsidR="002155F2" w:rsidRPr="00BE7D24" w:rsidRDefault="002155F2" w:rsidP="002155F2">
            <w:pPr>
              <w:ind w:firstLine="0"/>
              <w:rPr>
                <w:sz w:val="22"/>
                <w:szCs w:val="22"/>
              </w:rPr>
            </w:pPr>
          </w:p>
        </w:tc>
        <w:tc>
          <w:tcPr>
            <w:tcW w:w="1559" w:type="dxa"/>
          </w:tcPr>
          <w:p w:rsidR="002155F2" w:rsidRPr="00BE7D24" w:rsidRDefault="00FF7FDF" w:rsidP="002155F2">
            <w:pPr>
              <w:ind w:firstLine="0"/>
              <w:rPr>
                <w:color w:val="000000"/>
                <w:sz w:val="22"/>
                <w:szCs w:val="22"/>
              </w:rPr>
            </w:pPr>
            <w:r>
              <w:rPr>
                <w:color w:val="000000"/>
                <w:sz w:val="22"/>
                <w:szCs w:val="22"/>
              </w:rPr>
              <w:t>47,6136</w:t>
            </w:r>
          </w:p>
        </w:tc>
        <w:tc>
          <w:tcPr>
            <w:tcW w:w="1843" w:type="dxa"/>
          </w:tcPr>
          <w:p w:rsidR="002155F2" w:rsidRPr="00BE7D24" w:rsidRDefault="002155F2" w:rsidP="002155F2">
            <w:pPr>
              <w:ind w:firstLine="0"/>
              <w:rPr>
                <w:color w:val="000000"/>
                <w:sz w:val="22"/>
                <w:szCs w:val="22"/>
              </w:rPr>
            </w:pPr>
            <w:r w:rsidRPr="00BE7D24">
              <w:rPr>
                <w:color w:val="000000"/>
                <w:sz w:val="22"/>
                <w:szCs w:val="22"/>
              </w:rPr>
              <w:t>x</w:t>
            </w:r>
          </w:p>
        </w:tc>
        <w:tc>
          <w:tcPr>
            <w:tcW w:w="2126" w:type="dxa"/>
          </w:tcPr>
          <w:p w:rsidR="002155F2" w:rsidRPr="00BE7D24" w:rsidRDefault="002155F2" w:rsidP="002155F2">
            <w:pPr>
              <w:ind w:firstLine="0"/>
              <w:rPr>
                <w:color w:val="000000"/>
                <w:sz w:val="22"/>
                <w:szCs w:val="22"/>
              </w:rPr>
            </w:pPr>
            <w:r w:rsidRPr="00BE7D24">
              <w:rPr>
                <w:color w:val="000000"/>
                <w:sz w:val="22"/>
                <w:szCs w:val="22"/>
              </w:rPr>
              <w:t>x</w:t>
            </w:r>
          </w:p>
        </w:tc>
      </w:tr>
      <w:tr w:rsidR="002155F2" w:rsidRPr="00BE7D24" w:rsidTr="002155F2">
        <w:tc>
          <w:tcPr>
            <w:tcW w:w="847" w:type="dxa"/>
          </w:tcPr>
          <w:p w:rsidR="002155F2" w:rsidRPr="00BE7D24" w:rsidRDefault="002155F2" w:rsidP="002155F2">
            <w:pPr>
              <w:ind w:firstLine="0"/>
              <w:rPr>
                <w:color w:val="000000"/>
                <w:sz w:val="22"/>
                <w:szCs w:val="22"/>
              </w:rPr>
            </w:pPr>
          </w:p>
        </w:tc>
        <w:tc>
          <w:tcPr>
            <w:tcW w:w="8509" w:type="dxa"/>
            <w:gridSpan w:val="2"/>
          </w:tcPr>
          <w:p w:rsidR="002155F2" w:rsidRPr="00BE7D24" w:rsidRDefault="002155F2" w:rsidP="002155F2">
            <w:pPr>
              <w:ind w:firstLine="0"/>
              <w:rPr>
                <w:b/>
                <w:color w:val="000000"/>
                <w:sz w:val="22"/>
                <w:szCs w:val="22"/>
              </w:rPr>
            </w:pPr>
            <w:r w:rsidRPr="00BE7D24">
              <w:rPr>
                <w:b/>
                <w:color w:val="000000"/>
                <w:sz w:val="22"/>
                <w:szCs w:val="22"/>
              </w:rPr>
              <w:t>Зоны сельскохозяйственного использования</w:t>
            </w:r>
          </w:p>
        </w:tc>
        <w:tc>
          <w:tcPr>
            <w:tcW w:w="1559" w:type="dxa"/>
          </w:tcPr>
          <w:p w:rsidR="002155F2" w:rsidRPr="00FF7FDF" w:rsidRDefault="00FF7FDF" w:rsidP="002155F2">
            <w:pPr>
              <w:ind w:firstLine="0"/>
              <w:rPr>
                <w:b/>
                <w:color w:val="000000"/>
                <w:sz w:val="22"/>
                <w:szCs w:val="22"/>
              </w:rPr>
            </w:pPr>
            <w:r w:rsidRPr="00FF7FDF">
              <w:rPr>
                <w:b/>
                <w:color w:val="000000"/>
                <w:sz w:val="22"/>
                <w:szCs w:val="22"/>
              </w:rPr>
              <w:t>68,3739</w:t>
            </w:r>
          </w:p>
        </w:tc>
        <w:tc>
          <w:tcPr>
            <w:tcW w:w="1843" w:type="dxa"/>
          </w:tcPr>
          <w:p w:rsidR="002155F2" w:rsidRPr="00BE7D24" w:rsidRDefault="002155F2" w:rsidP="002155F2">
            <w:pPr>
              <w:ind w:firstLine="0"/>
              <w:rPr>
                <w:color w:val="000000"/>
                <w:sz w:val="22"/>
                <w:szCs w:val="22"/>
              </w:rPr>
            </w:pPr>
          </w:p>
        </w:tc>
        <w:tc>
          <w:tcPr>
            <w:tcW w:w="2126" w:type="dxa"/>
          </w:tcPr>
          <w:p w:rsidR="002155F2" w:rsidRPr="00BE7D24" w:rsidRDefault="002155F2" w:rsidP="002155F2">
            <w:pPr>
              <w:ind w:firstLine="0"/>
              <w:rPr>
                <w:color w:val="000000"/>
                <w:sz w:val="22"/>
                <w:szCs w:val="22"/>
              </w:rPr>
            </w:pPr>
          </w:p>
        </w:tc>
      </w:tr>
      <w:tr w:rsidR="002155F2" w:rsidRPr="00BE7D24" w:rsidTr="002155F2">
        <w:tc>
          <w:tcPr>
            <w:tcW w:w="847" w:type="dxa"/>
          </w:tcPr>
          <w:p w:rsidR="002155F2" w:rsidRPr="00BE7D24" w:rsidRDefault="002155F2" w:rsidP="002155F2">
            <w:pPr>
              <w:ind w:firstLine="0"/>
              <w:rPr>
                <w:color w:val="000000"/>
                <w:sz w:val="22"/>
                <w:szCs w:val="22"/>
              </w:rPr>
            </w:pPr>
            <w:r w:rsidRPr="00BE7D24">
              <w:rPr>
                <w:color w:val="000000"/>
                <w:sz w:val="22"/>
                <w:szCs w:val="22"/>
              </w:rPr>
              <w:t>4</w:t>
            </w:r>
          </w:p>
        </w:tc>
        <w:tc>
          <w:tcPr>
            <w:tcW w:w="1704" w:type="dxa"/>
          </w:tcPr>
          <w:p w:rsidR="002155F2" w:rsidRPr="00BE7D24" w:rsidRDefault="002155F2" w:rsidP="002155F2">
            <w:pPr>
              <w:ind w:firstLine="0"/>
              <w:rPr>
                <w:color w:val="000000"/>
                <w:sz w:val="22"/>
                <w:szCs w:val="22"/>
              </w:rPr>
            </w:pPr>
            <w:r w:rsidRPr="00BE7D24">
              <w:rPr>
                <w:color w:val="000000"/>
                <w:sz w:val="22"/>
                <w:szCs w:val="22"/>
              </w:rPr>
              <w:t>Сх1</w:t>
            </w:r>
          </w:p>
        </w:tc>
        <w:tc>
          <w:tcPr>
            <w:tcW w:w="6805" w:type="dxa"/>
          </w:tcPr>
          <w:p w:rsidR="002155F2" w:rsidRPr="00BE7D24" w:rsidRDefault="002155F2" w:rsidP="002155F2">
            <w:pPr>
              <w:ind w:firstLine="0"/>
              <w:rPr>
                <w:color w:val="000000"/>
                <w:sz w:val="22"/>
                <w:szCs w:val="22"/>
              </w:rPr>
            </w:pPr>
            <w:r w:rsidRPr="00BE7D24">
              <w:rPr>
                <w:color w:val="000000"/>
                <w:sz w:val="22"/>
                <w:szCs w:val="22"/>
              </w:rPr>
              <w:t>Зона сельскохозяйственных угодий (в том числе пашни, сенокосы, пастбища, совхозные сады, залежи)</w:t>
            </w:r>
          </w:p>
        </w:tc>
        <w:tc>
          <w:tcPr>
            <w:tcW w:w="1559" w:type="dxa"/>
          </w:tcPr>
          <w:p w:rsidR="002155F2" w:rsidRPr="00BE7D24" w:rsidRDefault="00FF7FDF" w:rsidP="002155F2">
            <w:pPr>
              <w:ind w:firstLine="0"/>
              <w:rPr>
                <w:color w:val="000000"/>
                <w:sz w:val="22"/>
                <w:szCs w:val="22"/>
              </w:rPr>
            </w:pPr>
            <w:r>
              <w:rPr>
                <w:color w:val="000000"/>
                <w:sz w:val="22"/>
                <w:szCs w:val="22"/>
              </w:rPr>
              <w:t>26,1672</w:t>
            </w:r>
          </w:p>
        </w:tc>
        <w:tc>
          <w:tcPr>
            <w:tcW w:w="1843" w:type="dxa"/>
          </w:tcPr>
          <w:p w:rsidR="002155F2" w:rsidRPr="00BE7D24" w:rsidRDefault="002155F2" w:rsidP="002155F2">
            <w:pPr>
              <w:ind w:firstLine="0"/>
              <w:rPr>
                <w:color w:val="000000"/>
                <w:sz w:val="22"/>
                <w:szCs w:val="22"/>
              </w:rPr>
            </w:pPr>
            <w:r w:rsidRPr="00BE7D24">
              <w:rPr>
                <w:color w:val="000000"/>
                <w:sz w:val="22"/>
                <w:szCs w:val="22"/>
              </w:rPr>
              <w:t>x</w:t>
            </w:r>
          </w:p>
        </w:tc>
        <w:tc>
          <w:tcPr>
            <w:tcW w:w="2126" w:type="dxa"/>
          </w:tcPr>
          <w:p w:rsidR="002155F2" w:rsidRPr="00BE7D24" w:rsidRDefault="002155F2" w:rsidP="002155F2">
            <w:pPr>
              <w:ind w:firstLine="0"/>
              <w:rPr>
                <w:color w:val="000000"/>
                <w:sz w:val="22"/>
                <w:szCs w:val="22"/>
              </w:rPr>
            </w:pPr>
            <w:r w:rsidRPr="00BE7D24">
              <w:rPr>
                <w:color w:val="000000"/>
                <w:sz w:val="22"/>
                <w:szCs w:val="22"/>
              </w:rPr>
              <w:t>x</w:t>
            </w:r>
          </w:p>
        </w:tc>
      </w:tr>
      <w:tr w:rsidR="002155F2" w:rsidRPr="00BE7D24" w:rsidTr="002155F2">
        <w:tc>
          <w:tcPr>
            <w:tcW w:w="847" w:type="dxa"/>
          </w:tcPr>
          <w:p w:rsidR="002155F2" w:rsidRPr="00BE7D24" w:rsidRDefault="002155F2" w:rsidP="002155F2">
            <w:pPr>
              <w:ind w:firstLine="0"/>
              <w:rPr>
                <w:color w:val="000000"/>
                <w:sz w:val="22"/>
                <w:szCs w:val="22"/>
              </w:rPr>
            </w:pPr>
            <w:r w:rsidRPr="00BE7D24">
              <w:rPr>
                <w:color w:val="000000"/>
                <w:sz w:val="22"/>
                <w:szCs w:val="22"/>
              </w:rPr>
              <w:t>5</w:t>
            </w:r>
          </w:p>
        </w:tc>
        <w:tc>
          <w:tcPr>
            <w:tcW w:w="1704" w:type="dxa"/>
          </w:tcPr>
          <w:p w:rsidR="002155F2" w:rsidRDefault="002155F2" w:rsidP="002155F2">
            <w:pPr>
              <w:ind w:firstLine="0"/>
              <w:rPr>
                <w:sz w:val="22"/>
                <w:szCs w:val="22"/>
              </w:rPr>
            </w:pPr>
            <w:r w:rsidRPr="00BE7D24">
              <w:rPr>
                <w:sz w:val="22"/>
                <w:szCs w:val="22"/>
              </w:rPr>
              <w:t>Сх2-0</w:t>
            </w:r>
          </w:p>
          <w:p w:rsidR="002155F2" w:rsidRPr="00BE7D24" w:rsidRDefault="002155F2" w:rsidP="002155F2">
            <w:pPr>
              <w:ind w:firstLine="0"/>
              <w:rPr>
                <w:sz w:val="22"/>
                <w:szCs w:val="22"/>
              </w:rPr>
            </w:pPr>
          </w:p>
        </w:tc>
        <w:tc>
          <w:tcPr>
            <w:tcW w:w="6805" w:type="dxa"/>
          </w:tcPr>
          <w:p w:rsidR="002155F2" w:rsidRDefault="002155F2" w:rsidP="002155F2">
            <w:pPr>
              <w:ind w:firstLine="0"/>
              <w:rPr>
                <w:sz w:val="22"/>
                <w:szCs w:val="22"/>
              </w:rPr>
            </w:pPr>
            <w:r w:rsidRPr="00BE7D24">
              <w:rPr>
                <w:sz w:val="22"/>
                <w:szCs w:val="22"/>
              </w:rPr>
              <w:t>Зона, занятая объектами сельскохозяйственного назначения не образующими СЗЗ, а также для ведения дачного хозяйства, садоводства и огородничества</w:t>
            </w:r>
          </w:p>
          <w:p w:rsidR="002155F2" w:rsidRPr="00BE7D24" w:rsidRDefault="002155F2" w:rsidP="002155F2">
            <w:pPr>
              <w:ind w:firstLine="0"/>
              <w:rPr>
                <w:sz w:val="22"/>
                <w:szCs w:val="22"/>
              </w:rPr>
            </w:pPr>
          </w:p>
        </w:tc>
        <w:tc>
          <w:tcPr>
            <w:tcW w:w="1559" w:type="dxa"/>
          </w:tcPr>
          <w:p w:rsidR="002155F2" w:rsidRPr="00BE7D24" w:rsidRDefault="00FF7FDF" w:rsidP="002155F2">
            <w:pPr>
              <w:ind w:firstLine="0"/>
              <w:rPr>
                <w:sz w:val="22"/>
                <w:szCs w:val="22"/>
              </w:rPr>
            </w:pPr>
            <w:r>
              <w:rPr>
                <w:sz w:val="22"/>
                <w:szCs w:val="22"/>
              </w:rPr>
              <w:t>7,1102</w:t>
            </w:r>
          </w:p>
        </w:tc>
        <w:tc>
          <w:tcPr>
            <w:tcW w:w="1843" w:type="dxa"/>
          </w:tcPr>
          <w:p w:rsidR="002155F2" w:rsidRPr="00BE7D24" w:rsidRDefault="002155F2" w:rsidP="002155F2">
            <w:pPr>
              <w:ind w:firstLine="0"/>
              <w:rPr>
                <w:sz w:val="22"/>
                <w:szCs w:val="22"/>
              </w:rPr>
            </w:pPr>
            <w:r w:rsidRPr="00BE7D24">
              <w:rPr>
                <w:sz w:val="22"/>
                <w:szCs w:val="22"/>
              </w:rPr>
              <w:t>2</w:t>
            </w:r>
          </w:p>
        </w:tc>
        <w:tc>
          <w:tcPr>
            <w:tcW w:w="2126" w:type="dxa"/>
          </w:tcPr>
          <w:p w:rsidR="002155F2" w:rsidRPr="00BE7D24" w:rsidRDefault="002155F2" w:rsidP="002155F2">
            <w:pPr>
              <w:ind w:firstLine="0"/>
              <w:rPr>
                <w:sz w:val="22"/>
                <w:szCs w:val="22"/>
              </w:rPr>
            </w:pPr>
            <w:r w:rsidRPr="00BE7D24">
              <w:rPr>
                <w:sz w:val="22"/>
                <w:szCs w:val="22"/>
              </w:rPr>
              <w:t>Определяется классом опасности объекта</w:t>
            </w:r>
          </w:p>
        </w:tc>
      </w:tr>
      <w:tr w:rsidR="002155F2" w:rsidRPr="00BE7D24" w:rsidTr="002155F2">
        <w:tc>
          <w:tcPr>
            <w:tcW w:w="847" w:type="dxa"/>
          </w:tcPr>
          <w:p w:rsidR="002155F2" w:rsidRPr="00BE7D24" w:rsidRDefault="00FF7FDF" w:rsidP="002155F2">
            <w:pPr>
              <w:ind w:firstLine="0"/>
              <w:rPr>
                <w:color w:val="000000"/>
                <w:sz w:val="22"/>
                <w:szCs w:val="22"/>
              </w:rPr>
            </w:pPr>
            <w:r>
              <w:rPr>
                <w:color w:val="000000"/>
                <w:sz w:val="22"/>
                <w:szCs w:val="22"/>
              </w:rPr>
              <w:t>6</w:t>
            </w:r>
          </w:p>
        </w:tc>
        <w:tc>
          <w:tcPr>
            <w:tcW w:w="1704" w:type="dxa"/>
          </w:tcPr>
          <w:p w:rsidR="002155F2" w:rsidRPr="00BE7D24" w:rsidRDefault="002155F2" w:rsidP="002155F2">
            <w:pPr>
              <w:ind w:firstLine="0"/>
              <w:rPr>
                <w:color w:val="000000"/>
                <w:sz w:val="22"/>
                <w:szCs w:val="22"/>
              </w:rPr>
            </w:pPr>
            <w:r w:rsidRPr="00BE7D24">
              <w:rPr>
                <w:color w:val="000000"/>
                <w:sz w:val="22"/>
                <w:szCs w:val="22"/>
              </w:rPr>
              <w:t>Сх2-4</w:t>
            </w:r>
          </w:p>
        </w:tc>
        <w:tc>
          <w:tcPr>
            <w:tcW w:w="6805" w:type="dxa"/>
          </w:tcPr>
          <w:p w:rsidR="002155F2" w:rsidRPr="00BE7D24" w:rsidRDefault="002155F2" w:rsidP="002155F2">
            <w:pPr>
              <w:ind w:firstLine="0"/>
              <w:rPr>
                <w:color w:val="000000"/>
                <w:sz w:val="22"/>
                <w:szCs w:val="22"/>
              </w:rPr>
            </w:pPr>
            <w:r w:rsidRPr="00BE7D24">
              <w:rPr>
                <w:color w:val="000000"/>
                <w:sz w:val="22"/>
                <w:szCs w:val="22"/>
              </w:rPr>
              <w:t>Зона, занятая объектами сельскохозяйственного назначения, а также участки для ведения дачного хозяйства, садоводства и огородничества</w:t>
            </w:r>
          </w:p>
          <w:p w:rsidR="002155F2" w:rsidRPr="00BE7D24" w:rsidRDefault="002155F2" w:rsidP="002155F2">
            <w:pPr>
              <w:ind w:firstLine="0"/>
              <w:rPr>
                <w:color w:val="000000"/>
                <w:sz w:val="22"/>
                <w:szCs w:val="22"/>
              </w:rPr>
            </w:pPr>
          </w:p>
        </w:tc>
        <w:tc>
          <w:tcPr>
            <w:tcW w:w="1559" w:type="dxa"/>
          </w:tcPr>
          <w:p w:rsidR="002155F2" w:rsidRPr="00BE7D24" w:rsidRDefault="00FF7FDF" w:rsidP="002155F2">
            <w:pPr>
              <w:ind w:firstLine="0"/>
              <w:rPr>
                <w:color w:val="000000"/>
                <w:sz w:val="22"/>
                <w:szCs w:val="22"/>
              </w:rPr>
            </w:pPr>
            <w:r>
              <w:rPr>
                <w:color w:val="000000"/>
                <w:sz w:val="22"/>
                <w:szCs w:val="22"/>
              </w:rPr>
              <w:t>28,9119</w:t>
            </w:r>
          </w:p>
        </w:tc>
        <w:tc>
          <w:tcPr>
            <w:tcW w:w="1843" w:type="dxa"/>
          </w:tcPr>
          <w:p w:rsidR="002155F2" w:rsidRPr="00BE7D24" w:rsidRDefault="002155F2" w:rsidP="002155F2">
            <w:pPr>
              <w:ind w:firstLine="0"/>
              <w:rPr>
                <w:color w:val="000000"/>
                <w:sz w:val="22"/>
                <w:szCs w:val="22"/>
              </w:rPr>
            </w:pPr>
            <w:r w:rsidRPr="00BE7D24">
              <w:rPr>
                <w:color w:val="000000"/>
                <w:sz w:val="22"/>
                <w:szCs w:val="22"/>
              </w:rPr>
              <w:t>2</w:t>
            </w:r>
          </w:p>
        </w:tc>
        <w:tc>
          <w:tcPr>
            <w:tcW w:w="2126" w:type="dxa"/>
          </w:tcPr>
          <w:p w:rsidR="002155F2" w:rsidRPr="00BE7D24" w:rsidRDefault="002155F2" w:rsidP="002155F2">
            <w:pPr>
              <w:ind w:firstLine="0"/>
              <w:rPr>
                <w:color w:val="000000"/>
                <w:sz w:val="22"/>
                <w:szCs w:val="22"/>
              </w:rPr>
            </w:pPr>
            <w:r w:rsidRPr="00BE7D24">
              <w:rPr>
                <w:color w:val="000000"/>
                <w:sz w:val="22"/>
                <w:szCs w:val="22"/>
              </w:rPr>
              <w:t>100</w:t>
            </w:r>
          </w:p>
        </w:tc>
      </w:tr>
      <w:tr w:rsidR="002155F2" w:rsidRPr="00BE7D24" w:rsidTr="002155F2">
        <w:tc>
          <w:tcPr>
            <w:tcW w:w="847" w:type="dxa"/>
          </w:tcPr>
          <w:p w:rsidR="002155F2" w:rsidRPr="00BE7D24" w:rsidRDefault="00FF7FDF" w:rsidP="002155F2">
            <w:pPr>
              <w:ind w:firstLine="0"/>
              <w:rPr>
                <w:color w:val="000000"/>
                <w:sz w:val="22"/>
                <w:szCs w:val="22"/>
              </w:rPr>
            </w:pPr>
            <w:r>
              <w:rPr>
                <w:color w:val="000000"/>
                <w:sz w:val="22"/>
                <w:szCs w:val="22"/>
              </w:rPr>
              <w:t>7</w:t>
            </w:r>
          </w:p>
        </w:tc>
        <w:tc>
          <w:tcPr>
            <w:tcW w:w="1704" w:type="dxa"/>
          </w:tcPr>
          <w:p w:rsidR="002155F2" w:rsidRPr="00BE7D24" w:rsidRDefault="002155F2" w:rsidP="002155F2">
            <w:pPr>
              <w:ind w:firstLine="0"/>
              <w:rPr>
                <w:color w:val="000000"/>
                <w:sz w:val="22"/>
                <w:szCs w:val="22"/>
              </w:rPr>
            </w:pPr>
            <w:r w:rsidRPr="00BE7D24">
              <w:rPr>
                <w:color w:val="000000"/>
                <w:sz w:val="22"/>
                <w:szCs w:val="22"/>
              </w:rPr>
              <w:t>Сх2-5</w:t>
            </w:r>
          </w:p>
        </w:tc>
        <w:tc>
          <w:tcPr>
            <w:tcW w:w="6805" w:type="dxa"/>
          </w:tcPr>
          <w:p w:rsidR="002155F2" w:rsidRPr="00BE7D24" w:rsidRDefault="002155F2" w:rsidP="002155F2">
            <w:pPr>
              <w:ind w:firstLine="0"/>
              <w:rPr>
                <w:sz w:val="22"/>
                <w:szCs w:val="22"/>
              </w:rPr>
            </w:pPr>
            <w:r w:rsidRPr="00BE7D24">
              <w:rPr>
                <w:sz w:val="22"/>
                <w:szCs w:val="22"/>
              </w:rPr>
              <w:t>Зона, занятая объектами сельскохозяйственного назначения, а также участки для ведения дачного хозяйства, садоводства и огородничества</w:t>
            </w:r>
          </w:p>
        </w:tc>
        <w:tc>
          <w:tcPr>
            <w:tcW w:w="1559" w:type="dxa"/>
          </w:tcPr>
          <w:p w:rsidR="002155F2" w:rsidRPr="00BE7D24" w:rsidRDefault="00FF7FDF" w:rsidP="002155F2">
            <w:pPr>
              <w:ind w:firstLine="0"/>
              <w:rPr>
                <w:color w:val="000000"/>
                <w:sz w:val="22"/>
                <w:szCs w:val="22"/>
              </w:rPr>
            </w:pPr>
            <w:r>
              <w:rPr>
                <w:color w:val="000000"/>
                <w:sz w:val="22"/>
                <w:szCs w:val="22"/>
              </w:rPr>
              <w:t>6,1846</w:t>
            </w:r>
          </w:p>
        </w:tc>
        <w:tc>
          <w:tcPr>
            <w:tcW w:w="1843" w:type="dxa"/>
          </w:tcPr>
          <w:p w:rsidR="002155F2" w:rsidRPr="00BE7D24" w:rsidRDefault="002155F2" w:rsidP="002155F2">
            <w:pPr>
              <w:ind w:firstLine="0"/>
              <w:rPr>
                <w:color w:val="000000"/>
                <w:sz w:val="22"/>
                <w:szCs w:val="22"/>
              </w:rPr>
            </w:pPr>
            <w:r w:rsidRPr="00BE7D24">
              <w:rPr>
                <w:sz w:val="22"/>
                <w:szCs w:val="22"/>
              </w:rPr>
              <w:t>2</w:t>
            </w:r>
          </w:p>
        </w:tc>
        <w:tc>
          <w:tcPr>
            <w:tcW w:w="2126" w:type="dxa"/>
          </w:tcPr>
          <w:p w:rsidR="002155F2" w:rsidRPr="00BE7D24" w:rsidRDefault="002155F2" w:rsidP="002155F2">
            <w:pPr>
              <w:ind w:firstLine="0"/>
              <w:rPr>
                <w:color w:val="000000"/>
                <w:sz w:val="22"/>
                <w:szCs w:val="22"/>
              </w:rPr>
            </w:pPr>
            <w:r>
              <w:rPr>
                <w:color w:val="000000"/>
                <w:sz w:val="22"/>
                <w:szCs w:val="22"/>
              </w:rPr>
              <w:t>50</w:t>
            </w:r>
          </w:p>
        </w:tc>
      </w:tr>
      <w:tr w:rsidR="002155F2" w:rsidRPr="00BE7D24" w:rsidTr="002155F2">
        <w:tc>
          <w:tcPr>
            <w:tcW w:w="847" w:type="dxa"/>
          </w:tcPr>
          <w:p w:rsidR="002155F2" w:rsidRPr="00BE7D24" w:rsidRDefault="002155F2" w:rsidP="002155F2">
            <w:pPr>
              <w:ind w:firstLine="0"/>
              <w:rPr>
                <w:color w:val="000000"/>
                <w:sz w:val="22"/>
                <w:szCs w:val="22"/>
              </w:rPr>
            </w:pPr>
          </w:p>
        </w:tc>
        <w:tc>
          <w:tcPr>
            <w:tcW w:w="8509" w:type="dxa"/>
            <w:gridSpan w:val="2"/>
          </w:tcPr>
          <w:p w:rsidR="002155F2" w:rsidRPr="00BE7D24" w:rsidRDefault="002155F2" w:rsidP="002155F2">
            <w:pPr>
              <w:ind w:firstLine="0"/>
              <w:rPr>
                <w:b/>
                <w:color w:val="000000"/>
                <w:sz w:val="22"/>
                <w:szCs w:val="22"/>
              </w:rPr>
            </w:pPr>
            <w:r w:rsidRPr="00BE7D24">
              <w:rPr>
                <w:b/>
                <w:color w:val="000000"/>
                <w:sz w:val="22"/>
                <w:szCs w:val="22"/>
              </w:rPr>
              <w:t>Производственные зоны</w:t>
            </w:r>
          </w:p>
        </w:tc>
        <w:tc>
          <w:tcPr>
            <w:tcW w:w="1559" w:type="dxa"/>
          </w:tcPr>
          <w:p w:rsidR="002155F2" w:rsidRPr="00FF7FDF" w:rsidRDefault="00FF7FDF" w:rsidP="002155F2">
            <w:pPr>
              <w:ind w:firstLine="0"/>
              <w:rPr>
                <w:b/>
                <w:color w:val="000000"/>
                <w:sz w:val="22"/>
                <w:szCs w:val="22"/>
              </w:rPr>
            </w:pPr>
            <w:r w:rsidRPr="00FF7FDF">
              <w:rPr>
                <w:b/>
                <w:color w:val="000000"/>
                <w:sz w:val="22"/>
                <w:szCs w:val="22"/>
              </w:rPr>
              <w:t>2,126</w:t>
            </w:r>
          </w:p>
        </w:tc>
        <w:tc>
          <w:tcPr>
            <w:tcW w:w="1843" w:type="dxa"/>
          </w:tcPr>
          <w:p w:rsidR="002155F2" w:rsidRPr="00BE7D24" w:rsidRDefault="002155F2" w:rsidP="002155F2">
            <w:pPr>
              <w:ind w:firstLine="0"/>
              <w:rPr>
                <w:color w:val="000000"/>
                <w:sz w:val="22"/>
                <w:szCs w:val="22"/>
              </w:rPr>
            </w:pPr>
          </w:p>
        </w:tc>
        <w:tc>
          <w:tcPr>
            <w:tcW w:w="2126" w:type="dxa"/>
          </w:tcPr>
          <w:p w:rsidR="002155F2" w:rsidRPr="00BE7D24" w:rsidRDefault="002155F2" w:rsidP="002155F2">
            <w:pPr>
              <w:ind w:firstLine="0"/>
              <w:rPr>
                <w:color w:val="000000"/>
                <w:sz w:val="22"/>
                <w:szCs w:val="22"/>
              </w:rPr>
            </w:pPr>
          </w:p>
        </w:tc>
      </w:tr>
      <w:tr w:rsidR="00FF7FDF" w:rsidRPr="00BE7D24" w:rsidTr="002155F2">
        <w:tc>
          <w:tcPr>
            <w:tcW w:w="847" w:type="dxa"/>
          </w:tcPr>
          <w:p w:rsidR="00FF7FDF" w:rsidRPr="00BE7D24" w:rsidRDefault="00FF7FDF" w:rsidP="002155F2">
            <w:pPr>
              <w:ind w:firstLine="0"/>
              <w:rPr>
                <w:color w:val="000000"/>
                <w:sz w:val="22"/>
                <w:szCs w:val="22"/>
              </w:rPr>
            </w:pPr>
            <w:r>
              <w:rPr>
                <w:color w:val="000000"/>
                <w:sz w:val="22"/>
                <w:szCs w:val="22"/>
              </w:rPr>
              <w:t>8</w:t>
            </w:r>
          </w:p>
        </w:tc>
        <w:tc>
          <w:tcPr>
            <w:tcW w:w="1704" w:type="dxa"/>
          </w:tcPr>
          <w:p w:rsidR="00FF7FDF" w:rsidRPr="00BE7D24" w:rsidRDefault="00FF7FDF" w:rsidP="002155F2">
            <w:pPr>
              <w:ind w:firstLine="0"/>
              <w:rPr>
                <w:color w:val="000000"/>
                <w:sz w:val="22"/>
                <w:szCs w:val="22"/>
              </w:rPr>
            </w:pPr>
            <w:r w:rsidRPr="00BE7D24">
              <w:rPr>
                <w:color w:val="000000"/>
                <w:sz w:val="22"/>
                <w:szCs w:val="22"/>
              </w:rPr>
              <w:t>П1</w:t>
            </w:r>
            <w:r>
              <w:rPr>
                <w:color w:val="000000"/>
                <w:sz w:val="22"/>
                <w:szCs w:val="22"/>
              </w:rPr>
              <w:t>-3</w:t>
            </w:r>
          </w:p>
        </w:tc>
        <w:tc>
          <w:tcPr>
            <w:tcW w:w="6805" w:type="dxa"/>
          </w:tcPr>
          <w:p w:rsidR="00FF7FDF" w:rsidRPr="00BE7D24" w:rsidRDefault="00FF7FDF" w:rsidP="002155F2">
            <w:pPr>
              <w:ind w:firstLine="0"/>
              <w:rPr>
                <w:color w:val="000000"/>
                <w:sz w:val="22"/>
                <w:szCs w:val="22"/>
              </w:rPr>
            </w:pPr>
            <w:proofErr w:type="spellStart"/>
            <w:r w:rsidRPr="00BE7D24">
              <w:rPr>
                <w:color w:val="000000"/>
                <w:sz w:val="22"/>
                <w:szCs w:val="22"/>
              </w:rPr>
              <w:t>Подзона</w:t>
            </w:r>
            <w:proofErr w:type="spellEnd"/>
            <w:r w:rsidRPr="00BE7D24">
              <w:rPr>
                <w:color w:val="000000"/>
                <w:sz w:val="22"/>
                <w:szCs w:val="22"/>
              </w:rPr>
              <w:t xml:space="preserve"> производственных и коммунально-складских объектов </w:t>
            </w:r>
            <w:r w:rsidRPr="00BE7D24">
              <w:rPr>
                <w:color w:val="000000"/>
                <w:sz w:val="22"/>
                <w:szCs w:val="22"/>
                <w:lang w:val="en-US"/>
              </w:rPr>
              <w:t>III</w:t>
            </w:r>
            <w:r w:rsidRPr="00BE7D24">
              <w:rPr>
                <w:color w:val="000000"/>
                <w:sz w:val="22"/>
                <w:szCs w:val="22"/>
              </w:rPr>
              <w:t>-</w:t>
            </w:r>
            <w:r w:rsidRPr="00BE7D24">
              <w:rPr>
                <w:color w:val="000000"/>
                <w:sz w:val="22"/>
                <w:szCs w:val="22"/>
                <w:lang w:val="en-US"/>
              </w:rPr>
              <w:t>V</w:t>
            </w:r>
            <w:r w:rsidRPr="00BE7D24">
              <w:rPr>
                <w:color w:val="000000"/>
                <w:sz w:val="22"/>
                <w:szCs w:val="22"/>
              </w:rPr>
              <w:t xml:space="preserve"> класса опасности</w:t>
            </w:r>
          </w:p>
        </w:tc>
        <w:tc>
          <w:tcPr>
            <w:tcW w:w="1559" w:type="dxa"/>
          </w:tcPr>
          <w:p w:rsidR="00FF7FDF" w:rsidRPr="00BE7D24" w:rsidRDefault="00FF7FDF" w:rsidP="002155F2">
            <w:pPr>
              <w:ind w:firstLine="0"/>
              <w:rPr>
                <w:color w:val="000000"/>
                <w:sz w:val="22"/>
                <w:szCs w:val="22"/>
              </w:rPr>
            </w:pPr>
            <w:r>
              <w:rPr>
                <w:color w:val="000000"/>
                <w:sz w:val="22"/>
                <w:szCs w:val="22"/>
              </w:rPr>
              <w:t>1,8003</w:t>
            </w:r>
          </w:p>
        </w:tc>
        <w:tc>
          <w:tcPr>
            <w:tcW w:w="1843" w:type="dxa"/>
          </w:tcPr>
          <w:p w:rsidR="00FF7FDF" w:rsidRPr="00BE7D24" w:rsidRDefault="00FF7FDF" w:rsidP="00FF7FDF">
            <w:pPr>
              <w:ind w:firstLine="0"/>
              <w:rPr>
                <w:color w:val="000000"/>
                <w:szCs w:val="22"/>
              </w:rPr>
            </w:pPr>
            <w:r w:rsidRPr="00BE7D24">
              <w:rPr>
                <w:color w:val="000000"/>
                <w:sz w:val="22"/>
                <w:szCs w:val="22"/>
              </w:rPr>
              <w:t>3</w:t>
            </w:r>
          </w:p>
        </w:tc>
        <w:tc>
          <w:tcPr>
            <w:tcW w:w="2126" w:type="dxa"/>
          </w:tcPr>
          <w:p w:rsidR="00FF7FDF" w:rsidRPr="00BE7D24" w:rsidRDefault="00FF7FDF" w:rsidP="00FF7FDF">
            <w:pPr>
              <w:ind w:firstLine="0"/>
              <w:rPr>
                <w:color w:val="000000"/>
                <w:szCs w:val="22"/>
              </w:rPr>
            </w:pPr>
            <w:r w:rsidRPr="00BE7D24">
              <w:rPr>
                <w:color w:val="000000"/>
                <w:sz w:val="22"/>
                <w:szCs w:val="22"/>
              </w:rPr>
              <w:t>50-300</w:t>
            </w:r>
          </w:p>
        </w:tc>
      </w:tr>
      <w:tr w:rsidR="002155F2" w:rsidRPr="00BE7D24" w:rsidTr="002155F2">
        <w:tc>
          <w:tcPr>
            <w:tcW w:w="847" w:type="dxa"/>
          </w:tcPr>
          <w:p w:rsidR="002155F2" w:rsidRPr="00BE7D24" w:rsidRDefault="00FF7FDF" w:rsidP="002155F2">
            <w:pPr>
              <w:ind w:firstLine="0"/>
              <w:rPr>
                <w:color w:val="000000"/>
                <w:sz w:val="22"/>
                <w:szCs w:val="22"/>
              </w:rPr>
            </w:pPr>
            <w:r>
              <w:rPr>
                <w:color w:val="000000"/>
                <w:sz w:val="22"/>
                <w:szCs w:val="22"/>
              </w:rPr>
              <w:t>9</w:t>
            </w:r>
          </w:p>
        </w:tc>
        <w:tc>
          <w:tcPr>
            <w:tcW w:w="1704" w:type="dxa"/>
          </w:tcPr>
          <w:p w:rsidR="002155F2" w:rsidRPr="00BE7D24" w:rsidRDefault="002155F2" w:rsidP="002155F2">
            <w:pPr>
              <w:ind w:firstLine="0"/>
              <w:rPr>
                <w:color w:val="000000"/>
                <w:sz w:val="22"/>
                <w:szCs w:val="22"/>
              </w:rPr>
            </w:pPr>
            <w:r>
              <w:rPr>
                <w:color w:val="000000"/>
                <w:sz w:val="22"/>
                <w:szCs w:val="22"/>
              </w:rPr>
              <w:t>П2</w:t>
            </w:r>
          </w:p>
        </w:tc>
        <w:tc>
          <w:tcPr>
            <w:tcW w:w="6805" w:type="dxa"/>
          </w:tcPr>
          <w:p w:rsidR="002155F2" w:rsidRPr="003C0A30" w:rsidRDefault="002155F2" w:rsidP="002155F2">
            <w:pPr>
              <w:ind w:firstLine="0"/>
              <w:rPr>
                <w:szCs w:val="22"/>
              </w:rPr>
            </w:pPr>
            <w:r w:rsidRPr="003C0A30">
              <w:rPr>
                <w:sz w:val="22"/>
                <w:szCs w:val="22"/>
              </w:rPr>
              <w:t>Коммунально-складская зона</w:t>
            </w:r>
          </w:p>
        </w:tc>
        <w:tc>
          <w:tcPr>
            <w:tcW w:w="1559" w:type="dxa"/>
          </w:tcPr>
          <w:p w:rsidR="002155F2" w:rsidRPr="00BE7D24" w:rsidRDefault="00FF7FDF" w:rsidP="002155F2">
            <w:pPr>
              <w:ind w:firstLine="0"/>
              <w:rPr>
                <w:color w:val="000000"/>
                <w:sz w:val="22"/>
                <w:szCs w:val="22"/>
              </w:rPr>
            </w:pPr>
            <w:r>
              <w:rPr>
                <w:color w:val="000000"/>
                <w:sz w:val="22"/>
                <w:szCs w:val="22"/>
              </w:rPr>
              <w:t>0,3257</w:t>
            </w:r>
          </w:p>
        </w:tc>
        <w:tc>
          <w:tcPr>
            <w:tcW w:w="1843" w:type="dxa"/>
          </w:tcPr>
          <w:p w:rsidR="002155F2" w:rsidRPr="00BE7D24" w:rsidRDefault="002155F2" w:rsidP="002155F2">
            <w:pPr>
              <w:ind w:firstLine="0"/>
              <w:rPr>
                <w:color w:val="000000"/>
                <w:sz w:val="22"/>
                <w:szCs w:val="22"/>
              </w:rPr>
            </w:pPr>
            <w:r>
              <w:rPr>
                <w:color w:val="000000"/>
                <w:sz w:val="22"/>
                <w:szCs w:val="22"/>
              </w:rPr>
              <w:t>3</w:t>
            </w:r>
          </w:p>
        </w:tc>
        <w:tc>
          <w:tcPr>
            <w:tcW w:w="2126" w:type="dxa"/>
          </w:tcPr>
          <w:p w:rsidR="002155F2" w:rsidRPr="00BE7D24" w:rsidRDefault="002155F2" w:rsidP="002155F2">
            <w:pPr>
              <w:ind w:firstLine="0"/>
              <w:rPr>
                <w:color w:val="000000"/>
                <w:sz w:val="22"/>
                <w:szCs w:val="22"/>
              </w:rPr>
            </w:pPr>
          </w:p>
        </w:tc>
      </w:tr>
      <w:tr w:rsidR="002155F2" w:rsidRPr="00BE7D24" w:rsidTr="002155F2">
        <w:tc>
          <w:tcPr>
            <w:tcW w:w="847" w:type="dxa"/>
          </w:tcPr>
          <w:p w:rsidR="002155F2" w:rsidRPr="00BE7D24" w:rsidRDefault="002155F2" w:rsidP="002155F2">
            <w:pPr>
              <w:ind w:firstLine="0"/>
              <w:rPr>
                <w:color w:val="000000"/>
                <w:sz w:val="22"/>
                <w:szCs w:val="22"/>
              </w:rPr>
            </w:pPr>
          </w:p>
        </w:tc>
        <w:tc>
          <w:tcPr>
            <w:tcW w:w="8509" w:type="dxa"/>
            <w:gridSpan w:val="2"/>
          </w:tcPr>
          <w:p w:rsidR="002155F2" w:rsidRPr="00BE7D24" w:rsidRDefault="002155F2" w:rsidP="002155F2">
            <w:pPr>
              <w:ind w:firstLine="0"/>
              <w:rPr>
                <w:b/>
                <w:color w:val="000000"/>
                <w:sz w:val="22"/>
                <w:szCs w:val="22"/>
              </w:rPr>
            </w:pPr>
            <w:r w:rsidRPr="00BE7D24">
              <w:rPr>
                <w:b/>
                <w:color w:val="000000"/>
                <w:sz w:val="22"/>
                <w:szCs w:val="22"/>
              </w:rPr>
              <w:t>Зоны инженерной и транспортной инфраструктур</w:t>
            </w:r>
          </w:p>
        </w:tc>
        <w:tc>
          <w:tcPr>
            <w:tcW w:w="1559" w:type="dxa"/>
          </w:tcPr>
          <w:p w:rsidR="002155F2" w:rsidRPr="00BE7D24" w:rsidRDefault="002155F2" w:rsidP="002155F2">
            <w:pPr>
              <w:ind w:firstLine="0"/>
              <w:rPr>
                <w:color w:val="000000"/>
                <w:sz w:val="22"/>
                <w:szCs w:val="22"/>
              </w:rPr>
            </w:pPr>
          </w:p>
        </w:tc>
        <w:tc>
          <w:tcPr>
            <w:tcW w:w="1843" w:type="dxa"/>
          </w:tcPr>
          <w:p w:rsidR="002155F2" w:rsidRPr="00BE7D24" w:rsidRDefault="002155F2" w:rsidP="002155F2">
            <w:pPr>
              <w:ind w:firstLine="0"/>
              <w:rPr>
                <w:color w:val="000000"/>
                <w:sz w:val="22"/>
                <w:szCs w:val="22"/>
              </w:rPr>
            </w:pPr>
          </w:p>
        </w:tc>
        <w:tc>
          <w:tcPr>
            <w:tcW w:w="2126" w:type="dxa"/>
          </w:tcPr>
          <w:p w:rsidR="002155F2" w:rsidRPr="00BE7D24" w:rsidRDefault="002155F2" w:rsidP="002155F2">
            <w:pPr>
              <w:ind w:firstLine="0"/>
              <w:rPr>
                <w:color w:val="000000"/>
                <w:sz w:val="22"/>
                <w:szCs w:val="22"/>
              </w:rPr>
            </w:pPr>
          </w:p>
        </w:tc>
      </w:tr>
      <w:tr w:rsidR="002155F2" w:rsidRPr="00BE7D24" w:rsidTr="002155F2">
        <w:tc>
          <w:tcPr>
            <w:tcW w:w="847" w:type="dxa"/>
          </w:tcPr>
          <w:p w:rsidR="002155F2" w:rsidRPr="00BE7D24" w:rsidRDefault="002155F2" w:rsidP="002155F2">
            <w:pPr>
              <w:ind w:firstLine="0"/>
              <w:rPr>
                <w:color w:val="000000"/>
                <w:sz w:val="22"/>
                <w:szCs w:val="22"/>
              </w:rPr>
            </w:pPr>
            <w:r w:rsidRPr="00BE7D24">
              <w:rPr>
                <w:color w:val="000000"/>
                <w:sz w:val="22"/>
                <w:szCs w:val="22"/>
              </w:rPr>
              <w:lastRenderedPageBreak/>
              <w:t>1</w:t>
            </w:r>
            <w:r w:rsidR="00FF7FDF">
              <w:rPr>
                <w:color w:val="000000"/>
                <w:sz w:val="22"/>
                <w:szCs w:val="22"/>
              </w:rPr>
              <w:t>0</w:t>
            </w:r>
          </w:p>
        </w:tc>
        <w:tc>
          <w:tcPr>
            <w:tcW w:w="1704" w:type="dxa"/>
          </w:tcPr>
          <w:p w:rsidR="002155F2" w:rsidRPr="00BE7D24" w:rsidRDefault="002155F2" w:rsidP="002155F2">
            <w:pPr>
              <w:ind w:firstLine="0"/>
              <w:rPr>
                <w:sz w:val="22"/>
                <w:szCs w:val="22"/>
              </w:rPr>
            </w:pPr>
            <w:r w:rsidRPr="00BE7D24">
              <w:rPr>
                <w:sz w:val="22"/>
                <w:szCs w:val="22"/>
              </w:rPr>
              <w:t>ИТ</w:t>
            </w:r>
          </w:p>
        </w:tc>
        <w:tc>
          <w:tcPr>
            <w:tcW w:w="6805" w:type="dxa"/>
          </w:tcPr>
          <w:p w:rsidR="002155F2" w:rsidRPr="00BE7D24" w:rsidRDefault="002155F2" w:rsidP="002155F2">
            <w:pPr>
              <w:ind w:firstLine="0"/>
              <w:rPr>
                <w:sz w:val="22"/>
                <w:szCs w:val="22"/>
              </w:rPr>
            </w:pPr>
            <w:r w:rsidRPr="00BE7D24">
              <w:rPr>
                <w:sz w:val="22"/>
                <w:szCs w:val="22"/>
              </w:rPr>
              <w:t>Зона инженерной и транспортной инфраструктуры (смежные транспортные и инженерные коридоры)</w:t>
            </w:r>
          </w:p>
        </w:tc>
        <w:tc>
          <w:tcPr>
            <w:tcW w:w="1559" w:type="dxa"/>
          </w:tcPr>
          <w:p w:rsidR="002155F2" w:rsidRPr="00BE7D24" w:rsidRDefault="00FF7FDF" w:rsidP="002155F2">
            <w:pPr>
              <w:ind w:firstLine="0"/>
              <w:rPr>
                <w:sz w:val="22"/>
                <w:szCs w:val="22"/>
              </w:rPr>
            </w:pPr>
            <w:r>
              <w:rPr>
                <w:sz w:val="22"/>
                <w:szCs w:val="22"/>
              </w:rPr>
              <w:t>67,3733</w:t>
            </w:r>
          </w:p>
        </w:tc>
        <w:tc>
          <w:tcPr>
            <w:tcW w:w="1843" w:type="dxa"/>
          </w:tcPr>
          <w:p w:rsidR="002155F2" w:rsidRPr="00BE7D24" w:rsidRDefault="002155F2" w:rsidP="002155F2">
            <w:pPr>
              <w:ind w:firstLine="0"/>
              <w:rPr>
                <w:sz w:val="22"/>
                <w:szCs w:val="22"/>
              </w:rPr>
            </w:pPr>
            <w:r w:rsidRPr="00BE7D24">
              <w:rPr>
                <w:sz w:val="22"/>
                <w:szCs w:val="22"/>
              </w:rPr>
              <w:t>2</w:t>
            </w:r>
          </w:p>
        </w:tc>
        <w:tc>
          <w:tcPr>
            <w:tcW w:w="2126" w:type="dxa"/>
          </w:tcPr>
          <w:p w:rsidR="002155F2" w:rsidRPr="00BE7D24" w:rsidRDefault="002155F2" w:rsidP="002155F2">
            <w:pPr>
              <w:ind w:firstLine="0"/>
              <w:rPr>
                <w:sz w:val="22"/>
                <w:szCs w:val="22"/>
              </w:rPr>
            </w:pPr>
            <w:r w:rsidRPr="00BE7D24">
              <w:rPr>
                <w:sz w:val="22"/>
                <w:szCs w:val="22"/>
              </w:rPr>
              <w:t>Определяется классом опасности объекта</w:t>
            </w:r>
          </w:p>
        </w:tc>
      </w:tr>
      <w:tr w:rsidR="002155F2" w:rsidRPr="00BE7D24" w:rsidTr="002155F2">
        <w:tc>
          <w:tcPr>
            <w:tcW w:w="847" w:type="dxa"/>
          </w:tcPr>
          <w:p w:rsidR="002155F2" w:rsidRPr="00BE7D24" w:rsidRDefault="002155F2" w:rsidP="002155F2">
            <w:pPr>
              <w:ind w:firstLine="0"/>
              <w:rPr>
                <w:color w:val="000000"/>
                <w:sz w:val="22"/>
                <w:szCs w:val="22"/>
              </w:rPr>
            </w:pPr>
          </w:p>
        </w:tc>
        <w:tc>
          <w:tcPr>
            <w:tcW w:w="8509" w:type="dxa"/>
            <w:gridSpan w:val="2"/>
          </w:tcPr>
          <w:p w:rsidR="002155F2" w:rsidRPr="00BE7D24" w:rsidRDefault="002155F2" w:rsidP="002155F2">
            <w:pPr>
              <w:ind w:firstLine="0"/>
              <w:rPr>
                <w:b/>
                <w:color w:val="000000"/>
                <w:sz w:val="22"/>
                <w:szCs w:val="22"/>
              </w:rPr>
            </w:pPr>
            <w:r w:rsidRPr="00BE7D24">
              <w:rPr>
                <w:b/>
                <w:color w:val="000000"/>
                <w:sz w:val="22"/>
                <w:szCs w:val="22"/>
              </w:rPr>
              <w:t>Зоны специального назначения</w:t>
            </w:r>
          </w:p>
        </w:tc>
        <w:tc>
          <w:tcPr>
            <w:tcW w:w="1559" w:type="dxa"/>
          </w:tcPr>
          <w:p w:rsidR="002155F2" w:rsidRPr="00D51A5E" w:rsidRDefault="00D51A5E" w:rsidP="002155F2">
            <w:pPr>
              <w:ind w:firstLine="0"/>
              <w:rPr>
                <w:b/>
                <w:color w:val="000000"/>
                <w:sz w:val="22"/>
                <w:szCs w:val="22"/>
              </w:rPr>
            </w:pPr>
            <w:r w:rsidRPr="00D51A5E">
              <w:rPr>
                <w:b/>
                <w:color w:val="000000"/>
                <w:sz w:val="22"/>
                <w:szCs w:val="22"/>
              </w:rPr>
              <w:t>2,3887</w:t>
            </w:r>
          </w:p>
        </w:tc>
        <w:tc>
          <w:tcPr>
            <w:tcW w:w="1843" w:type="dxa"/>
          </w:tcPr>
          <w:p w:rsidR="002155F2" w:rsidRPr="00BE7D24" w:rsidRDefault="002155F2" w:rsidP="002155F2">
            <w:pPr>
              <w:ind w:firstLine="0"/>
              <w:rPr>
                <w:color w:val="000000"/>
                <w:sz w:val="22"/>
                <w:szCs w:val="22"/>
              </w:rPr>
            </w:pPr>
          </w:p>
        </w:tc>
        <w:tc>
          <w:tcPr>
            <w:tcW w:w="2126" w:type="dxa"/>
          </w:tcPr>
          <w:p w:rsidR="002155F2" w:rsidRPr="00BE7D24" w:rsidRDefault="002155F2" w:rsidP="002155F2">
            <w:pPr>
              <w:ind w:firstLine="0"/>
              <w:rPr>
                <w:color w:val="000000"/>
                <w:sz w:val="22"/>
                <w:szCs w:val="22"/>
              </w:rPr>
            </w:pPr>
          </w:p>
        </w:tc>
      </w:tr>
      <w:tr w:rsidR="002155F2" w:rsidRPr="00BE7D24" w:rsidTr="002155F2">
        <w:tc>
          <w:tcPr>
            <w:tcW w:w="847" w:type="dxa"/>
          </w:tcPr>
          <w:p w:rsidR="002155F2" w:rsidRPr="00BE7D24" w:rsidRDefault="002155F2" w:rsidP="002155F2">
            <w:pPr>
              <w:ind w:firstLine="0"/>
              <w:rPr>
                <w:color w:val="000000"/>
                <w:sz w:val="22"/>
                <w:szCs w:val="22"/>
              </w:rPr>
            </w:pPr>
            <w:r w:rsidRPr="00BE7D24">
              <w:rPr>
                <w:color w:val="000000"/>
                <w:sz w:val="22"/>
                <w:szCs w:val="22"/>
              </w:rPr>
              <w:t>1</w:t>
            </w:r>
            <w:r w:rsidR="00FF7FDF">
              <w:rPr>
                <w:color w:val="000000"/>
                <w:sz w:val="22"/>
                <w:szCs w:val="22"/>
              </w:rPr>
              <w:t>1</w:t>
            </w:r>
          </w:p>
        </w:tc>
        <w:tc>
          <w:tcPr>
            <w:tcW w:w="1704" w:type="dxa"/>
          </w:tcPr>
          <w:p w:rsidR="002155F2" w:rsidRPr="00BE7D24" w:rsidRDefault="002155F2" w:rsidP="002155F2">
            <w:pPr>
              <w:ind w:firstLine="0"/>
              <w:rPr>
                <w:color w:val="000000"/>
                <w:sz w:val="22"/>
                <w:szCs w:val="22"/>
              </w:rPr>
            </w:pPr>
            <w:r w:rsidRPr="00BE7D24">
              <w:rPr>
                <w:color w:val="000000"/>
                <w:sz w:val="22"/>
                <w:szCs w:val="22"/>
              </w:rPr>
              <w:t>Сп1</w:t>
            </w:r>
          </w:p>
        </w:tc>
        <w:tc>
          <w:tcPr>
            <w:tcW w:w="6805" w:type="dxa"/>
          </w:tcPr>
          <w:p w:rsidR="002155F2" w:rsidRPr="00BE7D24" w:rsidRDefault="002155F2" w:rsidP="002155F2">
            <w:pPr>
              <w:ind w:firstLine="0"/>
              <w:rPr>
                <w:color w:val="000000"/>
                <w:sz w:val="22"/>
                <w:szCs w:val="22"/>
              </w:rPr>
            </w:pPr>
            <w:r w:rsidRPr="00BE7D24">
              <w:rPr>
                <w:color w:val="000000"/>
                <w:sz w:val="22"/>
                <w:szCs w:val="22"/>
              </w:rPr>
              <w:t>Зона специального назначения, связанная с захоронениями (кладбище)</w:t>
            </w:r>
          </w:p>
        </w:tc>
        <w:tc>
          <w:tcPr>
            <w:tcW w:w="1559" w:type="dxa"/>
          </w:tcPr>
          <w:p w:rsidR="002155F2" w:rsidRPr="00BE7D24" w:rsidRDefault="00FF7FDF" w:rsidP="002155F2">
            <w:pPr>
              <w:ind w:firstLine="0"/>
              <w:rPr>
                <w:color w:val="000000"/>
                <w:sz w:val="22"/>
                <w:szCs w:val="22"/>
              </w:rPr>
            </w:pPr>
            <w:r>
              <w:rPr>
                <w:color w:val="000000"/>
                <w:sz w:val="22"/>
                <w:szCs w:val="22"/>
              </w:rPr>
              <w:t>2,3186</w:t>
            </w:r>
          </w:p>
        </w:tc>
        <w:tc>
          <w:tcPr>
            <w:tcW w:w="1843" w:type="dxa"/>
          </w:tcPr>
          <w:p w:rsidR="002155F2" w:rsidRPr="00BE7D24" w:rsidRDefault="002155F2" w:rsidP="002155F2">
            <w:pPr>
              <w:ind w:firstLine="0"/>
              <w:rPr>
                <w:color w:val="000000"/>
                <w:sz w:val="22"/>
                <w:szCs w:val="22"/>
              </w:rPr>
            </w:pPr>
            <w:r w:rsidRPr="00BE7D24">
              <w:rPr>
                <w:color w:val="000000"/>
                <w:sz w:val="22"/>
                <w:szCs w:val="22"/>
              </w:rPr>
              <w:t>x</w:t>
            </w:r>
          </w:p>
        </w:tc>
        <w:tc>
          <w:tcPr>
            <w:tcW w:w="2126" w:type="dxa"/>
          </w:tcPr>
          <w:p w:rsidR="002155F2" w:rsidRPr="00BE7D24" w:rsidRDefault="002155F2" w:rsidP="002155F2">
            <w:pPr>
              <w:ind w:firstLine="0"/>
              <w:rPr>
                <w:color w:val="000000"/>
                <w:sz w:val="22"/>
                <w:szCs w:val="22"/>
              </w:rPr>
            </w:pPr>
            <w:r w:rsidRPr="00BE7D24">
              <w:rPr>
                <w:color w:val="000000"/>
                <w:sz w:val="22"/>
                <w:szCs w:val="22"/>
              </w:rPr>
              <w:t>50</w:t>
            </w:r>
          </w:p>
        </w:tc>
      </w:tr>
      <w:tr w:rsidR="002155F2" w:rsidRPr="00BE7D24" w:rsidTr="002155F2">
        <w:tc>
          <w:tcPr>
            <w:tcW w:w="847" w:type="dxa"/>
          </w:tcPr>
          <w:p w:rsidR="002155F2" w:rsidRPr="005D6666" w:rsidRDefault="00FF7FDF" w:rsidP="002155F2">
            <w:pPr>
              <w:ind w:firstLine="0"/>
              <w:jc w:val="left"/>
              <w:rPr>
                <w:sz w:val="22"/>
                <w:szCs w:val="22"/>
              </w:rPr>
            </w:pPr>
            <w:r>
              <w:rPr>
                <w:sz w:val="22"/>
                <w:szCs w:val="22"/>
              </w:rPr>
              <w:t>12</w:t>
            </w:r>
          </w:p>
        </w:tc>
        <w:tc>
          <w:tcPr>
            <w:tcW w:w="1704" w:type="dxa"/>
          </w:tcPr>
          <w:p w:rsidR="002155F2" w:rsidRPr="005D6666" w:rsidRDefault="002155F2" w:rsidP="002155F2">
            <w:pPr>
              <w:ind w:firstLine="0"/>
              <w:rPr>
                <w:sz w:val="22"/>
                <w:szCs w:val="22"/>
              </w:rPr>
            </w:pPr>
            <w:r w:rsidRPr="005D6666">
              <w:rPr>
                <w:sz w:val="22"/>
                <w:szCs w:val="22"/>
              </w:rPr>
              <w:t>Сп3</w:t>
            </w:r>
          </w:p>
        </w:tc>
        <w:tc>
          <w:tcPr>
            <w:tcW w:w="6805" w:type="dxa"/>
          </w:tcPr>
          <w:p w:rsidR="002155F2" w:rsidRPr="005D6666" w:rsidRDefault="002155F2" w:rsidP="002155F2">
            <w:pPr>
              <w:ind w:firstLine="0"/>
              <w:rPr>
                <w:sz w:val="22"/>
                <w:szCs w:val="22"/>
              </w:rPr>
            </w:pPr>
            <w:r w:rsidRPr="005D6666">
              <w:rPr>
                <w:sz w:val="22"/>
                <w:szCs w:val="22"/>
              </w:rPr>
              <w:t>Зона объектов размещения биологических отходов (скотомогильников)</w:t>
            </w:r>
          </w:p>
        </w:tc>
        <w:tc>
          <w:tcPr>
            <w:tcW w:w="1559" w:type="dxa"/>
          </w:tcPr>
          <w:p w:rsidR="002155F2" w:rsidRPr="00F46263" w:rsidRDefault="00FF7FDF" w:rsidP="002155F2">
            <w:pPr>
              <w:ind w:firstLine="0"/>
              <w:rPr>
                <w:sz w:val="22"/>
                <w:szCs w:val="22"/>
                <w:highlight w:val="green"/>
              </w:rPr>
            </w:pPr>
            <w:r w:rsidRPr="00FF7FDF">
              <w:rPr>
                <w:sz w:val="22"/>
                <w:szCs w:val="22"/>
              </w:rPr>
              <w:t>0,0701</w:t>
            </w:r>
          </w:p>
        </w:tc>
        <w:tc>
          <w:tcPr>
            <w:tcW w:w="1843" w:type="dxa"/>
          </w:tcPr>
          <w:p w:rsidR="002155F2" w:rsidRPr="005D6666" w:rsidRDefault="002155F2" w:rsidP="002155F2">
            <w:pPr>
              <w:ind w:firstLine="0"/>
              <w:rPr>
                <w:sz w:val="22"/>
                <w:szCs w:val="22"/>
              </w:rPr>
            </w:pPr>
            <w:r w:rsidRPr="005D6666">
              <w:rPr>
                <w:sz w:val="22"/>
                <w:szCs w:val="22"/>
              </w:rPr>
              <w:t>х</w:t>
            </w:r>
          </w:p>
        </w:tc>
        <w:tc>
          <w:tcPr>
            <w:tcW w:w="2126" w:type="dxa"/>
          </w:tcPr>
          <w:p w:rsidR="002155F2" w:rsidRPr="005D6666" w:rsidRDefault="002155F2" w:rsidP="002155F2">
            <w:pPr>
              <w:ind w:firstLine="0"/>
              <w:rPr>
                <w:sz w:val="22"/>
                <w:szCs w:val="22"/>
              </w:rPr>
            </w:pPr>
            <w:r w:rsidRPr="005D6666">
              <w:rPr>
                <w:sz w:val="22"/>
                <w:szCs w:val="22"/>
              </w:rPr>
              <w:t>1000</w:t>
            </w:r>
          </w:p>
        </w:tc>
      </w:tr>
    </w:tbl>
    <w:p w:rsidR="002155F2" w:rsidRDefault="002155F2" w:rsidP="00DD2BAB">
      <w:pPr>
        <w:pStyle w:val="2"/>
        <w:rPr>
          <w:rStyle w:val="af2"/>
          <w:i w:val="0"/>
          <w:iCs w:val="0"/>
          <w:color w:val="auto"/>
          <w:sz w:val="32"/>
          <w:u w:val="none"/>
          <w:lang w:val="en-US"/>
        </w:rPr>
      </w:pPr>
    </w:p>
    <w:p w:rsidR="002155F2" w:rsidRDefault="002155F2" w:rsidP="002155F2">
      <w:pPr>
        <w:rPr>
          <w:lang w:val="en-US"/>
        </w:rPr>
      </w:pPr>
    </w:p>
    <w:p w:rsidR="002155F2" w:rsidRDefault="002155F2" w:rsidP="002155F2">
      <w:pPr>
        <w:rPr>
          <w:lang w:val="en-US"/>
        </w:rPr>
      </w:pPr>
    </w:p>
    <w:p w:rsidR="002155F2" w:rsidRDefault="002155F2" w:rsidP="002155F2">
      <w:pPr>
        <w:rPr>
          <w:lang w:val="en-US"/>
        </w:rPr>
      </w:pPr>
    </w:p>
    <w:p w:rsidR="002155F2" w:rsidRDefault="002155F2" w:rsidP="002155F2">
      <w:pPr>
        <w:rPr>
          <w:lang w:val="en-US"/>
        </w:rPr>
      </w:pPr>
    </w:p>
    <w:p w:rsidR="002155F2" w:rsidRPr="002155F2" w:rsidRDefault="002155F2" w:rsidP="002155F2">
      <w:pPr>
        <w:rPr>
          <w:lang w:val="en-US"/>
        </w:rPr>
      </w:pPr>
    </w:p>
    <w:p w:rsidR="002155F2" w:rsidRDefault="002155F2" w:rsidP="00DD2BAB">
      <w:pPr>
        <w:pStyle w:val="2"/>
        <w:rPr>
          <w:rStyle w:val="af2"/>
          <w:i w:val="0"/>
          <w:iCs w:val="0"/>
          <w:color w:val="auto"/>
          <w:sz w:val="32"/>
          <w:u w:val="none"/>
          <w:lang w:val="en-US"/>
        </w:rPr>
      </w:pPr>
    </w:p>
    <w:p w:rsidR="002155F2" w:rsidRDefault="002155F2" w:rsidP="002155F2">
      <w:pPr>
        <w:rPr>
          <w:lang w:val="en-US"/>
        </w:rPr>
      </w:pPr>
    </w:p>
    <w:p w:rsidR="002155F2" w:rsidRDefault="002155F2" w:rsidP="002155F2">
      <w:pPr>
        <w:rPr>
          <w:lang w:val="en-US"/>
        </w:rPr>
      </w:pPr>
    </w:p>
    <w:p w:rsidR="002155F2" w:rsidRDefault="002155F2" w:rsidP="002155F2">
      <w:pPr>
        <w:rPr>
          <w:lang w:val="en-US"/>
        </w:rPr>
      </w:pPr>
    </w:p>
    <w:p w:rsidR="002155F2" w:rsidRDefault="002155F2" w:rsidP="002155F2">
      <w:pPr>
        <w:rPr>
          <w:lang w:val="en-US"/>
        </w:rPr>
      </w:pPr>
    </w:p>
    <w:p w:rsidR="002155F2" w:rsidRPr="002155F2" w:rsidRDefault="002155F2" w:rsidP="002155F2">
      <w:pPr>
        <w:rPr>
          <w:lang w:val="en-US"/>
        </w:rPr>
      </w:pPr>
    </w:p>
    <w:p w:rsidR="002155F2" w:rsidRDefault="002155F2" w:rsidP="00DD2BAB">
      <w:pPr>
        <w:pStyle w:val="2"/>
        <w:rPr>
          <w:rStyle w:val="af2"/>
          <w:i w:val="0"/>
          <w:iCs w:val="0"/>
          <w:color w:val="auto"/>
          <w:sz w:val="32"/>
          <w:u w:val="none"/>
        </w:rPr>
        <w:sectPr w:rsidR="002155F2" w:rsidSect="002155F2">
          <w:headerReference w:type="default" r:id="rId54"/>
          <w:footerReference w:type="default" r:id="rId55"/>
          <w:pgSz w:w="16838" w:h="11906" w:orient="landscape"/>
          <w:pgMar w:top="1134" w:right="1134" w:bottom="851" w:left="1134" w:header="0" w:footer="187" w:gutter="0"/>
          <w:cols w:space="708"/>
          <w:docGrid w:linePitch="360"/>
        </w:sectPr>
      </w:pPr>
    </w:p>
    <w:p w:rsidR="00DD2BAB" w:rsidRPr="003E3248" w:rsidRDefault="00B0069B" w:rsidP="00DD2BAB">
      <w:pPr>
        <w:pStyle w:val="2"/>
      </w:pPr>
      <w:bookmarkStart w:id="300" w:name="_Toc373414726"/>
      <w:r w:rsidRPr="003E3248">
        <w:rPr>
          <w:rStyle w:val="af2"/>
          <w:i w:val="0"/>
          <w:iCs w:val="0"/>
          <w:color w:val="auto"/>
          <w:sz w:val="32"/>
          <w:u w:val="none"/>
        </w:rPr>
        <w:lastRenderedPageBreak/>
        <w:t>3.</w:t>
      </w:r>
      <w:r w:rsidR="00DD2BAB" w:rsidRPr="003E3248">
        <w:rPr>
          <w:rStyle w:val="af2"/>
          <w:i w:val="0"/>
          <w:iCs w:val="0"/>
          <w:color w:val="auto"/>
          <w:sz w:val="32"/>
          <w:u w:val="none"/>
        </w:rPr>
        <w:t>4</w:t>
      </w:r>
      <w:r w:rsidRPr="003E3248">
        <w:rPr>
          <w:rStyle w:val="af2"/>
          <w:color w:val="auto"/>
          <w:sz w:val="32"/>
          <w:u w:val="none"/>
        </w:rPr>
        <w:t xml:space="preserve">. </w:t>
      </w:r>
      <w:r w:rsidR="00DD2BAB" w:rsidRPr="003E3248">
        <w:t>МЕРОПРИЯТИЯ ПО ОХРАНЕ ОКРУЖАЮЩЕЙ СРЕДЫ</w:t>
      </w:r>
      <w:bookmarkEnd w:id="300"/>
      <w:r w:rsidR="00DD2BAB" w:rsidRPr="003E3248">
        <w:t xml:space="preserve"> </w:t>
      </w:r>
    </w:p>
    <w:p w:rsidR="00B0069B" w:rsidRPr="003E3248" w:rsidRDefault="00B0069B" w:rsidP="00150810">
      <w:pPr>
        <w:rPr>
          <w:rStyle w:val="af2"/>
          <w:i w:val="0"/>
          <w:iCs/>
          <w:color w:val="auto"/>
          <w:u w:val="none"/>
        </w:rPr>
      </w:pPr>
    </w:p>
    <w:p w:rsidR="003E3248" w:rsidRPr="003E3248" w:rsidRDefault="003E3248" w:rsidP="003E3248">
      <w:pPr>
        <w:ind w:firstLine="708"/>
      </w:pPr>
      <w:r w:rsidRPr="003E3248">
        <w:t xml:space="preserve">Осуществление градостроительной деятельности в рамках реализации </w:t>
      </w:r>
      <w:r w:rsidRPr="003E3248">
        <w:rPr>
          <w:i/>
        </w:rPr>
        <w:t>«Проекта генерального плана сельского поселения Мордово-Ишуткино муниципального района Исаклинский»</w:t>
      </w:r>
      <w:r w:rsidRPr="003E3248">
        <w:t xml:space="preserve"> не должно противоречить основным принципам экологической безопасности, которыми согласно Закону Самарской области от 6 апреля 2009 г. №46-ГД «Об охране окружающей среды и природопользовании в Самарской области»  являются: </w:t>
      </w:r>
    </w:p>
    <w:p w:rsidR="003E3248" w:rsidRPr="003E3248" w:rsidRDefault="003E3248" w:rsidP="007900DC">
      <w:pPr>
        <w:pStyle w:val="ConsPlusNormal"/>
        <w:widowControl/>
        <w:numPr>
          <w:ilvl w:val="0"/>
          <w:numId w:val="25"/>
        </w:numPr>
        <w:suppressAutoHyphens w:val="0"/>
        <w:autoSpaceDN w:val="0"/>
        <w:adjustRightInd w:val="0"/>
        <w:ind w:left="0"/>
        <w:rPr>
          <w:sz w:val="24"/>
        </w:rPr>
      </w:pPr>
      <w:r w:rsidRPr="003E3248">
        <w:rPr>
          <w:sz w:val="24"/>
        </w:rPr>
        <w:t>приоритет безопасности для жизни и здоровья граждан и населения в целом, сохранение общечеловеческих ценностей;</w:t>
      </w:r>
    </w:p>
    <w:p w:rsidR="003E3248" w:rsidRPr="003E3248" w:rsidRDefault="003E3248" w:rsidP="007900DC">
      <w:pPr>
        <w:pStyle w:val="ConsPlusNormal"/>
        <w:widowControl/>
        <w:numPr>
          <w:ilvl w:val="0"/>
          <w:numId w:val="25"/>
        </w:numPr>
        <w:suppressAutoHyphens w:val="0"/>
        <w:autoSpaceDN w:val="0"/>
        <w:adjustRightInd w:val="0"/>
        <w:ind w:left="0"/>
        <w:rPr>
          <w:sz w:val="24"/>
        </w:rPr>
      </w:pPr>
      <w:r w:rsidRPr="003E3248">
        <w:rPr>
          <w:sz w:val="24"/>
        </w:rPr>
        <w:t>презумпция потенциальной экологической опасности любой намечаемой хозяйственной деятельности;</w:t>
      </w:r>
    </w:p>
    <w:p w:rsidR="003E3248" w:rsidRPr="003E3248" w:rsidRDefault="003E3248" w:rsidP="007900DC">
      <w:pPr>
        <w:pStyle w:val="ConsPlusNormal"/>
        <w:widowControl/>
        <w:numPr>
          <w:ilvl w:val="0"/>
          <w:numId w:val="25"/>
        </w:numPr>
        <w:suppressAutoHyphens w:val="0"/>
        <w:autoSpaceDN w:val="0"/>
        <w:adjustRightInd w:val="0"/>
        <w:ind w:left="0"/>
        <w:rPr>
          <w:sz w:val="24"/>
        </w:rPr>
      </w:pPr>
      <w:r w:rsidRPr="003E3248">
        <w:rPr>
          <w:sz w:val="24"/>
        </w:rPr>
        <w:t>воздействие на окружающую среду для отдельных территорий и области в целом с учетом конкретной экологической ситуации;</w:t>
      </w:r>
    </w:p>
    <w:p w:rsidR="003E3248" w:rsidRPr="003E3248" w:rsidRDefault="003E3248" w:rsidP="007900DC">
      <w:pPr>
        <w:pStyle w:val="ConsPlusNormal"/>
        <w:widowControl/>
        <w:numPr>
          <w:ilvl w:val="0"/>
          <w:numId w:val="25"/>
        </w:numPr>
        <w:suppressAutoHyphens w:val="0"/>
        <w:autoSpaceDN w:val="0"/>
        <w:adjustRightInd w:val="0"/>
        <w:ind w:left="0"/>
        <w:rPr>
          <w:sz w:val="24"/>
        </w:rPr>
      </w:pPr>
      <w:r w:rsidRPr="003E3248">
        <w:rPr>
          <w:sz w:val="24"/>
        </w:rPr>
        <w:t>соблюдение требований законодательства в сфере охраны окружающей среды и природопользования, неотвратимость ответственности за экологические правонарушения и компенсация причиненного ущерба гражданам, обществу, окружающей природной среде за счет виновного в строгом соответствии с законом;</w:t>
      </w:r>
    </w:p>
    <w:p w:rsidR="003E3248" w:rsidRPr="003E3248" w:rsidRDefault="003E3248" w:rsidP="007900DC">
      <w:pPr>
        <w:pStyle w:val="ConsPlusNormal"/>
        <w:widowControl/>
        <w:numPr>
          <w:ilvl w:val="0"/>
          <w:numId w:val="25"/>
        </w:numPr>
        <w:suppressAutoHyphens w:val="0"/>
        <w:autoSpaceDN w:val="0"/>
        <w:adjustRightInd w:val="0"/>
        <w:ind w:left="0"/>
        <w:rPr>
          <w:sz w:val="24"/>
        </w:rPr>
      </w:pPr>
      <w:r w:rsidRPr="003E3248">
        <w:rPr>
          <w:sz w:val="24"/>
        </w:rPr>
        <w:t>соблюдение гласности во всех сферах деятельности, способной создать угрозу экологической безопасности;</w:t>
      </w:r>
    </w:p>
    <w:p w:rsidR="003E3248" w:rsidRPr="003E3248" w:rsidRDefault="003E3248" w:rsidP="007900DC">
      <w:pPr>
        <w:pStyle w:val="ConsPlusNormal"/>
        <w:widowControl/>
        <w:numPr>
          <w:ilvl w:val="0"/>
          <w:numId w:val="25"/>
        </w:numPr>
        <w:suppressAutoHyphens w:val="0"/>
        <w:autoSpaceDN w:val="0"/>
        <w:adjustRightInd w:val="0"/>
        <w:ind w:left="0"/>
        <w:rPr>
          <w:sz w:val="24"/>
        </w:rPr>
      </w:pPr>
      <w:r w:rsidRPr="003E3248">
        <w:rPr>
          <w:sz w:val="24"/>
        </w:rPr>
        <w:t>гарантированность государственного контроля за санитарно-гигиеническим и эпидемиологическим благополучием территории области и состоянием окружающей среды.</w:t>
      </w:r>
    </w:p>
    <w:p w:rsidR="003E3248" w:rsidRPr="003E3248" w:rsidRDefault="003E3248" w:rsidP="003E3248">
      <w:pPr>
        <w:widowControl w:val="0"/>
      </w:pPr>
      <w:r w:rsidRPr="003E3248">
        <w:t>Целью осуществления мероприятий по охране окружающей среды, по предотвращению и (или) снижению воздействия на окружающую среду является улучшение (оздоровление) среды жизнедеятельности  в границах проектирования.</w:t>
      </w:r>
    </w:p>
    <w:p w:rsidR="003E3248" w:rsidRPr="003E3248" w:rsidRDefault="003E3248" w:rsidP="003E3248">
      <w:pPr>
        <w:ind w:firstLine="720"/>
      </w:pPr>
    </w:p>
    <w:p w:rsidR="003E3248" w:rsidRPr="003E3248" w:rsidRDefault="003E3248" w:rsidP="003E3248">
      <w:pPr>
        <w:rPr>
          <w:b/>
          <w:bCs/>
          <w:u w:val="single"/>
        </w:rPr>
      </w:pPr>
      <w:r w:rsidRPr="003E3248">
        <w:rPr>
          <w:b/>
          <w:bCs/>
          <w:u w:val="single"/>
        </w:rPr>
        <w:t>Улучшение качества атмосферного воздуха обеспечивается за счет:</w:t>
      </w:r>
    </w:p>
    <w:p w:rsidR="003E3248" w:rsidRPr="003E3248" w:rsidRDefault="003E3248" w:rsidP="003E3248">
      <w:pPr>
        <w:rPr>
          <w:u w:val="single"/>
        </w:rPr>
      </w:pPr>
    </w:p>
    <w:p w:rsidR="003E3248" w:rsidRPr="003E3248" w:rsidRDefault="003E3248" w:rsidP="003A6062">
      <w:pPr>
        <w:numPr>
          <w:ilvl w:val="0"/>
          <w:numId w:val="20"/>
        </w:numPr>
        <w:tabs>
          <w:tab w:val="left" w:pos="709"/>
        </w:tabs>
        <w:suppressAutoHyphens w:val="0"/>
        <w:ind w:left="0" w:firstLine="0"/>
      </w:pPr>
      <w:r w:rsidRPr="003E3248">
        <w:t>Сокращения выбросов от автотранспорта за счет жесткого контроля систем ДВС автомобилей, дорожной и сельскохозяйственной техники.</w:t>
      </w:r>
    </w:p>
    <w:p w:rsidR="003E3248" w:rsidRPr="003E3248" w:rsidRDefault="003E3248" w:rsidP="003A6062">
      <w:pPr>
        <w:numPr>
          <w:ilvl w:val="0"/>
          <w:numId w:val="20"/>
        </w:numPr>
        <w:tabs>
          <w:tab w:val="left" w:pos="709"/>
        </w:tabs>
        <w:suppressAutoHyphens w:val="0"/>
        <w:ind w:left="0" w:firstLine="0"/>
      </w:pPr>
      <w:r w:rsidRPr="003E3248">
        <w:t xml:space="preserve">Перевода автомобильного парка на использование </w:t>
      </w:r>
      <w:proofErr w:type="spellStart"/>
      <w:r w:rsidRPr="003E3248">
        <w:t>экологичных</w:t>
      </w:r>
      <w:proofErr w:type="spellEnd"/>
      <w:r w:rsidRPr="003E3248">
        <w:t xml:space="preserve"> видов топлива (неэтилированный бензин, газ);</w:t>
      </w:r>
    </w:p>
    <w:p w:rsidR="003E3248" w:rsidRPr="003E3248" w:rsidRDefault="003E3248" w:rsidP="003A6062">
      <w:pPr>
        <w:numPr>
          <w:ilvl w:val="0"/>
          <w:numId w:val="20"/>
        </w:numPr>
        <w:tabs>
          <w:tab w:val="left" w:pos="709"/>
        </w:tabs>
        <w:suppressAutoHyphens w:val="0"/>
        <w:ind w:left="0" w:firstLine="0"/>
      </w:pPr>
      <w:r w:rsidRPr="003E3248">
        <w:t>Строительства обводных магистральных автодорог;</w:t>
      </w:r>
    </w:p>
    <w:p w:rsidR="003E3248" w:rsidRPr="003E3248" w:rsidRDefault="003E3248" w:rsidP="003A6062">
      <w:pPr>
        <w:numPr>
          <w:ilvl w:val="0"/>
          <w:numId w:val="20"/>
        </w:numPr>
        <w:tabs>
          <w:tab w:val="left" w:pos="709"/>
          <w:tab w:val="left" w:pos="1134"/>
        </w:tabs>
        <w:suppressAutoHyphens w:val="0"/>
        <w:ind w:left="0" w:firstLine="0"/>
        <w:rPr>
          <w:bCs/>
        </w:rPr>
      </w:pPr>
      <w:r w:rsidRPr="003E3248">
        <w:t>Реконструкции действующего и установка нового пыле-газоочистного оборудования на организованных стационарных источниках выброса.</w:t>
      </w:r>
    </w:p>
    <w:p w:rsidR="003E3248" w:rsidRPr="003E3248" w:rsidRDefault="003E3248" w:rsidP="003A6062">
      <w:pPr>
        <w:pStyle w:val="afa"/>
        <w:numPr>
          <w:ilvl w:val="0"/>
          <w:numId w:val="20"/>
        </w:numPr>
        <w:tabs>
          <w:tab w:val="left" w:pos="709"/>
          <w:tab w:val="left" w:pos="1134"/>
        </w:tabs>
        <w:suppressAutoHyphens w:val="0"/>
        <w:ind w:left="0" w:firstLine="0"/>
        <w:rPr>
          <w:color w:val="auto"/>
        </w:rPr>
      </w:pPr>
      <w:r w:rsidRPr="003E3248">
        <w:rPr>
          <w:color w:val="auto"/>
        </w:rPr>
        <w:t>Организации, благоустройства и озеленения санитарно-защитных зон промышленных и сельскохозяйственных предприятий (в том числе проектируемых);</w:t>
      </w:r>
    </w:p>
    <w:p w:rsidR="003E3248" w:rsidRPr="003E3248" w:rsidRDefault="003E3248" w:rsidP="003A6062">
      <w:pPr>
        <w:pStyle w:val="afa"/>
        <w:numPr>
          <w:ilvl w:val="0"/>
          <w:numId w:val="20"/>
        </w:numPr>
        <w:tabs>
          <w:tab w:val="left" w:pos="709"/>
          <w:tab w:val="left" w:pos="1134"/>
        </w:tabs>
        <w:suppressAutoHyphens w:val="0"/>
        <w:ind w:left="0" w:firstLine="0"/>
        <w:rPr>
          <w:color w:val="auto"/>
        </w:rPr>
      </w:pPr>
      <w:r w:rsidRPr="003E3248">
        <w:rPr>
          <w:color w:val="auto"/>
        </w:rPr>
        <w:t>Организации санитарно-защитного озеленения вдоль автодорог,</w:t>
      </w:r>
    </w:p>
    <w:p w:rsidR="003E3248" w:rsidRPr="003E3248" w:rsidRDefault="003E3248" w:rsidP="003A6062">
      <w:pPr>
        <w:pStyle w:val="afa"/>
        <w:numPr>
          <w:ilvl w:val="0"/>
          <w:numId w:val="20"/>
        </w:numPr>
        <w:tabs>
          <w:tab w:val="left" w:pos="709"/>
          <w:tab w:val="left" w:pos="1134"/>
        </w:tabs>
        <w:suppressAutoHyphens w:val="0"/>
        <w:ind w:left="0" w:firstLine="0"/>
        <w:rPr>
          <w:color w:val="auto"/>
        </w:rPr>
      </w:pPr>
      <w:r w:rsidRPr="003E3248">
        <w:rPr>
          <w:color w:val="auto"/>
        </w:rPr>
        <w:t>Введения модульных котельных, работающих на газовом топливе.</w:t>
      </w:r>
    </w:p>
    <w:p w:rsidR="003E3248" w:rsidRPr="003E3248" w:rsidRDefault="003E3248" w:rsidP="003A6062">
      <w:pPr>
        <w:pStyle w:val="afa"/>
        <w:numPr>
          <w:ilvl w:val="0"/>
          <w:numId w:val="20"/>
        </w:numPr>
        <w:tabs>
          <w:tab w:val="left" w:pos="709"/>
        </w:tabs>
        <w:suppressAutoHyphens w:val="0"/>
        <w:ind w:left="0" w:firstLine="0"/>
        <w:rPr>
          <w:color w:val="auto"/>
        </w:rPr>
      </w:pPr>
      <w:r w:rsidRPr="003E3248">
        <w:rPr>
          <w:color w:val="auto"/>
        </w:rPr>
        <w:t>Сокращения выбросов в атмосферу от неорганизованных источников.</w:t>
      </w:r>
    </w:p>
    <w:p w:rsidR="003E3248" w:rsidRPr="003E3248" w:rsidRDefault="003E3248" w:rsidP="003E3248">
      <w:pPr>
        <w:rPr>
          <w:b/>
          <w:bCs/>
          <w:u w:val="single"/>
        </w:rPr>
      </w:pPr>
    </w:p>
    <w:p w:rsidR="003E3248" w:rsidRPr="003E3248" w:rsidRDefault="003E3248" w:rsidP="003E3248">
      <w:pPr>
        <w:rPr>
          <w:b/>
          <w:bCs/>
          <w:u w:val="single"/>
        </w:rPr>
      </w:pPr>
      <w:r w:rsidRPr="003E3248">
        <w:rPr>
          <w:b/>
          <w:bCs/>
          <w:u w:val="single"/>
        </w:rPr>
        <w:t>Охрана подземных и поверхностных вод, охрана и оздоровление земель обеспечиваются за счет:</w:t>
      </w:r>
    </w:p>
    <w:p w:rsidR="003E3248" w:rsidRPr="003E3248" w:rsidRDefault="003E3248" w:rsidP="003E3248">
      <w:pPr>
        <w:rPr>
          <w:b/>
          <w:bCs/>
          <w:u w:val="single"/>
        </w:rPr>
      </w:pPr>
    </w:p>
    <w:p w:rsidR="003E3248" w:rsidRPr="003E3248" w:rsidRDefault="003E3248" w:rsidP="003A6062">
      <w:pPr>
        <w:numPr>
          <w:ilvl w:val="0"/>
          <w:numId w:val="21"/>
        </w:numPr>
        <w:tabs>
          <w:tab w:val="clear" w:pos="1070"/>
          <w:tab w:val="num" w:pos="720"/>
        </w:tabs>
        <w:suppressAutoHyphens w:val="0"/>
        <w:ind w:left="0" w:firstLine="0"/>
      </w:pPr>
      <w:r w:rsidRPr="003E3248">
        <w:t xml:space="preserve">Организации </w:t>
      </w:r>
      <w:proofErr w:type="spellStart"/>
      <w:r w:rsidRPr="003E3248">
        <w:t>канализования</w:t>
      </w:r>
      <w:proofErr w:type="spellEnd"/>
      <w:r w:rsidRPr="003E3248">
        <w:t xml:space="preserve"> </w:t>
      </w:r>
      <w:proofErr w:type="spellStart"/>
      <w:r w:rsidRPr="003E3248">
        <w:t>неканализованной</w:t>
      </w:r>
      <w:proofErr w:type="spellEnd"/>
      <w:r w:rsidRPr="003E3248">
        <w:t xml:space="preserve"> существующей жилой застройки и вновь строящегося жилья с использованием  индивидуальных установок биологической очистки хозяйственно-бытовых сточных вод.</w:t>
      </w:r>
    </w:p>
    <w:p w:rsidR="003E3248" w:rsidRPr="003E3248" w:rsidRDefault="003E3248" w:rsidP="003A6062">
      <w:pPr>
        <w:numPr>
          <w:ilvl w:val="0"/>
          <w:numId w:val="21"/>
        </w:numPr>
        <w:tabs>
          <w:tab w:val="clear" w:pos="1070"/>
          <w:tab w:val="num" w:pos="720"/>
        </w:tabs>
        <w:suppressAutoHyphens w:val="0"/>
        <w:ind w:left="0" w:firstLine="0"/>
      </w:pPr>
      <w:r w:rsidRPr="003E3248">
        <w:lastRenderedPageBreak/>
        <w:t>Реконструкции действующих и строительства новых сетей канализации и насосных станций с применением безопасных методов обеззараживания воды (ультрафиолетовое облучение, озонирование).</w:t>
      </w:r>
    </w:p>
    <w:p w:rsidR="003E3248" w:rsidRPr="003E3248" w:rsidRDefault="003E3248" w:rsidP="003A6062">
      <w:pPr>
        <w:numPr>
          <w:ilvl w:val="0"/>
          <w:numId w:val="21"/>
        </w:numPr>
        <w:tabs>
          <w:tab w:val="clear" w:pos="1070"/>
          <w:tab w:val="num" w:pos="720"/>
        </w:tabs>
        <w:suppressAutoHyphens w:val="0"/>
        <w:ind w:left="0" w:firstLine="0"/>
      </w:pPr>
      <w:r w:rsidRPr="003E3248">
        <w:t>Запрещения сброса сточных вод и жидких отходов в поглощающие горизонты, имеющие гидравлическую связь с горизонтами, используемыми для водоснабжения;</w:t>
      </w:r>
    </w:p>
    <w:p w:rsidR="003E3248" w:rsidRPr="003E3248" w:rsidRDefault="003E3248" w:rsidP="003A6062">
      <w:pPr>
        <w:numPr>
          <w:ilvl w:val="0"/>
          <w:numId w:val="21"/>
        </w:numPr>
        <w:tabs>
          <w:tab w:val="clear" w:pos="1070"/>
          <w:tab w:val="num" w:pos="720"/>
        </w:tabs>
        <w:suppressAutoHyphens w:val="0"/>
        <w:ind w:left="0" w:firstLine="0"/>
      </w:pPr>
      <w:r w:rsidRPr="003E3248">
        <w:t>Устройства защитной гидроизоляции сооружений, являющихся потенциальными источниками загрязнения подземных вод;</w:t>
      </w:r>
    </w:p>
    <w:p w:rsidR="003E3248" w:rsidRPr="003E3248" w:rsidRDefault="003E3248" w:rsidP="003A6062">
      <w:pPr>
        <w:numPr>
          <w:ilvl w:val="0"/>
          <w:numId w:val="21"/>
        </w:numPr>
        <w:tabs>
          <w:tab w:val="clear" w:pos="1070"/>
          <w:tab w:val="num" w:pos="720"/>
        </w:tabs>
        <w:suppressAutoHyphens w:val="0"/>
        <w:ind w:left="0" w:firstLine="0"/>
      </w:pPr>
      <w:r w:rsidRPr="003E3248">
        <w:t>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строительством проектируемого объекта;</w:t>
      </w:r>
    </w:p>
    <w:p w:rsidR="003E3248" w:rsidRPr="003E3248" w:rsidRDefault="003E3248" w:rsidP="003A6062">
      <w:pPr>
        <w:numPr>
          <w:ilvl w:val="0"/>
          <w:numId w:val="21"/>
        </w:numPr>
        <w:tabs>
          <w:tab w:val="clear" w:pos="1070"/>
          <w:tab w:val="num" w:pos="720"/>
        </w:tabs>
        <w:suppressAutoHyphens w:val="0"/>
        <w:ind w:left="0" w:firstLine="0"/>
      </w:pPr>
      <w:r w:rsidRPr="003E3248">
        <w:t>Внедрения на промышленных и сельскохозяйственных предприятиях экологически безопасных, ресурсосберегающих технологий, малоотходных и безотходных производств.</w:t>
      </w:r>
    </w:p>
    <w:p w:rsidR="003E3248" w:rsidRPr="003E3248" w:rsidRDefault="003E3248" w:rsidP="003A6062">
      <w:pPr>
        <w:numPr>
          <w:ilvl w:val="0"/>
          <w:numId w:val="21"/>
        </w:numPr>
        <w:tabs>
          <w:tab w:val="clear" w:pos="1070"/>
          <w:tab w:val="num" w:pos="720"/>
        </w:tabs>
        <w:suppressAutoHyphens w:val="0"/>
        <w:ind w:left="0" w:firstLine="0"/>
      </w:pPr>
      <w:r w:rsidRPr="003E3248">
        <w:t>Организации строительства отводящих сооружений и дамб обвалования для отвода поверхностного стока, дренажей - для понижения уровня грунтовых вод;</w:t>
      </w:r>
    </w:p>
    <w:p w:rsidR="003E3248" w:rsidRPr="003E3248" w:rsidRDefault="003E3248" w:rsidP="003A6062">
      <w:pPr>
        <w:numPr>
          <w:ilvl w:val="0"/>
          <w:numId w:val="21"/>
        </w:numPr>
        <w:tabs>
          <w:tab w:val="clear" w:pos="1070"/>
          <w:tab w:val="num" w:pos="720"/>
        </w:tabs>
        <w:suppressAutoHyphens w:val="0"/>
        <w:ind w:left="0" w:firstLine="0"/>
      </w:pPr>
      <w:r w:rsidRPr="003E3248">
        <w:t>Консервации скотомогильника районе с. Мордово-Ишуткино с последующей рекультивацией территории;</w:t>
      </w:r>
    </w:p>
    <w:p w:rsidR="003E3248" w:rsidRPr="003E3248" w:rsidRDefault="003E3248" w:rsidP="003A6062">
      <w:pPr>
        <w:numPr>
          <w:ilvl w:val="0"/>
          <w:numId w:val="21"/>
        </w:numPr>
        <w:tabs>
          <w:tab w:val="clear" w:pos="1070"/>
          <w:tab w:val="num" w:pos="720"/>
        </w:tabs>
        <w:suppressAutoHyphens w:val="0"/>
        <w:ind w:left="0" w:firstLine="0"/>
      </w:pPr>
      <w:r w:rsidRPr="003E3248">
        <w:t>Ликвидации несанкционированных свалок в районе с. Мордово-Ишуткино с последующей рекультивацией территории;</w:t>
      </w:r>
    </w:p>
    <w:p w:rsidR="003E3248" w:rsidRPr="003E3248" w:rsidRDefault="003E3248" w:rsidP="003A6062">
      <w:pPr>
        <w:numPr>
          <w:ilvl w:val="0"/>
          <w:numId w:val="21"/>
        </w:numPr>
        <w:tabs>
          <w:tab w:val="clear" w:pos="1070"/>
          <w:tab w:val="num" w:pos="720"/>
        </w:tabs>
        <w:suppressAutoHyphens w:val="0"/>
        <w:ind w:left="0" w:firstLine="0"/>
      </w:pPr>
      <w:r w:rsidRPr="003E3248">
        <w:t>Засыпки отрицательных форм рельефа с покрытием поверхности потенциально плодородным и почвенным слоем;</w:t>
      </w:r>
    </w:p>
    <w:p w:rsidR="003E3248" w:rsidRPr="003E3248" w:rsidRDefault="003E3248" w:rsidP="003A6062">
      <w:pPr>
        <w:numPr>
          <w:ilvl w:val="0"/>
          <w:numId w:val="21"/>
        </w:numPr>
        <w:tabs>
          <w:tab w:val="clear" w:pos="1070"/>
          <w:tab w:val="num" w:pos="720"/>
        </w:tabs>
        <w:suppressAutoHyphens w:val="0"/>
        <w:ind w:left="0" w:firstLine="0"/>
      </w:pPr>
      <w:r w:rsidRPr="003E3248">
        <w:t>Выполнения инженерной защити территории от затопления и подтопления (в соответствии с требованиями СНиП 2.06.15-85 "Инженерная защита территории от затопления и подтопления").</w:t>
      </w:r>
    </w:p>
    <w:p w:rsidR="003E3248" w:rsidRPr="003E3248" w:rsidRDefault="003E3248" w:rsidP="003A6062">
      <w:pPr>
        <w:numPr>
          <w:ilvl w:val="0"/>
          <w:numId w:val="21"/>
        </w:numPr>
        <w:tabs>
          <w:tab w:val="clear" w:pos="1070"/>
          <w:tab w:val="num" w:pos="720"/>
        </w:tabs>
        <w:suppressAutoHyphens w:val="0"/>
        <w:ind w:left="0" w:firstLine="0"/>
      </w:pPr>
      <w:r w:rsidRPr="003E3248">
        <w:t>Развития системы использования вторичных ресурсов.</w:t>
      </w:r>
    </w:p>
    <w:p w:rsidR="003E3248" w:rsidRPr="003E3248" w:rsidRDefault="003E3248" w:rsidP="003A6062">
      <w:pPr>
        <w:numPr>
          <w:ilvl w:val="0"/>
          <w:numId w:val="21"/>
        </w:numPr>
        <w:tabs>
          <w:tab w:val="clear" w:pos="1070"/>
          <w:tab w:val="num" w:pos="720"/>
        </w:tabs>
        <w:suppressAutoHyphens w:val="0"/>
        <w:ind w:left="0" w:firstLine="0"/>
      </w:pPr>
      <w:r w:rsidRPr="003E3248">
        <w:t>Совершенствования системы управления движением твердых бытовых отходов путем внедрения их разделительного сбора и сортировки.</w:t>
      </w:r>
    </w:p>
    <w:p w:rsidR="003E3248" w:rsidRPr="003E3248" w:rsidRDefault="003E3248" w:rsidP="003A6062">
      <w:pPr>
        <w:numPr>
          <w:ilvl w:val="0"/>
          <w:numId w:val="21"/>
        </w:numPr>
        <w:tabs>
          <w:tab w:val="clear" w:pos="1070"/>
          <w:tab w:val="num" w:pos="720"/>
        </w:tabs>
        <w:suppressAutoHyphens w:val="0"/>
        <w:ind w:left="0" w:firstLine="0"/>
      </w:pPr>
      <w:r w:rsidRPr="003E3248">
        <w:t>Санитарной очистки и защиты земель, рекультивации загрязненного почвенного слоя в районах застройки и на территориях промышленных и сельскохозяйственных предприятий.</w:t>
      </w:r>
    </w:p>
    <w:p w:rsidR="003E3248" w:rsidRPr="003E3248" w:rsidRDefault="003E3248" w:rsidP="003A6062">
      <w:pPr>
        <w:numPr>
          <w:ilvl w:val="0"/>
          <w:numId w:val="21"/>
        </w:numPr>
        <w:tabs>
          <w:tab w:val="clear" w:pos="1070"/>
          <w:tab w:val="num" w:pos="720"/>
        </w:tabs>
        <w:suppressAutoHyphens w:val="0"/>
        <w:ind w:left="0" w:firstLine="0"/>
      </w:pPr>
      <w:r w:rsidRPr="003E3248">
        <w:t>Проектом предусматривается снятие плодородного слоя почвы толщиной 150-200 мм. Места и условия временного хранения (при отсутствии сверхнормативного загрязнения), а также порядок использования снятого плодородного слоя определяются органами, предоставляющими в пользование земельные участки.</w:t>
      </w:r>
    </w:p>
    <w:p w:rsidR="003E3248" w:rsidRPr="003E3248" w:rsidRDefault="003E3248" w:rsidP="003E3248">
      <w:pPr>
        <w:rPr>
          <w:b/>
          <w:bCs/>
          <w:u w:val="single"/>
        </w:rPr>
      </w:pPr>
    </w:p>
    <w:p w:rsidR="003E3248" w:rsidRPr="003E3248" w:rsidRDefault="003E3248" w:rsidP="003E3248">
      <w:pPr>
        <w:rPr>
          <w:b/>
          <w:bCs/>
          <w:u w:val="single"/>
        </w:rPr>
      </w:pPr>
      <w:r w:rsidRPr="003E3248">
        <w:rPr>
          <w:b/>
          <w:bCs/>
          <w:u w:val="single"/>
        </w:rPr>
        <w:t>Защита от неблагоприятного акустического воздействия транспортных потоков обеспечивается за счет:</w:t>
      </w:r>
    </w:p>
    <w:p w:rsidR="003E3248" w:rsidRPr="003E3248" w:rsidRDefault="003E3248" w:rsidP="003E3248">
      <w:pPr>
        <w:rPr>
          <w:b/>
          <w:bCs/>
          <w:u w:val="single"/>
        </w:rPr>
      </w:pPr>
    </w:p>
    <w:p w:rsidR="003E3248" w:rsidRPr="003E3248" w:rsidRDefault="003E3248" w:rsidP="007900DC">
      <w:pPr>
        <w:numPr>
          <w:ilvl w:val="0"/>
          <w:numId w:val="26"/>
        </w:numPr>
        <w:suppressAutoHyphens w:val="0"/>
        <w:ind w:left="0" w:firstLine="0"/>
      </w:pPr>
      <w:r w:rsidRPr="003E3248">
        <w:t>Усиления звукоизолирующих качеств окон жилых домов, прилегающих к крупным автомагистралям;</w:t>
      </w:r>
    </w:p>
    <w:p w:rsidR="003E3248" w:rsidRPr="003E3248" w:rsidRDefault="003E3248" w:rsidP="007900DC">
      <w:pPr>
        <w:numPr>
          <w:ilvl w:val="0"/>
          <w:numId w:val="26"/>
        </w:numPr>
        <w:suppressAutoHyphens w:val="0"/>
        <w:ind w:left="0" w:firstLine="0"/>
      </w:pPr>
      <w:r w:rsidRPr="003E3248">
        <w:t xml:space="preserve">Использования </w:t>
      </w:r>
      <w:proofErr w:type="spellStart"/>
      <w:r w:rsidRPr="003E3248">
        <w:t>шумогасящих</w:t>
      </w:r>
      <w:proofErr w:type="spellEnd"/>
      <w:r w:rsidRPr="003E3248">
        <w:t xml:space="preserve"> дорожных покрытий при строительстве и реконструкции автодорог;</w:t>
      </w:r>
    </w:p>
    <w:p w:rsidR="003E3248" w:rsidRPr="003E3248" w:rsidRDefault="003E3248" w:rsidP="007900DC">
      <w:pPr>
        <w:numPr>
          <w:ilvl w:val="0"/>
          <w:numId w:val="26"/>
        </w:numPr>
        <w:suppressAutoHyphens w:val="0"/>
        <w:ind w:left="0" w:firstLine="0"/>
      </w:pPr>
      <w:r w:rsidRPr="003E3248">
        <w:t xml:space="preserve">Установки </w:t>
      </w:r>
      <w:proofErr w:type="spellStart"/>
      <w:r w:rsidRPr="003E3248">
        <w:t>шумозащитных</w:t>
      </w:r>
      <w:proofErr w:type="spellEnd"/>
      <w:r w:rsidRPr="003E3248">
        <w:t xml:space="preserve"> экранов в сочетании с защитным озеленением при строительстве на участках, прилегающих к крупным автомагистралям. В качестве экранов могут использоваться искусственные элементы рельефа (подпорные стенки, земляные насыпи, выемки);</w:t>
      </w:r>
    </w:p>
    <w:p w:rsidR="003E3248" w:rsidRPr="003E3248" w:rsidRDefault="003E3248" w:rsidP="007900DC">
      <w:pPr>
        <w:numPr>
          <w:ilvl w:val="0"/>
          <w:numId w:val="26"/>
        </w:numPr>
        <w:suppressAutoHyphens w:val="0"/>
        <w:ind w:left="0" w:firstLine="0"/>
      </w:pPr>
      <w:r w:rsidRPr="003E3248">
        <w:t>Установки и организации территориальных разрывов между источником шума и жилой застройкой при новом строительстве.</w:t>
      </w:r>
    </w:p>
    <w:p w:rsidR="003E3248" w:rsidRPr="003E3248" w:rsidRDefault="003E3248" w:rsidP="003E3248">
      <w:pPr>
        <w:rPr>
          <w:b/>
          <w:bCs/>
          <w:u w:val="single"/>
        </w:rPr>
      </w:pPr>
    </w:p>
    <w:p w:rsidR="003E3248" w:rsidRPr="003E3248" w:rsidRDefault="003E3248" w:rsidP="003E3248">
      <w:pPr>
        <w:rPr>
          <w:b/>
          <w:bCs/>
          <w:u w:val="single"/>
        </w:rPr>
      </w:pPr>
      <w:r w:rsidRPr="003E3248">
        <w:rPr>
          <w:b/>
          <w:bCs/>
          <w:u w:val="single"/>
        </w:rPr>
        <w:t>Повышение качества водоснабжения населения обеспечивается за счет:</w:t>
      </w:r>
    </w:p>
    <w:p w:rsidR="003E3248" w:rsidRPr="003E3248" w:rsidRDefault="003E3248" w:rsidP="003E3248">
      <w:pPr>
        <w:rPr>
          <w:b/>
          <w:bCs/>
          <w:u w:val="single"/>
        </w:rPr>
      </w:pPr>
    </w:p>
    <w:p w:rsidR="003E3248" w:rsidRPr="003E3248" w:rsidRDefault="003E3248" w:rsidP="003A6062">
      <w:pPr>
        <w:numPr>
          <w:ilvl w:val="0"/>
          <w:numId w:val="22"/>
        </w:numPr>
        <w:tabs>
          <w:tab w:val="left" w:pos="284"/>
        </w:tabs>
        <w:suppressAutoHyphens w:val="0"/>
        <w:ind w:left="0" w:firstLine="0"/>
      </w:pPr>
      <w:r w:rsidRPr="003E3248">
        <w:lastRenderedPageBreak/>
        <w:t>Благоустройства территорий водозаборов.</w:t>
      </w:r>
    </w:p>
    <w:p w:rsidR="003E3248" w:rsidRPr="003E3248" w:rsidRDefault="003E3248" w:rsidP="003A6062">
      <w:pPr>
        <w:numPr>
          <w:ilvl w:val="0"/>
          <w:numId w:val="22"/>
        </w:numPr>
        <w:tabs>
          <w:tab w:val="left" w:pos="284"/>
        </w:tabs>
        <w:suppressAutoHyphens w:val="0"/>
        <w:ind w:left="0" w:firstLine="0"/>
      </w:pPr>
      <w:r w:rsidRPr="003E3248">
        <w:t>Реконструкции старых и строительства новых водоводов и насосных станций.</w:t>
      </w:r>
    </w:p>
    <w:p w:rsidR="003E3248" w:rsidRPr="003E3248" w:rsidRDefault="003E3248" w:rsidP="003A6062">
      <w:pPr>
        <w:numPr>
          <w:ilvl w:val="0"/>
          <w:numId w:val="22"/>
        </w:numPr>
        <w:tabs>
          <w:tab w:val="left" w:pos="284"/>
        </w:tabs>
        <w:suppressAutoHyphens w:val="0"/>
        <w:ind w:left="0" w:firstLine="0"/>
      </w:pPr>
      <w:r w:rsidRPr="003E3248">
        <w:t>Строгого соблюдения режима использования 2-го и 3-го поясов зон санитарной охраны источников водоснабжения.</w:t>
      </w:r>
    </w:p>
    <w:p w:rsidR="003E3248" w:rsidRPr="003E3248" w:rsidRDefault="003E3248" w:rsidP="003A6062">
      <w:pPr>
        <w:numPr>
          <w:ilvl w:val="0"/>
          <w:numId w:val="22"/>
        </w:numPr>
        <w:tabs>
          <w:tab w:val="left" w:pos="284"/>
        </w:tabs>
        <w:suppressAutoHyphens w:val="0"/>
        <w:ind w:left="0" w:firstLine="0"/>
      </w:pPr>
      <w:r w:rsidRPr="003E3248">
        <w:t xml:space="preserve">Оборудования насосных станций современными системами водоподготовки. </w:t>
      </w:r>
    </w:p>
    <w:p w:rsidR="003E3248" w:rsidRPr="003E3248" w:rsidRDefault="003E3248" w:rsidP="003A6062">
      <w:pPr>
        <w:numPr>
          <w:ilvl w:val="0"/>
          <w:numId w:val="22"/>
        </w:numPr>
        <w:tabs>
          <w:tab w:val="left" w:pos="284"/>
        </w:tabs>
        <w:suppressAutoHyphens w:val="0"/>
        <w:ind w:left="0" w:firstLine="0"/>
      </w:pPr>
      <w:r w:rsidRPr="003E3248">
        <w:t>Правильной эксплуатации и поддержания надлежащего технического состояния водопроводных сооружений и сетей.</w:t>
      </w:r>
    </w:p>
    <w:p w:rsidR="003E3248" w:rsidRPr="003E3248" w:rsidRDefault="003E3248" w:rsidP="003A6062">
      <w:pPr>
        <w:numPr>
          <w:ilvl w:val="0"/>
          <w:numId w:val="22"/>
        </w:numPr>
        <w:tabs>
          <w:tab w:val="left" w:pos="284"/>
        </w:tabs>
        <w:suppressAutoHyphens w:val="0"/>
        <w:ind w:left="0" w:firstLine="0"/>
      </w:pPr>
      <w:r w:rsidRPr="003E3248">
        <w:t>Тампонажа бездействующих водозаборных скважин;</w:t>
      </w:r>
    </w:p>
    <w:p w:rsidR="003E3248" w:rsidRPr="003E3248" w:rsidRDefault="003E3248" w:rsidP="003E3248">
      <w:pPr>
        <w:rPr>
          <w:b/>
          <w:bCs/>
          <w:u w:val="single"/>
        </w:rPr>
      </w:pPr>
    </w:p>
    <w:p w:rsidR="003E3248" w:rsidRPr="003E3248" w:rsidRDefault="003E3248" w:rsidP="003E3248">
      <w:pPr>
        <w:rPr>
          <w:u w:val="single"/>
        </w:rPr>
      </w:pPr>
      <w:r w:rsidRPr="003E3248">
        <w:rPr>
          <w:b/>
          <w:bCs/>
          <w:u w:val="single"/>
        </w:rPr>
        <w:t>Развитие системы озеленения обеспечивается за счет:</w:t>
      </w:r>
      <w:r w:rsidRPr="003E3248">
        <w:rPr>
          <w:u w:val="single"/>
        </w:rPr>
        <w:t xml:space="preserve"> </w:t>
      </w:r>
    </w:p>
    <w:p w:rsidR="003E3248" w:rsidRPr="003E3248" w:rsidRDefault="003E3248" w:rsidP="003E3248">
      <w:pPr>
        <w:rPr>
          <w:u w:val="single"/>
        </w:rPr>
      </w:pPr>
    </w:p>
    <w:p w:rsidR="003E3248" w:rsidRPr="003E3248" w:rsidRDefault="003E3248" w:rsidP="003A6062">
      <w:pPr>
        <w:numPr>
          <w:ilvl w:val="0"/>
          <w:numId w:val="23"/>
        </w:numPr>
        <w:tabs>
          <w:tab w:val="clear" w:pos="2489"/>
          <w:tab w:val="left" w:pos="284"/>
          <w:tab w:val="num" w:pos="1069"/>
        </w:tabs>
        <w:suppressAutoHyphens w:val="0"/>
        <w:ind w:left="0" w:firstLine="0"/>
      </w:pPr>
      <w:r w:rsidRPr="003E3248">
        <w:t>Озеленения санитарно-защитных зон промышленных/сельскохозяйственных  предприятий/объектов.</w:t>
      </w:r>
    </w:p>
    <w:p w:rsidR="003E3248" w:rsidRPr="003E3248" w:rsidRDefault="003E3248" w:rsidP="003A6062">
      <w:pPr>
        <w:numPr>
          <w:ilvl w:val="0"/>
          <w:numId w:val="23"/>
        </w:numPr>
        <w:tabs>
          <w:tab w:val="clear" w:pos="2489"/>
          <w:tab w:val="left" w:pos="284"/>
          <w:tab w:val="num" w:pos="1069"/>
        </w:tabs>
        <w:suppressAutoHyphens w:val="0"/>
        <w:ind w:left="0" w:firstLine="0"/>
      </w:pPr>
      <w:r w:rsidRPr="003E3248">
        <w:t xml:space="preserve">Озеленения территорий жилой застройки. </w:t>
      </w:r>
    </w:p>
    <w:p w:rsidR="003E3248" w:rsidRPr="003E3248" w:rsidRDefault="003E3248" w:rsidP="003A6062">
      <w:pPr>
        <w:numPr>
          <w:ilvl w:val="0"/>
          <w:numId w:val="23"/>
        </w:numPr>
        <w:tabs>
          <w:tab w:val="clear" w:pos="2489"/>
          <w:tab w:val="left" w:pos="284"/>
          <w:tab w:val="num" w:pos="1069"/>
        </w:tabs>
        <w:suppressAutoHyphens w:val="0"/>
        <w:ind w:left="0" w:firstLine="0"/>
      </w:pPr>
      <w:r w:rsidRPr="003E3248">
        <w:t xml:space="preserve">Озеленения и благоустройства берегов водоемов. </w:t>
      </w:r>
    </w:p>
    <w:p w:rsidR="003E3248" w:rsidRPr="003E3248" w:rsidRDefault="003E3248" w:rsidP="003A6062">
      <w:pPr>
        <w:numPr>
          <w:ilvl w:val="0"/>
          <w:numId w:val="23"/>
        </w:numPr>
        <w:tabs>
          <w:tab w:val="clear" w:pos="2489"/>
          <w:tab w:val="left" w:pos="284"/>
          <w:tab w:val="num" w:pos="1069"/>
        </w:tabs>
        <w:suppressAutoHyphens w:val="0"/>
        <w:ind w:left="0" w:firstLine="0"/>
      </w:pPr>
      <w:r w:rsidRPr="003E3248">
        <w:t>Обустройства зеленых зон и пляжей на водоемах.</w:t>
      </w:r>
    </w:p>
    <w:p w:rsidR="003E3248" w:rsidRPr="003E3248" w:rsidRDefault="003E3248" w:rsidP="003A6062">
      <w:pPr>
        <w:numPr>
          <w:ilvl w:val="0"/>
          <w:numId w:val="23"/>
        </w:numPr>
        <w:tabs>
          <w:tab w:val="clear" w:pos="2489"/>
          <w:tab w:val="left" w:pos="284"/>
          <w:tab w:val="num" w:pos="1069"/>
        </w:tabs>
        <w:suppressAutoHyphens w:val="0"/>
        <w:ind w:left="0" w:firstLine="0"/>
      </w:pPr>
      <w:r w:rsidRPr="003E3248">
        <w:t>Создания лесопарков.</w:t>
      </w:r>
    </w:p>
    <w:p w:rsidR="003E3248" w:rsidRPr="003E3248" w:rsidRDefault="003E3248" w:rsidP="003A6062">
      <w:pPr>
        <w:numPr>
          <w:ilvl w:val="0"/>
          <w:numId w:val="23"/>
        </w:numPr>
        <w:tabs>
          <w:tab w:val="clear" w:pos="2489"/>
          <w:tab w:val="left" w:pos="284"/>
          <w:tab w:val="num" w:pos="1069"/>
        </w:tabs>
        <w:suppressAutoHyphens w:val="0"/>
        <w:ind w:left="0" w:firstLine="0"/>
      </w:pPr>
      <w:r w:rsidRPr="003E3248">
        <w:t>Обустройства и озеленения газонов.</w:t>
      </w:r>
    </w:p>
    <w:p w:rsidR="003E3248" w:rsidRPr="003E3248" w:rsidRDefault="003E3248" w:rsidP="003A6062">
      <w:pPr>
        <w:numPr>
          <w:ilvl w:val="0"/>
          <w:numId w:val="23"/>
        </w:numPr>
        <w:tabs>
          <w:tab w:val="clear" w:pos="2489"/>
          <w:tab w:val="left" w:pos="284"/>
          <w:tab w:val="num" w:pos="1069"/>
        </w:tabs>
        <w:suppressAutoHyphens w:val="0"/>
        <w:ind w:left="0" w:firstLine="0"/>
      </w:pPr>
      <w:r w:rsidRPr="003E3248">
        <w:t>Рекультивации отработанных карьеров для использования восстановленных территорий в рекреационных целях.</w:t>
      </w:r>
    </w:p>
    <w:p w:rsidR="003E3248" w:rsidRPr="003E3248" w:rsidRDefault="003E3248" w:rsidP="003A6062">
      <w:pPr>
        <w:numPr>
          <w:ilvl w:val="0"/>
          <w:numId w:val="23"/>
        </w:numPr>
        <w:tabs>
          <w:tab w:val="clear" w:pos="2489"/>
          <w:tab w:val="left" w:pos="284"/>
          <w:tab w:val="num" w:pos="1069"/>
        </w:tabs>
        <w:suppressAutoHyphens w:val="0"/>
        <w:ind w:left="0" w:firstLine="0"/>
      </w:pPr>
      <w:r w:rsidRPr="003E3248">
        <w:t>Восстановления, защиты и охраны лесов.</w:t>
      </w:r>
    </w:p>
    <w:p w:rsidR="003E3248" w:rsidRPr="003E3248" w:rsidRDefault="003E3248" w:rsidP="003E3248">
      <w:r w:rsidRPr="003E3248">
        <w:t>Кроме того, согласно материалам «Схемы территориального планирования Самарской области». – Самара: ГУП институт «</w:t>
      </w:r>
      <w:proofErr w:type="spellStart"/>
      <w:r w:rsidRPr="003E3248">
        <w:t>ТеррНИИгражданпроект</w:t>
      </w:r>
      <w:proofErr w:type="spellEnd"/>
      <w:r w:rsidRPr="003E3248">
        <w:t xml:space="preserve">», 2007 г., с учетом изменений внесенных в Схему: «Внесение изменений в Схему территориального планирования Самарской области, утвержденной постановлением Правительства Самарской области от 13.12.2007 №261» в 2011 г. на территории </w:t>
      </w:r>
      <w:proofErr w:type="spellStart"/>
      <w:r w:rsidRPr="003E3248">
        <w:t>с.п</w:t>
      </w:r>
      <w:proofErr w:type="spellEnd"/>
      <w:r w:rsidRPr="003E3248">
        <w:t>. Мордово-Ишуткино предусматривается создание новой особо охраняемой природной территорий регионального значения:</w:t>
      </w:r>
    </w:p>
    <w:p w:rsidR="003E3248" w:rsidRPr="003E3248" w:rsidRDefault="003E3248" w:rsidP="007900DC">
      <w:pPr>
        <w:numPr>
          <w:ilvl w:val="0"/>
          <w:numId w:val="36"/>
        </w:numPr>
        <w:suppressAutoHyphens w:val="0"/>
        <w:rPr>
          <w:i/>
        </w:rPr>
      </w:pPr>
      <w:proofErr w:type="spellStart"/>
      <w:r w:rsidRPr="003E3248">
        <w:t>Маломикушкинская</w:t>
      </w:r>
      <w:proofErr w:type="spellEnd"/>
      <w:r w:rsidRPr="003E3248">
        <w:t xml:space="preserve"> степь.</w:t>
      </w:r>
    </w:p>
    <w:p w:rsidR="003E3248" w:rsidRPr="003E3248" w:rsidRDefault="003E3248" w:rsidP="003E3248">
      <w:pPr>
        <w:tabs>
          <w:tab w:val="left" w:pos="284"/>
        </w:tabs>
      </w:pPr>
    </w:p>
    <w:p w:rsidR="003E3248" w:rsidRPr="003E3248" w:rsidRDefault="003E3248" w:rsidP="003E3248">
      <w:pPr>
        <w:rPr>
          <w:b/>
          <w:u w:val="single"/>
        </w:rPr>
      </w:pPr>
      <w:r w:rsidRPr="003E3248">
        <w:rPr>
          <w:b/>
          <w:u w:val="single"/>
        </w:rPr>
        <w:t>Формирование экологической культуры как нормы общественного сознания</w:t>
      </w:r>
      <w:r w:rsidRPr="003E3248">
        <w:rPr>
          <w:b/>
          <w:bCs/>
          <w:u w:val="single"/>
        </w:rPr>
        <w:t xml:space="preserve"> обеспечивается за счет:</w:t>
      </w:r>
      <w:r w:rsidRPr="003E3248">
        <w:rPr>
          <w:b/>
          <w:u w:val="single"/>
        </w:rPr>
        <w:t xml:space="preserve"> </w:t>
      </w:r>
    </w:p>
    <w:p w:rsidR="003E3248" w:rsidRPr="003E3248" w:rsidRDefault="003E3248" w:rsidP="003E3248">
      <w:pPr>
        <w:rPr>
          <w:b/>
          <w:u w:val="single"/>
        </w:rPr>
      </w:pPr>
    </w:p>
    <w:p w:rsidR="003E3248" w:rsidRPr="003E3248" w:rsidRDefault="003E3248" w:rsidP="003E3248">
      <w:r w:rsidRPr="003E3248">
        <w:t>1. Использования средств массовой информации и  сочетания лекционной, экспериментальной учебной, а также внешкольной деятельности преподавателей общеобразовательных учреждений и специалистов соответствующего профиля, для формирования у населения знаний по  общей экологии, экологическому праву, рациональному природопользованию, безопасности жизнедеятельности.</w:t>
      </w:r>
    </w:p>
    <w:p w:rsidR="003E3248" w:rsidRPr="003E3248" w:rsidRDefault="003E3248" w:rsidP="003E3248">
      <w:r w:rsidRPr="003E3248">
        <w:t>2. Развития экотуризма.</w:t>
      </w:r>
    </w:p>
    <w:p w:rsidR="003E3248" w:rsidRPr="003E3248" w:rsidRDefault="003E3248" w:rsidP="003E3248">
      <w:r w:rsidRPr="003E3248">
        <w:t>3. Развития системы общественного экологического мониторинга.</w:t>
      </w:r>
    </w:p>
    <w:p w:rsidR="003E3248" w:rsidRPr="003E3248" w:rsidRDefault="003E3248" w:rsidP="003E3248">
      <w:pPr>
        <w:widowControl w:val="0"/>
      </w:pPr>
      <w:r w:rsidRPr="003E3248">
        <w:t>4. Проведения общественных мероприятий по расчистке леса, родников, берегов водоемов и т.п.</w:t>
      </w:r>
    </w:p>
    <w:p w:rsidR="003E3248" w:rsidRPr="003E3248" w:rsidRDefault="003E3248" w:rsidP="003E3248">
      <w:pPr>
        <w:widowControl w:val="0"/>
        <w:rPr>
          <w:b/>
          <w:bCs/>
          <w:u w:val="single"/>
        </w:rPr>
      </w:pPr>
      <w:r w:rsidRPr="003E3248">
        <w:t>5. Организации управляемой рекреации и системы рекреационного сервиса (выделение площадок для установки палаточных городков, разведения костров, пунктов продажи дров, питьевой воды и др.).</w:t>
      </w:r>
    </w:p>
    <w:p w:rsidR="003E3248" w:rsidRPr="003E3248" w:rsidRDefault="003E3248" w:rsidP="003E3248">
      <w:r w:rsidRPr="003E3248">
        <w:t xml:space="preserve">Успешное решение экологических проблем предполагает преемственность и последовательность действий по реализации природоохранных мероприятий, получение максимальной экологической эффективности, кооперирование всех ресурсов на достижении общих целей, создание условий для участия инвесторов в экологических проектах, стимулирование хозяйствующих субъектов </w:t>
      </w:r>
      <w:proofErr w:type="spellStart"/>
      <w:r w:rsidRPr="003E3248">
        <w:t>с.п</w:t>
      </w:r>
      <w:proofErr w:type="spellEnd"/>
      <w:r w:rsidRPr="003E3248">
        <w:t xml:space="preserve">. Мордово-Ишуткино на природоохранную деятельность. </w:t>
      </w:r>
    </w:p>
    <w:p w:rsidR="003E3248" w:rsidRPr="00C40BD5" w:rsidRDefault="003E3248" w:rsidP="00150810">
      <w:pPr>
        <w:rPr>
          <w:rStyle w:val="af2"/>
          <w:i w:val="0"/>
          <w:iCs/>
          <w:color w:val="C0504D" w:themeColor="accent2"/>
          <w:u w:val="none"/>
        </w:rPr>
      </w:pPr>
    </w:p>
    <w:p w:rsidR="00110AF7" w:rsidRPr="00FC48A7" w:rsidRDefault="00B0069B" w:rsidP="00DD2BAB">
      <w:pPr>
        <w:pStyle w:val="2"/>
      </w:pPr>
      <w:bookmarkStart w:id="301" w:name="_Toc373414727"/>
      <w:r w:rsidRPr="00FC48A7">
        <w:rPr>
          <w:rStyle w:val="af2"/>
          <w:i w:val="0"/>
          <w:color w:val="auto"/>
          <w:sz w:val="32"/>
          <w:u w:val="none"/>
        </w:rPr>
        <w:t>3.</w:t>
      </w:r>
      <w:r w:rsidR="00DD2BAB" w:rsidRPr="00FC48A7">
        <w:rPr>
          <w:rStyle w:val="af2"/>
          <w:i w:val="0"/>
          <w:color w:val="auto"/>
          <w:sz w:val="32"/>
          <w:u w:val="none"/>
        </w:rPr>
        <w:t>5</w:t>
      </w:r>
      <w:r w:rsidR="00110AF7" w:rsidRPr="00FC48A7">
        <w:rPr>
          <w:rStyle w:val="af2"/>
          <w:i w:val="0"/>
          <w:color w:val="auto"/>
          <w:sz w:val="32"/>
          <w:u w:val="none"/>
        </w:rPr>
        <w:t xml:space="preserve">. </w:t>
      </w:r>
      <w:bookmarkEnd w:id="295"/>
      <w:r w:rsidR="00DD2BAB" w:rsidRPr="00FC48A7">
        <w:t xml:space="preserve">МЕРОПРИЯТИЯ ПОЖАРНОЙ БЕЗОПАСНОСТИ ТЕРРИТОРИИ СЕЛЬСКОГО ПОСЕЛЕНИЯ </w:t>
      </w:r>
      <w:r w:rsidR="0090198B" w:rsidRPr="00FC48A7">
        <w:t>МОРДОВО-ИШУТКИНО</w:t>
      </w:r>
      <w:bookmarkEnd w:id="301"/>
    </w:p>
    <w:p w:rsidR="00DD2BAB" w:rsidRPr="0099296E" w:rsidRDefault="00DD2BAB" w:rsidP="000E32BC">
      <w:pPr>
        <w:ind w:left="284"/>
        <w:rPr>
          <w:color w:val="C0504D" w:themeColor="accent2"/>
        </w:rPr>
      </w:pPr>
    </w:p>
    <w:p w:rsidR="00286426" w:rsidRDefault="00286426" w:rsidP="00286426">
      <w:pPr>
        <w:ind w:firstLine="567"/>
      </w:pPr>
      <w:bookmarkStart w:id="302" w:name="_Toc312493560"/>
      <w:bookmarkStart w:id="303" w:name="_Toc319599840"/>
      <w:r w:rsidRPr="00863A49">
        <w:t xml:space="preserve">Населенные пункты </w:t>
      </w:r>
      <w:proofErr w:type="spellStart"/>
      <w:r w:rsidRPr="00863A49">
        <w:t>с.п</w:t>
      </w:r>
      <w:proofErr w:type="spellEnd"/>
      <w:r w:rsidRPr="00863A49">
        <w:t xml:space="preserve">. </w:t>
      </w:r>
      <w:r>
        <w:t xml:space="preserve">Мордово-Ишуткино обслуживает пожарно-спасательная часть </w:t>
      </w:r>
      <w:r w:rsidRPr="005D15B6">
        <w:rPr>
          <w:szCs w:val="22"/>
          <w:lang w:eastAsia="en-US"/>
        </w:rPr>
        <w:t>ПСЧ № 118</w:t>
      </w:r>
      <w:r>
        <w:t xml:space="preserve">. </w:t>
      </w:r>
    </w:p>
    <w:p w:rsidR="00286426" w:rsidRDefault="00286426" w:rsidP="00286426">
      <w:pPr>
        <w:ind w:firstLine="567"/>
      </w:pPr>
      <w:r>
        <w:t>Общее количество пожарных автомашин составляет – 2 автомашины.</w:t>
      </w:r>
      <w:r>
        <w:rPr>
          <w:szCs w:val="24"/>
        </w:rPr>
        <w:t xml:space="preserve"> Пожарное депо, расположено в </w:t>
      </w:r>
      <w:r>
        <w:rPr>
          <w:szCs w:val="24"/>
          <w:lang w:eastAsia="en-US"/>
        </w:rPr>
        <w:t>с. Исаклы, ул. Ленинская д. 75.</w:t>
      </w:r>
    </w:p>
    <w:p w:rsidR="00286426" w:rsidRDefault="00286426" w:rsidP="00286426">
      <w:pPr>
        <w:ind w:firstLine="567"/>
      </w:pPr>
      <w:r w:rsidRPr="009573BC">
        <w:t xml:space="preserve">Время доступа до населенных пунктов </w:t>
      </w:r>
      <w:proofErr w:type="spellStart"/>
      <w:r w:rsidRPr="009573BC">
        <w:t>с.п</w:t>
      </w:r>
      <w:proofErr w:type="spellEnd"/>
      <w:r w:rsidRPr="009573BC">
        <w:t xml:space="preserve">. </w:t>
      </w:r>
      <w:r>
        <w:t>Мордово-Ишуткино</w:t>
      </w:r>
      <w:r w:rsidRPr="009573BC">
        <w:t xml:space="preserve"> </w:t>
      </w:r>
      <w:r>
        <w:t xml:space="preserve">не </w:t>
      </w:r>
      <w:r w:rsidRPr="009573BC">
        <w:t>обеспечивается допустимым временем прибытия подразделения пожарной охраны.</w:t>
      </w:r>
      <w:r w:rsidRPr="00863A49">
        <w:t xml:space="preserve"> </w:t>
      </w:r>
    </w:p>
    <w:p w:rsidR="00286426" w:rsidRDefault="00286426" w:rsidP="00286426">
      <w:pPr>
        <w:ind w:firstLine="567"/>
        <w:rPr>
          <w:u w:val="single"/>
        </w:rPr>
      </w:pPr>
    </w:p>
    <w:p w:rsidR="00286426" w:rsidRDefault="00286426" w:rsidP="00286426">
      <w:pPr>
        <w:ind w:firstLine="567"/>
        <w:rPr>
          <w:u w:val="single"/>
        </w:rPr>
      </w:pPr>
      <w:r w:rsidRPr="008C4B16">
        <w:rPr>
          <w:u w:val="single"/>
        </w:rPr>
        <w:t>Генеральным планом предусматривается:</w:t>
      </w:r>
    </w:p>
    <w:p w:rsidR="00286426" w:rsidRPr="008C4B16" w:rsidRDefault="00286426" w:rsidP="00286426">
      <w:pPr>
        <w:ind w:firstLine="567"/>
        <w:rPr>
          <w:u w:val="single"/>
        </w:rPr>
      </w:pPr>
    </w:p>
    <w:p w:rsidR="00286426" w:rsidRDefault="00286426" w:rsidP="00DD2BAB">
      <w:pPr>
        <w:pStyle w:val="ad"/>
        <w:numPr>
          <w:ilvl w:val="0"/>
          <w:numId w:val="36"/>
        </w:numPr>
      </w:pPr>
      <w:r w:rsidRPr="008C4B16">
        <w:t xml:space="preserve">Строительство пожарного депо на 2 автомашины в с. </w:t>
      </w:r>
      <w:r>
        <w:t>Мордово-Ишуткино</w:t>
      </w:r>
      <w:r w:rsidRPr="008C4B16">
        <w:t xml:space="preserve"> по </w:t>
      </w:r>
      <w:r w:rsidR="00241DBC" w:rsidRPr="00241DBC">
        <w:rPr>
          <w:szCs w:val="22"/>
        </w:rPr>
        <w:t>автомобильной дороге общего пользования  регионального или межмуниципального значения «Похвистнево - Урал» - Мордово-</w:t>
      </w:r>
      <w:proofErr w:type="spellStart"/>
      <w:r w:rsidR="00241DBC" w:rsidRPr="00241DBC">
        <w:rPr>
          <w:szCs w:val="22"/>
        </w:rPr>
        <w:t>Аделяково</w:t>
      </w:r>
      <w:proofErr w:type="spellEnd"/>
      <w:r w:rsidRPr="00241DBC">
        <w:rPr>
          <w:sz w:val="28"/>
        </w:rPr>
        <w:t xml:space="preserve"> </w:t>
      </w:r>
      <w:r>
        <w:t>(15.1).</w:t>
      </w:r>
    </w:p>
    <w:p w:rsidR="00DD2BAB" w:rsidRPr="00FC48A7" w:rsidRDefault="00DD2BAB" w:rsidP="00DD2BAB">
      <w:pPr>
        <w:pStyle w:val="2"/>
      </w:pPr>
      <w:bookmarkStart w:id="304" w:name="_Toc373414728"/>
      <w:r w:rsidRPr="00FC48A7">
        <w:t xml:space="preserve">3.6. </w:t>
      </w:r>
      <w:bookmarkEnd w:id="302"/>
      <w:bookmarkEnd w:id="303"/>
      <w:r w:rsidRPr="00FC48A7">
        <w:t>БЛАГОУСТРОЙСТВО И ИНЖЕНЕРНАЯ ПОДГОТОВКА ТЕРРИТОРИИ</w:t>
      </w:r>
      <w:bookmarkEnd w:id="304"/>
    </w:p>
    <w:p w:rsidR="00DD2BAB" w:rsidRPr="0099296E" w:rsidRDefault="00DD2BAB" w:rsidP="00DD2BAB">
      <w:pPr>
        <w:ind w:left="284"/>
        <w:rPr>
          <w:color w:val="C0504D" w:themeColor="accent2"/>
        </w:rPr>
      </w:pPr>
    </w:p>
    <w:p w:rsidR="00286426" w:rsidRPr="007E1A00" w:rsidRDefault="00286426" w:rsidP="00286426">
      <w:pPr>
        <w:rPr>
          <w:szCs w:val="24"/>
        </w:rPr>
      </w:pPr>
      <w:bookmarkStart w:id="305" w:name="_Toc309729862"/>
      <w:r w:rsidRPr="007E1A00">
        <w:rPr>
          <w:szCs w:val="24"/>
        </w:rPr>
        <w:t xml:space="preserve">Инженерная подготовка территории включает в себя комплекс инженерных мероприятий по обеспечению пригодности территории для градостроительного использования и обеспечению оптимальных санитарно-гигиенических условий. </w:t>
      </w:r>
    </w:p>
    <w:p w:rsidR="00286426" w:rsidRPr="007E1A00" w:rsidRDefault="00286426" w:rsidP="00286426">
      <w:pPr>
        <w:ind w:firstLine="0"/>
        <w:rPr>
          <w:szCs w:val="24"/>
        </w:rPr>
      </w:pPr>
    </w:p>
    <w:p w:rsidR="00286426" w:rsidRPr="007E1A00" w:rsidRDefault="00286426" w:rsidP="00286426">
      <w:r w:rsidRPr="007E1A00">
        <w:t xml:space="preserve">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w:t>
      </w:r>
    </w:p>
    <w:p w:rsidR="00286426" w:rsidRPr="007E1A00" w:rsidRDefault="00286426" w:rsidP="00286426">
      <w:r w:rsidRPr="007E1A00">
        <w:t>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286426" w:rsidRPr="007E1A00" w:rsidRDefault="00286426" w:rsidP="00286426">
      <w:pPr>
        <w:rPr>
          <w:szCs w:val="24"/>
        </w:rPr>
      </w:pPr>
    </w:p>
    <w:p w:rsidR="00286426" w:rsidRPr="007E1A00" w:rsidRDefault="00286426" w:rsidP="00286426">
      <w:pPr>
        <w:rPr>
          <w:szCs w:val="24"/>
        </w:rPr>
      </w:pPr>
      <w:r w:rsidRPr="007E1A00">
        <w:rPr>
          <w:b/>
          <w:szCs w:val="24"/>
        </w:rPr>
        <w:t xml:space="preserve">Мероприятия по </w:t>
      </w:r>
      <w:r w:rsidRPr="007E1A00">
        <w:rPr>
          <w:szCs w:val="24"/>
        </w:rPr>
        <w:t>благоустройству территорий включают в себя:</w:t>
      </w:r>
    </w:p>
    <w:p w:rsidR="00286426" w:rsidRPr="007E1A00" w:rsidRDefault="00286426" w:rsidP="00286426">
      <w:pPr>
        <w:rPr>
          <w:szCs w:val="24"/>
        </w:rPr>
      </w:pPr>
      <w:r w:rsidRPr="007E1A00">
        <w:rPr>
          <w:szCs w:val="24"/>
        </w:rPr>
        <w:t>1. Организацию поверхностного стока с применением водосточной сети открытого типа, с устройством мостиков или труб в местах пересечений с улицами и дорогами.</w:t>
      </w:r>
    </w:p>
    <w:p w:rsidR="00286426" w:rsidRPr="007E1A00" w:rsidRDefault="00286426" w:rsidP="00286426">
      <w:pPr>
        <w:rPr>
          <w:szCs w:val="24"/>
        </w:rPr>
      </w:pPr>
      <w:r w:rsidRPr="007E1A00">
        <w:rPr>
          <w:szCs w:val="24"/>
        </w:rPr>
        <w:t>2. Обустройство улиц и дорог в соответствии с профилями, назначаемыми с учетом классификации улично-дорожной сети.</w:t>
      </w:r>
    </w:p>
    <w:p w:rsidR="00286426" w:rsidRPr="007E1A00" w:rsidRDefault="00286426" w:rsidP="00286426">
      <w:pPr>
        <w:rPr>
          <w:szCs w:val="24"/>
        </w:rPr>
      </w:pPr>
      <w:r w:rsidRPr="007E1A00">
        <w:rPr>
          <w:szCs w:val="24"/>
        </w:rPr>
        <w:t>3. Благоустройство прибрежных участков для организации зон повседневного отдыха.</w:t>
      </w:r>
    </w:p>
    <w:p w:rsidR="00286426" w:rsidRPr="007E1A00" w:rsidRDefault="00286426" w:rsidP="00286426">
      <w:pPr>
        <w:rPr>
          <w:szCs w:val="24"/>
          <w:highlight w:val="yellow"/>
        </w:rPr>
      </w:pPr>
      <w:r w:rsidRPr="007E1A00">
        <w:rPr>
          <w:szCs w:val="24"/>
        </w:rPr>
        <w:t>4. В целях сохранения плодородного слоя необходимо предусмотреть работы по снятию, складированию и дальнейшему его использованию для благоустройства участков.</w:t>
      </w:r>
    </w:p>
    <w:p w:rsidR="00B0069B" w:rsidRPr="0099296E" w:rsidRDefault="00B0069B" w:rsidP="00DD2BAB">
      <w:pPr>
        <w:ind w:firstLine="0"/>
        <w:rPr>
          <w:color w:val="C0504D" w:themeColor="accent2"/>
        </w:rPr>
      </w:pPr>
    </w:p>
    <w:p w:rsidR="00286426" w:rsidRDefault="00286426" w:rsidP="00DD2BAB">
      <w:pPr>
        <w:pStyle w:val="2"/>
      </w:pPr>
      <w:bookmarkStart w:id="306" w:name="_Toc316586500"/>
      <w:bookmarkStart w:id="307" w:name="_Toc319169970"/>
      <w:bookmarkEnd w:id="296"/>
      <w:bookmarkEnd w:id="305"/>
    </w:p>
    <w:p w:rsidR="00286426" w:rsidRPr="00286426" w:rsidRDefault="00286426" w:rsidP="00286426"/>
    <w:p w:rsidR="00DD2BAB" w:rsidRPr="003E3248" w:rsidRDefault="00DD2BAB" w:rsidP="00DD2BAB">
      <w:pPr>
        <w:pStyle w:val="2"/>
      </w:pPr>
      <w:bookmarkStart w:id="308" w:name="_Toc373414729"/>
      <w:r w:rsidRPr="003E3248">
        <w:lastRenderedPageBreak/>
        <w:t>3.7. САНИТАРНАЯ ОЧИСТКА ТЕРРИТОРИИ</w:t>
      </w:r>
      <w:bookmarkEnd w:id="306"/>
      <w:bookmarkEnd w:id="307"/>
      <w:bookmarkEnd w:id="308"/>
    </w:p>
    <w:p w:rsidR="00110AF7" w:rsidRPr="003E3248" w:rsidRDefault="00110AF7" w:rsidP="000E32BC">
      <w:pPr>
        <w:ind w:left="284"/>
        <w:rPr>
          <w:lang w:eastAsia="ru-RU"/>
        </w:rPr>
      </w:pPr>
    </w:p>
    <w:p w:rsidR="003E3248" w:rsidRPr="003E3248" w:rsidRDefault="003E3248" w:rsidP="003E3248">
      <w:pPr>
        <w:widowControl w:val="0"/>
        <w:ind w:firstLine="720"/>
        <w:rPr>
          <w:i/>
        </w:rPr>
      </w:pPr>
      <w:bookmarkStart w:id="309" w:name="_Toc316586501"/>
      <w:bookmarkStart w:id="310" w:name="_Toc319169971"/>
      <w:r w:rsidRPr="003E3248">
        <w:t xml:space="preserve">Принимаемые органами местного самоуправления решения, по обращению с отходами, должны быть направлены на снижение объема (массы) отходов, внедрение безотходных и малоотходных технологий, обеспечение </w:t>
      </w:r>
      <w:proofErr w:type="spellStart"/>
      <w:r w:rsidRPr="003E3248">
        <w:t>рециклинга</w:t>
      </w:r>
      <w:proofErr w:type="spellEnd"/>
      <w:r w:rsidRPr="003E3248">
        <w:t xml:space="preserve"> - вторичного использования отходов с вовлечением их в хозяйственный оборот, а также экономию природных ресурсов и восстановление земель, испорченных отходами </w:t>
      </w:r>
      <w:r w:rsidRPr="003E3248">
        <w:rPr>
          <w:i/>
        </w:rPr>
        <w:t>(Закон Самарской области от 17 декабря 1998г. № 28-ГД «Об отходах производства и потребления на территории Самарской области»).</w:t>
      </w:r>
    </w:p>
    <w:p w:rsidR="003E3248" w:rsidRPr="003E3248" w:rsidRDefault="003E3248" w:rsidP="003E3248">
      <w:pPr>
        <w:widowControl w:val="0"/>
        <w:ind w:firstLine="720"/>
      </w:pPr>
      <w:r w:rsidRPr="003E3248">
        <w:t xml:space="preserve">Согласно </w:t>
      </w:r>
      <w:r w:rsidRPr="003E3248">
        <w:rPr>
          <w:i/>
        </w:rPr>
        <w:t>СанПиН 42.128-4690-88 «Санитарные правила содержания территорий населенных мест»</w:t>
      </w:r>
      <w:r w:rsidRPr="003E3248">
        <w:t xml:space="preserve"> система санитарной очистки и уборки территории предусматривает: рациональный сбор, быстрое удаление, обезвреживание и экономически целесообразную утилизацию бытовых отходов, в соответствии с генеральной схемой очистки муниципального района.</w:t>
      </w:r>
    </w:p>
    <w:p w:rsidR="003E3248" w:rsidRPr="003E3248" w:rsidRDefault="003E3248" w:rsidP="003E3248">
      <w:pPr>
        <w:widowControl w:val="0"/>
        <w:ind w:firstLine="720"/>
      </w:pPr>
      <w:r w:rsidRPr="003E3248">
        <w:t xml:space="preserve">Проект «Генеральная схема очистки территории муниципального района Исаклинский Самарской области от твердых бытовых отходов», был выполнен ООО «ЭПСИ» в 2010 году. Согласно проекту на территории сельского поселения Мордово-Ишуткино образуется в год 10874 м3 твердых бытовых и 543,7 м3 крупногабаритных отходов. Твердые бытовые отходы вывозятся на полигон ТБО с. Исаклы и размещаются на несанкционированных свалках. </w:t>
      </w:r>
    </w:p>
    <w:p w:rsidR="003E3248" w:rsidRPr="003E3248" w:rsidRDefault="003E3248" w:rsidP="003E3248">
      <w:pPr>
        <w:widowControl w:val="0"/>
        <w:ind w:firstLine="720"/>
      </w:pPr>
      <w:r w:rsidRPr="003E3248">
        <w:t>Мероприятиями проекта генеральной схемы очистки предусмотрено установка 10 контейнеров для ТБО в с. Мордово-Ишуткино, 7 контейнеров в с. Малое Ишуткино.</w:t>
      </w:r>
    </w:p>
    <w:p w:rsidR="003E3248" w:rsidRPr="003E3248" w:rsidRDefault="003E3248" w:rsidP="003E3248">
      <w:pPr>
        <w:widowControl w:val="0"/>
        <w:ind w:firstLine="720"/>
      </w:pPr>
      <w:r w:rsidRPr="003E3248">
        <w:t xml:space="preserve">Вывоз твердых бытовых отходов </w:t>
      </w:r>
      <w:proofErr w:type="spellStart"/>
      <w:r w:rsidRPr="003E3248">
        <w:t>с.п</w:t>
      </w:r>
      <w:proofErr w:type="spellEnd"/>
      <w:r w:rsidRPr="003E3248">
        <w:t xml:space="preserve">. Мордово-Ишуткино планируется по маршруту: База-Нижняя Алексеевка( </w:t>
      </w:r>
      <w:smartTag w:uri="urn:schemas-microsoft-com:office:smarttags" w:element="metricconverter">
        <w:smartTagPr>
          <w:attr w:name="ProductID" w:val="70 км"/>
        </w:smartTagPr>
        <w:r w:rsidRPr="003E3248">
          <w:t>70 км</w:t>
        </w:r>
      </w:smartTag>
      <w:r w:rsidRPr="003E3248">
        <w:t xml:space="preserve">, 1 </w:t>
      </w:r>
      <w:proofErr w:type="spellStart"/>
      <w:r w:rsidRPr="003E3248">
        <w:t>конт</w:t>
      </w:r>
      <w:proofErr w:type="spellEnd"/>
      <w:r w:rsidRPr="003E3248">
        <w:t>.)-Мордово-Ишуткино(</w:t>
      </w:r>
      <w:smartTag w:uri="urn:schemas-microsoft-com:office:smarttags" w:element="metricconverter">
        <w:smartTagPr>
          <w:attr w:name="ProductID" w:val="4 км"/>
        </w:smartTagPr>
        <w:r w:rsidRPr="003E3248">
          <w:t>4 км</w:t>
        </w:r>
      </w:smartTag>
      <w:r w:rsidRPr="003E3248">
        <w:t xml:space="preserve">, 10 </w:t>
      </w:r>
      <w:proofErr w:type="spellStart"/>
      <w:r w:rsidRPr="003E3248">
        <w:t>конт</w:t>
      </w:r>
      <w:proofErr w:type="spellEnd"/>
      <w:r w:rsidRPr="003E3248">
        <w:t>.)-Малое Ишуткино(</w:t>
      </w:r>
      <w:smartTag w:uri="urn:schemas-microsoft-com:office:smarttags" w:element="metricconverter">
        <w:smartTagPr>
          <w:attr w:name="ProductID" w:val="8 км"/>
        </w:smartTagPr>
        <w:r w:rsidRPr="003E3248">
          <w:t>8 км</w:t>
        </w:r>
      </w:smartTag>
      <w:r w:rsidRPr="003E3248">
        <w:t xml:space="preserve">, 7 </w:t>
      </w:r>
      <w:proofErr w:type="spellStart"/>
      <w:r w:rsidRPr="003E3248">
        <w:t>конт</w:t>
      </w:r>
      <w:proofErr w:type="spellEnd"/>
      <w:r w:rsidRPr="003E3248">
        <w:t>.)-</w:t>
      </w:r>
      <w:proofErr w:type="spellStart"/>
      <w:r w:rsidRPr="003E3248">
        <w:t>Ганькин</w:t>
      </w:r>
      <w:proofErr w:type="spellEnd"/>
      <w:r w:rsidRPr="003E3248">
        <w:t xml:space="preserve"> Матак(</w:t>
      </w:r>
      <w:smartTag w:uri="urn:schemas-microsoft-com:office:smarttags" w:element="metricconverter">
        <w:smartTagPr>
          <w:attr w:name="ProductID" w:val="10 км"/>
        </w:smartTagPr>
        <w:r w:rsidRPr="003E3248">
          <w:t>10 км</w:t>
        </w:r>
      </w:smartTag>
      <w:r w:rsidRPr="003E3248">
        <w:t xml:space="preserve">,8 </w:t>
      </w:r>
      <w:proofErr w:type="spellStart"/>
      <w:r w:rsidRPr="003E3248">
        <w:t>конт</w:t>
      </w:r>
      <w:proofErr w:type="spellEnd"/>
      <w:r w:rsidRPr="003E3248">
        <w:t>.)-Каменка(</w:t>
      </w:r>
      <w:smartTag w:uri="urn:schemas-microsoft-com:office:smarttags" w:element="metricconverter">
        <w:smartTagPr>
          <w:attr w:name="ProductID" w:val="3 км"/>
        </w:smartTagPr>
        <w:r w:rsidRPr="003E3248">
          <w:t>3 км</w:t>
        </w:r>
      </w:smartTag>
      <w:r w:rsidRPr="003E3248">
        <w:t xml:space="preserve">, 1 </w:t>
      </w:r>
      <w:proofErr w:type="spellStart"/>
      <w:r w:rsidRPr="003E3248">
        <w:t>конт</w:t>
      </w:r>
      <w:proofErr w:type="spellEnd"/>
      <w:r w:rsidRPr="003E3248">
        <w:t xml:space="preserve">.)-Новое </w:t>
      </w:r>
      <w:proofErr w:type="spellStart"/>
      <w:r w:rsidRPr="003E3248">
        <w:t>Ганькино</w:t>
      </w:r>
      <w:proofErr w:type="spellEnd"/>
      <w:r w:rsidRPr="003E3248">
        <w:t>(</w:t>
      </w:r>
      <w:smartTag w:uri="urn:schemas-microsoft-com:office:smarttags" w:element="metricconverter">
        <w:smartTagPr>
          <w:attr w:name="ProductID" w:val="10 км"/>
        </w:smartTagPr>
        <w:r w:rsidRPr="003E3248">
          <w:t>10 км</w:t>
        </w:r>
      </w:smartTag>
      <w:r w:rsidRPr="003E3248">
        <w:t xml:space="preserve">, 31 </w:t>
      </w:r>
      <w:proofErr w:type="spellStart"/>
      <w:r w:rsidRPr="003E3248">
        <w:t>конт</w:t>
      </w:r>
      <w:proofErr w:type="spellEnd"/>
      <w:r w:rsidRPr="003E3248">
        <w:t>.)-</w:t>
      </w:r>
      <w:proofErr w:type="spellStart"/>
      <w:r w:rsidRPr="003E3248">
        <w:t>Семб</w:t>
      </w:r>
      <w:proofErr w:type="spellEnd"/>
      <w:r w:rsidRPr="003E3248">
        <w:t xml:space="preserve"> Ключей(</w:t>
      </w:r>
      <w:smartTag w:uri="urn:schemas-microsoft-com:office:smarttags" w:element="metricconverter">
        <w:smartTagPr>
          <w:attr w:name="ProductID" w:val="10 км"/>
        </w:smartTagPr>
        <w:r w:rsidRPr="003E3248">
          <w:t>10 км</w:t>
        </w:r>
      </w:smartTag>
      <w:r w:rsidRPr="003E3248">
        <w:t xml:space="preserve">, 4 </w:t>
      </w:r>
      <w:proofErr w:type="spellStart"/>
      <w:r w:rsidRPr="003E3248">
        <w:t>конт</w:t>
      </w:r>
      <w:proofErr w:type="spellEnd"/>
      <w:r w:rsidRPr="003E3248">
        <w:t>.)-Полигон(</w:t>
      </w:r>
      <w:smartTag w:uri="urn:schemas-microsoft-com:office:smarttags" w:element="metricconverter">
        <w:smartTagPr>
          <w:attr w:name="ProductID" w:val="65 км"/>
        </w:smartTagPr>
        <w:r w:rsidRPr="003E3248">
          <w:t>65 км</w:t>
        </w:r>
      </w:smartTag>
      <w:r w:rsidRPr="003E3248">
        <w:t>)-База(</w:t>
      </w:r>
      <w:smartTag w:uri="urn:schemas-microsoft-com:office:smarttags" w:element="metricconverter">
        <w:smartTagPr>
          <w:attr w:name="ProductID" w:val="5 км"/>
        </w:smartTagPr>
        <w:r w:rsidRPr="003E3248">
          <w:t>5 км</w:t>
        </w:r>
      </w:smartTag>
      <w:r w:rsidRPr="003E3248">
        <w:t>).</w:t>
      </w:r>
    </w:p>
    <w:p w:rsidR="00DD2BAB" w:rsidRPr="00DF762B" w:rsidRDefault="003E3248" w:rsidP="003E3248">
      <w:pPr>
        <w:pStyle w:val="2"/>
      </w:pPr>
      <w:r w:rsidRPr="003E3248">
        <w:rPr>
          <w:u w:val="single"/>
        </w:rPr>
        <w:br w:type="page"/>
      </w:r>
      <w:bookmarkStart w:id="311" w:name="_Toc373414730"/>
      <w:r w:rsidR="00DD2BAB" w:rsidRPr="00DF762B">
        <w:lastRenderedPageBreak/>
        <w:t xml:space="preserve">3.8. ПРЕДЛОЖЕНИЯ ПО ИЗМЕНЕНИЮ ГРАНИЦ НАСЕЛЁННЫХ ПУНКТОВ СЕЛЬСКОГО ПОСЕЛЕНИЯ </w:t>
      </w:r>
      <w:bookmarkEnd w:id="309"/>
      <w:bookmarkEnd w:id="310"/>
      <w:r w:rsidR="0090198B" w:rsidRPr="00DF762B">
        <w:t>МОРДОВО-ИШУТКИНО</w:t>
      </w:r>
      <w:bookmarkEnd w:id="311"/>
    </w:p>
    <w:p w:rsidR="00DD2BAB" w:rsidRPr="00D41390" w:rsidRDefault="00DD2BAB" w:rsidP="006B6821">
      <w:pPr>
        <w:ind w:firstLine="0"/>
      </w:pPr>
    </w:p>
    <w:p w:rsidR="00DD2BAB" w:rsidRPr="00D41390" w:rsidRDefault="00DD2BAB" w:rsidP="00DD2BAB">
      <w:r w:rsidRPr="00D41390">
        <w:t xml:space="preserve">В проекте генерального плана сельского поселения </w:t>
      </w:r>
      <w:r w:rsidR="0090198B" w:rsidRPr="00D41390">
        <w:t>Мордово-Ишуткино</w:t>
      </w:r>
      <w:r w:rsidRPr="00D41390">
        <w:t xml:space="preserve"> отображены:</w:t>
      </w:r>
    </w:p>
    <w:p w:rsidR="00DD2BAB" w:rsidRPr="00D41390" w:rsidRDefault="00DD2BAB" w:rsidP="00DD2BAB">
      <w:r w:rsidRPr="00D41390">
        <w:t xml:space="preserve">границы сельского поселения </w:t>
      </w:r>
      <w:r w:rsidR="0090198B" w:rsidRPr="00D41390">
        <w:t>Мордово-Ишуткино</w:t>
      </w:r>
      <w:r w:rsidRPr="00D41390">
        <w:t>;</w:t>
      </w:r>
    </w:p>
    <w:p w:rsidR="00DD2BAB" w:rsidRPr="00D41390" w:rsidRDefault="00DD2BAB" w:rsidP="00DD2BAB">
      <w:r w:rsidRPr="00D41390">
        <w:t xml:space="preserve">границы </w:t>
      </w:r>
      <w:r w:rsidR="0090198B" w:rsidRPr="00D41390">
        <w:t>населенных пунктов с</w:t>
      </w:r>
      <w:r w:rsidR="006B6821" w:rsidRPr="00D41390">
        <w:t xml:space="preserve">. </w:t>
      </w:r>
      <w:r w:rsidR="0090198B" w:rsidRPr="00D41390">
        <w:t>Мордово-Ишуткино, с</w:t>
      </w:r>
      <w:r w:rsidR="006B6821" w:rsidRPr="00D41390">
        <w:t xml:space="preserve">. </w:t>
      </w:r>
      <w:r w:rsidR="0090198B" w:rsidRPr="00D41390">
        <w:t>Малое Ишуткино</w:t>
      </w:r>
      <w:r w:rsidR="006B6821" w:rsidRPr="00D41390">
        <w:t xml:space="preserve">, входящих в границы сельского поселения </w:t>
      </w:r>
      <w:r w:rsidR="0090198B" w:rsidRPr="00D41390">
        <w:t>Мордово-Ишуткино</w:t>
      </w:r>
      <w:r w:rsidR="006B6821" w:rsidRPr="00D41390">
        <w:t xml:space="preserve"> </w:t>
      </w:r>
      <w:proofErr w:type="spellStart"/>
      <w:r w:rsidR="006B6821" w:rsidRPr="00D41390">
        <w:t>Исаклин</w:t>
      </w:r>
      <w:r w:rsidRPr="00D41390">
        <w:t>ского</w:t>
      </w:r>
      <w:proofErr w:type="spellEnd"/>
      <w:r w:rsidRPr="00D41390">
        <w:t xml:space="preserve"> района.</w:t>
      </w:r>
    </w:p>
    <w:p w:rsidR="00DD2BAB" w:rsidRPr="00D41390" w:rsidRDefault="00DD2BAB" w:rsidP="00DD2BAB">
      <w:r w:rsidRPr="00D41390">
        <w:t xml:space="preserve">Границы сельского поселения </w:t>
      </w:r>
      <w:r w:rsidR="0090198B" w:rsidRPr="00D41390">
        <w:t>Мордово-Ишуткино</w:t>
      </w:r>
      <w:r w:rsidR="006B6821" w:rsidRPr="00D41390">
        <w:t xml:space="preserve"> </w:t>
      </w:r>
      <w:r w:rsidRPr="00D41390">
        <w:t>отображены в проекте в соответствии с положен</w:t>
      </w:r>
      <w:r w:rsidR="00577375" w:rsidRPr="00D41390">
        <w:t>иями Закона Самарской области №3</w:t>
      </w:r>
      <w:r w:rsidRPr="00D41390">
        <w:t>9-ГД от 28.02.2005 года (с изменениями, внесенными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w:t>
      </w:r>
    </w:p>
    <w:p w:rsidR="0061632A" w:rsidRPr="00D41390" w:rsidRDefault="0061632A" w:rsidP="00DD2BAB">
      <w:r w:rsidRPr="00D41390">
        <w:t>При разработке проекта «Г</w:t>
      </w:r>
      <w:r w:rsidR="00DD2BAB" w:rsidRPr="00D41390">
        <w:t xml:space="preserve">енерального плана сельского поселения </w:t>
      </w:r>
      <w:r w:rsidR="00286426" w:rsidRPr="00D41390">
        <w:t>Мордово-Ишуткино</w:t>
      </w:r>
      <w:r w:rsidR="006B6821" w:rsidRPr="00D41390">
        <w:t xml:space="preserve"> </w:t>
      </w:r>
      <w:r w:rsidRPr="00D41390">
        <w:t xml:space="preserve">- </w:t>
      </w:r>
      <w:r w:rsidR="006B6821" w:rsidRPr="00D41390">
        <w:t>2 этап</w:t>
      </w:r>
      <w:r w:rsidRPr="00D41390">
        <w:t>»</w:t>
      </w:r>
      <w:r w:rsidR="00DD2BAB" w:rsidRPr="00D41390">
        <w:t xml:space="preserve"> границы </w:t>
      </w:r>
      <w:r w:rsidRPr="00D41390">
        <w:t xml:space="preserve">населенных пунктов скорректированы: </w:t>
      </w:r>
    </w:p>
    <w:p w:rsidR="00D41390" w:rsidRPr="00D41390" w:rsidRDefault="00D41390" w:rsidP="00DD2BAB">
      <w:pPr>
        <w:rPr>
          <w:b/>
        </w:rPr>
      </w:pPr>
    </w:p>
    <w:p w:rsidR="00286426" w:rsidRPr="00D41390" w:rsidRDefault="00286426" w:rsidP="00DD2BAB">
      <w:pPr>
        <w:rPr>
          <w:b/>
        </w:rPr>
      </w:pPr>
      <w:r w:rsidRPr="00D41390">
        <w:rPr>
          <w:b/>
        </w:rPr>
        <w:t>с</w:t>
      </w:r>
      <w:r w:rsidR="0061632A" w:rsidRPr="00D41390">
        <w:rPr>
          <w:b/>
        </w:rPr>
        <w:t xml:space="preserve">. </w:t>
      </w:r>
      <w:r w:rsidRPr="00D41390">
        <w:rPr>
          <w:b/>
        </w:rPr>
        <w:t>Мордово-Ишуткино</w:t>
      </w:r>
      <w:r w:rsidR="00DD2BAB" w:rsidRPr="00D41390">
        <w:rPr>
          <w:b/>
        </w:rPr>
        <w:t xml:space="preserve"> </w:t>
      </w:r>
    </w:p>
    <w:p w:rsidR="00D41390" w:rsidRPr="00D41390" w:rsidRDefault="00D41390" w:rsidP="00DD2BAB"/>
    <w:p w:rsidR="0061632A" w:rsidRPr="00D41390" w:rsidRDefault="0061632A" w:rsidP="00DD2BAB">
      <w:r w:rsidRPr="00D41390">
        <w:t>- с учетом развития жилой зоны в вос</w:t>
      </w:r>
      <w:r w:rsidR="00D41390" w:rsidRPr="00D41390">
        <w:t>точном направлении (Площадка №1</w:t>
      </w:r>
      <w:r w:rsidRPr="00D41390">
        <w:t>);</w:t>
      </w:r>
    </w:p>
    <w:p w:rsidR="00D41390" w:rsidRPr="00D41390" w:rsidRDefault="00D41390" w:rsidP="00D41390">
      <w:r w:rsidRPr="00D41390">
        <w:t>- с учетом развития жилой зоны в северо-западном направлении (Площадка №2);</w:t>
      </w:r>
    </w:p>
    <w:p w:rsidR="00D41390" w:rsidRPr="00D41390" w:rsidRDefault="00D41390" w:rsidP="00D41390">
      <w:r w:rsidRPr="00D41390">
        <w:t>- с учетом развития зоны, занятой объектами сельскохозяйственного назначения в юго-восточном направлении;</w:t>
      </w:r>
    </w:p>
    <w:p w:rsidR="00D41390" w:rsidRPr="00D41390" w:rsidRDefault="00D41390" w:rsidP="00D41390">
      <w:r w:rsidRPr="00D41390">
        <w:t>с учетом развития зоны, занятой объектами сельскохозяйственного назначения в юго-западном направлении;</w:t>
      </w:r>
    </w:p>
    <w:p w:rsidR="00D41390" w:rsidRDefault="00D41390" w:rsidP="00D41390">
      <w:r w:rsidRPr="00D41390">
        <w:t>с учетом развития зоны, занятой объектами сельскохозяйственного назначения в северном направлении</w:t>
      </w:r>
      <w:r>
        <w:t>.</w:t>
      </w:r>
    </w:p>
    <w:p w:rsidR="00D41390" w:rsidRDefault="00D41390" w:rsidP="00D41390"/>
    <w:p w:rsidR="00D41390" w:rsidRDefault="00D41390" w:rsidP="00D41390">
      <w:pPr>
        <w:rPr>
          <w:b/>
        </w:rPr>
      </w:pPr>
      <w:r>
        <w:rPr>
          <w:b/>
        </w:rPr>
        <w:t>с</w:t>
      </w:r>
      <w:r w:rsidRPr="00D41390">
        <w:rPr>
          <w:b/>
        </w:rPr>
        <w:t>. Малое Ишуткино</w:t>
      </w:r>
    </w:p>
    <w:p w:rsidR="00D41390" w:rsidRDefault="00D41390" w:rsidP="00D41390">
      <w:pPr>
        <w:rPr>
          <w:b/>
        </w:rPr>
      </w:pPr>
    </w:p>
    <w:p w:rsidR="00D41390" w:rsidRDefault="00D41390" w:rsidP="00D41390">
      <w:r w:rsidRPr="00D41390">
        <w:t xml:space="preserve">- с учетом развития жилой зоны в </w:t>
      </w:r>
      <w:r>
        <w:t>юго-</w:t>
      </w:r>
      <w:r w:rsidRPr="00D41390">
        <w:t>вос</w:t>
      </w:r>
      <w:r>
        <w:t>точном направлении (Площадка №4</w:t>
      </w:r>
      <w:r w:rsidRPr="00D41390">
        <w:t>);</w:t>
      </w:r>
    </w:p>
    <w:p w:rsidR="00D41390" w:rsidRDefault="00D41390" w:rsidP="00D41390">
      <w:r w:rsidRPr="00D41390">
        <w:t xml:space="preserve">- с учетом развития зоны, занятой объектами сельскохозяйственного назначения в </w:t>
      </w:r>
      <w:r>
        <w:t>северо</w:t>
      </w:r>
      <w:r w:rsidRPr="00D41390">
        <w:t>-восточном направлении</w:t>
      </w:r>
      <w:r>
        <w:t>.</w:t>
      </w:r>
    </w:p>
    <w:p w:rsidR="00D41390" w:rsidRPr="00D41390" w:rsidRDefault="00D41390" w:rsidP="00D41390"/>
    <w:p w:rsidR="00DD2BAB" w:rsidRPr="00D41390" w:rsidRDefault="00D41390" w:rsidP="00DD2BAB">
      <w:r w:rsidRPr="00D41390">
        <w:t>П</w:t>
      </w:r>
      <w:r w:rsidR="00DD2BAB" w:rsidRPr="00D41390">
        <w:t xml:space="preserve">ри этом границы сельского поселения </w:t>
      </w:r>
      <w:r w:rsidRPr="00D41390">
        <w:t>Мордово-Ишуткино</w:t>
      </w:r>
      <w:r w:rsidR="00DD2BAB" w:rsidRPr="00D41390">
        <w:t xml:space="preserve"> отображены без изменений. </w:t>
      </w:r>
    </w:p>
    <w:p w:rsidR="000B2A81" w:rsidRPr="00D41390" w:rsidRDefault="000B2A81" w:rsidP="00DD2BAB"/>
    <w:p w:rsidR="00DD2BAB" w:rsidRPr="00D41390" w:rsidRDefault="00DD2BAB" w:rsidP="00DD2BAB">
      <w:r w:rsidRPr="00D41390">
        <w:t>Согласно статье 84 Земельного кодекса Российской Федерации установлением или изменением границ населенных пунктов поселения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 В этой связи с утверждением</w:t>
      </w:r>
      <w:r w:rsidR="0061632A" w:rsidRPr="00D41390">
        <w:t xml:space="preserve"> генерального плана границы </w:t>
      </w:r>
      <w:r w:rsidR="00D41390" w:rsidRPr="00D41390">
        <w:t>села</w:t>
      </w:r>
      <w:r w:rsidRPr="00D41390">
        <w:t xml:space="preserve"> </w:t>
      </w:r>
      <w:r w:rsidR="00D41390" w:rsidRPr="00D41390">
        <w:t>Мордово-Ишуткино</w:t>
      </w:r>
      <w:r w:rsidR="0061632A" w:rsidRPr="00D41390">
        <w:t xml:space="preserve">, </w:t>
      </w:r>
      <w:r w:rsidR="000B2A81" w:rsidRPr="00D41390">
        <w:t xml:space="preserve">и </w:t>
      </w:r>
      <w:r w:rsidR="0061632A" w:rsidRPr="00D41390">
        <w:t xml:space="preserve">села </w:t>
      </w:r>
      <w:r w:rsidR="00D41390" w:rsidRPr="00D41390">
        <w:t>Малое Ишуткино</w:t>
      </w:r>
      <w:r w:rsidR="0061632A" w:rsidRPr="00D41390">
        <w:t xml:space="preserve">, </w:t>
      </w:r>
      <w:r w:rsidRPr="00D41390">
        <w:t xml:space="preserve"> будут изменены.</w:t>
      </w:r>
    </w:p>
    <w:p w:rsidR="00DD2BAB" w:rsidRPr="00D41390" w:rsidRDefault="00DD2BAB" w:rsidP="00DD2BAB">
      <w:r w:rsidRPr="00D41390">
        <w:t>Описание местопо</w:t>
      </w:r>
      <w:r w:rsidR="000B2A81" w:rsidRPr="00D41390">
        <w:t>ложения новых границ населенных пунктов</w:t>
      </w:r>
      <w:r w:rsidRPr="00D41390">
        <w:t xml:space="preserve"> в проект генерального плана не включено, так как </w:t>
      </w:r>
      <w:bookmarkStart w:id="312" w:name="_Toc309210310"/>
      <w:proofErr w:type="spellStart"/>
      <w:r w:rsidRPr="00D41390">
        <w:t>ГрК</w:t>
      </w:r>
      <w:proofErr w:type="spellEnd"/>
      <w:r w:rsidRPr="00D41390">
        <w:t xml:space="preserve"> РФ не предусматривает включение в состав генерального плана </w:t>
      </w:r>
      <w:bookmarkEnd w:id="312"/>
      <w:r w:rsidRPr="00D41390">
        <w:t>подобной информации.</w:t>
      </w:r>
    </w:p>
    <w:p w:rsidR="00DD2BAB" w:rsidRPr="00D41390" w:rsidRDefault="00DD2BAB" w:rsidP="00DD2BAB">
      <w:bookmarkStart w:id="313" w:name="_Toc309210311"/>
      <w:r w:rsidRPr="00D41390">
        <w:t xml:space="preserve">В соответствии с Федеральным законом от 18.06.2001 N 78-ФЗ "О землеустройстве" территория населенного пункта является объектом землеустройства </w:t>
      </w:r>
      <w:r w:rsidRPr="00D41390">
        <w:lastRenderedPageBreak/>
        <w:t>(статья 1); документом, отображающим в графической и текстовой формах местоположение, размер, границы объекта землеустройства и иные его характеристики является карта (план) объекта землеустройства (статья 20).</w:t>
      </w:r>
      <w:bookmarkEnd w:id="313"/>
      <w:r w:rsidRPr="00D41390">
        <w:t xml:space="preserve"> </w:t>
      </w:r>
    </w:p>
    <w:p w:rsidR="00DD2BAB" w:rsidRPr="00D41390" w:rsidRDefault="00DD2BAB" w:rsidP="00DD2BAB">
      <w:bookmarkStart w:id="314" w:name="_Toc309210312"/>
      <w:r w:rsidRPr="00D41390">
        <w:t xml:space="preserve">Следовательно, после утверждения генерального плана сельского поселения </w:t>
      </w:r>
      <w:r w:rsidR="00D41390" w:rsidRPr="00D41390">
        <w:t>Мордово-Ишуткино</w:t>
      </w:r>
      <w:r w:rsidRPr="00D41390">
        <w:t xml:space="preserve"> на его основании необходимо провести отдельную работу по опи</w:t>
      </w:r>
      <w:r w:rsidR="000B2A81" w:rsidRPr="00D41390">
        <w:t xml:space="preserve">санию местоположения границ </w:t>
      </w:r>
      <w:r w:rsidR="00D41390" w:rsidRPr="00D41390">
        <w:t>с</w:t>
      </w:r>
      <w:r w:rsidR="000B2A81" w:rsidRPr="00D41390">
        <w:t>.</w:t>
      </w:r>
      <w:r w:rsidRPr="00D41390">
        <w:t xml:space="preserve"> </w:t>
      </w:r>
      <w:r w:rsidR="00D41390" w:rsidRPr="00D41390">
        <w:t>Мордово-Ишуткино</w:t>
      </w:r>
      <w:r w:rsidR="0061632A" w:rsidRPr="00D41390">
        <w:t xml:space="preserve">, </w:t>
      </w:r>
      <w:r w:rsidR="00D41390" w:rsidRPr="00D41390">
        <w:t>с</w:t>
      </w:r>
      <w:r w:rsidR="000B2A81" w:rsidRPr="00D41390">
        <w:t xml:space="preserve">. </w:t>
      </w:r>
      <w:r w:rsidR="00D41390" w:rsidRPr="00D41390">
        <w:t>Малое Ишуткино</w:t>
      </w:r>
      <w:r w:rsidR="000B2A81" w:rsidRPr="00D41390">
        <w:t xml:space="preserve"> </w:t>
      </w:r>
      <w:r w:rsidRPr="00D41390">
        <w:t xml:space="preserve">и установления их координат путем подготовки карты (плана) объекта землеустройства – </w:t>
      </w:r>
      <w:r w:rsidR="00D41390" w:rsidRPr="00D41390">
        <w:t>с</w:t>
      </w:r>
      <w:r w:rsidR="000B2A81" w:rsidRPr="00D41390">
        <w:t xml:space="preserve">. </w:t>
      </w:r>
      <w:r w:rsidR="00D41390" w:rsidRPr="00D41390">
        <w:t>Мордово-Ишуткино и</w:t>
      </w:r>
      <w:r w:rsidR="000B2A81" w:rsidRPr="00D41390">
        <w:t xml:space="preserve"> </w:t>
      </w:r>
      <w:r w:rsidR="00D41390" w:rsidRPr="00D41390">
        <w:t>с</w:t>
      </w:r>
      <w:r w:rsidR="000B2A81" w:rsidRPr="00D41390">
        <w:t xml:space="preserve">. </w:t>
      </w:r>
      <w:r w:rsidR="00D41390" w:rsidRPr="00D41390">
        <w:t>Малое Ишуткино.</w:t>
      </w:r>
      <w:r w:rsidR="000B2A81" w:rsidRPr="00D41390">
        <w:t xml:space="preserve"> </w:t>
      </w:r>
      <w:bookmarkEnd w:id="314"/>
    </w:p>
    <w:p w:rsidR="00110AF7" w:rsidRPr="0099296E" w:rsidRDefault="00110AF7" w:rsidP="00110AF7">
      <w:pPr>
        <w:rPr>
          <w:color w:val="C0504D" w:themeColor="accent2"/>
        </w:rPr>
      </w:pPr>
    </w:p>
    <w:p w:rsidR="00A56B9D" w:rsidRPr="0099296E" w:rsidRDefault="00A56B9D" w:rsidP="00110AF7">
      <w:pPr>
        <w:pStyle w:val="1"/>
        <w:ind w:left="1069" w:firstLine="0"/>
        <w:jc w:val="both"/>
        <w:rPr>
          <w:color w:val="C0504D" w:themeColor="accent2"/>
          <w:sz w:val="28"/>
          <w:szCs w:val="28"/>
        </w:rPr>
        <w:sectPr w:rsidR="00A56B9D" w:rsidRPr="0099296E" w:rsidSect="002155F2">
          <w:pgSz w:w="11906" w:h="16838"/>
          <w:pgMar w:top="1134" w:right="851" w:bottom="1134" w:left="1134" w:header="0" w:footer="187" w:gutter="0"/>
          <w:cols w:space="708"/>
          <w:docGrid w:linePitch="360"/>
        </w:sectPr>
      </w:pPr>
      <w:bookmarkStart w:id="315" w:name="_Toc310948986"/>
    </w:p>
    <w:p w:rsidR="00110AF7" w:rsidRPr="00DF762B" w:rsidRDefault="00B0069B" w:rsidP="00B0069B">
      <w:pPr>
        <w:pStyle w:val="1"/>
        <w:rPr>
          <w:sz w:val="32"/>
        </w:rPr>
      </w:pPr>
      <w:bookmarkStart w:id="316" w:name="_Toc373414731"/>
      <w:r w:rsidRPr="00DF762B">
        <w:rPr>
          <w:sz w:val="32"/>
        </w:rPr>
        <w:lastRenderedPageBreak/>
        <w:t>4</w:t>
      </w:r>
      <w:r w:rsidR="00D63CD2" w:rsidRPr="00DF762B">
        <w:rPr>
          <w:sz w:val="32"/>
        </w:rPr>
        <w:t>.</w:t>
      </w:r>
      <w:r w:rsidR="00A56B9D" w:rsidRPr="00DF762B">
        <w:rPr>
          <w:sz w:val="32"/>
        </w:rPr>
        <w:t xml:space="preserve"> </w:t>
      </w:r>
      <w:r w:rsidR="00110AF7" w:rsidRPr="00DF762B">
        <w:rPr>
          <w:sz w:val="32"/>
        </w:rPr>
        <w:t>ОСНОВНЫЕ ТЕХНИКО-ЭКОНОМИЧЕСКИЕ ПОКАЗАТЕЛИ ГЕНЕРАЛЬНОГО ПЛАНА</w:t>
      </w:r>
      <w:bookmarkEnd w:id="315"/>
      <w:r w:rsidR="00110AF7" w:rsidRPr="00DF762B">
        <w:rPr>
          <w:sz w:val="32"/>
        </w:rPr>
        <w:t xml:space="preserve"> </w:t>
      </w:r>
      <w:r w:rsidR="00DD2BAB" w:rsidRPr="00DF762B">
        <w:rPr>
          <w:sz w:val="32"/>
        </w:rPr>
        <w:t xml:space="preserve">СЕЛЬСКОГО ПОСЕЛЕНИЯ </w:t>
      </w:r>
      <w:r w:rsidR="00DF762B" w:rsidRPr="00DF762B">
        <w:rPr>
          <w:sz w:val="32"/>
        </w:rPr>
        <w:t>МОРДОВО-ИШУТКИНО</w:t>
      </w:r>
      <w:bookmarkEnd w:id="316"/>
    </w:p>
    <w:p w:rsidR="00110AF7" w:rsidRPr="00DF762B" w:rsidRDefault="00110AF7" w:rsidP="00110AF7">
      <w:pPr>
        <w:autoSpaceDE w:val="0"/>
        <w:autoSpaceDN w:val="0"/>
        <w:adjustRightInd w:val="0"/>
        <w:ind w:firstLine="540"/>
        <w:outlineLvl w:val="1"/>
      </w:pPr>
    </w:p>
    <w:p w:rsidR="00110AF7" w:rsidRPr="00DF762B" w:rsidRDefault="00110AF7" w:rsidP="00631CD7">
      <w:r w:rsidRPr="00DF762B">
        <w:t>В данном разделе представлены укрупненные параметры планируемого развития функциональных зон.</w:t>
      </w:r>
    </w:p>
    <w:p w:rsidR="00110AF7" w:rsidRPr="00DF762B" w:rsidRDefault="00DF762B" w:rsidP="00110AF7">
      <w:pPr>
        <w:jc w:val="right"/>
      </w:pPr>
      <w:r>
        <w:t xml:space="preserve">Таблица </w:t>
      </w:r>
      <w:r w:rsidR="002C18F2">
        <w:t>40</w:t>
      </w:r>
    </w:p>
    <w:p w:rsidR="00110AF7" w:rsidRPr="0099296E" w:rsidRDefault="00110AF7" w:rsidP="00110AF7">
      <w:pPr>
        <w:ind w:firstLine="0"/>
        <w:rPr>
          <w:color w:val="C0504D" w:themeColor="accent2"/>
        </w:rPr>
      </w:pPr>
    </w:p>
    <w:tbl>
      <w:tblPr>
        <w:tblW w:w="14514" w:type="dxa"/>
        <w:jc w:val="center"/>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5363"/>
        <w:gridCol w:w="2020"/>
        <w:gridCol w:w="3019"/>
        <w:gridCol w:w="3024"/>
      </w:tblGrid>
      <w:tr w:rsidR="00631CD7" w:rsidRPr="00FC48A7" w:rsidTr="00F16C71">
        <w:trPr>
          <w:jc w:val="center"/>
        </w:trPr>
        <w:tc>
          <w:tcPr>
            <w:tcW w:w="1088" w:type="dxa"/>
          </w:tcPr>
          <w:bookmarkEnd w:id="78"/>
          <w:bookmarkEnd w:id="79"/>
          <w:bookmarkEnd w:id="80"/>
          <w:p w:rsidR="00631CD7" w:rsidRPr="00FC48A7" w:rsidRDefault="00631CD7" w:rsidP="00F16C71">
            <w:pPr>
              <w:ind w:firstLine="0"/>
              <w:jc w:val="center"/>
              <w:rPr>
                <w:sz w:val="22"/>
                <w:szCs w:val="22"/>
              </w:rPr>
            </w:pPr>
            <w:r w:rsidRPr="00FC48A7">
              <w:rPr>
                <w:sz w:val="22"/>
                <w:szCs w:val="22"/>
              </w:rPr>
              <w:t xml:space="preserve">№ </w:t>
            </w:r>
            <w:proofErr w:type="spellStart"/>
            <w:r w:rsidRPr="00FC48A7">
              <w:rPr>
                <w:sz w:val="22"/>
                <w:szCs w:val="22"/>
              </w:rPr>
              <w:t>пп</w:t>
            </w:r>
            <w:proofErr w:type="spellEnd"/>
          </w:p>
        </w:tc>
        <w:tc>
          <w:tcPr>
            <w:tcW w:w="5363" w:type="dxa"/>
          </w:tcPr>
          <w:p w:rsidR="00631CD7" w:rsidRPr="00FC48A7" w:rsidRDefault="00631CD7" w:rsidP="00F16C71">
            <w:pPr>
              <w:ind w:firstLine="0"/>
              <w:jc w:val="center"/>
              <w:rPr>
                <w:sz w:val="22"/>
                <w:szCs w:val="22"/>
              </w:rPr>
            </w:pPr>
            <w:r w:rsidRPr="00FC48A7">
              <w:rPr>
                <w:sz w:val="22"/>
                <w:szCs w:val="22"/>
              </w:rPr>
              <w:t>НАИМЕНОВАНИЕ ПОКАЗАТЕЛЯ</w:t>
            </w:r>
          </w:p>
        </w:tc>
        <w:tc>
          <w:tcPr>
            <w:tcW w:w="2020" w:type="dxa"/>
          </w:tcPr>
          <w:p w:rsidR="00631CD7" w:rsidRPr="00FC48A7" w:rsidRDefault="00631CD7" w:rsidP="00F16C71">
            <w:pPr>
              <w:ind w:firstLine="0"/>
              <w:jc w:val="center"/>
              <w:rPr>
                <w:sz w:val="22"/>
                <w:szCs w:val="22"/>
              </w:rPr>
            </w:pPr>
            <w:r w:rsidRPr="00FC48A7">
              <w:rPr>
                <w:sz w:val="22"/>
                <w:szCs w:val="22"/>
              </w:rPr>
              <w:t>ЕДИНИЦА ИЗМЕРЕНИЯ</w:t>
            </w:r>
          </w:p>
        </w:tc>
        <w:tc>
          <w:tcPr>
            <w:tcW w:w="3019" w:type="dxa"/>
          </w:tcPr>
          <w:p w:rsidR="00631CD7" w:rsidRPr="00FC48A7" w:rsidRDefault="00631CD7" w:rsidP="00F16C71">
            <w:pPr>
              <w:ind w:firstLine="0"/>
              <w:jc w:val="center"/>
              <w:rPr>
                <w:sz w:val="22"/>
                <w:szCs w:val="22"/>
              </w:rPr>
            </w:pPr>
            <w:r w:rsidRPr="00FC48A7">
              <w:rPr>
                <w:sz w:val="22"/>
                <w:szCs w:val="22"/>
              </w:rPr>
              <w:t>СОВРЕМЕННОЕ СОСТОЯНИЕ</w:t>
            </w:r>
          </w:p>
        </w:tc>
        <w:tc>
          <w:tcPr>
            <w:tcW w:w="3024" w:type="dxa"/>
          </w:tcPr>
          <w:p w:rsidR="00631CD7" w:rsidRPr="00FC48A7" w:rsidRDefault="00631CD7" w:rsidP="00F16C71">
            <w:pPr>
              <w:ind w:firstLine="0"/>
              <w:jc w:val="center"/>
              <w:rPr>
                <w:sz w:val="22"/>
                <w:szCs w:val="22"/>
              </w:rPr>
            </w:pPr>
            <w:r w:rsidRPr="00FC48A7">
              <w:rPr>
                <w:sz w:val="22"/>
                <w:szCs w:val="22"/>
              </w:rPr>
              <w:t xml:space="preserve">ПЛАНИРУЕМОЕ </w:t>
            </w:r>
          </w:p>
          <w:p w:rsidR="00631CD7" w:rsidRPr="00FC48A7" w:rsidRDefault="00631CD7" w:rsidP="00F16C71">
            <w:pPr>
              <w:ind w:firstLine="0"/>
              <w:jc w:val="center"/>
              <w:rPr>
                <w:sz w:val="22"/>
                <w:szCs w:val="22"/>
              </w:rPr>
            </w:pPr>
            <w:r w:rsidRPr="00FC48A7">
              <w:rPr>
                <w:sz w:val="22"/>
                <w:szCs w:val="22"/>
              </w:rPr>
              <w:t>СОСТОЯНИЕ</w:t>
            </w:r>
          </w:p>
        </w:tc>
      </w:tr>
      <w:tr w:rsidR="00631CD7" w:rsidRPr="00FC48A7" w:rsidTr="00F16C71">
        <w:trPr>
          <w:jc w:val="center"/>
        </w:trPr>
        <w:tc>
          <w:tcPr>
            <w:tcW w:w="1088" w:type="dxa"/>
          </w:tcPr>
          <w:p w:rsidR="00631CD7" w:rsidRPr="00FC48A7" w:rsidRDefault="00631CD7" w:rsidP="00F16C71">
            <w:pPr>
              <w:ind w:firstLine="0"/>
              <w:jc w:val="center"/>
              <w:rPr>
                <w:sz w:val="22"/>
                <w:szCs w:val="22"/>
              </w:rPr>
            </w:pPr>
            <w:r w:rsidRPr="00FC48A7">
              <w:rPr>
                <w:sz w:val="22"/>
                <w:szCs w:val="22"/>
              </w:rPr>
              <w:t>1</w:t>
            </w:r>
          </w:p>
        </w:tc>
        <w:tc>
          <w:tcPr>
            <w:tcW w:w="5363" w:type="dxa"/>
          </w:tcPr>
          <w:p w:rsidR="00631CD7" w:rsidRPr="00FC48A7" w:rsidRDefault="00631CD7" w:rsidP="00F16C71">
            <w:pPr>
              <w:ind w:firstLine="0"/>
              <w:jc w:val="center"/>
              <w:rPr>
                <w:sz w:val="22"/>
                <w:szCs w:val="22"/>
              </w:rPr>
            </w:pPr>
            <w:r w:rsidRPr="00FC48A7">
              <w:rPr>
                <w:sz w:val="22"/>
                <w:szCs w:val="22"/>
              </w:rPr>
              <w:t>2</w:t>
            </w:r>
          </w:p>
        </w:tc>
        <w:tc>
          <w:tcPr>
            <w:tcW w:w="2020" w:type="dxa"/>
          </w:tcPr>
          <w:p w:rsidR="00631CD7" w:rsidRPr="00FC48A7" w:rsidRDefault="00631CD7" w:rsidP="00F16C71">
            <w:pPr>
              <w:ind w:firstLine="0"/>
              <w:jc w:val="center"/>
              <w:rPr>
                <w:sz w:val="22"/>
                <w:szCs w:val="22"/>
              </w:rPr>
            </w:pPr>
            <w:r w:rsidRPr="00FC48A7">
              <w:rPr>
                <w:sz w:val="22"/>
                <w:szCs w:val="22"/>
              </w:rPr>
              <w:t>3</w:t>
            </w:r>
          </w:p>
        </w:tc>
        <w:tc>
          <w:tcPr>
            <w:tcW w:w="3019" w:type="dxa"/>
          </w:tcPr>
          <w:p w:rsidR="00631CD7" w:rsidRPr="00FC48A7" w:rsidRDefault="00631CD7" w:rsidP="00F16C71">
            <w:pPr>
              <w:ind w:firstLine="0"/>
              <w:jc w:val="center"/>
              <w:rPr>
                <w:sz w:val="22"/>
                <w:szCs w:val="22"/>
              </w:rPr>
            </w:pPr>
            <w:r w:rsidRPr="00FC48A7">
              <w:rPr>
                <w:sz w:val="22"/>
                <w:szCs w:val="22"/>
              </w:rPr>
              <w:t>4</w:t>
            </w:r>
          </w:p>
        </w:tc>
        <w:tc>
          <w:tcPr>
            <w:tcW w:w="3024" w:type="dxa"/>
          </w:tcPr>
          <w:p w:rsidR="00631CD7" w:rsidRPr="00FC48A7" w:rsidRDefault="00631CD7" w:rsidP="00F16C71">
            <w:pPr>
              <w:ind w:firstLine="0"/>
              <w:jc w:val="center"/>
              <w:rPr>
                <w:sz w:val="22"/>
                <w:szCs w:val="22"/>
              </w:rPr>
            </w:pPr>
            <w:r w:rsidRPr="00FC48A7">
              <w:rPr>
                <w:sz w:val="22"/>
                <w:szCs w:val="22"/>
              </w:rPr>
              <w:t>5</w:t>
            </w:r>
          </w:p>
        </w:tc>
      </w:tr>
      <w:tr w:rsidR="00631CD7" w:rsidRPr="00FC48A7" w:rsidTr="00F16C71">
        <w:trPr>
          <w:jc w:val="center"/>
        </w:trPr>
        <w:tc>
          <w:tcPr>
            <w:tcW w:w="1088" w:type="dxa"/>
          </w:tcPr>
          <w:p w:rsidR="00631CD7" w:rsidRPr="00FC48A7" w:rsidRDefault="00631CD7" w:rsidP="00F16C71">
            <w:pPr>
              <w:ind w:firstLine="0"/>
              <w:jc w:val="center"/>
              <w:rPr>
                <w:sz w:val="22"/>
                <w:szCs w:val="22"/>
              </w:rPr>
            </w:pPr>
            <w:r w:rsidRPr="00FC48A7">
              <w:rPr>
                <w:sz w:val="22"/>
                <w:szCs w:val="22"/>
              </w:rPr>
              <w:t>1</w:t>
            </w:r>
          </w:p>
        </w:tc>
        <w:tc>
          <w:tcPr>
            <w:tcW w:w="5363" w:type="dxa"/>
          </w:tcPr>
          <w:p w:rsidR="00631CD7" w:rsidRPr="00FC48A7" w:rsidRDefault="00631CD7" w:rsidP="00F16C71">
            <w:pPr>
              <w:ind w:firstLine="0"/>
              <w:rPr>
                <w:sz w:val="22"/>
                <w:szCs w:val="22"/>
              </w:rPr>
            </w:pPr>
            <w:r w:rsidRPr="00FC48A7">
              <w:rPr>
                <w:sz w:val="22"/>
                <w:szCs w:val="22"/>
              </w:rPr>
              <w:t>ТЕРРИТОРИЯ</w:t>
            </w:r>
          </w:p>
        </w:tc>
        <w:tc>
          <w:tcPr>
            <w:tcW w:w="2020" w:type="dxa"/>
          </w:tcPr>
          <w:p w:rsidR="00631CD7" w:rsidRPr="00FC48A7" w:rsidRDefault="00631CD7" w:rsidP="00F16C71">
            <w:pPr>
              <w:ind w:firstLine="0"/>
              <w:rPr>
                <w:sz w:val="22"/>
                <w:szCs w:val="22"/>
              </w:rPr>
            </w:pPr>
          </w:p>
        </w:tc>
        <w:tc>
          <w:tcPr>
            <w:tcW w:w="3019" w:type="dxa"/>
          </w:tcPr>
          <w:p w:rsidR="00631CD7" w:rsidRPr="00FC48A7" w:rsidRDefault="00631CD7" w:rsidP="00F16C71">
            <w:pPr>
              <w:ind w:firstLine="0"/>
              <w:jc w:val="center"/>
              <w:rPr>
                <w:sz w:val="22"/>
                <w:szCs w:val="22"/>
              </w:rPr>
            </w:pPr>
          </w:p>
        </w:tc>
        <w:tc>
          <w:tcPr>
            <w:tcW w:w="3024" w:type="dxa"/>
          </w:tcPr>
          <w:p w:rsidR="00631CD7" w:rsidRPr="00FC48A7" w:rsidRDefault="00631CD7" w:rsidP="00F16C71">
            <w:pPr>
              <w:ind w:firstLine="0"/>
              <w:jc w:val="center"/>
              <w:rPr>
                <w:sz w:val="22"/>
                <w:szCs w:val="22"/>
              </w:rPr>
            </w:pPr>
          </w:p>
        </w:tc>
      </w:tr>
      <w:tr w:rsidR="00631CD7" w:rsidRPr="00FC48A7" w:rsidTr="00F16C71">
        <w:trPr>
          <w:jc w:val="center"/>
        </w:trPr>
        <w:tc>
          <w:tcPr>
            <w:tcW w:w="1088" w:type="dxa"/>
          </w:tcPr>
          <w:p w:rsidR="00631CD7" w:rsidRPr="00FC48A7" w:rsidRDefault="00631CD7" w:rsidP="00F16C71">
            <w:pPr>
              <w:ind w:firstLine="0"/>
              <w:jc w:val="center"/>
              <w:rPr>
                <w:sz w:val="22"/>
                <w:szCs w:val="22"/>
              </w:rPr>
            </w:pPr>
            <w:r w:rsidRPr="00FC48A7">
              <w:rPr>
                <w:sz w:val="22"/>
                <w:szCs w:val="22"/>
              </w:rPr>
              <w:t>1.1</w:t>
            </w:r>
          </w:p>
        </w:tc>
        <w:tc>
          <w:tcPr>
            <w:tcW w:w="5363" w:type="dxa"/>
          </w:tcPr>
          <w:p w:rsidR="00631CD7" w:rsidRPr="00FC48A7" w:rsidRDefault="00631CD7" w:rsidP="00F16C71">
            <w:pPr>
              <w:ind w:firstLine="0"/>
              <w:rPr>
                <w:sz w:val="22"/>
                <w:szCs w:val="22"/>
              </w:rPr>
            </w:pPr>
            <w:r w:rsidRPr="00FC48A7">
              <w:rPr>
                <w:sz w:val="22"/>
                <w:szCs w:val="22"/>
              </w:rPr>
              <w:t>Общая площадь земель в границах поселения</w:t>
            </w:r>
          </w:p>
        </w:tc>
        <w:tc>
          <w:tcPr>
            <w:tcW w:w="2020" w:type="dxa"/>
          </w:tcPr>
          <w:p w:rsidR="00631CD7" w:rsidRPr="00FC48A7" w:rsidRDefault="00631CD7" w:rsidP="00F16C71">
            <w:pPr>
              <w:ind w:firstLine="0"/>
              <w:jc w:val="center"/>
              <w:rPr>
                <w:sz w:val="22"/>
                <w:szCs w:val="22"/>
              </w:rPr>
            </w:pPr>
            <w:r w:rsidRPr="00FC48A7">
              <w:rPr>
                <w:sz w:val="22"/>
                <w:szCs w:val="22"/>
              </w:rPr>
              <w:t>га</w:t>
            </w:r>
          </w:p>
        </w:tc>
        <w:tc>
          <w:tcPr>
            <w:tcW w:w="3019" w:type="dxa"/>
          </w:tcPr>
          <w:p w:rsidR="00631CD7" w:rsidRPr="00FC48A7" w:rsidRDefault="00735137" w:rsidP="00F16C71">
            <w:pPr>
              <w:ind w:firstLine="0"/>
              <w:jc w:val="center"/>
              <w:rPr>
                <w:sz w:val="22"/>
                <w:szCs w:val="22"/>
              </w:rPr>
            </w:pPr>
            <w:r>
              <w:rPr>
                <w:sz w:val="22"/>
                <w:szCs w:val="22"/>
              </w:rPr>
              <w:t>7958,0041</w:t>
            </w:r>
          </w:p>
        </w:tc>
        <w:tc>
          <w:tcPr>
            <w:tcW w:w="3024" w:type="dxa"/>
          </w:tcPr>
          <w:p w:rsidR="00631CD7" w:rsidRPr="00FC48A7" w:rsidRDefault="00735137" w:rsidP="00F16C71">
            <w:pPr>
              <w:ind w:firstLine="0"/>
              <w:jc w:val="center"/>
              <w:rPr>
                <w:sz w:val="22"/>
                <w:szCs w:val="22"/>
              </w:rPr>
            </w:pPr>
            <w:r>
              <w:rPr>
                <w:sz w:val="22"/>
                <w:szCs w:val="22"/>
              </w:rPr>
              <w:t>7958,0041</w:t>
            </w:r>
          </w:p>
        </w:tc>
      </w:tr>
      <w:tr w:rsidR="00631CD7" w:rsidRPr="00FC48A7" w:rsidTr="00F16C71">
        <w:trPr>
          <w:jc w:val="center"/>
        </w:trPr>
        <w:tc>
          <w:tcPr>
            <w:tcW w:w="1088" w:type="dxa"/>
          </w:tcPr>
          <w:p w:rsidR="00631CD7" w:rsidRPr="00FC48A7" w:rsidRDefault="00631CD7" w:rsidP="00F16C71">
            <w:pPr>
              <w:ind w:firstLine="0"/>
              <w:jc w:val="center"/>
              <w:rPr>
                <w:sz w:val="22"/>
                <w:szCs w:val="22"/>
              </w:rPr>
            </w:pPr>
          </w:p>
        </w:tc>
        <w:tc>
          <w:tcPr>
            <w:tcW w:w="5363" w:type="dxa"/>
          </w:tcPr>
          <w:p w:rsidR="00631CD7" w:rsidRPr="00FC48A7" w:rsidRDefault="00631CD7" w:rsidP="00F16C71">
            <w:pPr>
              <w:ind w:firstLine="0"/>
              <w:rPr>
                <w:sz w:val="22"/>
                <w:szCs w:val="22"/>
              </w:rPr>
            </w:pPr>
            <w:r w:rsidRPr="00FC48A7">
              <w:rPr>
                <w:sz w:val="22"/>
                <w:szCs w:val="22"/>
              </w:rPr>
              <w:t>в том числе</w:t>
            </w:r>
          </w:p>
        </w:tc>
        <w:tc>
          <w:tcPr>
            <w:tcW w:w="2020" w:type="dxa"/>
          </w:tcPr>
          <w:p w:rsidR="00631CD7" w:rsidRPr="00FC48A7" w:rsidRDefault="00631CD7" w:rsidP="00F16C71">
            <w:pPr>
              <w:ind w:firstLine="0"/>
              <w:jc w:val="center"/>
              <w:rPr>
                <w:sz w:val="22"/>
                <w:szCs w:val="22"/>
              </w:rPr>
            </w:pPr>
          </w:p>
        </w:tc>
        <w:tc>
          <w:tcPr>
            <w:tcW w:w="3019" w:type="dxa"/>
          </w:tcPr>
          <w:p w:rsidR="00631CD7" w:rsidRPr="00FC48A7" w:rsidRDefault="00631CD7" w:rsidP="00F16C71">
            <w:pPr>
              <w:ind w:firstLine="0"/>
              <w:jc w:val="center"/>
              <w:rPr>
                <w:sz w:val="22"/>
                <w:szCs w:val="22"/>
              </w:rPr>
            </w:pPr>
          </w:p>
        </w:tc>
        <w:tc>
          <w:tcPr>
            <w:tcW w:w="3024" w:type="dxa"/>
          </w:tcPr>
          <w:p w:rsidR="00631CD7" w:rsidRPr="00FC48A7" w:rsidRDefault="00631CD7" w:rsidP="00F16C71">
            <w:pPr>
              <w:ind w:firstLine="0"/>
              <w:jc w:val="center"/>
              <w:rPr>
                <w:sz w:val="22"/>
                <w:szCs w:val="22"/>
              </w:rPr>
            </w:pPr>
          </w:p>
        </w:tc>
      </w:tr>
      <w:tr w:rsidR="00631CD7" w:rsidRPr="00FC48A7" w:rsidTr="00F16C71">
        <w:trPr>
          <w:jc w:val="center"/>
        </w:trPr>
        <w:tc>
          <w:tcPr>
            <w:tcW w:w="1088" w:type="dxa"/>
          </w:tcPr>
          <w:p w:rsidR="00631CD7" w:rsidRPr="00FC48A7" w:rsidRDefault="00631CD7" w:rsidP="00F16C71">
            <w:pPr>
              <w:ind w:firstLine="0"/>
              <w:jc w:val="center"/>
              <w:rPr>
                <w:sz w:val="22"/>
                <w:szCs w:val="22"/>
              </w:rPr>
            </w:pPr>
            <w:r w:rsidRPr="00FC48A7">
              <w:rPr>
                <w:sz w:val="22"/>
                <w:szCs w:val="22"/>
              </w:rPr>
              <w:t>1.1.1</w:t>
            </w:r>
          </w:p>
        </w:tc>
        <w:tc>
          <w:tcPr>
            <w:tcW w:w="5363" w:type="dxa"/>
          </w:tcPr>
          <w:p w:rsidR="00631CD7" w:rsidRPr="00FC48A7" w:rsidRDefault="00631CD7" w:rsidP="00F16C71">
            <w:pPr>
              <w:ind w:firstLine="0"/>
              <w:rPr>
                <w:sz w:val="22"/>
                <w:szCs w:val="22"/>
              </w:rPr>
            </w:pPr>
            <w:r w:rsidRPr="00FC48A7">
              <w:rPr>
                <w:sz w:val="22"/>
                <w:szCs w:val="22"/>
              </w:rPr>
              <w:t>Зона градостроительного использования</w:t>
            </w:r>
          </w:p>
        </w:tc>
        <w:tc>
          <w:tcPr>
            <w:tcW w:w="2020" w:type="dxa"/>
          </w:tcPr>
          <w:p w:rsidR="00631CD7" w:rsidRPr="00FC48A7" w:rsidRDefault="00631CD7" w:rsidP="00F16C71">
            <w:pPr>
              <w:ind w:firstLine="0"/>
              <w:jc w:val="center"/>
              <w:rPr>
                <w:sz w:val="22"/>
                <w:szCs w:val="22"/>
              </w:rPr>
            </w:pPr>
            <w:r w:rsidRPr="00FC48A7">
              <w:rPr>
                <w:sz w:val="22"/>
                <w:szCs w:val="22"/>
              </w:rPr>
              <w:t>га</w:t>
            </w:r>
          </w:p>
        </w:tc>
        <w:tc>
          <w:tcPr>
            <w:tcW w:w="3019" w:type="dxa"/>
          </w:tcPr>
          <w:p w:rsidR="00631CD7" w:rsidRPr="00FC48A7" w:rsidRDefault="00735137" w:rsidP="00F16C71">
            <w:pPr>
              <w:ind w:firstLine="0"/>
              <w:jc w:val="center"/>
              <w:rPr>
                <w:sz w:val="22"/>
                <w:szCs w:val="22"/>
              </w:rPr>
            </w:pPr>
            <w:r>
              <w:rPr>
                <w:sz w:val="22"/>
                <w:szCs w:val="22"/>
              </w:rPr>
              <w:t>251,8206</w:t>
            </w:r>
          </w:p>
        </w:tc>
        <w:tc>
          <w:tcPr>
            <w:tcW w:w="3024" w:type="dxa"/>
          </w:tcPr>
          <w:p w:rsidR="00631CD7" w:rsidRPr="00FC48A7" w:rsidRDefault="00735137" w:rsidP="00F16C71">
            <w:pPr>
              <w:ind w:firstLine="0"/>
              <w:jc w:val="center"/>
              <w:rPr>
                <w:sz w:val="22"/>
                <w:szCs w:val="22"/>
              </w:rPr>
            </w:pPr>
            <w:r>
              <w:rPr>
                <w:sz w:val="22"/>
                <w:szCs w:val="22"/>
              </w:rPr>
              <w:t>350,4546</w:t>
            </w:r>
          </w:p>
        </w:tc>
      </w:tr>
      <w:tr w:rsidR="00631CD7" w:rsidRPr="00FC48A7" w:rsidTr="00F16C71">
        <w:trPr>
          <w:jc w:val="center"/>
        </w:trPr>
        <w:tc>
          <w:tcPr>
            <w:tcW w:w="1088" w:type="dxa"/>
          </w:tcPr>
          <w:p w:rsidR="00631CD7" w:rsidRPr="00FC48A7" w:rsidRDefault="00631CD7" w:rsidP="00F16C71">
            <w:pPr>
              <w:ind w:firstLine="0"/>
              <w:jc w:val="center"/>
              <w:rPr>
                <w:sz w:val="22"/>
                <w:szCs w:val="22"/>
              </w:rPr>
            </w:pPr>
          </w:p>
        </w:tc>
        <w:tc>
          <w:tcPr>
            <w:tcW w:w="5363" w:type="dxa"/>
          </w:tcPr>
          <w:p w:rsidR="00631CD7" w:rsidRPr="00FC48A7" w:rsidRDefault="00631CD7" w:rsidP="00F16C71">
            <w:pPr>
              <w:ind w:firstLine="0"/>
              <w:rPr>
                <w:sz w:val="22"/>
                <w:szCs w:val="22"/>
              </w:rPr>
            </w:pPr>
            <w:r w:rsidRPr="00FC48A7">
              <w:rPr>
                <w:sz w:val="22"/>
                <w:szCs w:val="22"/>
                <w:lang w:eastAsia="ru-RU"/>
              </w:rPr>
              <w:t xml:space="preserve">в том числе: </w:t>
            </w:r>
          </w:p>
        </w:tc>
        <w:tc>
          <w:tcPr>
            <w:tcW w:w="2020" w:type="dxa"/>
          </w:tcPr>
          <w:p w:rsidR="00631CD7" w:rsidRPr="00FC48A7" w:rsidRDefault="00631CD7" w:rsidP="00F16C71">
            <w:pPr>
              <w:ind w:firstLine="0"/>
              <w:rPr>
                <w:sz w:val="22"/>
                <w:szCs w:val="22"/>
              </w:rPr>
            </w:pPr>
          </w:p>
        </w:tc>
        <w:tc>
          <w:tcPr>
            <w:tcW w:w="3019" w:type="dxa"/>
          </w:tcPr>
          <w:p w:rsidR="00631CD7" w:rsidRPr="00FC48A7" w:rsidRDefault="00631CD7" w:rsidP="00F16C71">
            <w:pPr>
              <w:ind w:firstLine="0"/>
              <w:jc w:val="center"/>
              <w:rPr>
                <w:sz w:val="22"/>
                <w:szCs w:val="22"/>
              </w:rPr>
            </w:pPr>
          </w:p>
        </w:tc>
        <w:tc>
          <w:tcPr>
            <w:tcW w:w="3024" w:type="dxa"/>
          </w:tcPr>
          <w:p w:rsidR="00631CD7" w:rsidRPr="00FC48A7" w:rsidRDefault="00631CD7" w:rsidP="00F16C71">
            <w:pPr>
              <w:ind w:firstLine="0"/>
              <w:jc w:val="center"/>
              <w:rPr>
                <w:sz w:val="22"/>
                <w:szCs w:val="22"/>
              </w:rPr>
            </w:pP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1.1.1.1.</w:t>
            </w:r>
          </w:p>
        </w:tc>
        <w:tc>
          <w:tcPr>
            <w:tcW w:w="5363" w:type="dxa"/>
          </w:tcPr>
          <w:p w:rsidR="00631CD7" w:rsidRPr="00FC48A7" w:rsidRDefault="00631CD7" w:rsidP="00F16C71">
            <w:pPr>
              <w:ind w:firstLine="0"/>
              <w:rPr>
                <w:sz w:val="22"/>
                <w:szCs w:val="22"/>
              </w:rPr>
            </w:pPr>
            <w:r w:rsidRPr="00FC48A7">
              <w:rPr>
                <w:sz w:val="22"/>
                <w:szCs w:val="22"/>
              </w:rPr>
              <w:t>Жилая зона</w:t>
            </w:r>
          </w:p>
        </w:tc>
        <w:tc>
          <w:tcPr>
            <w:tcW w:w="2020" w:type="dxa"/>
          </w:tcPr>
          <w:p w:rsidR="00631CD7" w:rsidRPr="00FC48A7" w:rsidRDefault="00631CD7" w:rsidP="00F16C71">
            <w:pPr>
              <w:ind w:firstLine="0"/>
              <w:jc w:val="center"/>
              <w:rPr>
                <w:sz w:val="22"/>
                <w:szCs w:val="22"/>
              </w:rPr>
            </w:pPr>
            <w:r w:rsidRPr="00FC48A7">
              <w:rPr>
                <w:sz w:val="22"/>
                <w:szCs w:val="22"/>
              </w:rPr>
              <w:t>га</w:t>
            </w:r>
          </w:p>
        </w:tc>
        <w:tc>
          <w:tcPr>
            <w:tcW w:w="3019" w:type="dxa"/>
          </w:tcPr>
          <w:p w:rsidR="00631CD7" w:rsidRPr="00FC48A7" w:rsidRDefault="00735137" w:rsidP="00F16C71">
            <w:pPr>
              <w:ind w:firstLine="0"/>
              <w:jc w:val="center"/>
              <w:rPr>
                <w:sz w:val="22"/>
                <w:szCs w:val="22"/>
              </w:rPr>
            </w:pPr>
            <w:r>
              <w:rPr>
                <w:sz w:val="22"/>
                <w:szCs w:val="22"/>
              </w:rPr>
              <w:t>173,5356</w:t>
            </w:r>
          </w:p>
        </w:tc>
        <w:tc>
          <w:tcPr>
            <w:tcW w:w="3024" w:type="dxa"/>
          </w:tcPr>
          <w:p w:rsidR="00631CD7" w:rsidRPr="00FC48A7" w:rsidRDefault="00735137" w:rsidP="00F16C71">
            <w:pPr>
              <w:ind w:firstLine="0"/>
              <w:jc w:val="center"/>
              <w:rPr>
                <w:sz w:val="22"/>
                <w:szCs w:val="22"/>
              </w:rPr>
            </w:pPr>
            <w:r>
              <w:rPr>
                <w:sz w:val="22"/>
                <w:szCs w:val="22"/>
              </w:rPr>
              <w:t>230,0013</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1.1.1.2.</w:t>
            </w:r>
          </w:p>
        </w:tc>
        <w:tc>
          <w:tcPr>
            <w:tcW w:w="5363" w:type="dxa"/>
          </w:tcPr>
          <w:p w:rsidR="00631CD7" w:rsidRPr="00FC48A7" w:rsidRDefault="00631CD7" w:rsidP="00F16C71">
            <w:pPr>
              <w:ind w:firstLine="0"/>
              <w:rPr>
                <w:sz w:val="22"/>
                <w:szCs w:val="22"/>
              </w:rPr>
            </w:pPr>
            <w:r w:rsidRPr="00FC48A7">
              <w:rPr>
                <w:sz w:val="22"/>
                <w:szCs w:val="22"/>
              </w:rPr>
              <w:t>Общественно-деловая зона</w:t>
            </w:r>
          </w:p>
        </w:tc>
        <w:tc>
          <w:tcPr>
            <w:tcW w:w="2020" w:type="dxa"/>
          </w:tcPr>
          <w:p w:rsidR="00631CD7" w:rsidRPr="00FC48A7" w:rsidRDefault="00631CD7" w:rsidP="00F16C71">
            <w:pPr>
              <w:ind w:firstLine="0"/>
              <w:jc w:val="center"/>
              <w:rPr>
                <w:sz w:val="22"/>
                <w:szCs w:val="22"/>
              </w:rPr>
            </w:pPr>
            <w:r w:rsidRPr="00FC48A7">
              <w:rPr>
                <w:sz w:val="22"/>
                <w:szCs w:val="22"/>
              </w:rPr>
              <w:t>га</w:t>
            </w:r>
          </w:p>
        </w:tc>
        <w:tc>
          <w:tcPr>
            <w:tcW w:w="3019" w:type="dxa"/>
          </w:tcPr>
          <w:p w:rsidR="00631CD7" w:rsidRPr="00FC48A7" w:rsidRDefault="00735137" w:rsidP="00F16C71">
            <w:pPr>
              <w:ind w:firstLine="0"/>
              <w:jc w:val="center"/>
              <w:rPr>
                <w:sz w:val="22"/>
                <w:szCs w:val="22"/>
              </w:rPr>
            </w:pPr>
            <w:r>
              <w:rPr>
                <w:sz w:val="22"/>
                <w:szCs w:val="22"/>
              </w:rPr>
              <w:t>2,3647</w:t>
            </w:r>
          </w:p>
        </w:tc>
        <w:tc>
          <w:tcPr>
            <w:tcW w:w="3024" w:type="dxa"/>
          </w:tcPr>
          <w:p w:rsidR="00631CD7" w:rsidRPr="00FC48A7" w:rsidRDefault="00735137" w:rsidP="00F16C71">
            <w:pPr>
              <w:ind w:firstLine="0"/>
              <w:jc w:val="center"/>
              <w:rPr>
                <w:sz w:val="22"/>
                <w:szCs w:val="22"/>
              </w:rPr>
            </w:pPr>
            <w:r>
              <w:rPr>
                <w:sz w:val="22"/>
                <w:szCs w:val="22"/>
              </w:rPr>
              <w:t>3,2947</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1.1.1.3.</w:t>
            </w:r>
          </w:p>
        </w:tc>
        <w:tc>
          <w:tcPr>
            <w:tcW w:w="5363" w:type="dxa"/>
          </w:tcPr>
          <w:p w:rsidR="00631CD7" w:rsidRPr="00FC48A7" w:rsidRDefault="00631CD7" w:rsidP="00F16C71">
            <w:pPr>
              <w:ind w:firstLine="0"/>
              <w:rPr>
                <w:sz w:val="22"/>
                <w:szCs w:val="22"/>
              </w:rPr>
            </w:pPr>
            <w:r w:rsidRPr="00FC48A7">
              <w:rPr>
                <w:sz w:val="22"/>
                <w:szCs w:val="22"/>
              </w:rPr>
              <w:t>Зона производственного использования</w:t>
            </w:r>
          </w:p>
        </w:tc>
        <w:tc>
          <w:tcPr>
            <w:tcW w:w="2020" w:type="dxa"/>
          </w:tcPr>
          <w:p w:rsidR="00631CD7" w:rsidRPr="00FC48A7" w:rsidRDefault="00631CD7" w:rsidP="00F16C71">
            <w:pPr>
              <w:ind w:firstLine="0"/>
              <w:jc w:val="center"/>
              <w:rPr>
                <w:sz w:val="22"/>
                <w:szCs w:val="22"/>
              </w:rPr>
            </w:pPr>
            <w:r w:rsidRPr="00FC48A7">
              <w:rPr>
                <w:sz w:val="22"/>
                <w:szCs w:val="22"/>
              </w:rPr>
              <w:t>га</w:t>
            </w:r>
          </w:p>
        </w:tc>
        <w:tc>
          <w:tcPr>
            <w:tcW w:w="3019" w:type="dxa"/>
          </w:tcPr>
          <w:p w:rsidR="00631CD7" w:rsidRPr="00FC48A7" w:rsidRDefault="00735137" w:rsidP="00F16C71">
            <w:pPr>
              <w:ind w:firstLine="0"/>
              <w:jc w:val="center"/>
              <w:rPr>
                <w:sz w:val="22"/>
                <w:szCs w:val="22"/>
              </w:rPr>
            </w:pPr>
            <w:r>
              <w:rPr>
                <w:sz w:val="22"/>
                <w:szCs w:val="22"/>
              </w:rPr>
              <w:t>-</w:t>
            </w:r>
          </w:p>
        </w:tc>
        <w:tc>
          <w:tcPr>
            <w:tcW w:w="3024" w:type="dxa"/>
          </w:tcPr>
          <w:p w:rsidR="00631CD7" w:rsidRPr="00FC48A7" w:rsidRDefault="00735137" w:rsidP="00F16C71">
            <w:pPr>
              <w:ind w:firstLine="0"/>
              <w:jc w:val="center"/>
              <w:rPr>
                <w:sz w:val="22"/>
                <w:szCs w:val="22"/>
              </w:rPr>
            </w:pPr>
            <w:r>
              <w:rPr>
                <w:sz w:val="22"/>
                <w:szCs w:val="22"/>
              </w:rPr>
              <w:t>0,3257</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1.1.1.4.</w:t>
            </w:r>
          </w:p>
        </w:tc>
        <w:tc>
          <w:tcPr>
            <w:tcW w:w="5363" w:type="dxa"/>
          </w:tcPr>
          <w:p w:rsidR="00631CD7" w:rsidRPr="00FC48A7" w:rsidRDefault="00631CD7" w:rsidP="00F16C71">
            <w:pPr>
              <w:ind w:firstLine="0"/>
              <w:rPr>
                <w:sz w:val="22"/>
                <w:szCs w:val="22"/>
              </w:rPr>
            </w:pPr>
            <w:r w:rsidRPr="00FC48A7">
              <w:rPr>
                <w:sz w:val="22"/>
                <w:szCs w:val="22"/>
              </w:rPr>
              <w:t>Зона инженерной и транспортной инфраструктуры</w:t>
            </w:r>
          </w:p>
        </w:tc>
        <w:tc>
          <w:tcPr>
            <w:tcW w:w="2020" w:type="dxa"/>
          </w:tcPr>
          <w:p w:rsidR="00631CD7" w:rsidRPr="00FC48A7" w:rsidRDefault="00631CD7" w:rsidP="00F16C71">
            <w:pPr>
              <w:ind w:firstLine="0"/>
              <w:jc w:val="center"/>
              <w:rPr>
                <w:sz w:val="22"/>
                <w:szCs w:val="22"/>
              </w:rPr>
            </w:pPr>
            <w:r w:rsidRPr="00FC48A7">
              <w:rPr>
                <w:sz w:val="22"/>
                <w:szCs w:val="22"/>
              </w:rPr>
              <w:t>га</w:t>
            </w:r>
          </w:p>
        </w:tc>
        <w:tc>
          <w:tcPr>
            <w:tcW w:w="3019" w:type="dxa"/>
          </w:tcPr>
          <w:p w:rsidR="00631CD7" w:rsidRPr="00FC48A7" w:rsidRDefault="00735137" w:rsidP="00F16C71">
            <w:pPr>
              <w:ind w:firstLine="0"/>
              <w:jc w:val="center"/>
              <w:rPr>
                <w:sz w:val="22"/>
                <w:szCs w:val="22"/>
              </w:rPr>
            </w:pPr>
            <w:r>
              <w:rPr>
                <w:sz w:val="22"/>
                <w:szCs w:val="22"/>
              </w:rPr>
              <w:t>2,2379</w:t>
            </w:r>
          </w:p>
        </w:tc>
        <w:tc>
          <w:tcPr>
            <w:tcW w:w="3024" w:type="dxa"/>
          </w:tcPr>
          <w:p w:rsidR="00631CD7" w:rsidRPr="00FC48A7" w:rsidRDefault="00735137" w:rsidP="00F16C71">
            <w:pPr>
              <w:ind w:firstLine="0"/>
              <w:jc w:val="center"/>
              <w:rPr>
                <w:sz w:val="22"/>
                <w:szCs w:val="22"/>
              </w:rPr>
            </w:pPr>
            <w:r>
              <w:rPr>
                <w:sz w:val="22"/>
                <w:szCs w:val="22"/>
              </w:rPr>
              <w:t>2,684</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1.1.1.5.</w:t>
            </w:r>
          </w:p>
        </w:tc>
        <w:tc>
          <w:tcPr>
            <w:tcW w:w="5363" w:type="dxa"/>
          </w:tcPr>
          <w:p w:rsidR="00631CD7" w:rsidRPr="00FC48A7" w:rsidRDefault="00631CD7" w:rsidP="00F16C71">
            <w:pPr>
              <w:ind w:firstLine="0"/>
              <w:rPr>
                <w:sz w:val="22"/>
                <w:szCs w:val="22"/>
              </w:rPr>
            </w:pPr>
            <w:r w:rsidRPr="00FC48A7">
              <w:rPr>
                <w:sz w:val="22"/>
                <w:szCs w:val="22"/>
              </w:rPr>
              <w:t>Зона сельскохозяйственного использования</w:t>
            </w:r>
          </w:p>
        </w:tc>
        <w:tc>
          <w:tcPr>
            <w:tcW w:w="2020" w:type="dxa"/>
          </w:tcPr>
          <w:p w:rsidR="00631CD7" w:rsidRPr="00FC48A7" w:rsidRDefault="00631CD7" w:rsidP="00F16C71">
            <w:pPr>
              <w:ind w:firstLine="0"/>
              <w:jc w:val="center"/>
              <w:rPr>
                <w:sz w:val="22"/>
                <w:szCs w:val="22"/>
              </w:rPr>
            </w:pPr>
            <w:r w:rsidRPr="00FC48A7">
              <w:rPr>
                <w:sz w:val="22"/>
                <w:szCs w:val="22"/>
              </w:rPr>
              <w:t>га</w:t>
            </w:r>
          </w:p>
        </w:tc>
        <w:tc>
          <w:tcPr>
            <w:tcW w:w="3019" w:type="dxa"/>
          </w:tcPr>
          <w:p w:rsidR="00631CD7" w:rsidRPr="00FC48A7" w:rsidRDefault="00735137" w:rsidP="00F16C71">
            <w:pPr>
              <w:ind w:firstLine="0"/>
              <w:jc w:val="center"/>
              <w:rPr>
                <w:sz w:val="22"/>
                <w:szCs w:val="22"/>
              </w:rPr>
            </w:pPr>
            <w:r>
              <w:rPr>
                <w:sz w:val="22"/>
                <w:szCs w:val="22"/>
              </w:rPr>
              <w:t>38,1644</w:t>
            </w:r>
          </w:p>
        </w:tc>
        <w:tc>
          <w:tcPr>
            <w:tcW w:w="3024" w:type="dxa"/>
          </w:tcPr>
          <w:p w:rsidR="00631CD7" w:rsidRPr="00FC48A7" w:rsidRDefault="00735137" w:rsidP="00F16C71">
            <w:pPr>
              <w:ind w:firstLine="0"/>
              <w:jc w:val="center"/>
              <w:rPr>
                <w:sz w:val="22"/>
                <w:szCs w:val="22"/>
              </w:rPr>
            </w:pPr>
            <w:r>
              <w:rPr>
                <w:sz w:val="22"/>
                <w:szCs w:val="22"/>
              </w:rPr>
              <w:t>66,5353</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1.1.1.6.</w:t>
            </w:r>
          </w:p>
        </w:tc>
        <w:tc>
          <w:tcPr>
            <w:tcW w:w="5363" w:type="dxa"/>
          </w:tcPr>
          <w:p w:rsidR="00631CD7" w:rsidRPr="00FC48A7" w:rsidRDefault="00631CD7" w:rsidP="00F16C71">
            <w:pPr>
              <w:ind w:firstLine="0"/>
              <w:rPr>
                <w:sz w:val="22"/>
                <w:szCs w:val="22"/>
              </w:rPr>
            </w:pPr>
            <w:r w:rsidRPr="00FC48A7">
              <w:rPr>
                <w:sz w:val="22"/>
                <w:szCs w:val="22"/>
              </w:rPr>
              <w:t>Зона рекреационного назначения</w:t>
            </w:r>
          </w:p>
        </w:tc>
        <w:tc>
          <w:tcPr>
            <w:tcW w:w="2020" w:type="dxa"/>
          </w:tcPr>
          <w:p w:rsidR="00631CD7" w:rsidRPr="00FC48A7" w:rsidRDefault="00631CD7" w:rsidP="00F16C71">
            <w:pPr>
              <w:ind w:firstLine="0"/>
              <w:jc w:val="center"/>
              <w:rPr>
                <w:sz w:val="22"/>
                <w:szCs w:val="22"/>
              </w:rPr>
            </w:pPr>
            <w:r w:rsidRPr="00FC48A7">
              <w:rPr>
                <w:sz w:val="22"/>
                <w:szCs w:val="22"/>
              </w:rPr>
              <w:t>га</w:t>
            </w:r>
          </w:p>
        </w:tc>
        <w:tc>
          <w:tcPr>
            <w:tcW w:w="3019" w:type="dxa"/>
          </w:tcPr>
          <w:p w:rsidR="00631CD7" w:rsidRPr="00FC48A7" w:rsidRDefault="00735137" w:rsidP="00F16C71">
            <w:pPr>
              <w:ind w:firstLine="0"/>
              <w:jc w:val="center"/>
              <w:rPr>
                <w:sz w:val="22"/>
                <w:szCs w:val="22"/>
              </w:rPr>
            </w:pPr>
            <w:r>
              <w:rPr>
                <w:sz w:val="22"/>
                <w:szCs w:val="22"/>
              </w:rPr>
              <w:t>35,518</w:t>
            </w:r>
          </w:p>
        </w:tc>
        <w:tc>
          <w:tcPr>
            <w:tcW w:w="3024" w:type="dxa"/>
          </w:tcPr>
          <w:p w:rsidR="00631CD7" w:rsidRPr="00FC48A7" w:rsidRDefault="00735137" w:rsidP="00F16C71">
            <w:pPr>
              <w:ind w:firstLine="0"/>
              <w:jc w:val="center"/>
              <w:rPr>
                <w:sz w:val="22"/>
                <w:szCs w:val="22"/>
              </w:rPr>
            </w:pPr>
            <w:r>
              <w:rPr>
                <w:sz w:val="22"/>
                <w:szCs w:val="22"/>
              </w:rPr>
              <w:t>47,6136</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1.1.1.7.</w:t>
            </w:r>
          </w:p>
        </w:tc>
        <w:tc>
          <w:tcPr>
            <w:tcW w:w="5363" w:type="dxa"/>
          </w:tcPr>
          <w:p w:rsidR="00631CD7" w:rsidRPr="00FC48A7" w:rsidRDefault="00631CD7" w:rsidP="00F16C71">
            <w:pPr>
              <w:ind w:firstLine="0"/>
              <w:rPr>
                <w:sz w:val="22"/>
                <w:szCs w:val="22"/>
              </w:rPr>
            </w:pPr>
            <w:r w:rsidRPr="00FC48A7">
              <w:rPr>
                <w:sz w:val="22"/>
                <w:szCs w:val="22"/>
              </w:rPr>
              <w:t>Зона специального назначения</w:t>
            </w:r>
          </w:p>
        </w:tc>
        <w:tc>
          <w:tcPr>
            <w:tcW w:w="2020" w:type="dxa"/>
          </w:tcPr>
          <w:p w:rsidR="00631CD7" w:rsidRPr="00FC48A7" w:rsidRDefault="00631CD7" w:rsidP="00F16C71">
            <w:pPr>
              <w:ind w:firstLine="0"/>
              <w:jc w:val="center"/>
              <w:rPr>
                <w:sz w:val="22"/>
                <w:szCs w:val="22"/>
              </w:rPr>
            </w:pPr>
            <w:r w:rsidRPr="00FC48A7">
              <w:rPr>
                <w:sz w:val="22"/>
                <w:szCs w:val="22"/>
              </w:rPr>
              <w:t>га</w:t>
            </w:r>
          </w:p>
        </w:tc>
        <w:tc>
          <w:tcPr>
            <w:tcW w:w="3019" w:type="dxa"/>
          </w:tcPr>
          <w:p w:rsidR="00631CD7" w:rsidRPr="00FC48A7" w:rsidRDefault="00735137" w:rsidP="00F16C71">
            <w:pPr>
              <w:ind w:firstLine="0"/>
              <w:jc w:val="center"/>
              <w:rPr>
                <w:sz w:val="22"/>
                <w:szCs w:val="22"/>
              </w:rPr>
            </w:pPr>
            <w:r>
              <w:rPr>
                <w:sz w:val="22"/>
                <w:szCs w:val="22"/>
              </w:rPr>
              <w:t>-</w:t>
            </w:r>
          </w:p>
        </w:tc>
        <w:tc>
          <w:tcPr>
            <w:tcW w:w="3024" w:type="dxa"/>
          </w:tcPr>
          <w:p w:rsidR="00631CD7" w:rsidRPr="00FC48A7" w:rsidRDefault="00735137" w:rsidP="00F16C71">
            <w:pPr>
              <w:ind w:firstLine="0"/>
              <w:jc w:val="center"/>
              <w:rPr>
                <w:sz w:val="22"/>
                <w:szCs w:val="22"/>
              </w:rPr>
            </w:pPr>
            <w:r>
              <w:rPr>
                <w:sz w:val="22"/>
                <w:szCs w:val="22"/>
              </w:rPr>
              <w:t>-</w:t>
            </w:r>
          </w:p>
        </w:tc>
      </w:tr>
      <w:tr w:rsidR="00631CD7" w:rsidRPr="00FC48A7" w:rsidTr="00F16C71">
        <w:trPr>
          <w:trHeight w:val="164"/>
          <w:jc w:val="center"/>
        </w:trPr>
        <w:tc>
          <w:tcPr>
            <w:tcW w:w="1088" w:type="dxa"/>
          </w:tcPr>
          <w:p w:rsidR="00631CD7" w:rsidRPr="001A0CC1" w:rsidRDefault="00631CD7" w:rsidP="00F16C71">
            <w:pPr>
              <w:ind w:firstLine="0"/>
              <w:jc w:val="center"/>
              <w:rPr>
                <w:sz w:val="22"/>
                <w:szCs w:val="22"/>
              </w:rPr>
            </w:pPr>
            <w:r w:rsidRPr="001A0CC1">
              <w:rPr>
                <w:sz w:val="22"/>
                <w:szCs w:val="22"/>
              </w:rPr>
              <w:t>1.1.2.</w:t>
            </w:r>
          </w:p>
        </w:tc>
        <w:tc>
          <w:tcPr>
            <w:tcW w:w="5363" w:type="dxa"/>
          </w:tcPr>
          <w:p w:rsidR="00631CD7" w:rsidRPr="001A0CC1" w:rsidRDefault="00631CD7" w:rsidP="00F16C71">
            <w:pPr>
              <w:ind w:firstLine="0"/>
              <w:rPr>
                <w:sz w:val="22"/>
                <w:szCs w:val="22"/>
              </w:rPr>
            </w:pPr>
            <w:r w:rsidRPr="001A0CC1">
              <w:rPr>
                <w:sz w:val="22"/>
                <w:szCs w:val="22"/>
              </w:rPr>
              <w:t>Зона производственного использования</w:t>
            </w:r>
          </w:p>
        </w:tc>
        <w:tc>
          <w:tcPr>
            <w:tcW w:w="2020" w:type="dxa"/>
          </w:tcPr>
          <w:p w:rsidR="00631CD7" w:rsidRPr="00FC48A7" w:rsidRDefault="00631CD7" w:rsidP="00F16C71">
            <w:pPr>
              <w:ind w:firstLine="0"/>
              <w:jc w:val="center"/>
              <w:rPr>
                <w:sz w:val="22"/>
                <w:szCs w:val="22"/>
              </w:rPr>
            </w:pPr>
            <w:r w:rsidRPr="00FC48A7">
              <w:rPr>
                <w:sz w:val="22"/>
                <w:szCs w:val="22"/>
              </w:rPr>
              <w:t>га</w:t>
            </w:r>
          </w:p>
        </w:tc>
        <w:tc>
          <w:tcPr>
            <w:tcW w:w="3019" w:type="dxa"/>
          </w:tcPr>
          <w:p w:rsidR="00631CD7" w:rsidRPr="00FC48A7" w:rsidRDefault="00735137" w:rsidP="00F16C71">
            <w:pPr>
              <w:ind w:firstLine="0"/>
              <w:jc w:val="center"/>
              <w:rPr>
                <w:sz w:val="22"/>
                <w:szCs w:val="22"/>
              </w:rPr>
            </w:pPr>
            <w:r>
              <w:rPr>
                <w:sz w:val="22"/>
                <w:szCs w:val="22"/>
              </w:rPr>
              <w:t>1,8003</w:t>
            </w:r>
          </w:p>
        </w:tc>
        <w:tc>
          <w:tcPr>
            <w:tcW w:w="3024" w:type="dxa"/>
          </w:tcPr>
          <w:p w:rsidR="00631CD7" w:rsidRPr="00FC48A7" w:rsidRDefault="00735137" w:rsidP="00F16C71">
            <w:pPr>
              <w:ind w:firstLine="0"/>
              <w:jc w:val="center"/>
              <w:rPr>
                <w:sz w:val="22"/>
                <w:szCs w:val="22"/>
              </w:rPr>
            </w:pPr>
            <w:r>
              <w:rPr>
                <w:sz w:val="22"/>
                <w:szCs w:val="22"/>
              </w:rPr>
              <w:t>1,8003</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1.1.3.</w:t>
            </w:r>
          </w:p>
        </w:tc>
        <w:tc>
          <w:tcPr>
            <w:tcW w:w="5363" w:type="dxa"/>
          </w:tcPr>
          <w:p w:rsidR="00631CD7" w:rsidRPr="00FC48A7" w:rsidRDefault="00631CD7" w:rsidP="00F16C71">
            <w:pPr>
              <w:ind w:firstLine="0"/>
              <w:rPr>
                <w:sz w:val="22"/>
                <w:szCs w:val="22"/>
              </w:rPr>
            </w:pPr>
            <w:r w:rsidRPr="00FC48A7">
              <w:rPr>
                <w:sz w:val="22"/>
                <w:szCs w:val="22"/>
              </w:rPr>
              <w:t>Зона инженерной и транспортной инфраструктуры</w:t>
            </w:r>
          </w:p>
        </w:tc>
        <w:tc>
          <w:tcPr>
            <w:tcW w:w="2020" w:type="dxa"/>
          </w:tcPr>
          <w:p w:rsidR="00631CD7" w:rsidRPr="00FC48A7" w:rsidRDefault="00631CD7" w:rsidP="00F16C71">
            <w:pPr>
              <w:ind w:firstLine="0"/>
              <w:jc w:val="center"/>
              <w:rPr>
                <w:sz w:val="22"/>
                <w:szCs w:val="22"/>
              </w:rPr>
            </w:pPr>
            <w:r w:rsidRPr="00FC48A7">
              <w:rPr>
                <w:sz w:val="22"/>
                <w:szCs w:val="22"/>
              </w:rPr>
              <w:t>га</w:t>
            </w:r>
          </w:p>
        </w:tc>
        <w:tc>
          <w:tcPr>
            <w:tcW w:w="3019" w:type="dxa"/>
          </w:tcPr>
          <w:p w:rsidR="00631CD7" w:rsidRPr="00FC48A7" w:rsidRDefault="00735137" w:rsidP="00F16C71">
            <w:pPr>
              <w:ind w:firstLine="0"/>
              <w:jc w:val="center"/>
              <w:rPr>
                <w:sz w:val="22"/>
                <w:szCs w:val="22"/>
              </w:rPr>
            </w:pPr>
            <w:r>
              <w:rPr>
                <w:sz w:val="22"/>
                <w:szCs w:val="22"/>
              </w:rPr>
              <w:t>65,3004</w:t>
            </w:r>
          </w:p>
        </w:tc>
        <w:tc>
          <w:tcPr>
            <w:tcW w:w="3024" w:type="dxa"/>
          </w:tcPr>
          <w:p w:rsidR="00631CD7" w:rsidRPr="00FC48A7" w:rsidRDefault="00735137" w:rsidP="00F16C71">
            <w:pPr>
              <w:ind w:firstLine="0"/>
              <w:jc w:val="center"/>
              <w:rPr>
                <w:sz w:val="22"/>
                <w:szCs w:val="22"/>
              </w:rPr>
            </w:pPr>
            <w:r>
              <w:rPr>
                <w:sz w:val="22"/>
                <w:szCs w:val="22"/>
              </w:rPr>
              <w:t>64,6893</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1.1.4.</w:t>
            </w:r>
          </w:p>
        </w:tc>
        <w:tc>
          <w:tcPr>
            <w:tcW w:w="5363" w:type="dxa"/>
          </w:tcPr>
          <w:p w:rsidR="00631CD7" w:rsidRPr="00FC48A7" w:rsidRDefault="00631CD7" w:rsidP="00F16C71">
            <w:pPr>
              <w:ind w:firstLine="0"/>
              <w:rPr>
                <w:sz w:val="22"/>
                <w:szCs w:val="22"/>
              </w:rPr>
            </w:pPr>
            <w:r w:rsidRPr="00FC48A7">
              <w:rPr>
                <w:sz w:val="22"/>
                <w:szCs w:val="22"/>
              </w:rPr>
              <w:t>Зона сельскохозяйственного использования</w:t>
            </w:r>
          </w:p>
        </w:tc>
        <w:tc>
          <w:tcPr>
            <w:tcW w:w="2020" w:type="dxa"/>
          </w:tcPr>
          <w:p w:rsidR="00631CD7" w:rsidRPr="00FC48A7" w:rsidRDefault="00631CD7" w:rsidP="00F16C71">
            <w:pPr>
              <w:ind w:firstLine="0"/>
              <w:jc w:val="center"/>
              <w:rPr>
                <w:sz w:val="22"/>
                <w:szCs w:val="22"/>
              </w:rPr>
            </w:pPr>
            <w:r w:rsidRPr="00FC48A7">
              <w:rPr>
                <w:sz w:val="22"/>
                <w:szCs w:val="22"/>
              </w:rPr>
              <w:t>га</w:t>
            </w:r>
          </w:p>
        </w:tc>
        <w:tc>
          <w:tcPr>
            <w:tcW w:w="3019" w:type="dxa"/>
          </w:tcPr>
          <w:p w:rsidR="00631CD7" w:rsidRPr="00FC48A7" w:rsidRDefault="00735137" w:rsidP="00F16C71">
            <w:pPr>
              <w:ind w:firstLine="0"/>
              <w:jc w:val="center"/>
              <w:rPr>
                <w:sz w:val="22"/>
                <w:szCs w:val="22"/>
              </w:rPr>
            </w:pPr>
            <w:r>
              <w:rPr>
                <w:sz w:val="22"/>
                <w:szCs w:val="22"/>
              </w:rPr>
              <w:t>30,4772</w:t>
            </w:r>
          </w:p>
        </w:tc>
        <w:tc>
          <w:tcPr>
            <w:tcW w:w="3024" w:type="dxa"/>
          </w:tcPr>
          <w:p w:rsidR="00631CD7" w:rsidRPr="00FC48A7" w:rsidRDefault="00735137" w:rsidP="00F16C71">
            <w:pPr>
              <w:ind w:firstLine="0"/>
              <w:jc w:val="center"/>
              <w:rPr>
                <w:sz w:val="22"/>
                <w:szCs w:val="22"/>
              </w:rPr>
            </w:pPr>
            <w:r>
              <w:rPr>
                <w:sz w:val="22"/>
                <w:szCs w:val="22"/>
              </w:rPr>
              <w:t>1,8386</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1.1.5.</w:t>
            </w:r>
          </w:p>
        </w:tc>
        <w:tc>
          <w:tcPr>
            <w:tcW w:w="5363" w:type="dxa"/>
          </w:tcPr>
          <w:p w:rsidR="00631CD7" w:rsidRPr="00FC48A7" w:rsidRDefault="00631CD7" w:rsidP="00F16C71">
            <w:pPr>
              <w:ind w:firstLine="0"/>
              <w:rPr>
                <w:sz w:val="22"/>
                <w:szCs w:val="22"/>
              </w:rPr>
            </w:pPr>
            <w:r w:rsidRPr="00FC48A7">
              <w:rPr>
                <w:sz w:val="22"/>
                <w:szCs w:val="22"/>
              </w:rPr>
              <w:t>Зона рекреационного назначения</w:t>
            </w:r>
          </w:p>
        </w:tc>
        <w:tc>
          <w:tcPr>
            <w:tcW w:w="2020" w:type="dxa"/>
          </w:tcPr>
          <w:p w:rsidR="00631CD7" w:rsidRPr="00FC48A7" w:rsidRDefault="00631CD7" w:rsidP="00F16C71">
            <w:pPr>
              <w:ind w:firstLine="0"/>
              <w:jc w:val="center"/>
              <w:rPr>
                <w:sz w:val="22"/>
                <w:szCs w:val="22"/>
              </w:rPr>
            </w:pPr>
            <w:r w:rsidRPr="00FC48A7">
              <w:rPr>
                <w:sz w:val="22"/>
                <w:szCs w:val="22"/>
              </w:rPr>
              <w:t>га</w:t>
            </w:r>
          </w:p>
        </w:tc>
        <w:tc>
          <w:tcPr>
            <w:tcW w:w="3019" w:type="dxa"/>
          </w:tcPr>
          <w:p w:rsidR="00631CD7" w:rsidRPr="00FC48A7" w:rsidRDefault="00077AA1" w:rsidP="00F16C71">
            <w:pPr>
              <w:ind w:firstLine="0"/>
              <w:jc w:val="center"/>
              <w:rPr>
                <w:sz w:val="22"/>
                <w:szCs w:val="22"/>
              </w:rPr>
            </w:pPr>
            <w:r>
              <w:rPr>
                <w:sz w:val="22"/>
                <w:szCs w:val="22"/>
              </w:rPr>
              <w:t>235</w:t>
            </w:r>
          </w:p>
        </w:tc>
        <w:tc>
          <w:tcPr>
            <w:tcW w:w="3024" w:type="dxa"/>
          </w:tcPr>
          <w:p w:rsidR="00631CD7" w:rsidRPr="00FC48A7" w:rsidRDefault="00077AA1" w:rsidP="00F16C71">
            <w:pPr>
              <w:ind w:firstLine="0"/>
              <w:jc w:val="center"/>
              <w:rPr>
                <w:sz w:val="22"/>
                <w:szCs w:val="22"/>
              </w:rPr>
            </w:pPr>
            <w:r>
              <w:rPr>
                <w:sz w:val="22"/>
                <w:szCs w:val="22"/>
              </w:rPr>
              <w:t>235</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1.1.6</w:t>
            </w:r>
          </w:p>
        </w:tc>
        <w:tc>
          <w:tcPr>
            <w:tcW w:w="5363" w:type="dxa"/>
          </w:tcPr>
          <w:p w:rsidR="00631CD7" w:rsidRPr="00FC48A7" w:rsidRDefault="00631CD7" w:rsidP="00F16C71">
            <w:pPr>
              <w:ind w:firstLine="0"/>
              <w:rPr>
                <w:sz w:val="22"/>
                <w:szCs w:val="22"/>
              </w:rPr>
            </w:pPr>
            <w:r w:rsidRPr="00FC48A7">
              <w:rPr>
                <w:sz w:val="22"/>
                <w:szCs w:val="22"/>
              </w:rPr>
              <w:t>Зона специального назначения</w:t>
            </w:r>
          </w:p>
        </w:tc>
        <w:tc>
          <w:tcPr>
            <w:tcW w:w="2020" w:type="dxa"/>
          </w:tcPr>
          <w:p w:rsidR="00631CD7" w:rsidRPr="00FC48A7" w:rsidRDefault="00631CD7" w:rsidP="00F16C71">
            <w:pPr>
              <w:ind w:firstLine="0"/>
              <w:jc w:val="center"/>
              <w:rPr>
                <w:sz w:val="22"/>
                <w:szCs w:val="22"/>
              </w:rPr>
            </w:pPr>
            <w:r w:rsidRPr="00FC48A7">
              <w:rPr>
                <w:sz w:val="22"/>
                <w:szCs w:val="22"/>
              </w:rPr>
              <w:t>га</w:t>
            </w:r>
          </w:p>
        </w:tc>
        <w:tc>
          <w:tcPr>
            <w:tcW w:w="3019" w:type="dxa"/>
          </w:tcPr>
          <w:p w:rsidR="00631CD7" w:rsidRPr="00FC48A7" w:rsidRDefault="00735137" w:rsidP="00F16C71">
            <w:pPr>
              <w:ind w:firstLine="0"/>
              <w:jc w:val="center"/>
              <w:rPr>
                <w:sz w:val="22"/>
                <w:szCs w:val="22"/>
              </w:rPr>
            </w:pPr>
            <w:r>
              <w:rPr>
                <w:sz w:val="22"/>
                <w:szCs w:val="22"/>
              </w:rPr>
              <w:t>3,2631</w:t>
            </w:r>
          </w:p>
        </w:tc>
        <w:tc>
          <w:tcPr>
            <w:tcW w:w="3024" w:type="dxa"/>
          </w:tcPr>
          <w:p w:rsidR="00631CD7" w:rsidRPr="00FC48A7" w:rsidRDefault="00735137" w:rsidP="00F16C71">
            <w:pPr>
              <w:ind w:firstLine="0"/>
              <w:jc w:val="center"/>
              <w:rPr>
                <w:sz w:val="22"/>
                <w:szCs w:val="22"/>
              </w:rPr>
            </w:pPr>
            <w:r>
              <w:rPr>
                <w:sz w:val="22"/>
                <w:szCs w:val="22"/>
              </w:rPr>
              <w:t>2,3887</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2</w:t>
            </w:r>
          </w:p>
        </w:tc>
        <w:tc>
          <w:tcPr>
            <w:tcW w:w="5363" w:type="dxa"/>
          </w:tcPr>
          <w:p w:rsidR="00631CD7" w:rsidRPr="00FC48A7" w:rsidRDefault="00631CD7" w:rsidP="00F16C71">
            <w:pPr>
              <w:ind w:firstLine="0"/>
              <w:rPr>
                <w:sz w:val="22"/>
                <w:szCs w:val="22"/>
              </w:rPr>
            </w:pPr>
            <w:r w:rsidRPr="00FC48A7">
              <w:rPr>
                <w:sz w:val="22"/>
                <w:szCs w:val="22"/>
              </w:rPr>
              <w:t>НАСЕЛЕНИЕ</w:t>
            </w:r>
          </w:p>
        </w:tc>
        <w:tc>
          <w:tcPr>
            <w:tcW w:w="2020" w:type="dxa"/>
          </w:tcPr>
          <w:p w:rsidR="00631CD7" w:rsidRPr="00FC48A7" w:rsidRDefault="00631CD7" w:rsidP="00F16C71">
            <w:pPr>
              <w:ind w:firstLine="0"/>
              <w:jc w:val="center"/>
              <w:rPr>
                <w:sz w:val="22"/>
                <w:szCs w:val="22"/>
              </w:rPr>
            </w:pPr>
          </w:p>
        </w:tc>
        <w:tc>
          <w:tcPr>
            <w:tcW w:w="3019" w:type="dxa"/>
          </w:tcPr>
          <w:p w:rsidR="00631CD7" w:rsidRPr="00FC48A7" w:rsidRDefault="00631CD7" w:rsidP="00F16C71">
            <w:pPr>
              <w:ind w:firstLine="0"/>
              <w:jc w:val="center"/>
              <w:rPr>
                <w:sz w:val="22"/>
                <w:szCs w:val="22"/>
              </w:rPr>
            </w:pPr>
          </w:p>
        </w:tc>
        <w:tc>
          <w:tcPr>
            <w:tcW w:w="3024" w:type="dxa"/>
          </w:tcPr>
          <w:p w:rsidR="00631CD7" w:rsidRPr="00FC48A7" w:rsidRDefault="00631CD7" w:rsidP="00F16C71">
            <w:pPr>
              <w:ind w:firstLine="0"/>
              <w:jc w:val="center"/>
              <w:rPr>
                <w:sz w:val="22"/>
                <w:szCs w:val="22"/>
              </w:rPr>
            </w:pP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2.1</w:t>
            </w:r>
          </w:p>
        </w:tc>
        <w:tc>
          <w:tcPr>
            <w:tcW w:w="5363" w:type="dxa"/>
          </w:tcPr>
          <w:p w:rsidR="00631CD7" w:rsidRPr="00FC48A7" w:rsidRDefault="00631CD7" w:rsidP="00F16C71">
            <w:pPr>
              <w:ind w:firstLine="0"/>
              <w:rPr>
                <w:bCs/>
                <w:sz w:val="22"/>
                <w:szCs w:val="22"/>
              </w:rPr>
            </w:pPr>
            <w:r w:rsidRPr="00FC48A7">
              <w:rPr>
                <w:bCs/>
                <w:sz w:val="22"/>
                <w:szCs w:val="22"/>
              </w:rPr>
              <w:t>Общая численность населения</w:t>
            </w:r>
          </w:p>
        </w:tc>
        <w:tc>
          <w:tcPr>
            <w:tcW w:w="2020" w:type="dxa"/>
          </w:tcPr>
          <w:p w:rsidR="00631CD7" w:rsidRPr="00FC48A7" w:rsidRDefault="00631CD7" w:rsidP="00F16C71">
            <w:pPr>
              <w:ind w:firstLine="0"/>
              <w:jc w:val="center"/>
              <w:rPr>
                <w:sz w:val="22"/>
                <w:szCs w:val="22"/>
              </w:rPr>
            </w:pPr>
            <w:r w:rsidRPr="00FC48A7">
              <w:rPr>
                <w:sz w:val="22"/>
                <w:szCs w:val="22"/>
              </w:rPr>
              <w:t>чел.</w:t>
            </w:r>
          </w:p>
        </w:tc>
        <w:tc>
          <w:tcPr>
            <w:tcW w:w="3019" w:type="dxa"/>
          </w:tcPr>
          <w:p w:rsidR="00631CD7" w:rsidRPr="00735137" w:rsidRDefault="00735137" w:rsidP="00F16C71">
            <w:pPr>
              <w:ind w:firstLine="0"/>
              <w:jc w:val="center"/>
              <w:rPr>
                <w:sz w:val="22"/>
                <w:szCs w:val="22"/>
              </w:rPr>
            </w:pPr>
            <w:r>
              <w:rPr>
                <w:sz w:val="22"/>
                <w:szCs w:val="22"/>
              </w:rPr>
              <w:t>540</w:t>
            </w:r>
          </w:p>
        </w:tc>
        <w:tc>
          <w:tcPr>
            <w:tcW w:w="3024" w:type="dxa"/>
          </w:tcPr>
          <w:p w:rsidR="00631CD7" w:rsidRPr="008D4C92" w:rsidRDefault="008D4C92" w:rsidP="00F16C71">
            <w:pPr>
              <w:ind w:firstLine="0"/>
              <w:jc w:val="center"/>
              <w:rPr>
                <w:sz w:val="22"/>
                <w:szCs w:val="22"/>
              </w:rPr>
            </w:pPr>
            <w:r>
              <w:rPr>
                <w:sz w:val="22"/>
                <w:szCs w:val="22"/>
              </w:rPr>
              <w:t>1266</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p>
        </w:tc>
        <w:tc>
          <w:tcPr>
            <w:tcW w:w="5363" w:type="dxa"/>
          </w:tcPr>
          <w:p w:rsidR="00631CD7" w:rsidRPr="00FC48A7" w:rsidRDefault="00631CD7" w:rsidP="00F16C71">
            <w:pPr>
              <w:ind w:firstLine="0"/>
              <w:rPr>
                <w:bCs/>
                <w:sz w:val="22"/>
                <w:szCs w:val="22"/>
              </w:rPr>
            </w:pPr>
            <w:r w:rsidRPr="00FC48A7">
              <w:rPr>
                <w:sz w:val="22"/>
                <w:szCs w:val="22"/>
                <w:lang w:eastAsia="ru-RU"/>
              </w:rPr>
              <w:t>в том числе:</w:t>
            </w:r>
          </w:p>
        </w:tc>
        <w:tc>
          <w:tcPr>
            <w:tcW w:w="2020" w:type="dxa"/>
          </w:tcPr>
          <w:p w:rsidR="00631CD7" w:rsidRPr="00FC48A7" w:rsidRDefault="00631CD7" w:rsidP="00F16C71">
            <w:pPr>
              <w:ind w:firstLine="0"/>
              <w:jc w:val="center"/>
              <w:rPr>
                <w:sz w:val="22"/>
                <w:szCs w:val="22"/>
              </w:rPr>
            </w:pPr>
          </w:p>
        </w:tc>
        <w:tc>
          <w:tcPr>
            <w:tcW w:w="3019" w:type="dxa"/>
          </w:tcPr>
          <w:p w:rsidR="00631CD7" w:rsidRPr="00FC48A7" w:rsidRDefault="00631CD7" w:rsidP="00F16C71">
            <w:pPr>
              <w:ind w:firstLine="0"/>
              <w:jc w:val="center"/>
              <w:rPr>
                <w:sz w:val="22"/>
                <w:szCs w:val="22"/>
              </w:rPr>
            </w:pPr>
          </w:p>
        </w:tc>
        <w:tc>
          <w:tcPr>
            <w:tcW w:w="3024" w:type="dxa"/>
          </w:tcPr>
          <w:p w:rsidR="00631CD7" w:rsidRPr="00FC48A7" w:rsidRDefault="00631CD7" w:rsidP="00F16C71">
            <w:pPr>
              <w:ind w:firstLine="0"/>
              <w:jc w:val="center"/>
              <w:rPr>
                <w:sz w:val="22"/>
                <w:szCs w:val="22"/>
              </w:rPr>
            </w:pPr>
          </w:p>
        </w:tc>
      </w:tr>
      <w:tr w:rsidR="008D4C92" w:rsidRPr="00FC48A7" w:rsidTr="00F16C71">
        <w:trPr>
          <w:trHeight w:val="164"/>
          <w:jc w:val="center"/>
        </w:trPr>
        <w:tc>
          <w:tcPr>
            <w:tcW w:w="1088" w:type="dxa"/>
          </w:tcPr>
          <w:p w:rsidR="008D4C92" w:rsidRPr="00FC48A7" w:rsidRDefault="008D4C92" w:rsidP="00F16C71">
            <w:pPr>
              <w:ind w:firstLine="0"/>
              <w:jc w:val="center"/>
              <w:rPr>
                <w:sz w:val="22"/>
                <w:szCs w:val="22"/>
              </w:rPr>
            </w:pPr>
            <w:r w:rsidRPr="00FC48A7">
              <w:rPr>
                <w:sz w:val="22"/>
                <w:szCs w:val="22"/>
              </w:rPr>
              <w:t>2.1.1.</w:t>
            </w:r>
          </w:p>
        </w:tc>
        <w:tc>
          <w:tcPr>
            <w:tcW w:w="5363" w:type="dxa"/>
          </w:tcPr>
          <w:p w:rsidR="008D4C92" w:rsidRPr="00FC48A7" w:rsidRDefault="008D4C92" w:rsidP="00F16C71">
            <w:pPr>
              <w:ind w:firstLine="0"/>
              <w:rPr>
                <w:bCs/>
                <w:sz w:val="22"/>
                <w:szCs w:val="22"/>
              </w:rPr>
            </w:pPr>
            <w:r w:rsidRPr="00FC48A7">
              <w:rPr>
                <w:bCs/>
                <w:sz w:val="22"/>
                <w:szCs w:val="22"/>
              </w:rPr>
              <w:t xml:space="preserve">Дети, </w:t>
            </w:r>
          </w:p>
          <w:p w:rsidR="008D4C92" w:rsidRPr="00FC48A7" w:rsidRDefault="008D4C92" w:rsidP="00F16C71">
            <w:pPr>
              <w:ind w:firstLine="0"/>
              <w:rPr>
                <w:bCs/>
                <w:sz w:val="22"/>
                <w:szCs w:val="22"/>
              </w:rPr>
            </w:pPr>
            <w:r w:rsidRPr="00FC48A7">
              <w:rPr>
                <w:bCs/>
                <w:sz w:val="22"/>
                <w:szCs w:val="22"/>
              </w:rPr>
              <w:t xml:space="preserve">в </w:t>
            </w:r>
            <w:proofErr w:type="spellStart"/>
            <w:r w:rsidRPr="00FC48A7">
              <w:rPr>
                <w:bCs/>
                <w:sz w:val="22"/>
                <w:szCs w:val="22"/>
              </w:rPr>
              <w:t>т.ч</w:t>
            </w:r>
            <w:proofErr w:type="spellEnd"/>
            <w:r w:rsidRPr="00FC48A7">
              <w:rPr>
                <w:bCs/>
                <w:sz w:val="22"/>
                <w:szCs w:val="22"/>
              </w:rPr>
              <w:t>. в возрасте:</w:t>
            </w:r>
          </w:p>
          <w:p w:rsidR="008D4C92" w:rsidRPr="00FC48A7" w:rsidRDefault="008D4C92" w:rsidP="00F16C71">
            <w:pPr>
              <w:ind w:firstLine="0"/>
              <w:rPr>
                <w:bCs/>
                <w:sz w:val="22"/>
                <w:szCs w:val="22"/>
              </w:rPr>
            </w:pPr>
          </w:p>
        </w:tc>
        <w:tc>
          <w:tcPr>
            <w:tcW w:w="2020" w:type="dxa"/>
          </w:tcPr>
          <w:p w:rsidR="008D4C92" w:rsidRPr="00FC48A7" w:rsidRDefault="008D4C92" w:rsidP="00F16C71">
            <w:pPr>
              <w:ind w:firstLine="0"/>
              <w:jc w:val="center"/>
              <w:rPr>
                <w:sz w:val="22"/>
                <w:szCs w:val="22"/>
              </w:rPr>
            </w:pPr>
            <w:r w:rsidRPr="00FC48A7">
              <w:rPr>
                <w:sz w:val="22"/>
                <w:szCs w:val="22"/>
              </w:rPr>
              <w:t>чел.</w:t>
            </w:r>
          </w:p>
        </w:tc>
        <w:tc>
          <w:tcPr>
            <w:tcW w:w="3019" w:type="dxa"/>
          </w:tcPr>
          <w:p w:rsidR="008D4C92" w:rsidRPr="00735137" w:rsidRDefault="008D4C92" w:rsidP="00F16C71">
            <w:pPr>
              <w:ind w:firstLine="0"/>
              <w:jc w:val="center"/>
              <w:rPr>
                <w:sz w:val="22"/>
                <w:szCs w:val="22"/>
              </w:rPr>
            </w:pPr>
            <w:r>
              <w:rPr>
                <w:sz w:val="22"/>
                <w:szCs w:val="22"/>
              </w:rPr>
              <w:t>120</w:t>
            </w:r>
          </w:p>
        </w:tc>
        <w:tc>
          <w:tcPr>
            <w:tcW w:w="3024" w:type="dxa"/>
          </w:tcPr>
          <w:p w:rsidR="008D4C92" w:rsidRPr="008D4C92" w:rsidRDefault="008D4C92" w:rsidP="008D4C92">
            <w:pPr>
              <w:ind w:firstLine="0"/>
              <w:jc w:val="center"/>
              <w:rPr>
                <w:sz w:val="22"/>
                <w:szCs w:val="22"/>
              </w:rPr>
            </w:pPr>
            <w:r w:rsidRPr="008D4C92">
              <w:rPr>
                <w:sz w:val="22"/>
                <w:szCs w:val="22"/>
              </w:rPr>
              <w:t>282</w:t>
            </w:r>
          </w:p>
        </w:tc>
      </w:tr>
      <w:tr w:rsidR="008D4C92" w:rsidRPr="00FC48A7" w:rsidTr="00F16C71">
        <w:trPr>
          <w:trHeight w:val="164"/>
          <w:jc w:val="center"/>
        </w:trPr>
        <w:tc>
          <w:tcPr>
            <w:tcW w:w="1088" w:type="dxa"/>
          </w:tcPr>
          <w:p w:rsidR="008D4C92" w:rsidRPr="00FC48A7" w:rsidRDefault="008D4C92" w:rsidP="00735137">
            <w:pPr>
              <w:ind w:firstLine="0"/>
              <w:jc w:val="center"/>
              <w:rPr>
                <w:sz w:val="22"/>
                <w:szCs w:val="22"/>
              </w:rPr>
            </w:pPr>
            <w:r w:rsidRPr="00FC48A7">
              <w:rPr>
                <w:sz w:val="22"/>
                <w:szCs w:val="22"/>
              </w:rPr>
              <w:lastRenderedPageBreak/>
              <w:t>2.1.1.1.</w:t>
            </w:r>
          </w:p>
        </w:tc>
        <w:tc>
          <w:tcPr>
            <w:tcW w:w="5363" w:type="dxa"/>
          </w:tcPr>
          <w:p w:rsidR="008D4C92" w:rsidRPr="00FC48A7" w:rsidRDefault="008D4C92" w:rsidP="00735137">
            <w:pPr>
              <w:ind w:firstLine="0"/>
              <w:rPr>
                <w:bCs/>
                <w:sz w:val="22"/>
                <w:szCs w:val="22"/>
              </w:rPr>
            </w:pPr>
            <w:r w:rsidRPr="00FC48A7">
              <w:rPr>
                <w:bCs/>
                <w:sz w:val="22"/>
                <w:szCs w:val="22"/>
              </w:rPr>
              <w:t>До 6 лет</w:t>
            </w:r>
          </w:p>
        </w:tc>
        <w:tc>
          <w:tcPr>
            <w:tcW w:w="2020" w:type="dxa"/>
          </w:tcPr>
          <w:p w:rsidR="008D4C92" w:rsidRPr="00FC48A7" w:rsidRDefault="008D4C92" w:rsidP="00735137">
            <w:pPr>
              <w:ind w:firstLine="0"/>
              <w:jc w:val="center"/>
              <w:rPr>
                <w:sz w:val="22"/>
                <w:szCs w:val="22"/>
              </w:rPr>
            </w:pPr>
            <w:r w:rsidRPr="00FC48A7">
              <w:rPr>
                <w:sz w:val="22"/>
                <w:szCs w:val="22"/>
              </w:rPr>
              <w:t>чел.</w:t>
            </w:r>
          </w:p>
        </w:tc>
        <w:tc>
          <w:tcPr>
            <w:tcW w:w="3019" w:type="dxa"/>
          </w:tcPr>
          <w:p w:rsidR="008D4C92" w:rsidRPr="008D4C92" w:rsidRDefault="008D4C92" w:rsidP="00735137">
            <w:pPr>
              <w:ind w:firstLine="0"/>
              <w:jc w:val="center"/>
              <w:rPr>
                <w:sz w:val="22"/>
                <w:szCs w:val="20"/>
              </w:rPr>
            </w:pPr>
            <w:r w:rsidRPr="008D4C92">
              <w:rPr>
                <w:sz w:val="22"/>
                <w:szCs w:val="20"/>
              </w:rPr>
              <w:t>39</w:t>
            </w:r>
          </w:p>
        </w:tc>
        <w:tc>
          <w:tcPr>
            <w:tcW w:w="3024" w:type="dxa"/>
          </w:tcPr>
          <w:p w:rsidR="008D4C92" w:rsidRPr="008D4C92" w:rsidRDefault="008D4C92" w:rsidP="008D4C92">
            <w:pPr>
              <w:ind w:firstLine="0"/>
              <w:jc w:val="center"/>
              <w:rPr>
                <w:sz w:val="22"/>
                <w:szCs w:val="22"/>
              </w:rPr>
            </w:pPr>
            <w:r w:rsidRPr="008D4C92">
              <w:rPr>
                <w:sz w:val="22"/>
                <w:szCs w:val="22"/>
              </w:rPr>
              <w:t>91</w:t>
            </w:r>
          </w:p>
        </w:tc>
      </w:tr>
      <w:tr w:rsidR="008D4C92" w:rsidRPr="00FC48A7" w:rsidTr="00F16C71">
        <w:trPr>
          <w:trHeight w:val="164"/>
          <w:jc w:val="center"/>
        </w:trPr>
        <w:tc>
          <w:tcPr>
            <w:tcW w:w="1088" w:type="dxa"/>
          </w:tcPr>
          <w:p w:rsidR="008D4C92" w:rsidRPr="00FC48A7" w:rsidRDefault="008D4C92" w:rsidP="00735137">
            <w:pPr>
              <w:ind w:firstLine="0"/>
              <w:jc w:val="center"/>
              <w:rPr>
                <w:sz w:val="22"/>
                <w:szCs w:val="22"/>
              </w:rPr>
            </w:pPr>
            <w:r w:rsidRPr="00FC48A7">
              <w:rPr>
                <w:sz w:val="22"/>
                <w:szCs w:val="22"/>
              </w:rPr>
              <w:t>2.1.1.2.</w:t>
            </w:r>
          </w:p>
        </w:tc>
        <w:tc>
          <w:tcPr>
            <w:tcW w:w="5363" w:type="dxa"/>
          </w:tcPr>
          <w:p w:rsidR="008D4C92" w:rsidRPr="00FC48A7" w:rsidRDefault="008D4C92" w:rsidP="00735137">
            <w:pPr>
              <w:ind w:firstLine="0"/>
              <w:rPr>
                <w:sz w:val="22"/>
                <w:szCs w:val="22"/>
              </w:rPr>
            </w:pPr>
            <w:r w:rsidRPr="00FC48A7">
              <w:rPr>
                <w:sz w:val="22"/>
                <w:szCs w:val="22"/>
              </w:rPr>
              <w:t>от 7 до 15</w:t>
            </w:r>
          </w:p>
        </w:tc>
        <w:tc>
          <w:tcPr>
            <w:tcW w:w="2020" w:type="dxa"/>
          </w:tcPr>
          <w:p w:rsidR="008D4C92" w:rsidRPr="00FC48A7" w:rsidRDefault="008D4C92" w:rsidP="00735137">
            <w:pPr>
              <w:ind w:firstLine="0"/>
              <w:jc w:val="center"/>
              <w:rPr>
                <w:sz w:val="22"/>
                <w:szCs w:val="22"/>
              </w:rPr>
            </w:pPr>
            <w:r w:rsidRPr="00FC48A7">
              <w:rPr>
                <w:sz w:val="22"/>
                <w:szCs w:val="22"/>
              </w:rPr>
              <w:t xml:space="preserve">чел. </w:t>
            </w:r>
          </w:p>
        </w:tc>
        <w:tc>
          <w:tcPr>
            <w:tcW w:w="3019" w:type="dxa"/>
          </w:tcPr>
          <w:p w:rsidR="008D4C92" w:rsidRPr="008D4C92" w:rsidRDefault="008D4C92" w:rsidP="00735137">
            <w:pPr>
              <w:ind w:firstLine="0"/>
              <w:jc w:val="center"/>
              <w:rPr>
                <w:sz w:val="22"/>
                <w:szCs w:val="20"/>
              </w:rPr>
            </w:pPr>
            <w:r w:rsidRPr="008D4C92">
              <w:rPr>
                <w:sz w:val="22"/>
                <w:szCs w:val="20"/>
              </w:rPr>
              <w:t>65</w:t>
            </w:r>
          </w:p>
        </w:tc>
        <w:tc>
          <w:tcPr>
            <w:tcW w:w="3024" w:type="dxa"/>
          </w:tcPr>
          <w:p w:rsidR="008D4C92" w:rsidRPr="008D4C92" w:rsidRDefault="008D4C92" w:rsidP="008D4C92">
            <w:pPr>
              <w:ind w:firstLine="0"/>
              <w:jc w:val="center"/>
              <w:rPr>
                <w:sz w:val="22"/>
                <w:szCs w:val="22"/>
              </w:rPr>
            </w:pPr>
            <w:r w:rsidRPr="008D4C92">
              <w:rPr>
                <w:sz w:val="22"/>
                <w:szCs w:val="22"/>
              </w:rPr>
              <w:t>153</w:t>
            </w:r>
          </w:p>
        </w:tc>
      </w:tr>
      <w:tr w:rsidR="008D4C92" w:rsidRPr="00FC48A7" w:rsidTr="00F16C71">
        <w:trPr>
          <w:trHeight w:val="164"/>
          <w:jc w:val="center"/>
        </w:trPr>
        <w:tc>
          <w:tcPr>
            <w:tcW w:w="1088" w:type="dxa"/>
          </w:tcPr>
          <w:p w:rsidR="008D4C92" w:rsidRPr="00FC48A7" w:rsidRDefault="008D4C92" w:rsidP="00735137">
            <w:pPr>
              <w:ind w:firstLine="0"/>
              <w:jc w:val="center"/>
              <w:rPr>
                <w:sz w:val="22"/>
                <w:szCs w:val="22"/>
              </w:rPr>
            </w:pPr>
            <w:r w:rsidRPr="00FC48A7">
              <w:rPr>
                <w:sz w:val="22"/>
                <w:szCs w:val="22"/>
              </w:rPr>
              <w:t>2.1.1.3.</w:t>
            </w:r>
          </w:p>
        </w:tc>
        <w:tc>
          <w:tcPr>
            <w:tcW w:w="5363" w:type="dxa"/>
          </w:tcPr>
          <w:p w:rsidR="008D4C92" w:rsidRPr="00FC48A7" w:rsidRDefault="008D4C92" w:rsidP="00735137">
            <w:pPr>
              <w:ind w:firstLine="0"/>
              <w:rPr>
                <w:sz w:val="22"/>
                <w:szCs w:val="22"/>
              </w:rPr>
            </w:pPr>
            <w:r w:rsidRPr="00FC48A7">
              <w:rPr>
                <w:sz w:val="22"/>
                <w:szCs w:val="22"/>
              </w:rPr>
              <w:t>от 16 до 17 лет</w:t>
            </w:r>
          </w:p>
        </w:tc>
        <w:tc>
          <w:tcPr>
            <w:tcW w:w="2020" w:type="dxa"/>
          </w:tcPr>
          <w:p w:rsidR="008D4C92" w:rsidRPr="00FC48A7" w:rsidRDefault="008D4C92" w:rsidP="00735137">
            <w:pPr>
              <w:ind w:firstLine="0"/>
              <w:jc w:val="center"/>
              <w:rPr>
                <w:sz w:val="22"/>
                <w:szCs w:val="22"/>
              </w:rPr>
            </w:pPr>
            <w:r w:rsidRPr="00FC48A7">
              <w:rPr>
                <w:sz w:val="22"/>
                <w:szCs w:val="22"/>
              </w:rPr>
              <w:t>чел.</w:t>
            </w:r>
          </w:p>
        </w:tc>
        <w:tc>
          <w:tcPr>
            <w:tcW w:w="3019" w:type="dxa"/>
          </w:tcPr>
          <w:p w:rsidR="008D4C92" w:rsidRPr="008D4C92" w:rsidRDefault="008D4C92" w:rsidP="00735137">
            <w:pPr>
              <w:ind w:firstLine="0"/>
              <w:jc w:val="center"/>
              <w:rPr>
                <w:sz w:val="22"/>
                <w:szCs w:val="20"/>
              </w:rPr>
            </w:pPr>
            <w:r w:rsidRPr="008D4C92">
              <w:rPr>
                <w:sz w:val="22"/>
                <w:szCs w:val="20"/>
              </w:rPr>
              <w:t>16</w:t>
            </w:r>
          </w:p>
        </w:tc>
        <w:tc>
          <w:tcPr>
            <w:tcW w:w="3024" w:type="dxa"/>
          </w:tcPr>
          <w:p w:rsidR="008D4C92" w:rsidRPr="008D4C92" w:rsidRDefault="008D4C92" w:rsidP="008D4C92">
            <w:pPr>
              <w:ind w:firstLine="0"/>
              <w:jc w:val="center"/>
              <w:rPr>
                <w:sz w:val="22"/>
                <w:szCs w:val="22"/>
              </w:rPr>
            </w:pPr>
            <w:r w:rsidRPr="008D4C92">
              <w:rPr>
                <w:sz w:val="22"/>
                <w:szCs w:val="22"/>
              </w:rPr>
              <w:t>38</w:t>
            </w:r>
          </w:p>
        </w:tc>
      </w:tr>
      <w:tr w:rsidR="008D4C92" w:rsidRPr="00FC48A7" w:rsidTr="00F16C71">
        <w:trPr>
          <w:trHeight w:val="328"/>
          <w:jc w:val="center"/>
        </w:trPr>
        <w:tc>
          <w:tcPr>
            <w:tcW w:w="1088" w:type="dxa"/>
          </w:tcPr>
          <w:p w:rsidR="008D4C92" w:rsidRPr="00FC48A7" w:rsidRDefault="008D4C92" w:rsidP="00F16C71">
            <w:pPr>
              <w:ind w:firstLine="0"/>
              <w:jc w:val="center"/>
              <w:rPr>
                <w:sz w:val="22"/>
                <w:szCs w:val="22"/>
              </w:rPr>
            </w:pPr>
            <w:r w:rsidRPr="00FC48A7">
              <w:rPr>
                <w:sz w:val="22"/>
                <w:szCs w:val="22"/>
              </w:rPr>
              <w:t>2.1.2.</w:t>
            </w:r>
          </w:p>
        </w:tc>
        <w:tc>
          <w:tcPr>
            <w:tcW w:w="5363" w:type="dxa"/>
          </w:tcPr>
          <w:p w:rsidR="008D4C92" w:rsidRPr="00FC48A7" w:rsidRDefault="008D4C92" w:rsidP="00F16C71">
            <w:pPr>
              <w:ind w:firstLine="0"/>
              <w:rPr>
                <w:iCs/>
                <w:sz w:val="22"/>
                <w:szCs w:val="22"/>
              </w:rPr>
            </w:pPr>
            <w:r w:rsidRPr="00FC48A7">
              <w:rPr>
                <w:iCs/>
                <w:sz w:val="22"/>
                <w:szCs w:val="22"/>
              </w:rPr>
              <w:t xml:space="preserve">Население трудоспособного возраста </w:t>
            </w:r>
          </w:p>
        </w:tc>
        <w:tc>
          <w:tcPr>
            <w:tcW w:w="2020" w:type="dxa"/>
          </w:tcPr>
          <w:p w:rsidR="008D4C92" w:rsidRPr="00FC48A7" w:rsidRDefault="008D4C92" w:rsidP="00F16C71">
            <w:pPr>
              <w:ind w:firstLine="0"/>
              <w:jc w:val="center"/>
              <w:rPr>
                <w:sz w:val="22"/>
                <w:szCs w:val="22"/>
              </w:rPr>
            </w:pPr>
            <w:r w:rsidRPr="00FC48A7">
              <w:rPr>
                <w:sz w:val="22"/>
                <w:szCs w:val="22"/>
              </w:rPr>
              <w:t>чел.</w:t>
            </w:r>
          </w:p>
        </w:tc>
        <w:tc>
          <w:tcPr>
            <w:tcW w:w="3019" w:type="dxa"/>
          </w:tcPr>
          <w:p w:rsidR="008D4C92" w:rsidRPr="008D4C92" w:rsidRDefault="008D4C92" w:rsidP="00F16C71">
            <w:pPr>
              <w:ind w:firstLine="0"/>
              <w:jc w:val="center"/>
              <w:rPr>
                <w:sz w:val="22"/>
                <w:szCs w:val="22"/>
              </w:rPr>
            </w:pPr>
            <w:r w:rsidRPr="008D4C92">
              <w:rPr>
                <w:sz w:val="22"/>
                <w:szCs w:val="22"/>
              </w:rPr>
              <w:t>327</w:t>
            </w:r>
          </w:p>
        </w:tc>
        <w:tc>
          <w:tcPr>
            <w:tcW w:w="3024" w:type="dxa"/>
          </w:tcPr>
          <w:p w:rsidR="008D4C92" w:rsidRPr="008D4C92" w:rsidRDefault="008D4C92" w:rsidP="008D4C92">
            <w:pPr>
              <w:ind w:firstLine="0"/>
              <w:jc w:val="center"/>
              <w:rPr>
                <w:sz w:val="22"/>
                <w:szCs w:val="22"/>
              </w:rPr>
            </w:pPr>
            <w:r w:rsidRPr="008D4C92">
              <w:rPr>
                <w:sz w:val="22"/>
                <w:szCs w:val="22"/>
              </w:rPr>
              <w:t>766</w:t>
            </w:r>
          </w:p>
        </w:tc>
      </w:tr>
      <w:tr w:rsidR="008D4C92" w:rsidRPr="00FC48A7" w:rsidTr="00F16C71">
        <w:trPr>
          <w:trHeight w:val="164"/>
          <w:jc w:val="center"/>
        </w:trPr>
        <w:tc>
          <w:tcPr>
            <w:tcW w:w="1088" w:type="dxa"/>
          </w:tcPr>
          <w:p w:rsidR="008D4C92" w:rsidRPr="00FC48A7" w:rsidRDefault="008D4C92" w:rsidP="00F16C71">
            <w:pPr>
              <w:ind w:firstLine="0"/>
              <w:jc w:val="center"/>
              <w:rPr>
                <w:sz w:val="22"/>
                <w:szCs w:val="22"/>
              </w:rPr>
            </w:pPr>
            <w:r w:rsidRPr="00FC48A7">
              <w:rPr>
                <w:sz w:val="22"/>
                <w:szCs w:val="22"/>
              </w:rPr>
              <w:t>2.1.3.</w:t>
            </w:r>
          </w:p>
        </w:tc>
        <w:tc>
          <w:tcPr>
            <w:tcW w:w="5363" w:type="dxa"/>
          </w:tcPr>
          <w:p w:rsidR="008D4C92" w:rsidRPr="00FC48A7" w:rsidRDefault="008D4C92" w:rsidP="00F16C71">
            <w:pPr>
              <w:ind w:firstLine="0"/>
              <w:rPr>
                <w:sz w:val="22"/>
                <w:szCs w:val="22"/>
              </w:rPr>
            </w:pPr>
            <w:r>
              <w:rPr>
                <w:sz w:val="22"/>
                <w:szCs w:val="22"/>
                <w:lang w:eastAsia="ru-RU"/>
              </w:rPr>
              <w:t>Н</w:t>
            </w:r>
            <w:r w:rsidRPr="00FC48A7">
              <w:rPr>
                <w:sz w:val="22"/>
                <w:szCs w:val="22"/>
                <w:lang w:eastAsia="ru-RU"/>
              </w:rPr>
              <w:t xml:space="preserve">аселение старше </w:t>
            </w:r>
            <w:r w:rsidRPr="00FC48A7">
              <w:rPr>
                <w:sz w:val="22"/>
                <w:szCs w:val="22"/>
              </w:rPr>
              <w:t xml:space="preserve">трудоспособного возраста             </w:t>
            </w:r>
          </w:p>
        </w:tc>
        <w:tc>
          <w:tcPr>
            <w:tcW w:w="2020" w:type="dxa"/>
          </w:tcPr>
          <w:p w:rsidR="008D4C92" w:rsidRPr="00FC48A7" w:rsidRDefault="008D4C92" w:rsidP="00F16C71">
            <w:pPr>
              <w:ind w:firstLine="0"/>
              <w:jc w:val="center"/>
              <w:rPr>
                <w:sz w:val="22"/>
                <w:szCs w:val="22"/>
              </w:rPr>
            </w:pPr>
            <w:r w:rsidRPr="00FC48A7">
              <w:rPr>
                <w:sz w:val="22"/>
                <w:szCs w:val="22"/>
              </w:rPr>
              <w:t>чел.</w:t>
            </w:r>
          </w:p>
        </w:tc>
        <w:tc>
          <w:tcPr>
            <w:tcW w:w="3019" w:type="dxa"/>
          </w:tcPr>
          <w:p w:rsidR="008D4C92" w:rsidRPr="008D4C92" w:rsidRDefault="008D4C92" w:rsidP="00F16C71">
            <w:pPr>
              <w:ind w:firstLine="0"/>
              <w:jc w:val="center"/>
              <w:rPr>
                <w:sz w:val="22"/>
                <w:szCs w:val="22"/>
              </w:rPr>
            </w:pPr>
            <w:r w:rsidRPr="008D4C92">
              <w:rPr>
                <w:sz w:val="22"/>
                <w:szCs w:val="22"/>
              </w:rPr>
              <w:t>109</w:t>
            </w:r>
          </w:p>
        </w:tc>
        <w:tc>
          <w:tcPr>
            <w:tcW w:w="3024" w:type="dxa"/>
          </w:tcPr>
          <w:p w:rsidR="008D4C92" w:rsidRPr="008D4C92" w:rsidRDefault="008D4C92" w:rsidP="008D4C92">
            <w:pPr>
              <w:ind w:firstLine="0"/>
              <w:jc w:val="center"/>
              <w:rPr>
                <w:sz w:val="22"/>
                <w:szCs w:val="22"/>
              </w:rPr>
            </w:pPr>
            <w:r w:rsidRPr="008D4C92">
              <w:rPr>
                <w:sz w:val="22"/>
                <w:szCs w:val="22"/>
              </w:rPr>
              <w:t>256</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3</w:t>
            </w:r>
          </w:p>
        </w:tc>
        <w:tc>
          <w:tcPr>
            <w:tcW w:w="5363" w:type="dxa"/>
          </w:tcPr>
          <w:p w:rsidR="00631CD7" w:rsidRPr="00FC48A7" w:rsidRDefault="00631CD7" w:rsidP="00F16C71">
            <w:pPr>
              <w:ind w:firstLine="0"/>
              <w:rPr>
                <w:sz w:val="22"/>
                <w:szCs w:val="22"/>
              </w:rPr>
            </w:pPr>
            <w:r w:rsidRPr="00FC48A7">
              <w:rPr>
                <w:sz w:val="22"/>
                <w:szCs w:val="22"/>
                <w:lang w:eastAsia="ru-RU"/>
              </w:rPr>
              <w:t xml:space="preserve">ЖИЛИЩНЫЙ ФОНД </w:t>
            </w:r>
          </w:p>
        </w:tc>
        <w:tc>
          <w:tcPr>
            <w:tcW w:w="2020" w:type="dxa"/>
          </w:tcPr>
          <w:p w:rsidR="00631CD7" w:rsidRPr="00FC48A7" w:rsidRDefault="00631CD7" w:rsidP="00F16C71">
            <w:pPr>
              <w:ind w:firstLine="0"/>
              <w:jc w:val="center"/>
              <w:rPr>
                <w:sz w:val="22"/>
                <w:szCs w:val="22"/>
              </w:rPr>
            </w:pPr>
          </w:p>
        </w:tc>
        <w:tc>
          <w:tcPr>
            <w:tcW w:w="3019" w:type="dxa"/>
          </w:tcPr>
          <w:p w:rsidR="00631CD7" w:rsidRPr="00FC48A7" w:rsidRDefault="00631CD7" w:rsidP="00F16C71">
            <w:pPr>
              <w:ind w:firstLine="0"/>
              <w:jc w:val="center"/>
              <w:rPr>
                <w:sz w:val="22"/>
                <w:szCs w:val="22"/>
              </w:rPr>
            </w:pPr>
          </w:p>
        </w:tc>
        <w:tc>
          <w:tcPr>
            <w:tcW w:w="3024" w:type="dxa"/>
          </w:tcPr>
          <w:p w:rsidR="00631CD7" w:rsidRPr="00FC48A7" w:rsidRDefault="00631CD7" w:rsidP="00F16C71">
            <w:pPr>
              <w:ind w:firstLine="0"/>
              <w:jc w:val="center"/>
              <w:rPr>
                <w:sz w:val="22"/>
                <w:szCs w:val="22"/>
              </w:rPr>
            </w:pP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3.1</w:t>
            </w:r>
          </w:p>
        </w:tc>
        <w:tc>
          <w:tcPr>
            <w:tcW w:w="5363" w:type="dxa"/>
          </w:tcPr>
          <w:p w:rsidR="00631CD7" w:rsidRPr="00FC48A7" w:rsidRDefault="00631CD7" w:rsidP="00F16C71">
            <w:pPr>
              <w:ind w:firstLine="0"/>
              <w:rPr>
                <w:sz w:val="22"/>
                <w:szCs w:val="22"/>
              </w:rPr>
            </w:pPr>
            <w:r w:rsidRPr="00FC48A7">
              <w:rPr>
                <w:sz w:val="22"/>
                <w:szCs w:val="22"/>
                <w:lang w:eastAsia="ru-RU"/>
              </w:rPr>
              <w:t xml:space="preserve">Общая площадь жилищного фонда </w:t>
            </w:r>
          </w:p>
        </w:tc>
        <w:tc>
          <w:tcPr>
            <w:tcW w:w="2020" w:type="dxa"/>
          </w:tcPr>
          <w:p w:rsidR="00631CD7" w:rsidRPr="00FC48A7" w:rsidRDefault="002B570C" w:rsidP="00F16C71">
            <w:pPr>
              <w:ind w:firstLine="0"/>
              <w:jc w:val="center"/>
              <w:rPr>
                <w:sz w:val="22"/>
                <w:szCs w:val="22"/>
              </w:rPr>
            </w:pPr>
            <w:r w:rsidRPr="00FC48A7">
              <w:rPr>
                <w:sz w:val="22"/>
                <w:szCs w:val="22"/>
              </w:rPr>
              <w:t xml:space="preserve">тыс. </w:t>
            </w:r>
            <w:r w:rsidR="00995FCB" w:rsidRPr="00FC48A7">
              <w:rPr>
                <w:sz w:val="22"/>
                <w:szCs w:val="22"/>
              </w:rPr>
              <w:t>м</w:t>
            </w:r>
            <w:r w:rsidR="00995FCB" w:rsidRPr="00FC48A7">
              <w:rPr>
                <w:sz w:val="22"/>
                <w:szCs w:val="22"/>
                <w:vertAlign w:val="superscript"/>
              </w:rPr>
              <w:t>2</w:t>
            </w:r>
            <w:r w:rsidR="00995FCB" w:rsidRPr="00FC48A7">
              <w:rPr>
                <w:sz w:val="22"/>
                <w:szCs w:val="22"/>
              </w:rPr>
              <w:t xml:space="preserve"> </w:t>
            </w:r>
            <w:r w:rsidR="00631CD7" w:rsidRPr="00FC48A7">
              <w:rPr>
                <w:sz w:val="22"/>
                <w:szCs w:val="22"/>
              </w:rPr>
              <w:t>общей площади</w:t>
            </w:r>
          </w:p>
        </w:tc>
        <w:tc>
          <w:tcPr>
            <w:tcW w:w="3019" w:type="dxa"/>
          </w:tcPr>
          <w:p w:rsidR="00631CD7" w:rsidRPr="008D4C92" w:rsidRDefault="008D4C92" w:rsidP="00F16C71">
            <w:pPr>
              <w:ind w:firstLine="0"/>
              <w:jc w:val="center"/>
              <w:rPr>
                <w:sz w:val="22"/>
                <w:szCs w:val="22"/>
              </w:rPr>
            </w:pPr>
            <w:r w:rsidRPr="008D4C92">
              <w:rPr>
                <w:sz w:val="22"/>
              </w:rPr>
              <w:t>12793,64</w:t>
            </w:r>
          </w:p>
        </w:tc>
        <w:tc>
          <w:tcPr>
            <w:tcW w:w="3024" w:type="dxa"/>
          </w:tcPr>
          <w:p w:rsidR="00631CD7" w:rsidRPr="008D4C92" w:rsidRDefault="008D4C92" w:rsidP="00F16C71">
            <w:pPr>
              <w:ind w:firstLine="0"/>
              <w:jc w:val="center"/>
              <w:rPr>
                <w:sz w:val="22"/>
                <w:szCs w:val="22"/>
              </w:rPr>
            </w:pPr>
            <w:r w:rsidRPr="008D4C92">
              <w:rPr>
                <w:sz w:val="22"/>
                <w:szCs w:val="24"/>
              </w:rPr>
              <w:t>49093.64</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3.2</w:t>
            </w:r>
          </w:p>
        </w:tc>
        <w:tc>
          <w:tcPr>
            <w:tcW w:w="5363" w:type="dxa"/>
          </w:tcPr>
          <w:p w:rsidR="00631CD7" w:rsidRPr="00FC48A7" w:rsidRDefault="00631CD7" w:rsidP="00F16C71">
            <w:pPr>
              <w:ind w:firstLine="0"/>
              <w:rPr>
                <w:sz w:val="22"/>
                <w:szCs w:val="22"/>
                <w:lang w:eastAsia="ru-RU"/>
              </w:rPr>
            </w:pPr>
            <w:r w:rsidRPr="00FC48A7">
              <w:rPr>
                <w:sz w:val="22"/>
                <w:szCs w:val="22"/>
                <w:lang w:eastAsia="ru-RU"/>
              </w:rPr>
              <w:t xml:space="preserve">Средняя обеспеченность населения </w:t>
            </w:r>
          </w:p>
          <w:p w:rsidR="00631CD7" w:rsidRPr="00FC48A7" w:rsidRDefault="00631CD7" w:rsidP="00F16C71">
            <w:pPr>
              <w:ind w:firstLine="0"/>
              <w:rPr>
                <w:sz w:val="22"/>
                <w:szCs w:val="22"/>
              </w:rPr>
            </w:pPr>
            <w:r w:rsidRPr="00FC48A7">
              <w:rPr>
                <w:sz w:val="22"/>
                <w:szCs w:val="22"/>
                <w:lang w:eastAsia="ru-RU"/>
              </w:rPr>
              <w:t>общей площадью жилищного фонда.</w:t>
            </w:r>
            <w:r w:rsidRPr="00FC48A7">
              <w:rPr>
                <w:rFonts w:ascii="Courier New" w:hAnsi="Courier New" w:cs="Courier New"/>
                <w:sz w:val="22"/>
                <w:szCs w:val="22"/>
                <w:lang w:eastAsia="ru-RU"/>
              </w:rPr>
              <w:t xml:space="preserve">       </w:t>
            </w:r>
          </w:p>
        </w:tc>
        <w:tc>
          <w:tcPr>
            <w:tcW w:w="2020" w:type="dxa"/>
          </w:tcPr>
          <w:p w:rsidR="00631CD7" w:rsidRPr="00FC48A7" w:rsidRDefault="00631CD7" w:rsidP="00F16C71">
            <w:pPr>
              <w:ind w:firstLine="0"/>
              <w:jc w:val="center"/>
              <w:rPr>
                <w:sz w:val="22"/>
                <w:szCs w:val="22"/>
              </w:rPr>
            </w:pPr>
            <w:r w:rsidRPr="00FC48A7">
              <w:rPr>
                <w:sz w:val="22"/>
                <w:szCs w:val="22"/>
                <w:lang w:eastAsia="ru-RU"/>
              </w:rPr>
              <w:t xml:space="preserve"> </w:t>
            </w:r>
            <w:r w:rsidR="00995FCB" w:rsidRPr="00FC48A7">
              <w:rPr>
                <w:sz w:val="22"/>
                <w:szCs w:val="22"/>
                <w:lang w:eastAsia="ru-RU"/>
              </w:rPr>
              <w:t>м</w:t>
            </w:r>
            <w:r w:rsidR="00995FCB" w:rsidRPr="00FC48A7">
              <w:rPr>
                <w:sz w:val="22"/>
                <w:szCs w:val="22"/>
                <w:vertAlign w:val="superscript"/>
                <w:lang w:eastAsia="ru-RU"/>
              </w:rPr>
              <w:t>2</w:t>
            </w:r>
            <w:r w:rsidRPr="00FC48A7">
              <w:rPr>
                <w:sz w:val="22"/>
                <w:szCs w:val="22"/>
                <w:lang w:eastAsia="ru-RU"/>
              </w:rPr>
              <w:t>/чел.</w:t>
            </w:r>
          </w:p>
        </w:tc>
        <w:tc>
          <w:tcPr>
            <w:tcW w:w="3019" w:type="dxa"/>
          </w:tcPr>
          <w:p w:rsidR="00631CD7" w:rsidRPr="008D4C92" w:rsidRDefault="008D4C92" w:rsidP="00F16C71">
            <w:pPr>
              <w:ind w:firstLine="0"/>
              <w:jc w:val="center"/>
              <w:rPr>
                <w:sz w:val="22"/>
                <w:szCs w:val="22"/>
              </w:rPr>
            </w:pPr>
            <w:r w:rsidRPr="008D4C92">
              <w:rPr>
                <w:sz w:val="22"/>
              </w:rPr>
              <w:t>28</w:t>
            </w:r>
          </w:p>
        </w:tc>
        <w:tc>
          <w:tcPr>
            <w:tcW w:w="3024" w:type="dxa"/>
          </w:tcPr>
          <w:p w:rsidR="00631CD7" w:rsidRPr="008D4C92" w:rsidRDefault="008D4C92" w:rsidP="00F16C71">
            <w:pPr>
              <w:ind w:firstLine="0"/>
              <w:jc w:val="center"/>
              <w:rPr>
                <w:sz w:val="22"/>
                <w:szCs w:val="22"/>
              </w:rPr>
            </w:pPr>
            <w:r w:rsidRPr="008D4C92">
              <w:rPr>
                <w:sz w:val="22"/>
                <w:szCs w:val="24"/>
              </w:rPr>
              <w:t xml:space="preserve">38,7  </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4</w:t>
            </w:r>
          </w:p>
        </w:tc>
        <w:tc>
          <w:tcPr>
            <w:tcW w:w="5363" w:type="dxa"/>
          </w:tcPr>
          <w:p w:rsidR="00631CD7" w:rsidRPr="00FC48A7" w:rsidRDefault="00631CD7" w:rsidP="00F16C71">
            <w:pPr>
              <w:ind w:firstLine="0"/>
              <w:rPr>
                <w:sz w:val="22"/>
                <w:szCs w:val="22"/>
              </w:rPr>
            </w:pPr>
            <w:r w:rsidRPr="00FC48A7">
              <w:rPr>
                <w:sz w:val="22"/>
                <w:szCs w:val="22"/>
                <w:lang w:eastAsia="ru-RU"/>
              </w:rPr>
              <w:t xml:space="preserve">ОБЪЕКТЫ СОЦИАЛЬНОГО И КУЛЬТУРНО-БЫТОВОГО ОБСЛУЖИВАНИЯ НАСЕЛЕНИЯ  </w:t>
            </w:r>
            <w:r w:rsidRPr="00FC48A7">
              <w:rPr>
                <w:sz w:val="22"/>
                <w:szCs w:val="22"/>
              </w:rPr>
              <w:t xml:space="preserve">                         </w:t>
            </w:r>
          </w:p>
        </w:tc>
        <w:tc>
          <w:tcPr>
            <w:tcW w:w="2020" w:type="dxa"/>
          </w:tcPr>
          <w:p w:rsidR="00631CD7" w:rsidRPr="00FC48A7" w:rsidRDefault="00631CD7" w:rsidP="00F16C71">
            <w:pPr>
              <w:ind w:firstLine="0"/>
              <w:jc w:val="center"/>
              <w:rPr>
                <w:sz w:val="22"/>
                <w:szCs w:val="22"/>
              </w:rPr>
            </w:pPr>
          </w:p>
        </w:tc>
        <w:tc>
          <w:tcPr>
            <w:tcW w:w="3019" w:type="dxa"/>
          </w:tcPr>
          <w:p w:rsidR="00631CD7" w:rsidRPr="00FC48A7" w:rsidRDefault="00631CD7" w:rsidP="00F16C71">
            <w:pPr>
              <w:ind w:firstLine="0"/>
              <w:jc w:val="center"/>
              <w:rPr>
                <w:sz w:val="22"/>
                <w:szCs w:val="22"/>
              </w:rPr>
            </w:pPr>
          </w:p>
        </w:tc>
        <w:tc>
          <w:tcPr>
            <w:tcW w:w="3024" w:type="dxa"/>
          </w:tcPr>
          <w:p w:rsidR="00631CD7" w:rsidRPr="00FC48A7" w:rsidRDefault="00631CD7" w:rsidP="00F16C71">
            <w:pPr>
              <w:ind w:firstLine="0"/>
              <w:jc w:val="center"/>
              <w:rPr>
                <w:sz w:val="22"/>
                <w:szCs w:val="22"/>
              </w:rPr>
            </w:pP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4.1</w:t>
            </w:r>
          </w:p>
        </w:tc>
        <w:tc>
          <w:tcPr>
            <w:tcW w:w="5363" w:type="dxa"/>
          </w:tcPr>
          <w:p w:rsidR="002B570C" w:rsidRPr="00FC48A7" w:rsidRDefault="00631CD7" w:rsidP="002B570C">
            <w:pPr>
              <w:ind w:firstLine="0"/>
              <w:rPr>
                <w:sz w:val="22"/>
                <w:szCs w:val="22"/>
                <w:lang w:eastAsia="ru-RU"/>
              </w:rPr>
            </w:pPr>
            <w:r w:rsidRPr="00FC48A7">
              <w:rPr>
                <w:sz w:val="22"/>
                <w:szCs w:val="22"/>
                <w:lang w:eastAsia="ru-RU"/>
              </w:rPr>
              <w:t>Объекты учебно-образовательного назначения</w:t>
            </w:r>
            <w:r w:rsidR="002B570C" w:rsidRPr="00FC48A7">
              <w:rPr>
                <w:sz w:val="22"/>
                <w:szCs w:val="22"/>
                <w:lang w:eastAsia="ru-RU"/>
              </w:rPr>
              <w:t xml:space="preserve">, </w:t>
            </w:r>
          </w:p>
          <w:p w:rsidR="00631CD7" w:rsidRPr="00FC48A7" w:rsidRDefault="002B570C" w:rsidP="002B570C">
            <w:pPr>
              <w:ind w:firstLine="0"/>
              <w:rPr>
                <w:sz w:val="22"/>
                <w:szCs w:val="22"/>
              </w:rPr>
            </w:pPr>
            <w:r w:rsidRPr="00FC48A7">
              <w:rPr>
                <w:sz w:val="22"/>
                <w:szCs w:val="22"/>
                <w:lang w:eastAsia="ru-RU"/>
              </w:rPr>
              <w:t>в том числе:</w:t>
            </w:r>
          </w:p>
        </w:tc>
        <w:tc>
          <w:tcPr>
            <w:tcW w:w="2020" w:type="dxa"/>
          </w:tcPr>
          <w:p w:rsidR="00631CD7" w:rsidRPr="00FC48A7" w:rsidRDefault="00631CD7" w:rsidP="00F16C71">
            <w:pPr>
              <w:ind w:firstLine="0"/>
              <w:jc w:val="center"/>
              <w:rPr>
                <w:sz w:val="22"/>
                <w:szCs w:val="22"/>
              </w:rPr>
            </w:pPr>
          </w:p>
        </w:tc>
        <w:tc>
          <w:tcPr>
            <w:tcW w:w="3019" w:type="dxa"/>
          </w:tcPr>
          <w:p w:rsidR="00631CD7" w:rsidRPr="00FC48A7" w:rsidRDefault="00631CD7" w:rsidP="00F16C71">
            <w:pPr>
              <w:ind w:firstLine="0"/>
              <w:jc w:val="center"/>
              <w:rPr>
                <w:sz w:val="22"/>
                <w:szCs w:val="22"/>
              </w:rPr>
            </w:pPr>
          </w:p>
        </w:tc>
        <w:tc>
          <w:tcPr>
            <w:tcW w:w="3024" w:type="dxa"/>
          </w:tcPr>
          <w:p w:rsidR="00631CD7" w:rsidRPr="00FC48A7" w:rsidRDefault="00631CD7" w:rsidP="00F16C71">
            <w:pPr>
              <w:ind w:firstLine="0"/>
              <w:jc w:val="center"/>
              <w:rPr>
                <w:sz w:val="22"/>
                <w:szCs w:val="22"/>
              </w:rPr>
            </w:pP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4.1.1.</w:t>
            </w:r>
          </w:p>
        </w:tc>
        <w:tc>
          <w:tcPr>
            <w:tcW w:w="5363" w:type="dxa"/>
          </w:tcPr>
          <w:p w:rsidR="00631CD7" w:rsidRPr="00FC48A7" w:rsidRDefault="00631CD7" w:rsidP="00F16C71">
            <w:pPr>
              <w:pStyle w:val="affd"/>
              <w:rPr>
                <w:sz w:val="22"/>
                <w:szCs w:val="22"/>
              </w:rPr>
            </w:pPr>
            <w:r w:rsidRPr="00FC48A7">
              <w:rPr>
                <w:sz w:val="22"/>
                <w:szCs w:val="22"/>
              </w:rPr>
              <w:t>дошкольные образовательные учреждения</w:t>
            </w:r>
            <w:r w:rsidR="002B570C" w:rsidRPr="00FC48A7">
              <w:rPr>
                <w:sz w:val="22"/>
                <w:szCs w:val="22"/>
              </w:rPr>
              <w:t xml:space="preserve"> </w:t>
            </w:r>
            <w:r w:rsidRPr="00FC48A7">
              <w:rPr>
                <w:sz w:val="22"/>
                <w:szCs w:val="22"/>
              </w:rPr>
              <w:t>(общего типа)</w:t>
            </w:r>
          </w:p>
        </w:tc>
        <w:tc>
          <w:tcPr>
            <w:tcW w:w="2020" w:type="dxa"/>
          </w:tcPr>
          <w:p w:rsidR="00631CD7" w:rsidRPr="00FC48A7" w:rsidRDefault="00631CD7" w:rsidP="00F16C71">
            <w:pPr>
              <w:ind w:firstLine="0"/>
              <w:jc w:val="center"/>
              <w:rPr>
                <w:sz w:val="22"/>
                <w:szCs w:val="22"/>
              </w:rPr>
            </w:pPr>
            <w:r w:rsidRPr="00FC48A7">
              <w:rPr>
                <w:sz w:val="22"/>
                <w:szCs w:val="22"/>
              </w:rPr>
              <w:t>место</w:t>
            </w:r>
          </w:p>
        </w:tc>
        <w:tc>
          <w:tcPr>
            <w:tcW w:w="3019" w:type="dxa"/>
          </w:tcPr>
          <w:p w:rsidR="00631CD7" w:rsidRPr="00FC48A7" w:rsidRDefault="008D4C92" w:rsidP="00F16C71">
            <w:pPr>
              <w:ind w:firstLine="0"/>
              <w:jc w:val="center"/>
              <w:rPr>
                <w:sz w:val="22"/>
                <w:szCs w:val="22"/>
              </w:rPr>
            </w:pPr>
            <w:r>
              <w:rPr>
                <w:sz w:val="22"/>
                <w:szCs w:val="22"/>
              </w:rPr>
              <w:t>-</w:t>
            </w:r>
          </w:p>
        </w:tc>
        <w:tc>
          <w:tcPr>
            <w:tcW w:w="3024" w:type="dxa"/>
          </w:tcPr>
          <w:p w:rsidR="00631CD7" w:rsidRPr="00FC48A7" w:rsidRDefault="008D4C92" w:rsidP="00F16C71">
            <w:pPr>
              <w:ind w:firstLine="0"/>
              <w:jc w:val="center"/>
              <w:rPr>
                <w:sz w:val="22"/>
                <w:szCs w:val="22"/>
              </w:rPr>
            </w:pPr>
            <w:r>
              <w:rPr>
                <w:sz w:val="22"/>
                <w:szCs w:val="22"/>
              </w:rPr>
              <w:t>63</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4.1.2.</w:t>
            </w:r>
          </w:p>
        </w:tc>
        <w:tc>
          <w:tcPr>
            <w:tcW w:w="5363" w:type="dxa"/>
          </w:tcPr>
          <w:p w:rsidR="00631CD7" w:rsidRPr="00FC48A7" w:rsidRDefault="00631CD7" w:rsidP="00F16C71">
            <w:pPr>
              <w:pStyle w:val="affd"/>
              <w:rPr>
                <w:sz w:val="22"/>
                <w:szCs w:val="22"/>
              </w:rPr>
            </w:pPr>
            <w:r w:rsidRPr="00FC48A7">
              <w:rPr>
                <w:sz w:val="22"/>
                <w:szCs w:val="22"/>
              </w:rPr>
              <w:t>общеобразовательные учреждения</w:t>
            </w:r>
          </w:p>
        </w:tc>
        <w:tc>
          <w:tcPr>
            <w:tcW w:w="2020" w:type="dxa"/>
          </w:tcPr>
          <w:p w:rsidR="00631CD7" w:rsidRPr="00FC48A7" w:rsidRDefault="00631CD7" w:rsidP="00F16C71">
            <w:pPr>
              <w:pStyle w:val="affd"/>
              <w:jc w:val="center"/>
              <w:rPr>
                <w:sz w:val="22"/>
                <w:szCs w:val="22"/>
              </w:rPr>
            </w:pPr>
            <w:r w:rsidRPr="00FC48A7">
              <w:rPr>
                <w:sz w:val="22"/>
                <w:szCs w:val="22"/>
              </w:rPr>
              <w:t>учащийся</w:t>
            </w:r>
          </w:p>
        </w:tc>
        <w:tc>
          <w:tcPr>
            <w:tcW w:w="3019" w:type="dxa"/>
          </w:tcPr>
          <w:p w:rsidR="00631CD7" w:rsidRPr="00FC48A7" w:rsidRDefault="008D4C92" w:rsidP="00F16C71">
            <w:pPr>
              <w:ind w:firstLine="0"/>
              <w:jc w:val="center"/>
              <w:rPr>
                <w:sz w:val="22"/>
                <w:szCs w:val="22"/>
              </w:rPr>
            </w:pPr>
            <w:r>
              <w:rPr>
                <w:sz w:val="22"/>
                <w:szCs w:val="22"/>
              </w:rPr>
              <w:t>25</w:t>
            </w:r>
          </w:p>
        </w:tc>
        <w:tc>
          <w:tcPr>
            <w:tcW w:w="3024" w:type="dxa"/>
          </w:tcPr>
          <w:p w:rsidR="00631CD7" w:rsidRPr="00FC48A7" w:rsidRDefault="008D4C92" w:rsidP="00F16C71">
            <w:pPr>
              <w:ind w:firstLine="0"/>
              <w:jc w:val="center"/>
              <w:rPr>
                <w:sz w:val="22"/>
                <w:szCs w:val="22"/>
              </w:rPr>
            </w:pPr>
            <w:r>
              <w:rPr>
                <w:sz w:val="22"/>
                <w:szCs w:val="22"/>
              </w:rPr>
              <w:t>182</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4.2</w:t>
            </w:r>
          </w:p>
        </w:tc>
        <w:tc>
          <w:tcPr>
            <w:tcW w:w="5363" w:type="dxa"/>
          </w:tcPr>
          <w:p w:rsidR="00631CD7" w:rsidRPr="00FC48A7" w:rsidRDefault="00631CD7" w:rsidP="00F16C71">
            <w:pPr>
              <w:ind w:firstLine="0"/>
              <w:rPr>
                <w:sz w:val="22"/>
                <w:szCs w:val="22"/>
                <w:lang w:eastAsia="ru-RU"/>
              </w:rPr>
            </w:pPr>
            <w:r w:rsidRPr="00FC48A7">
              <w:rPr>
                <w:sz w:val="22"/>
                <w:szCs w:val="22"/>
                <w:lang w:eastAsia="ru-RU"/>
              </w:rPr>
              <w:t>Объекты здравоохранения</w:t>
            </w:r>
          </w:p>
        </w:tc>
        <w:tc>
          <w:tcPr>
            <w:tcW w:w="2020" w:type="dxa"/>
          </w:tcPr>
          <w:p w:rsidR="00631CD7" w:rsidRPr="00FC48A7" w:rsidRDefault="00631CD7" w:rsidP="00F16C71">
            <w:pPr>
              <w:ind w:firstLine="0"/>
              <w:jc w:val="center"/>
              <w:rPr>
                <w:sz w:val="22"/>
                <w:szCs w:val="22"/>
              </w:rPr>
            </w:pPr>
          </w:p>
        </w:tc>
        <w:tc>
          <w:tcPr>
            <w:tcW w:w="3019" w:type="dxa"/>
          </w:tcPr>
          <w:p w:rsidR="00631CD7" w:rsidRPr="00FC48A7" w:rsidRDefault="00631CD7" w:rsidP="00F16C71">
            <w:pPr>
              <w:ind w:firstLine="0"/>
              <w:jc w:val="center"/>
              <w:rPr>
                <w:sz w:val="22"/>
                <w:szCs w:val="22"/>
              </w:rPr>
            </w:pPr>
          </w:p>
        </w:tc>
        <w:tc>
          <w:tcPr>
            <w:tcW w:w="3024" w:type="dxa"/>
          </w:tcPr>
          <w:p w:rsidR="00631CD7" w:rsidRPr="00FC48A7" w:rsidRDefault="00631CD7" w:rsidP="00F16C71">
            <w:pPr>
              <w:ind w:firstLine="0"/>
              <w:jc w:val="center"/>
              <w:rPr>
                <w:sz w:val="22"/>
                <w:szCs w:val="22"/>
              </w:rPr>
            </w:pP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p>
        </w:tc>
        <w:tc>
          <w:tcPr>
            <w:tcW w:w="5363" w:type="dxa"/>
          </w:tcPr>
          <w:p w:rsidR="00631CD7" w:rsidRPr="00FC48A7" w:rsidRDefault="00631CD7" w:rsidP="00F16C71">
            <w:pPr>
              <w:ind w:firstLine="0"/>
              <w:rPr>
                <w:sz w:val="22"/>
                <w:szCs w:val="22"/>
                <w:lang w:eastAsia="ru-RU"/>
              </w:rPr>
            </w:pPr>
            <w:r w:rsidRPr="00FC48A7">
              <w:rPr>
                <w:sz w:val="22"/>
                <w:szCs w:val="22"/>
                <w:lang w:eastAsia="ru-RU"/>
              </w:rPr>
              <w:t>в том числе:</w:t>
            </w:r>
          </w:p>
        </w:tc>
        <w:tc>
          <w:tcPr>
            <w:tcW w:w="2020" w:type="dxa"/>
          </w:tcPr>
          <w:p w:rsidR="00631CD7" w:rsidRPr="00FC48A7" w:rsidRDefault="00631CD7" w:rsidP="00F16C71">
            <w:pPr>
              <w:ind w:firstLine="0"/>
              <w:jc w:val="center"/>
              <w:rPr>
                <w:sz w:val="22"/>
                <w:szCs w:val="22"/>
              </w:rPr>
            </w:pPr>
          </w:p>
        </w:tc>
        <w:tc>
          <w:tcPr>
            <w:tcW w:w="3019" w:type="dxa"/>
          </w:tcPr>
          <w:p w:rsidR="00631CD7" w:rsidRPr="00FC48A7" w:rsidRDefault="00631CD7" w:rsidP="00F16C71">
            <w:pPr>
              <w:ind w:firstLine="0"/>
              <w:jc w:val="center"/>
              <w:rPr>
                <w:sz w:val="22"/>
                <w:szCs w:val="22"/>
              </w:rPr>
            </w:pPr>
          </w:p>
        </w:tc>
        <w:tc>
          <w:tcPr>
            <w:tcW w:w="3024" w:type="dxa"/>
          </w:tcPr>
          <w:p w:rsidR="00631CD7" w:rsidRPr="00FC48A7" w:rsidRDefault="00631CD7" w:rsidP="00F16C71">
            <w:pPr>
              <w:ind w:firstLine="0"/>
              <w:jc w:val="center"/>
              <w:rPr>
                <w:sz w:val="22"/>
                <w:szCs w:val="22"/>
              </w:rPr>
            </w:pPr>
          </w:p>
        </w:tc>
      </w:tr>
      <w:tr w:rsidR="002B570C" w:rsidRPr="00FC48A7" w:rsidTr="00F16C71">
        <w:trPr>
          <w:trHeight w:val="164"/>
          <w:jc w:val="center"/>
        </w:trPr>
        <w:tc>
          <w:tcPr>
            <w:tcW w:w="1088" w:type="dxa"/>
          </w:tcPr>
          <w:p w:rsidR="002B570C" w:rsidRPr="00FC48A7" w:rsidRDefault="002B570C" w:rsidP="00F16C71">
            <w:pPr>
              <w:ind w:firstLine="0"/>
              <w:jc w:val="center"/>
              <w:rPr>
                <w:sz w:val="22"/>
                <w:szCs w:val="22"/>
              </w:rPr>
            </w:pPr>
            <w:r w:rsidRPr="00FC48A7">
              <w:rPr>
                <w:sz w:val="22"/>
                <w:szCs w:val="22"/>
              </w:rPr>
              <w:t>4.2.1.</w:t>
            </w:r>
          </w:p>
        </w:tc>
        <w:tc>
          <w:tcPr>
            <w:tcW w:w="5363" w:type="dxa"/>
          </w:tcPr>
          <w:p w:rsidR="002B570C" w:rsidRPr="00FC48A7" w:rsidRDefault="002B570C" w:rsidP="00F16C71">
            <w:pPr>
              <w:pStyle w:val="affd"/>
              <w:rPr>
                <w:sz w:val="22"/>
                <w:szCs w:val="22"/>
              </w:rPr>
            </w:pPr>
            <w:r w:rsidRPr="00FC48A7">
              <w:rPr>
                <w:sz w:val="22"/>
                <w:szCs w:val="22"/>
              </w:rPr>
              <w:t>стационары</w:t>
            </w:r>
          </w:p>
        </w:tc>
        <w:tc>
          <w:tcPr>
            <w:tcW w:w="2020" w:type="dxa"/>
          </w:tcPr>
          <w:p w:rsidR="002B570C" w:rsidRPr="00FC48A7" w:rsidRDefault="002B570C" w:rsidP="00995FCB">
            <w:pPr>
              <w:pStyle w:val="affd"/>
              <w:jc w:val="center"/>
              <w:rPr>
                <w:sz w:val="22"/>
                <w:szCs w:val="22"/>
              </w:rPr>
            </w:pPr>
            <w:r w:rsidRPr="00FC48A7">
              <w:rPr>
                <w:sz w:val="22"/>
                <w:szCs w:val="22"/>
              </w:rPr>
              <w:t>коек</w:t>
            </w:r>
          </w:p>
        </w:tc>
        <w:tc>
          <w:tcPr>
            <w:tcW w:w="3019" w:type="dxa"/>
          </w:tcPr>
          <w:p w:rsidR="002B570C" w:rsidRPr="00FC48A7" w:rsidRDefault="002B570C" w:rsidP="00F16C71">
            <w:pPr>
              <w:ind w:firstLine="0"/>
              <w:jc w:val="center"/>
              <w:rPr>
                <w:sz w:val="22"/>
                <w:szCs w:val="22"/>
              </w:rPr>
            </w:pPr>
          </w:p>
        </w:tc>
        <w:tc>
          <w:tcPr>
            <w:tcW w:w="3024" w:type="dxa"/>
          </w:tcPr>
          <w:p w:rsidR="002B570C" w:rsidRPr="00FC48A7" w:rsidRDefault="002B570C" w:rsidP="00F16C71">
            <w:pPr>
              <w:ind w:firstLine="0"/>
              <w:jc w:val="center"/>
              <w:rPr>
                <w:sz w:val="22"/>
                <w:szCs w:val="22"/>
              </w:rPr>
            </w:pPr>
          </w:p>
        </w:tc>
      </w:tr>
      <w:tr w:rsidR="002B570C" w:rsidRPr="00FC48A7" w:rsidTr="00F16C71">
        <w:trPr>
          <w:trHeight w:val="164"/>
          <w:jc w:val="center"/>
        </w:trPr>
        <w:tc>
          <w:tcPr>
            <w:tcW w:w="1088" w:type="dxa"/>
          </w:tcPr>
          <w:p w:rsidR="002B570C" w:rsidRPr="00FC48A7" w:rsidRDefault="002B570C" w:rsidP="00F16C71">
            <w:pPr>
              <w:ind w:firstLine="0"/>
              <w:jc w:val="center"/>
              <w:rPr>
                <w:sz w:val="22"/>
                <w:szCs w:val="22"/>
              </w:rPr>
            </w:pPr>
            <w:r w:rsidRPr="00FC48A7">
              <w:rPr>
                <w:sz w:val="22"/>
                <w:szCs w:val="22"/>
              </w:rPr>
              <w:t>4.2.2.</w:t>
            </w:r>
          </w:p>
        </w:tc>
        <w:tc>
          <w:tcPr>
            <w:tcW w:w="5363" w:type="dxa"/>
          </w:tcPr>
          <w:p w:rsidR="002B570C" w:rsidRPr="00FC48A7" w:rsidRDefault="002B570C" w:rsidP="00F16C71">
            <w:pPr>
              <w:pStyle w:val="affd"/>
              <w:rPr>
                <w:sz w:val="22"/>
                <w:szCs w:val="22"/>
              </w:rPr>
            </w:pPr>
            <w:r w:rsidRPr="00FC48A7">
              <w:rPr>
                <w:sz w:val="22"/>
                <w:szCs w:val="22"/>
              </w:rPr>
              <w:t>поликлиники</w:t>
            </w:r>
          </w:p>
        </w:tc>
        <w:tc>
          <w:tcPr>
            <w:tcW w:w="2020" w:type="dxa"/>
          </w:tcPr>
          <w:p w:rsidR="002B570C" w:rsidRPr="00FC48A7" w:rsidRDefault="002B570C" w:rsidP="00995FCB">
            <w:pPr>
              <w:pStyle w:val="affd"/>
              <w:jc w:val="center"/>
              <w:rPr>
                <w:sz w:val="22"/>
                <w:szCs w:val="22"/>
              </w:rPr>
            </w:pPr>
            <w:r w:rsidRPr="00FC48A7">
              <w:rPr>
                <w:sz w:val="22"/>
                <w:szCs w:val="22"/>
              </w:rPr>
              <w:t>пос. в смену</w:t>
            </w:r>
          </w:p>
        </w:tc>
        <w:tc>
          <w:tcPr>
            <w:tcW w:w="3019" w:type="dxa"/>
          </w:tcPr>
          <w:p w:rsidR="002B570C" w:rsidRPr="00FC48A7" w:rsidRDefault="002B570C" w:rsidP="00F16C71">
            <w:pPr>
              <w:ind w:firstLine="0"/>
              <w:jc w:val="center"/>
              <w:rPr>
                <w:sz w:val="22"/>
                <w:szCs w:val="22"/>
              </w:rPr>
            </w:pPr>
          </w:p>
        </w:tc>
        <w:tc>
          <w:tcPr>
            <w:tcW w:w="3024" w:type="dxa"/>
          </w:tcPr>
          <w:p w:rsidR="002B570C" w:rsidRPr="00FC48A7" w:rsidRDefault="002B570C" w:rsidP="00F16C71">
            <w:pPr>
              <w:ind w:firstLine="0"/>
              <w:jc w:val="center"/>
              <w:rPr>
                <w:sz w:val="22"/>
                <w:szCs w:val="22"/>
              </w:rPr>
            </w:pPr>
          </w:p>
        </w:tc>
      </w:tr>
      <w:tr w:rsidR="002B570C" w:rsidRPr="00FC48A7" w:rsidTr="00F16C71">
        <w:trPr>
          <w:trHeight w:val="164"/>
          <w:jc w:val="center"/>
        </w:trPr>
        <w:tc>
          <w:tcPr>
            <w:tcW w:w="1088" w:type="dxa"/>
          </w:tcPr>
          <w:p w:rsidR="002B570C" w:rsidRPr="00FC48A7" w:rsidRDefault="002B570C" w:rsidP="00F16C71">
            <w:pPr>
              <w:ind w:firstLine="0"/>
              <w:jc w:val="center"/>
              <w:rPr>
                <w:sz w:val="22"/>
                <w:szCs w:val="22"/>
              </w:rPr>
            </w:pPr>
            <w:r w:rsidRPr="00FC48A7">
              <w:rPr>
                <w:sz w:val="22"/>
                <w:szCs w:val="22"/>
              </w:rPr>
              <w:t>4.2.3.</w:t>
            </w:r>
          </w:p>
        </w:tc>
        <w:tc>
          <w:tcPr>
            <w:tcW w:w="5363" w:type="dxa"/>
          </w:tcPr>
          <w:p w:rsidR="002B570C" w:rsidRPr="00FC48A7" w:rsidRDefault="002B570C" w:rsidP="00F16C71">
            <w:pPr>
              <w:pStyle w:val="affd"/>
              <w:rPr>
                <w:sz w:val="22"/>
                <w:szCs w:val="22"/>
              </w:rPr>
            </w:pPr>
            <w:r w:rsidRPr="00FC48A7">
              <w:rPr>
                <w:sz w:val="22"/>
                <w:szCs w:val="22"/>
              </w:rPr>
              <w:t>ФАП, офис врача общей практики</w:t>
            </w:r>
          </w:p>
        </w:tc>
        <w:tc>
          <w:tcPr>
            <w:tcW w:w="2020" w:type="dxa"/>
          </w:tcPr>
          <w:p w:rsidR="002B570C" w:rsidRPr="00FC48A7" w:rsidRDefault="002B570C" w:rsidP="00995FCB">
            <w:pPr>
              <w:pStyle w:val="affd"/>
              <w:jc w:val="center"/>
              <w:rPr>
                <w:sz w:val="22"/>
                <w:szCs w:val="22"/>
              </w:rPr>
            </w:pPr>
            <w:r w:rsidRPr="00FC48A7">
              <w:rPr>
                <w:sz w:val="22"/>
                <w:szCs w:val="22"/>
              </w:rPr>
              <w:t>объект</w:t>
            </w:r>
          </w:p>
        </w:tc>
        <w:tc>
          <w:tcPr>
            <w:tcW w:w="3019" w:type="dxa"/>
          </w:tcPr>
          <w:p w:rsidR="002B570C" w:rsidRPr="00FC48A7" w:rsidRDefault="008D4C92" w:rsidP="00F16C71">
            <w:pPr>
              <w:ind w:firstLine="0"/>
              <w:jc w:val="center"/>
              <w:rPr>
                <w:sz w:val="22"/>
                <w:szCs w:val="22"/>
              </w:rPr>
            </w:pPr>
            <w:r>
              <w:rPr>
                <w:sz w:val="22"/>
                <w:szCs w:val="22"/>
              </w:rPr>
              <w:t>2</w:t>
            </w:r>
          </w:p>
        </w:tc>
        <w:tc>
          <w:tcPr>
            <w:tcW w:w="3024" w:type="dxa"/>
          </w:tcPr>
          <w:p w:rsidR="002B570C" w:rsidRPr="00FC48A7" w:rsidRDefault="008D4C92" w:rsidP="00F16C71">
            <w:pPr>
              <w:ind w:firstLine="0"/>
              <w:jc w:val="center"/>
              <w:rPr>
                <w:sz w:val="22"/>
                <w:szCs w:val="22"/>
              </w:rPr>
            </w:pPr>
            <w:r>
              <w:rPr>
                <w:sz w:val="22"/>
                <w:szCs w:val="22"/>
              </w:rPr>
              <w:t>2</w:t>
            </w:r>
          </w:p>
        </w:tc>
      </w:tr>
      <w:tr w:rsidR="002B570C" w:rsidRPr="00FC48A7" w:rsidTr="00F16C71">
        <w:trPr>
          <w:trHeight w:val="164"/>
          <w:jc w:val="center"/>
        </w:trPr>
        <w:tc>
          <w:tcPr>
            <w:tcW w:w="1088" w:type="dxa"/>
          </w:tcPr>
          <w:p w:rsidR="002B570C" w:rsidRPr="00FC48A7" w:rsidRDefault="002B570C" w:rsidP="00F16C71">
            <w:pPr>
              <w:ind w:firstLine="0"/>
              <w:jc w:val="center"/>
              <w:rPr>
                <w:sz w:val="22"/>
                <w:szCs w:val="22"/>
              </w:rPr>
            </w:pPr>
            <w:r w:rsidRPr="00FC48A7">
              <w:rPr>
                <w:sz w:val="22"/>
                <w:szCs w:val="22"/>
              </w:rPr>
              <w:t>4.2.4.</w:t>
            </w:r>
          </w:p>
        </w:tc>
        <w:tc>
          <w:tcPr>
            <w:tcW w:w="5363" w:type="dxa"/>
          </w:tcPr>
          <w:p w:rsidR="002B570C" w:rsidRPr="00FC48A7" w:rsidRDefault="002B570C" w:rsidP="00F16C71">
            <w:pPr>
              <w:pStyle w:val="affd"/>
              <w:rPr>
                <w:sz w:val="22"/>
                <w:szCs w:val="22"/>
              </w:rPr>
            </w:pPr>
            <w:r w:rsidRPr="00FC48A7">
              <w:rPr>
                <w:sz w:val="22"/>
                <w:szCs w:val="22"/>
              </w:rPr>
              <w:t>аптеки</w:t>
            </w:r>
          </w:p>
        </w:tc>
        <w:tc>
          <w:tcPr>
            <w:tcW w:w="2020" w:type="dxa"/>
          </w:tcPr>
          <w:p w:rsidR="002B570C" w:rsidRPr="00FC48A7" w:rsidRDefault="002B570C" w:rsidP="00995FCB">
            <w:pPr>
              <w:pStyle w:val="affd"/>
              <w:jc w:val="center"/>
              <w:rPr>
                <w:sz w:val="22"/>
                <w:szCs w:val="22"/>
              </w:rPr>
            </w:pPr>
            <w:r w:rsidRPr="00FC48A7">
              <w:rPr>
                <w:sz w:val="22"/>
                <w:szCs w:val="22"/>
              </w:rPr>
              <w:t>объект</w:t>
            </w:r>
          </w:p>
        </w:tc>
        <w:tc>
          <w:tcPr>
            <w:tcW w:w="3019" w:type="dxa"/>
          </w:tcPr>
          <w:p w:rsidR="002B570C" w:rsidRPr="00FC48A7" w:rsidRDefault="002B570C" w:rsidP="00F16C71">
            <w:pPr>
              <w:ind w:firstLine="0"/>
              <w:jc w:val="center"/>
              <w:rPr>
                <w:sz w:val="22"/>
                <w:szCs w:val="22"/>
              </w:rPr>
            </w:pPr>
          </w:p>
        </w:tc>
        <w:tc>
          <w:tcPr>
            <w:tcW w:w="3024" w:type="dxa"/>
          </w:tcPr>
          <w:p w:rsidR="002B570C" w:rsidRPr="00FC48A7" w:rsidRDefault="002B570C" w:rsidP="00F16C71">
            <w:pPr>
              <w:ind w:firstLine="0"/>
              <w:jc w:val="center"/>
              <w:rPr>
                <w:sz w:val="22"/>
                <w:szCs w:val="22"/>
              </w:rPr>
            </w:pP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4.3.</w:t>
            </w:r>
          </w:p>
        </w:tc>
        <w:tc>
          <w:tcPr>
            <w:tcW w:w="5363" w:type="dxa"/>
          </w:tcPr>
          <w:p w:rsidR="00631CD7" w:rsidRPr="00FC48A7" w:rsidRDefault="00631CD7" w:rsidP="00F16C71">
            <w:pPr>
              <w:ind w:firstLine="0"/>
              <w:rPr>
                <w:sz w:val="22"/>
                <w:szCs w:val="22"/>
                <w:lang w:eastAsia="ru-RU"/>
              </w:rPr>
            </w:pPr>
            <w:r w:rsidRPr="00FC48A7">
              <w:rPr>
                <w:sz w:val="22"/>
                <w:szCs w:val="22"/>
                <w:lang w:eastAsia="ru-RU"/>
              </w:rPr>
              <w:t>Объекты спортивного назначения</w:t>
            </w:r>
          </w:p>
        </w:tc>
        <w:tc>
          <w:tcPr>
            <w:tcW w:w="2020" w:type="dxa"/>
          </w:tcPr>
          <w:p w:rsidR="00631CD7" w:rsidRPr="00FC48A7" w:rsidRDefault="00631CD7" w:rsidP="00995FCB">
            <w:pPr>
              <w:ind w:firstLine="0"/>
              <w:jc w:val="center"/>
              <w:rPr>
                <w:sz w:val="22"/>
                <w:szCs w:val="22"/>
              </w:rPr>
            </w:pPr>
          </w:p>
        </w:tc>
        <w:tc>
          <w:tcPr>
            <w:tcW w:w="3019" w:type="dxa"/>
          </w:tcPr>
          <w:p w:rsidR="00631CD7" w:rsidRPr="00FC48A7" w:rsidRDefault="00631CD7" w:rsidP="00F16C71">
            <w:pPr>
              <w:ind w:firstLine="0"/>
              <w:jc w:val="center"/>
              <w:rPr>
                <w:sz w:val="22"/>
                <w:szCs w:val="22"/>
              </w:rPr>
            </w:pPr>
          </w:p>
        </w:tc>
        <w:tc>
          <w:tcPr>
            <w:tcW w:w="3024" w:type="dxa"/>
          </w:tcPr>
          <w:p w:rsidR="00631CD7" w:rsidRPr="00FC48A7" w:rsidRDefault="00631CD7" w:rsidP="00F16C71">
            <w:pPr>
              <w:ind w:firstLine="0"/>
              <w:jc w:val="center"/>
              <w:rPr>
                <w:sz w:val="22"/>
                <w:szCs w:val="22"/>
              </w:rPr>
            </w:pP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p>
        </w:tc>
        <w:tc>
          <w:tcPr>
            <w:tcW w:w="5363" w:type="dxa"/>
          </w:tcPr>
          <w:p w:rsidR="00631CD7" w:rsidRPr="00FC48A7" w:rsidRDefault="00631CD7" w:rsidP="00F16C71">
            <w:pPr>
              <w:ind w:firstLine="0"/>
              <w:rPr>
                <w:sz w:val="22"/>
                <w:szCs w:val="22"/>
                <w:lang w:eastAsia="ru-RU"/>
              </w:rPr>
            </w:pPr>
            <w:r w:rsidRPr="00FC48A7">
              <w:rPr>
                <w:sz w:val="22"/>
                <w:szCs w:val="22"/>
                <w:lang w:eastAsia="ru-RU"/>
              </w:rPr>
              <w:t>в том числе:</w:t>
            </w:r>
          </w:p>
        </w:tc>
        <w:tc>
          <w:tcPr>
            <w:tcW w:w="2020" w:type="dxa"/>
          </w:tcPr>
          <w:p w:rsidR="00631CD7" w:rsidRPr="00FC48A7" w:rsidRDefault="00631CD7" w:rsidP="00F16C71">
            <w:pPr>
              <w:ind w:firstLine="0"/>
              <w:jc w:val="center"/>
              <w:rPr>
                <w:sz w:val="22"/>
                <w:szCs w:val="22"/>
              </w:rPr>
            </w:pPr>
          </w:p>
        </w:tc>
        <w:tc>
          <w:tcPr>
            <w:tcW w:w="3019" w:type="dxa"/>
          </w:tcPr>
          <w:p w:rsidR="00631CD7" w:rsidRPr="00FC48A7" w:rsidRDefault="00631CD7" w:rsidP="00F16C71">
            <w:pPr>
              <w:ind w:firstLine="0"/>
              <w:jc w:val="center"/>
              <w:rPr>
                <w:sz w:val="22"/>
                <w:szCs w:val="22"/>
              </w:rPr>
            </w:pPr>
          </w:p>
        </w:tc>
        <w:tc>
          <w:tcPr>
            <w:tcW w:w="3024" w:type="dxa"/>
          </w:tcPr>
          <w:p w:rsidR="00631CD7" w:rsidRPr="00FC48A7" w:rsidRDefault="00631CD7" w:rsidP="00F16C71">
            <w:pPr>
              <w:ind w:firstLine="0"/>
              <w:jc w:val="center"/>
              <w:rPr>
                <w:sz w:val="22"/>
                <w:szCs w:val="22"/>
              </w:rPr>
            </w:pP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4.3.1.</w:t>
            </w:r>
          </w:p>
        </w:tc>
        <w:tc>
          <w:tcPr>
            <w:tcW w:w="5363" w:type="dxa"/>
          </w:tcPr>
          <w:p w:rsidR="00631CD7" w:rsidRPr="00FC48A7" w:rsidRDefault="00631CD7" w:rsidP="00F16C71">
            <w:pPr>
              <w:pStyle w:val="affd"/>
              <w:rPr>
                <w:sz w:val="22"/>
                <w:szCs w:val="22"/>
              </w:rPr>
            </w:pPr>
            <w:r w:rsidRPr="00FC48A7">
              <w:rPr>
                <w:sz w:val="22"/>
                <w:szCs w:val="22"/>
              </w:rPr>
              <w:t>Плоскостные физкультурно-спортивные сооружения</w:t>
            </w:r>
          </w:p>
        </w:tc>
        <w:tc>
          <w:tcPr>
            <w:tcW w:w="2020" w:type="dxa"/>
          </w:tcPr>
          <w:p w:rsidR="00631CD7" w:rsidRPr="00FC48A7" w:rsidRDefault="00631CD7" w:rsidP="00F16C71">
            <w:pPr>
              <w:ind w:firstLine="0"/>
              <w:jc w:val="center"/>
              <w:rPr>
                <w:sz w:val="22"/>
                <w:szCs w:val="22"/>
              </w:rPr>
            </w:pPr>
            <w:r w:rsidRPr="00FC48A7">
              <w:rPr>
                <w:sz w:val="22"/>
                <w:szCs w:val="22"/>
              </w:rPr>
              <w:t>га</w:t>
            </w:r>
          </w:p>
        </w:tc>
        <w:tc>
          <w:tcPr>
            <w:tcW w:w="3019" w:type="dxa"/>
          </w:tcPr>
          <w:p w:rsidR="00631CD7" w:rsidRPr="00FC48A7" w:rsidRDefault="008D4C92" w:rsidP="00F16C71">
            <w:pPr>
              <w:ind w:firstLine="0"/>
              <w:jc w:val="center"/>
              <w:rPr>
                <w:sz w:val="22"/>
                <w:szCs w:val="22"/>
              </w:rPr>
            </w:pPr>
            <w:r>
              <w:rPr>
                <w:sz w:val="22"/>
                <w:szCs w:val="22"/>
              </w:rPr>
              <w:t>0,2</w:t>
            </w:r>
          </w:p>
        </w:tc>
        <w:tc>
          <w:tcPr>
            <w:tcW w:w="3024" w:type="dxa"/>
          </w:tcPr>
          <w:p w:rsidR="00631CD7" w:rsidRPr="00FC48A7" w:rsidRDefault="008D4C92" w:rsidP="00F16C71">
            <w:pPr>
              <w:ind w:firstLine="0"/>
              <w:jc w:val="center"/>
              <w:rPr>
                <w:sz w:val="22"/>
                <w:szCs w:val="22"/>
              </w:rPr>
            </w:pPr>
            <w:r>
              <w:rPr>
                <w:sz w:val="22"/>
                <w:szCs w:val="22"/>
              </w:rPr>
              <w:t>0,9</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4.3.2.</w:t>
            </w:r>
          </w:p>
        </w:tc>
        <w:tc>
          <w:tcPr>
            <w:tcW w:w="5363" w:type="dxa"/>
          </w:tcPr>
          <w:p w:rsidR="00631CD7" w:rsidRPr="00FC48A7" w:rsidRDefault="00631CD7" w:rsidP="00F16C71">
            <w:pPr>
              <w:pStyle w:val="affd"/>
              <w:rPr>
                <w:sz w:val="22"/>
                <w:szCs w:val="22"/>
              </w:rPr>
            </w:pPr>
            <w:r w:rsidRPr="00FC48A7">
              <w:rPr>
                <w:sz w:val="22"/>
                <w:szCs w:val="22"/>
              </w:rPr>
              <w:t>спортивные залы</w:t>
            </w:r>
          </w:p>
        </w:tc>
        <w:tc>
          <w:tcPr>
            <w:tcW w:w="2020" w:type="dxa"/>
          </w:tcPr>
          <w:p w:rsidR="00631CD7" w:rsidRPr="00FC48A7" w:rsidRDefault="00995FCB" w:rsidP="00F16C71">
            <w:pPr>
              <w:pStyle w:val="affd"/>
              <w:rPr>
                <w:sz w:val="22"/>
                <w:szCs w:val="22"/>
              </w:rPr>
            </w:pPr>
            <w:r w:rsidRPr="00FC48A7">
              <w:rPr>
                <w:sz w:val="22"/>
                <w:szCs w:val="22"/>
              </w:rPr>
              <w:t>м</w:t>
            </w:r>
            <w:r w:rsidRPr="00FC48A7">
              <w:rPr>
                <w:sz w:val="22"/>
                <w:szCs w:val="22"/>
                <w:vertAlign w:val="superscript"/>
              </w:rPr>
              <w:t>2</w:t>
            </w:r>
            <w:r w:rsidR="00631CD7" w:rsidRPr="00FC48A7">
              <w:rPr>
                <w:sz w:val="22"/>
                <w:szCs w:val="22"/>
              </w:rPr>
              <w:t xml:space="preserve"> площади пола</w:t>
            </w:r>
          </w:p>
        </w:tc>
        <w:tc>
          <w:tcPr>
            <w:tcW w:w="3019" w:type="dxa"/>
          </w:tcPr>
          <w:p w:rsidR="00631CD7" w:rsidRPr="00FC48A7" w:rsidRDefault="008D4C92" w:rsidP="00F16C71">
            <w:pPr>
              <w:ind w:firstLine="0"/>
              <w:jc w:val="center"/>
              <w:rPr>
                <w:sz w:val="22"/>
                <w:szCs w:val="22"/>
              </w:rPr>
            </w:pPr>
            <w:r>
              <w:rPr>
                <w:sz w:val="22"/>
                <w:szCs w:val="22"/>
              </w:rPr>
              <w:t>-</w:t>
            </w:r>
          </w:p>
        </w:tc>
        <w:tc>
          <w:tcPr>
            <w:tcW w:w="3024" w:type="dxa"/>
          </w:tcPr>
          <w:p w:rsidR="00631CD7" w:rsidRPr="00FC48A7" w:rsidRDefault="008D4C92" w:rsidP="00F16C71">
            <w:pPr>
              <w:ind w:firstLine="0"/>
              <w:jc w:val="center"/>
              <w:rPr>
                <w:sz w:val="22"/>
                <w:szCs w:val="22"/>
              </w:rPr>
            </w:pPr>
            <w:r>
              <w:rPr>
                <w:sz w:val="22"/>
                <w:szCs w:val="22"/>
              </w:rPr>
              <w:t>540</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4.3.3.</w:t>
            </w:r>
          </w:p>
        </w:tc>
        <w:tc>
          <w:tcPr>
            <w:tcW w:w="5363" w:type="dxa"/>
          </w:tcPr>
          <w:p w:rsidR="00631CD7" w:rsidRPr="00FC48A7" w:rsidRDefault="00631CD7" w:rsidP="00F16C71">
            <w:pPr>
              <w:pStyle w:val="affd"/>
              <w:rPr>
                <w:sz w:val="22"/>
                <w:szCs w:val="22"/>
              </w:rPr>
            </w:pPr>
            <w:r w:rsidRPr="00FC48A7">
              <w:rPr>
                <w:sz w:val="22"/>
                <w:szCs w:val="22"/>
              </w:rPr>
              <w:t>бассейны</w:t>
            </w:r>
          </w:p>
        </w:tc>
        <w:tc>
          <w:tcPr>
            <w:tcW w:w="2020" w:type="dxa"/>
          </w:tcPr>
          <w:p w:rsidR="00631CD7" w:rsidRPr="00FC48A7" w:rsidRDefault="00995FCB" w:rsidP="00F16C71">
            <w:pPr>
              <w:pStyle w:val="affd"/>
              <w:rPr>
                <w:sz w:val="22"/>
                <w:szCs w:val="22"/>
              </w:rPr>
            </w:pPr>
            <w:r w:rsidRPr="00FC48A7">
              <w:rPr>
                <w:sz w:val="22"/>
                <w:szCs w:val="22"/>
              </w:rPr>
              <w:t>м</w:t>
            </w:r>
            <w:r w:rsidRPr="00FC48A7">
              <w:rPr>
                <w:sz w:val="22"/>
                <w:szCs w:val="22"/>
                <w:vertAlign w:val="superscript"/>
              </w:rPr>
              <w:t>2</w:t>
            </w:r>
            <w:r w:rsidR="00631CD7" w:rsidRPr="00FC48A7">
              <w:rPr>
                <w:sz w:val="22"/>
                <w:szCs w:val="22"/>
              </w:rPr>
              <w:t xml:space="preserve"> зеркала воды</w:t>
            </w:r>
          </w:p>
        </w:tc>
        <w:tc>
          <w:tcPr>
            <w:tcW w:w="3019" w:type="dxa"/>
          </w:tcPr>
          <w:p w:rsidR="00631CD7" w:rsidRPr="00FC48A7" w:rsidRDefault="008D4C92" w:rsidP="00F16C71">
            <w:pPr>
              <w:ind w:firstLine="0"/>
              <w:jc w:val="center"/>
              <w:rPr>
                <w:sz w:val="22"/>
                <w:szCs w:val="22"/>
              </w:rPr>
            </w:pPr>
            <w:r>
              <w:rPr>
                <w:sz w:val="22"/>
                <w:szCs w:val="22"/>
              </w:rPr>
              <w:t>-</w:t>
            </w:r>
          </w:p>
        </w:tc>
        <w:tc>
          <w:tcPr>
            <w:tcW w:w="3024" w:type="dxa"/>
          </w:tcPr>
          <w:p w:rsidR="00631CD7" w:rsidRPr="00FC48A7" w:rsidRDefault="008D4C92" w:rsidP="00F16C71">
            <w:pPr>
              <w:ind w:firstLine="0"/>
              <w:jc w:val="center"/>
              <w:rPr>
                <w:sz w:val="22"/>
                <w:szCs w:val="22"/>
              </w:rPr>
            </w:pPr>
            <w:r>
              <w:rPr>
                <w:sz w:val="22"/>
                <w:szCs w:val="22"/>
              </w:rPr>
              <w:t>-</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4.4.</w:t>
            </w:r>
          </w:p>
        </w:tc>
        <w:tc>
          <w:tcPr>
            <w:tcW w:w="5363" w:type="dxa"/>
          </w:tcPr>
          <w:p w:rsidR="00631CD7" w:rsidRPr="00FC48A7" w:rsidRDefault="00631CD7" w:rsidP="00F16C71">
            <w:pPr>
              <w:ind w:firstLine="0"/>
              <w:rPr>
                <w:sz w:val="22"/>
                <w:szCs w:val="22"/>
                <w:lang w:eastAsia="ru-RU"/>
              </w:rPr>
            </w:pPr>
            <w:r w:rsidRPr="00FC48A7">
              <w:rPr>
                <w:sz w:val="22"/>
                <w:szCs w:val="22"/>
                <w:lang w:eastAsia="ru-RU"/>
              </w:rPr>
              <w:t xml:space="preserve">Объекты культурно-досугового назначения </w:t>
            </w:r>
          </w:p>
        </w:tc>
        <w:tc>
          <w:tcPr>
            <w:tcW w:w="2020" w:type="dxa"/>
          </w:tcPr>
          <w:p w:rsidR="00631CD7" w:rsidRPr="00FC48A7" w:rsidRDefault="00631CD7" w:rsidP="00F16C71">
            <w:pPr>
              <w:ind w:firstLine="0"/>
              <w:jc w:val="center"/>
              <w:rPr>
                <w:sz w:val="22"/>
                <w:szCs w:val="22"/>
              </w:rPr>
            </w:pPr>
          </w:p>
        </w:tc>
        <w:tc>
          <w:tcPr>
            <w:tcW w:w="3019" w:type="dxa"/>
          </w:tcPr>
          <w:p w:rsidR="00631CD7" w:rsidRPr="00FC48A7" w:rsidRDefault="00631CD7" w:rsidP="00F16C71">
            <w:pPr>
              <w:ind w:firstLine="0"/>
              <w:jc w:val="center"/>
              <w:rPr>
                <w:sz w:val="22"/>
                <w:szCs w:val="22"/>
              </w:rPr>
            </w:pPr>
          </w:p>
        </w:tc>
        <w:tc>
          <w:tcPr>
            <w:tcW w:w="3024" w:type="dxa"/>
          </w:tcPr>
          <w:p w:rsidR="00631CD7" w:rsidRPr="00FC48A7" w:rsidRDefault="00631CD7" w:rsidP="00F16C71">
            <w:pPr>
              <w:ind w:firstLine="0"/>
              <w:jc w:val="center"/>
              <w:rPr>
                <w:sz w:val="22"/>
                <w:szCs w:val="22"/>
              </w:rPr>
            </w:pP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p>
        </w:tc>
        <w:tc>
          <w:tcPr>
            <w:tcW w:w="5363" w:type="dxa"/>
          </w:tcPr>
          <w:p w:rsidR="00631CD7" w:rsidRPr="00FC48A7" w:rsidRDefault="00631CD7" w:rsidP="00F16C71">
            <w:pPr>
              <w:ind w:firstLine="0"/>
              <w:rPr>
                <w:sz w:val="22"/>
                <w:szCs w:val="22"/>
                <w:lang w:eastAsia="ru-RU"/>
              </w:rPr>
            </w:pPr>
            <w:r w:rsidRPr="00FC48A7">
              <w:rPr>
                <w:sz w:val="22"/>
                <w:szCs w:val="22"/>
                <w:lang w:eastAsia="ru-RU"/>
              </w:rPr>
              <w:t>в том числе:</w:t>
            </w:r>
          </w:p>
        </w:tc>
        <w:tc>
          <w:tcPr>
            <w:tcW w:w="2020" w:type="dxa"/>
          </w:tcPr>
          <w:p w:rsidR="00631CD7" w:rsidRPr="00FC48A7" w:rsidRDefault="00631CD7" w:rsidP="00F16C71">
            <w:pPr>
              <w:ind w:firstLine="0"/>
              <w:jc w:val="center"/>
              <w:rPr>
                <w:sz w:val="22"/>
                <w:szCs w:val="22"/>
              </w:rPr>
            </w:pPr>
          </w:p>
        </w:tc>
        <w:tc>
          <w:tcPr>
            <w:tcW w:w="3019" w:type="dxa"/>
          </w:tcPr>
          <w:p w:rsidR="00631CD7" w:rsidRPr="00FC48A7" w:rsidRDefault="00631CD7" w:rsidP="00F16C71">
            <w:pPr>
              <w:ind w:firstLine="0"/>
              <w:jc w:val="center"/>
              <w:rPr>
                <w:sz w:val="22"/>
                <w:szCs w:val="22"/>
              </w:rPr>
            </w:pPr>
          </w:p>
        </w:tc>
        <w:tc>
          <w:tcPr>
            <w:tcW w:w="3024" w:type="dxa"/>
          </w:tcPr>
          <w:p w:rsidR="00631CD7" w:rsidRPr="00FC48A7" w:rsidRDefault="00631CD7" w:rsidP="00F16C71">
            <w:pPr>
              <w:ind w:firstLine="0"/>
              <w:jc w:val="center"/>
              <w:rPr>
                <w:sz w:val="22"/>
                <w:szCs w:val="22"/>
              </w:rPr>
            </w:pP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4.4.1.</w:t>
            </w:r>
          </w:p>
        </w:tc>
        <w:tc>
          <w:tcPr>
            <w:tcW w:w="5363" w:type="dxa"/>
          </w:tcPr>
          <w:p w:rsidR="00631CD7" w:rsidRPr="00FC48A7" w:rsidRDefault="00631CD7" w:rsidP="00F16C71">
            <w:pPr>
              <w:pStyle w:val="affd"/>
              <w:rPr>
                <w:sz w:val="22"/>
                <w:szCs w:val="22"/>
              </w:rPr>
            </w:pPr>
            <w:r w:rsidRPr="00FC48A7">
              <w:rPr>
                <w:sz w:val="22"/>
                <w:szCs w:val="22"/>
              </w:rPr>
              <w:t>клубы</w:t>
            </w:r>
          </w:p>
        </w:tc>
        <w:tc>
          <w:tcPr>
            <w:tcW w:w="2020" w:type="dxa"/>
          </w:tcPr>
          <w:p w:rsidR="00631CD7" w:rsidRPr="00FC48A7" w:rsidRDefault="00631CD7" w:rsidP="00F16C71">
            <w:pPr>
              <w:pStyle w:val="affd"/>
              <w:rPr>
                <w:sz w:val="22"/>
                <w:szCs w:val="22"/>
              </w:rPr>
            </w:pPr>
            <w:r w:rsidRPr="00FC48A7">
              <w:rPr>
                <w:sz w:val="22"/>
                <w:szCs w:val="22"/>
              </w:rPr>
              <w:t>Посетительское место</w:t>
            </w:r>
          </w:p>
        </w:tc>
        <w:tc>
          <w:tcPr>
            <w:tcW w:w="3019" w:type="dxa"/>
          </w:tcPr>
          <w:p w:rsidR="00631CD7" w:rsidRPr="00FC48A7" w:rsidRDefault="008D4C92" w:rsidP="00F16C71">
            <w:pPr>
              <w:ind w:firstLine="0"/>
              <w:jc w:val="center"/>
              <w:rPr>
                <w:sz w:val="22"/>
                <w:szCs w:val="22"/>
              </w:rPr>
            </w:pPr>
            <w:r>
              <w:rPr>
                <w:sz w:val="22"/>
                <w:szCs w:val="22"/>
              </w:rPr>
              <w:t>237</w:t>
            </w:r>
          </w:p>
        </w:tc>
        <w:tc>
          <w:tcPr>
            <w:tcW w:w="3024" w:type="dxa"/>
          </w:tcPr>
          <w:p w:rsidR="00631CD7" w:rsidRPr="00FC48A7" w:rsidRDefault="008D4C92" w:rsidP="00F16C71">
            <w:pPr>
              <w:ind w:firstLine="0"/>
              <w:jc w:val="center"/>
              <w:rPr>
                <w:sz w:val="22"/>
                <w:szCs w:val="22"/>
              </w:rPr>
            </w:pPr>
            <w:r>
              <w:rPr>
                <w:sz w:val="22"/>
                <w:szCs w:val="22"/>
              </w:rPr>
              <w:t>380</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4.4.2.</w:t>
            </w:r>
          </w:p>
        </w:tc>
        <w:tc>
          <w:tcPr>
            <w:tcW w:w="5363" w:type="dxa"/>
          </w:tcPr>
          <w:p w:rsidR="00631CD7" w:rsidRPr="00FC48A7" w:rsidRDefault="00631CD7" w:rsidP="00F16C71">
            <w:pPr>
              <w:pStyle w:val="affd"/>
              <w:rPr>
                <w:sz w:val="22"/>
                <w:szCs w:val="22"/>
              </w:rPr>
            </w:pPr>
            <w:r w:rsidRPr="00FC48A7">
              <w:rPr>
                <w:sz w:val="22"/>
                <w:szCs w:val="22"/>
              </w:rPr>
              <w:t>библиотеки</w:t>
            </w:r>
          </w:p>
        </w:tc>
        <w:tc>
          <w:tcPr>
            <w:tcW w:w="2020" w:type="dxa"/>
          </w:tcPr>
          <w:p w:rsidR="00631CD7" w:rsidRPr="00FC48A7" w:rsidRDefault="00995FCB" w:rsidP="00F16C71">
            <w:pPr>
              <w:pStyle w:val="affd"/>
              <w:rPr>
                <w:sz w:val="22"/>
                <w:szCs w:val="22"/>
              </w:rPr>
            </w:pPr>
            <w:r w:rsidRPr="00FC48A7">
              <w:rPr>
                <w:sz w:val="22"/>
                <w:szCs w:val="22"/>
              </w:rPr>
              <w:t xml:space="preserve">тыс. </w:t>
            </w:r>
            <w:proofErr w:type="spellStart"/>
            <w:r w:rsidRPr="00FC48A7">
              <w:rPr>
                <w:sz w:val="22"/>
                <w:szCs w:val="22"/>
              </w:rPr>
              <w:t>ед.</w:t>
            </w:r>
            <w:r w:rsidR="00631CD7" w:rsidRPr="00FC48A7">
              <w:rPr>
                <w:sz w:val="22"/>
                <w:szCs w:val="22"/>
              </w:rPr>
              <w:t>хранения</w:t>
            </w:r>
            <w:proofErr w:type="spellEnd"/>
          </w:p>
        </w:tc>
        <w:tc>
          <w:tcPr>
            <w:tcW w:w="3019" w:type="dxa"/>
          </w:tcPr>
          <w:p w:rsidR="002B570C" w:rsidRPr="00FC48A7" w:rsidRDefault="008D4C92" w:rsidP="00F16C71">
            <w:pPr>
              <w:ind w:firstLine="0"/>
              <w:jc w:val="center"/>
              <w:rPr>
                <w:sz w:val="22"/>
                <w:szCs w:val="22"/>
              </w:rPr>
            </w:pPr>
            <w:r>
              <w:rPr>
                <w:sz w:val="22"/>
                <w:szCs w:val="22"/>
              </w:rPr>
              <w:t>10062</w:t>
            </w:r>
          </w:p>
        </w:tc>
        <w:tc>
          <w:tcPr>
            <w:tcW w:w="3024" w:type="dxa"/>
          </w:tcPr>
          <w:p w:rsidR="00631CD7" w:rsidRPr="00FC48A7" w:rsidRDefault="008D4C92" w:rsidP="002B570C">
            <w:pPr>
              <w:ind w:firstLine="0"/>
              <w:jc w:val="center"/>
              <w:rPr>
                <w:sz w:val="22"/>
                <w:szCs w:val="22"/>
              </w:rPr>
            </w:pPr>
            <w:r>
              <w:rPr>
                <w:sz w:val="22"/>
                <w:szCs w:val="22"/>
              </w:rPr>
              <w:t>10062</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p>
        </w:tc>
        <w:tc>
          <w:tcPr>
            <w:tcW w:w="5363" w:type="dxa"/>
          </w:tcPr>
          <w:p w:rsidR="00631CD7" w:rsidRPr="00FC48A7" w:rsidRDefault="00631CD7" w:rsidP="00F16C71">
            <w:pPr>
              <w:pStyle w:val="affd"/>
              <w:rPr>
                <w:sz w:val="22"/>
                <w:szCs w:val="22"/>
              </w:rPr>
            </w:pPr>
          </w:p>
        </w:tc>
        <w:tc>
          <w:tcPr>
            <w:tcW w:w="2020" w:type="dxa"/>
          </w:tcPr>
          <w:p w:rsidR="00631CD7" w:rsidRPr="00FC48A7" w:rsidRDefault="00631CD7" w:rsidP="007C728D">
            <w:pPr>
              <w:pStyle w:val="affd"/>
              <w:jc w:val="center"/>
              <w:rPr>
                <w:sz w:val="22"/>
                <w:szCs w:val="22"/>
              </w:rPr>
            </w:pPr>
            <w:proofErr w:type="spellStart"/>
            <w:r w:rsidRPr="00FC48A7">
              <w:rPr>
                <w:sz w:val="22"/>
                <w:szCs w:val="22"/>
              </w:rPr>
              <w:t>чит</w:t>
            </w:r>
            <w:proofErr w:type="spellEnd"/>
            <w:r w:rsidRPr="00FC48A7">
              <w:rPr>
                <w:sz w:val="22"/>
                <w:szCs w:val="22"/>
              </w:rPr>
              <w:t>. мест</w:t>
            </w:r>
          </w:p>
        </w:tc>
        <w:tc>
          <w:tcPr>
            <w:tcW w:w="3019" w:type="dxa"/>
          </w:tcPr>
          <w:p w:rsidR="00631CD7" w:rsidRPr="00FC48A7" w:rsidRDefault="008D4C92" w:rsidP="00F16C71">
            <w:pPr>
              <w:ind w:firstLine="0"/>
              <w:jc w:val="center"/>
              <w:rPr>
                <w:sz w:val="22"/>
                <w:szCs w:val="22"/>
              </w:rPr>
            </w:pPr>
            <w:r>
              <w:rPr>
                <w:sz w:val="22"/>
                <w:szCs w:val="22"/>
              </w:rPr>
              <w:t>-</w:t>
            </w:r>
          </w:p>
        </w:tc>
        <w:tc>
          <w:tcPr>
            <w:tcW w:w="3024" w:type="dxa"/>
          </w:tcPr>
          <w:p w:rsidR="00631CD7" w:rsidRPr="00FC48A7" w:rsidRDefault="008D4C92" w:rsidP="00F16C71">
            <w:pPr>
              <w:ind w:firstLine="0"/>
              <w:jc w:val="center"/>
              <w:rPr>
                <w:sz w:val="22"/>
                <w:szCs w:val="22"/>
              </w:rPr>
            </w:pPr>
            <w:r>
              <w:rPr>
                <w:sz w:val="22"/>
                <w:szCs w:val="22"/>
              </w:rPr>
              <w:t>5</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lastRenderedPageBreak/>
              <w:t>4.5.</w:t>
            </w:r>
          </w:p>
        </w:tc>
        <w:tc>
          <w:tcPr>
            <w:tcW w:w="5363" w:type="dxa"/>
          </w:tcPr>
          <w:p w:rsidR="00631CD7" w:rsidRPr="00FC48A7" w:rsidRDefault="00631CD7" w:rsidP="00F16C71">
            <w:pPr>
              <w:ind w:firstLine="0"/>
              <w:rPr>
                <w:sz w:val="22"/>
                <w:szCs w:val="22"/>
                <w:lang w:eastAsia="ru-RU"/>
              </w:rPr>
            </w:pPr>
            <w:r w:rsidRPr="00FC48A7">
              <w:rPr>
                <w:sz w:val="22"/>
                <w:szCs w:val="22"/>
                <w:lang w:eastAsia="ru-RU"/>
              </w:rPr>
              <w:t xml:space="preserve">Объекты торгового назначения  </w:t>
            </w:r>
          </w:p>
        </w:tc>
        <w:tc>
          <w:tcPr>
            <w:tcW w:w="2020" w:type="dxa"/>
          </w:tcPr>
          <w:p w:rsidR="00631CD7" w:rsidRPr="00FC48A7" w:rsidRDefault="002B570C" w:rsidP="00F16C71">
            <w:pPr>
              <w:pStyle w:val="affd"/>
              <w:rPr>
                <w:sz w:val="22"/>
                <w:szCs w:val="22"/>
              </w:rPr>
            </w:pPr>
            <w:r w:rsidRPr="00FC48A7">
              <w:rPr>
                <w:sz w:val="22"/>
                <w:szCs w:val="22"/>
              </w:rPr>
              <w:t>м</w:t>
            </w:r>
            <w:r w:rsidRPr="00FC48A7">
              <w:rPr>
                <w:sz w:val="22"/>
                <w:szCs w:val="22"/>
                <w:vertAlign w:val="superscript"/>
              </w:rPr>
              <w:t>2</w:t>
            </w:r>
            <w:r w:rsidRPr="00FC48A7">
              <w:rPr>
                <w:sz w:val="22"/>
                <w:szCs w:val="22"/>
              </w:rPr>
              <w:t xml:space="preserve"> </w:t>
            </w:r>
            <w:proofErr w:type="spellStart"/>
            <w:r w:rsidRPr="00FC48A7">
              <w:rPr>
                <w:sz w:val="22"/>
                <w:szCs w:val="22"/>
              </w:rPr>
              <w:t>торг.</w:t>
            </w:r>
            <w:r w:rsidR="00631CD7" w:rsidRPr="00FC48A7">
              <w:rPr>
                <w:sz w:val="22"/>
                <w:szCs w:val="22"/>
              </w:rPr>
              <w:t>площади</w:t>
            </w:r>
            <w:proofErr w:type="spellEnd"/>
          </w:p>
        </w:tc>
        <w:tc>
          <w:tcPr>
            <w:tcW w:w="3019" w:type="dxa"/>
          </w:tcPr>
          <w:p w:rsidR="00631CD7" w:rsidRPr="00FC48A7" w:rsidRDefault="008D4C92" w:rsidP="00F16C71">
            <w:pPr>
              <w:ind w:firstLine="0"/>
              <w:jc w:val="center"/>
              <w:rPr>
                <w:sz w:val="22"/>
                <w:szCs w:val="22"/>
              </w:rPr>
            </w:pPr>
            <w:r>
              <w:rPr>
                <w:sz w:val="22"/>
                <w:szCs w:val="22"/>
              </w:rPr>
              <w:t>157</w:t>
            </w:r>
          </w:p>
        </w:tc>
        <w:tc>
          <w:tcPr>
            <w:tcW w:w="3024" w:type="dxa"/>
          </w:tcPr>
          <w:p w:rsidR="00631CD7" w:rsidRPr="00FC48A7" w:rsidRDefault="008D4C92" w:rsidP="00F16C71">
            <w:pPr>
              <w:ind w:firstLine="0"/>
              <w:jc w:val="center"/>
              <w:rPr>
                <w:sz w:val="22"/>
                <w:szCs w:val="22"/>
              </w:rPr>
            </w:pPr>
            <w:r>
              <w:rPr>
                <w:sz w:val="22"/>
                <w:szCs w:val="22"/>
              </w:rPr>
              <w:t>358</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4.6.</w:t>
            </w:r>
          </w:p>
        </w:tc>
        <w:tc>
          <w:tcPr>
            <w:tcW w:w="5363" w:type="dxa"/>
          </w:tcPr>
          <w:p w:rsidR="00631CD7" w:rsidRPr="00FC48A7" w:rsidRDefault="00631CD7" w:rsidP="00F16C71">
            <w:pPr>
              <w:ind w:firstLine="0"/>
              <w:rPr>
                <w:sz w:val="22"/>
                <w:szCs w:val="22"/>
                <w:lang w:eastAsia="ru-RU"/>
              </w:rPr>
            </w:pPr>
            <w:r w:rsidRPr="00FC48A7">
              <w:rPr>
                <w:sz w:val="22"/>
                <w:szCs w:val="22"/>
                <w:lang w:eastAsia="ru-RU"/>
              </w:rPr>
              <w:t>Объекты общественного питания</w:t>
            </w:r>
          </w:p>
        </w:tc>
        <w:tc>
          <w:tcPr>
            <w:tcW w:w="2020" w:type="dxa"/>
          </w:tcPr>
          <w:p w:rsidR="00631CD7" w:rsidRPr="00FC48A7" w:rsidRDefault="00631CD7" w:rsidP="00F16C71">
            <w:pPr>
              <w:ind w:firstLine="0"/>
              <w:jc w:val="center"/>
              <w:rPr>
                <w:sz w:val="22"/>
                <w:szCs w:val="22"/>
              </w:rPr>
            </w:pPr>
            <w:r w:rsidRPr="00FC48A7">
              <w:rPr>
                <w:sz w:val="22"/>
                <w:szCs w:val="22"/>
              </w:rPr>
              <w:t>место</w:t>
            </w:r>
          </w:p>
        </w:tc>
        <w:tc>
          <w:tcPr>
            <w:tcW w:w="3019" w:type="dxa"/>
          </w:tcPr>
          <w:p w:rsidR="00631CD7" w:rsidRPr="00FC48A7" w:rsidRDefault="008D4C92" w:rsidP="00F16C71">
            <w:pPr>
              <w:ind w:firstLine="0"/>
              <w:jc w:val="center"/>
              <w:rPr>
                <w:sz w:val="22"/>
                <w:szCs w:val="22"/>
              </w:rPr>
            </w:pPr>
            <w:r>
              <w:rPr>
                <w:sz w:val="22"/>
                <w:szCs w:val="22"/>
              </w:rPr>
              <w:t>-</w:t>
            </w:r>
          </w:p>
        </w:tc>
        <w:tc>
          <w:tcPr>
            <w:tcW w:w="3024" w:type="dxa"/>
          </w:tcPr>
          <w:p w:rsidR="00631CD7" w:rsidRPr="00FC48A7" w:rsidRDefault="008D4C92" w:rsidP="00F16C71">
            <w:pPr>
              <w:ind w:firstLine="0"/>
              <w:jc w:val="center"/>
              <w:rPr>
                <w:sz w:val="22"/>
                <w:szCs w:val="22"/>
              </w:rPr>
            </w:pPr>
            <w:r>
              <w:rPr>
                <w:sz w:val="22"/>
                <w:szCs w:val="22"/>
              </w:rPr>
              <w:t>50</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4.7.</w:t>
            </w:r>
          </w:p>
        </w:tc>
        <w:tc>
          <w:tcPr>
            <w:tcW w:w="5363" w:type="dxa"/>
          </w:tcPr>
          <w:p w:rsidR="00631CD7" w:rsidRPr="00FC48A7" w:rsidRDefault="00631CD7" w:rsidP="00F16C71">
            <w:pPr>
              <w:ind w:firstLine="0"/>
              <w:rPr>
                <w:sz w:val="22"/>
                <w:szCs w:val="22"/>
                <w:lang w:eastAsia="ru-RU"/>
              </w:rPr>
            </w:pPr>
            <w:r w:rsidRPr="00FC48A7">
              <w:rPr>
                <w:sz w:val="22"/>
                <w:szCs w:val="22"/>
                <w:lang w:eastAsia="ru-RU"/>
              </w:rPr>
              <w:t>Учреждения жилищно-коммунального хозяйства</w:t>
            </w:r>
          </w:p>
        </w:tc>
        <w:tc>
          <w:tcPr>
            <w:tcW w:w="2020" w:type="dxa"/>
          </w:tcPr>
          <w:p w:rsidR="00631CD7" w:rsidRPr="00FC48A7" w:rsidRDefault="00631CD7" w:rsidP="00F16C71">
            <w:pPr>
              <w:ind w:firstLine="0"/>
              <w:jc w:val="center"/>
              <w:rPr>
                <w:sz w:val="22"/>
                <w:szCs w:val="22"/>
              </w:rPr>
            </w:pPr>
          </w:p>
        </w:tc>
        <w:tc>
          <w:tcPr>
            <w:tcW w:w="3019" w:type="dxa"/>
          </w:tcPr>
          <w:p w:rsidR="00631CD7" w:rsidRPr="00FC48A7" w:rsidRDefault="00631CD7" w:rsidP="00F16C71">
            <w:pPr>
              <w:ind w:firstLine="0"/>
              <w:jc w:val="center"/>
              <w:rPr>
                <w:sz w:val="22"/>
                <w:szCs w:val="22"/>
              </w:rPr>
            </w:pPr>
          </w:p>
        </w:tc>
        <w:tc>
          <w:tcPr>
            <w:tcW w:w="3024" w:type="dxa"/>
          </w:tcPr>
          <w:p w:rsidR="00631CD7" w:rsidRPr="00FC48A7" w:rsidRDefault="00631CD7" w:rsidP="00F16C71">
            <w:pPr>
              <w:ind w:firstLine="0"/>
              <w:jc w:val="center"/>
              <w:rPr>
                <w:sz w:val="22"/>
                <w:szCs w:val="22"/>
              </w:rPr>
            </w:pP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p>
        </w:tc>
        <w:tc>
          <w:tcPr>
            <w:tcW w:w="5363" w:type="dxa"/>
          </w:tcPr>
          <w:p w:rsidR="00631CD7" w:rsidRPr="00FC48A7" w:rsidRDefault="00631CD7" w:rsidP="00F16C71">
            <w:pPr>
              <w:ind w:firstLine="0"/>
              <w:rPr>
                <w:sz w:val="22"/>
                <w:szCs w:val="22"/>
                <w:lang w:eastAsia="ru-RU"/>
              </w:rPr>
            </w:pPr>
            <w:r w:rsidRPr="00FC48A7">
              <w:rPr>
                <w:sz w:val="22"/>
                <w:szCs w:val="22"/>
                <w:lang w:eastAsia="ru-RU"/>
              </w:rPr>
              <w:t>в том числе:</w:t>
            </w:r>
          </w:p>
        </w:tc>
        <w:tc>
          <w:tcPr>
            <w:tcW w:w="2020" w:type="dxa"/>
          </w:tcPr>
          <w:p w:rsidR="00631CD7" w:rsidRPr="00FC48A7" w:rsidRDefault="00631CD7" w:rsidP="00F16C71">
            <w:pPr>
              <w:ind w:firstLine="0"/>
              <w:jc w:val="center"/>
              <w:rPr>
                <w:sz w:val="22"/>
                <w:szCs w:val="22"/>
              </w:rPr>
            </w:pPr>
          </w:p>
        </w:tc>
        <w:tc>
          <w:tcPr>
            <w:tcW w:w="3019" w:type="dxa"/>
          </w:tcPr>
          <w:p w:rsidR="00631CD7" w:rsidRPr="00FC48A7" w:rsidRDefault="00631CD7" w:rsidP="00F16C71">
            <w:pPr>
              <w:ind w:firstLine="0"/>
              <w:jc w:val="center"/>
              <w:rPr>
                <w:sz w:val="22"/>
                <w:szCs w:val="22"/>
              </w:rPr>
            </w:pPr>
          </w:p>
        </w:tc>
        <w:tc>
          <w:tcPr>
            <w:tcW w:w="3024" w:type="dxa"/>
          </w:tcPr>
          <w:p w:rsidR="00631CD7" w:rsidRPr="00FC48A7" w:rsidRDefault="00631CD7" w:rsidP="00F16C71">
            <w:pPr>
              <w:ind w:firstLine="0"/>
              <w:jc w:val="center"/>
              <w:rPr>
                <w:sz w:val="22"/>
                <w:szCs w:val="22"/>
              </w:rPr>
            </w:pP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4.7.1.</w:t>
            </w:r>
          </w:p>
        </w:tc>
        <w:tc>
          <w:tcPr>
            <w:tcW w:w="5363" w:type="dxa"/>
          </w:tcPr>
          <w:p w:rsidR="00631CD7" w:rsidRPr="00FC48A7" w:rsidRDefault="00631CD7" w:rsidP="00F16C71">
            <w:pPr>
              <w:pStyle w:val="affd"/>
              <w:rPr>
                <w:sz w:val="22"/>
                <w:szCs w:val="22"/>
              </w:rPr>
            </w:pPr>
            <w:r w:rsidRPr="00FC48A7">
              <w:rPr>
                <w:sz w:val="22"/>
                <w:szCs w:val="22"/>
              </w:rPr>
              <w:t>гостиница</w:t>
            </w:r>
          </w:p>
        </w:tc>
        <w:tc>
          <w:tcPr>
            <w:tcW w:w="2020" w:type="dxa"/>
          </w:tcPr>
          <w:p w:rsidR="00631CD7" w:rsidRPr="00FC48A7" w:rsidRDefault="00631CD7" w:rsidP="00995FCB">
            <w:pPr>
              <w:pStyle w:val="affd"/>
              <w:jc w:val="center"/>
              <w:rPr>
                <w:sz w:val="22"/>
                <w:szCs w:val="22"/>
              </w:rPr>
            </w:pPr>
            <w:r w:rsidRPr="00FC48A7">
              <w:rPr>
                <w:sz w:val="22"/>
                <w:szCs w:val="22"/>
              </w:rPr>
              <w:t>место</w:t>
            </w:r>
          </w:p>
        </w:tc>
        <w:tc>
          <w:tcPr>
            <w:tcW w:w="3019" w:type="dxa"/>
          </w:tcPr>
          <w:p w:rsidR="00631CD7" w:rsidRPr="00FC48A7" w:rsidRDefault="008D4C92" w:rsidP="00F16C71">
            <w:pPr>
              <w:ind w:firstLine="0"/>
              <w:jc w:val="center"/>
              <w:rPr>
                <w:sz w:val="22"/>
                <w:szCs w:val="22"/>
              </w:rPr>
            </w:pPr>
            <w:r>
              <w:rPr>
                <w:sz w:val="22"/>
                <w:szCs w:val="22"/>
              </w:rPr>
              <w:t>-</w:t>
            </w:r>
          </w:p>
        </w:tc>
        <w:tc>
          <w:tcPr>
            <w:tcW w:w="3024" w:type="dxa"/>
          </w:tcPr>
          <w:p w:rsidR="00631CD7" w:rsidRPr="00FC48A7" w:rsidRDefault="008D4C92" w:rsidP="00F16C71">
            <w:pPr>
              <w:ind w:firstLine="0"/>
              <w:jc w:val="center"/>
              <w:rPr>
                <w:sz w:val="22"/>
                <w:szCs w:val="22"/>
              </w:rPr>
            </w:pPr>
            <w:r>
              <w:rPr>
                <w:sz w:val="22"/>
                <w:szCs w:val="22"/>
              </w:rPr>
              <w:t>-</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4.8.</w:t>
            </w:r>
          </w:p>
        </w:tc>
        <w:tc>
          <w:tcPr>
            <w:tcW w:w="5363" w:type="dxa"/>
          </w:tcPr>
          <w:p w:rsidR="00631CD7" w:rsidRPr="00FC48A7" w:rsidRDefault="00631CD7" w:rsidP="00F16C71">
            <w:pPr>
              <w:ind w:firstLine="0"/>
              <w:rPr>
                <w:sz w:val="22"/>
                <w:szCs w:val="22"/>
                <w:lang w:eastAsia="ru-RU"/>
              </w:rPr>
            </w:pPr>
            <w:r w:rsidRPr="00FC48A7">
              <w:rPr>
                <w:sz w:val="22"/>
                <w:szCs w:val="22"/>
                <w:lang w:eastAsia="ru-RU"/>
              </w:rPr>
              <w:t>Объекты бытового обслуживания</w:t>
            </w:r>
          </w:p>
        </w:tc>
        <w:tc>
          <w:tcPr>
            <w:tcW w:w="2020" w:type="dxa"/>
          </w:tcPr>
          <w:p w:rsidR="00631CD7" w:rsidRPr="00FC48A7" w:rsidRDefault="00631CD7" w:rsidP="00F16C71">
            <w:pPr>
              <w:ind w:firstLine="0"/>
              <w:jc w:val="center"/>
              <w:rPr>
                <w:sz w:val="22"/>
                <w:szCs w:val="22"/>
              </w:rPr>
            </w:pPr>
          </w:p>
        </w:tc>
        <w:tc>
          <w:tcPr>
            <w:tcW w:w="3019" w:type="dxa"/>
          </w:tcPr>
          <w:p w:rsidR="00631CD7" w:rsidRPr="00FC48A7" w:rsidRDefault="00631CD7" w:rsidP="00F16C71">
            <w:pPr>
              <w:ind w:firstLine="0"/>
              <w:jc w:val="center"/>
              <w:rPr>
                <w:sz w:val="22"/>
                <w:szCs w:val="22"/>
              </w:rPr>
            </w:pPr>
          </w:p>
        </w:tc>
        <w:tc>
          <w:tcPr>
            <w:tcW w:w="3024" w:type="dxa"/>
          </w:tcPr>
          <w:p w:rsidR="00631CD7" w:rsidRPr="00FC48A7" w:rsidRDefault="00631CD7" w:rsidP="00F16C71">
            <w:pPr>
              <w:ind w:firstLine="0"/>
              <w:jc w:val="center"/>
              <w:rPr>
                <w:sz w:val="22"/>
                <w:szCs w:val="22"/>
              </w:rPr>
            </w:pP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p>
        </w:tc>
        <w:tc>
          <w:tcPr>
            <w:tcW w:w="5363" w:type="dxa"/>
          </w:tcPr>
          <w:p w:rsidR="00631CD7" w:rsidRPr="00FC48A7" w:rsidRDefault="00631CD7" w:rsidP="00F16C71">
            <w:pPr>
              <w:ind w:firstLine="0"/>
              <w:rPr>
                <w:sz w:val="22"/>
                <w:szCs w:val="22"/>
                <w:lang w:eastAsia="ru-RU"/>
              </w:rPr>
            </w:pPr>
            <w:r w:rsidRPr="00FC48A7">
              <w:rPr>
                <w:sz w:val="22"/>
                <w:szCs w:val="22"/>
                <w:lang w:eastAsia="ru-RU"/>
              </w:rPr>
              <w:t>в том числе</w:t>
            </w:r>
          </w:p>
        </w:tc>
        <w:tc>
          <w:tcPr>
            <w:tcW w:w="2020" w:type="dxa"/>
          </w:tcPr>
          <w:p w:rsidR="00631CD7" w:rsidRPr="00FC48A7" w:rsidRDefault="00631CD7" w:rsidP="00F16C71">
            <w:pPr>
              <w:ind w:firstLine="0"/>
              <w:jc w:val="center"/>
              <w:rPr>
                <w:sz w:val="22"/>
                <w:szCs w:val="22"/>
              </w:rPr>
            </w:pPr>
          </w:p>
        </w:tc>
        <w:tc>
          <w:tcPr>
            <w:tcW w:w="3019" w:type="dxa"/>
          </w:tcPr>
          <w:p w:rsidR="00631CD7" w:rsidRPr="00FC48A7" w:rsidRDefault="00631CD7" w:rsidP="00F16C71">
            <w:pPr>
              <w:ind w:firstLine="0"/>
              <w:jc w:val="center"/>
              <w:rPr>
                <w:sz w:val="22"/>
                <w:szCs w:val="22"/>
              </w:rPr>
            </w:pPr>
          </w:p>
        </w:tc>
        <w:tc>
          <w:tcPr>
            <w:tcW w:w="3024" w:type="dxa"/>
          </w:tcPr>
          <w:p w:rsidR="00631CD7" w:rsidRPr="00FC48A7" w:rsidRDefault="00631CD7" w:rsidP="00F16C71">
            <w:pPr>
              <w:ind w:firstLine="0"/>
              <w:jc w:val="center"/>
              <w:rPr>
                <w:sz w:val="22"/>
                <w:szCs w:val="22"/>
              </w:rPr>
            </w:pP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4.8.1.</w:t>
            </w:r>
          </w:p>
        </w:tc>
        <w:tc>
          <w:tcPr>
            <w:tcW w:w="5363" w:type="dxa"/>
          </w:tcPr>
          <w:p w:rsidR="00631CD7" w:rsidRPr="00FC48A7" w:rsidRDefault="00631CD7" w:rsidP="00F16C71">
            <w:pPr>
              <w:pStyle w:val="affd"/>
              <w:rPr>
                <w:sz w:val="22"/>
                <w:szCs w:val="22"/>
              </w:rPr>
            </w:pPr>
            <w:r w:rsidRPr="00FC48A7">
              <w:rPr>
                <w:sz w:val="22"/>
                <w:szCs w:val="22"/>
              </w:rPr>
              <w:t xml:space="preserve">Прачечные </w:t>
            </w:r>
          </w:p>
        </w:tc>
        <w:tc>
          <w:tcPr>
            <w:tcW w:w="2020" w:type="dxa"/>
          </w:tcPr>
          <w:p w:rsidR="00631CD7" w:rsidRPr="00FC48A7" w:rsidRDefault="00631CD7" w:rsidP="00995FCB">
            <w:pPr>
              <w:pStyle w:val="affd"/>
              <w:jc w:val="center"/>
              <w:rPr>
                <w:sz w:val="22"/>
                <w:szCs w:val="22"/>
              </w:rPr>
            </w:pPr>
            <w:r w:rsidRPr="00FC48A7">
              <w:rPr>
                <w:sz w:val="22"/>
                <w:szCs w:val="22"/>
              </w:rPr>
              <w:t>кг белья в смену</w:t>
            </w:r>
          </w:p>
        </w:tc>
        <w:tc>
          <w:tcPr>
            <w:tcW w:w="3019" w:type="dxa"/>
          </w:tcPr>
          <w:p w:rsidR="00631CD7" w:rsidRPr="00FC48A7" w:rsidRDefault="008D4C92" w:rsidP="00F16C71">
            <w:pPr>
              <w:ind w:firstLine="0"/>
              <w:jc w:val="center"/>
              <w:rPr>
                <w:sz w:val="22"/>
                <w:szCs w:val="22"/>
              </w:rPr>
            </w:pPr>
            <w:r>
              <w:rPr>
                <w:sz w:val="22"/>
                <w:szCs w:val="22"/>
              </w:rPr>
              <w:t>-</w:t>
            </w:r>
          </w:p>
        </w:tc>
        <w:tc>
          <w:tcPr>
            <w:tcW w:w="3024" w:type="dxa"/>
          </w:tcPr>
          <w:p w:rsidR="00631CD7" w:rsidRPr="00FC48A7" w:rsidRDefault="008D4C92" w:rsidP="00F16C71">
            <w:pPr>
              <w:ind w:firstLine="0"/>
              <w:jc w:val="center"/>
              <w:rPr>
                <w:sz w:val="22"/>
                <w:szCs w:val="22"/>
              </w:rPr>
            </w:pPr>
            <w:r w:rsidRPr="00F0799A">
              <w:rPr>
                <w:sz w:val="22"/>
                <w:szCs w:val="22"/>
              </w:rPr>
              <w:t>37,9</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4.8.2.</w:t>
            </w:r>
          </w:p>
        </w:tc>
        <w:tc>
          <w:tcPr>
            <w:tcW w:w="5363" w:type="dxa"/>
          </w:tcPr>
          <w:p w:rsidR="00631CD7" w:rsidRPr="00FC48A7" w:rsidRDefault="00631CD7" w:rsidP="00F16C71">
            <w:pPr>
              <w:pStyle w:val="affd"/>
              <w:rPr>
                <w:sz w:val="22"/>
                <w:szCs w:val="22"/>
              </w:rPr>
            </w:pPr>
            <w:r w:rsidRPr="00FC48A7">
              <w:rPr>
                <w:sz w:val="22"/>
                <w:szCs w:val="22"/>
              </w:rPr>
              <w:t xml:space="preserve">Химчистки </w:t>
            </w:r>
          </w:p>
        </w:tc>
        <w:tc>
          <w:tcPr>
            <w:tcW w:w="2020" w:type="dxa"/>
          </w:tcPr>
          <w:p w:rsidR="00631CD7" w:rsidRPr="00FC48A7" w:rsidRDefault="00631CD7" w:rsidP="00995FCB">
            <w:pPr>
              <w:pStyle w:val="affd"/>
              <w:jc w:val="center"/>
              <w:rPr>
                <w:sz w:val="22"/>
                <w:szCs w:val="22"/>
              </w:rPr>
            </w:pPr>
            <w:r w:rsidRPr="00FC48A7">
              <w:rPr>
                <w:sz w:val="22"/>
                <w:szCs w:val="22"/>
              </w:rPr>
              <w:t>кг вещей в смену</w:t>
            </w:r>
          </w:p>
        </w:tc>
        <w:tc>
          <w:tcPr>
            <w:tcW w:w="3019" w:type="dxa"/>
          </w:tcPr>
          <w:p w:rsidR="00631CD7" w:rsidRPr="00FC48A7" w:rsidRDefault="008D4C92" w:rsidP="00F16C71">
            <w:pPr>
              <w:ind w:firstLine="0"/>
              <w:jc w:val="center"/>
              <w:rPr>
                <w:sz w:val="22"/>
                <w:szCs w:val="22"/>
              </w:rPr>
            </w:pPr>
            <w:r>
              <w:rPr>
                <w:sz w:val="22"/>
                <w:szCs w:val="22"/>
              </w:rPr>
              <w:t>-</w:t>
            </w:r>
          </w:p>
        </w:tc>
        <w:tc>
          <w:tcPr>
            <w:tcW w:w="3024" w:type="dxa"/>
          </w:tcPr>
          <w:p w:rsidR="00631CD7" w:rsidRPr="00FC48A7" w:rsidRDefault="008D4C92" w:rsidP="00F16C71">
            <w:pPr>
              <w:ind w:firstLine="0"/>
              <w:jc w:val="center"/>
              <w:rPr>
                <w:sz w:val="22"/>
                <w:szCs w:val="22"/>
              </w:rPr>
            </w:pPr>
            <w:r w:rsidRPr="00F0799A">
              <w:rPr>
                <w:sz w:val="22"/>
                <w:szCs w:val="22"/>
              </w:rPr>
              <w:t>3,16</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4.8.3.</w:t>
            </w:r>
          </w:p>
        </w:tc>
        <w:tc>
          <w:tcPr>
            <w:tcW w:w="5363" w:type="dxa"/>
          </w:tcPr>
          <w:p w:rsidR="00631CD7" w:rsidRPr="00FC48A7" w:rsidRDefault="00631CD7" w:rsidP="00F16C71">
            <w:pPr>
              <w:pStyle w:val="affd"/>
              <w:rPr>
                <w:sz w:val="22"/>
                <w:szCs w:val="22"/>
              </w:rPr>
            </w:pPr>
            <w:r w:rsidRPr="00FC48A7">
              <w:rPr>
                <w:sz w:val="22"/>
                <w:szCs w:val="22"/>
              </w:rPr>
              <w:t>бани</w:t>
            </w:r>
          </w:p>
        </w:tc>
        <w:tc>
          <w:tcPr>
            <w:tcW w:w="2020" w:type="dxa"/>
          </w:tcPr>
          <w:p w:rsidR="00631CD7" w:rsidRPr="00FC48A7" w:rsidRDefault="00631CD7" w:rsidP="00995FCB">
            <w:pPr>
              <w:pStyle w:val="affd"/>
              <w:jc w:val="center"/>
              <w:rPr>
                <w:sz w:val="22"/>
                <w:szCs w:val="22"/>
              </w:rPr>
            </w:pPr>
            <w:r w:rsidRPr="00FC48A7">
              <w:rPr>
                <w:sz w:val="22"/>
                <w:szCs w:val="22"/>
              </w:rPr>
              <w:t>место</w:t>
            </w:r>
          </w:p>
        </w:tc>
        <w:tc>
          <w:tcPr>
            <w:tcW w:w="3019" w:type="dxa"/>
          </w:tcPr>
          <w:p w:rsidR="00631CD7" w:rsidRPr="00FC48A7" w:rsidRDefault="008D4C92" w:rsidP="00F16C71">
            <w:pPr>
              <w:ind w:firstLine="0"/>
              <w:jc w:val="center"/>
              <w:rPr>
                <w:sz w:val="22"/>
                <w:szCs w:val="22"/>
              </w:rPr>
            </w:pPr>
            <w:r>
              <w:rPr>
                <w:sz w:val="22"/>
                <w:szCs w:val="22"/>
              </w:rPr>
              <w:t>-</w:t>
            </w:r>
          </w:p>
        </w:tc>
        <w:tc>
          <w:tcPr>
            <w:tcW w:w="3024" w:type="dxa"/>
          </w:tcPr>
          <w:p w:rsidR="00631CD7" w:rsidRPr="00FC48A7" w:rsidRDefault="008D4C92" w:rsidP="00F16C71">
            <w:pPr>
              <w:ind w:firstLine="0"/>
              <w:jc w:val="center"/>
              <w:rPr>
                <w:sz w:val="22"/>
                <w:szCs w:val="22"/>
              </w:rPr>
            </w:pPr>
            <w:r>
              <w:rPr>
                <w:sz w:val="22"/>
                <w:szCs w:val="22"/>
              </w:rPr>
              <w:t>9</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4.8.4.</w:t>
            </w:r>
          </w:p>
        </w:tc>
        <w:tc>
          <w:tcPr>
            <w:tcW w:w="5363" w:type="dxa"/>
          </w:tcPr>
          <w:p w:rsidR="00631CD7" w:rsidRPr="00FC48A7" w:rsidRDefault="00631CD7" w:rsidP="00F16C71">
            <w:pPr>
              <w:pStyle w:val="affd"/>
              <w:rPr>
                <w:sz w:val="22"/>
                <w:szCs w:val="22"/>
              </w:rPr>
            </w:pPr>
            <w:r w:rsidRPr="00FC48A7">
              <w:rPr>
                <w:sz w:val="22"/>
                <w:szCs w:val="22"/>
              </w:rPr>
              <w:t>Предприятия бытового обслуживания</w:t>
            </w:r>
          </w:p>
        </w:tc>
        <w:tc>
          <w:tcPr>
            <w:tcW w:w="2020" w:type="dxa"/>
          </w:tcPr>
          <w:p w:rsidR="00631CD7" w:rsidRPr="00FC48A7" w:rsidRDefault="00631CD7" w:rsidP="00995FCB">
            <w:pPr>
              <w:pStyle w:val="affd"/>
              <w:jc w:val="center"/>
              <w:rPr>
                <w:sz w:val="22"/>
                <w:szCs w:val="22"/>
              </w:rPr>
            </w:pPr>
            <w:r w:rsidRPr="00FC48A7">
              <w:rPr>
                <w:sz w:val="22"/>
                <w:szCs w:val="22"/>
              </w:rPr>
              <w:t>раб. мест</w:t>
            </w:r>
          </w:p>
        </w:tc>
        <w:tc>
          <w:tcPr>
            <w:tcW w:w="3019" w:type="dxa"/>
          </w:tcPr>
          <w:p w:rsidR="00631CD7" w:rsidRPr="00FC48A7" w:rsidRDefault="008D4C92" w:rsidP="00F16C71">
            <w:pPr>
              <w:ind w:firstLine="0"/>
              <w:jc w:val="center"/>
              <w:rPr>
                <w:sz w:val="22"/>
                <w:szCs w:val="22"/>
              </w:rPr>
            </w:pPr>
            <w:r>
              <w:rPr>
                <w:sz w:val="22"/>
                <w:szCs w:val="22"/>
              </w:rPr>
              <w:t>-</w:t>
            </w:r>
          </w:p>
        </w:tc>
        <w:tc>
          <w:tcPr>
            <w:tcW w:w="3024" w:type="dxa"/>
          </w:tcPr>
          <w:p w:rsidR="00631CD7" w:rsidRPr="00FC48A7" w:rsidRDefault="008D4C92" w:rsidP="00F16C71">
            <w:pPr>
              <w:ind w:firstLine="0"/>
              <w:jc w:val="center"/>
              <w:rPr>
                <w:sz w:val="22"/>
                <w:szCs w:val="22"/>
              </w:rPr>
            </w:pPr>
            <w:r>
              <w:rPr>
                <w:sz w:val="22"/>
                <w:szCs w:val="22"/>
              </w:rPr>
              <w:t>8</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4.9.</w:t>
            </w:r>
          </w:p>
        </w:tc>
        <w:tc>
          <w:tcPr>
            <w:tcW w:w="5363" w:type="dxa"/>
          </w:tcPr>
          <w:p w:rsidR="00631CD7" w:rsidRPr="00FC48A7" w:rsidRDefault="00631CD7" w:rsidP="00F16C71">
            <w:pPr>
              <w:ind w:firstLine="0"/>
              <w:rPr>
                <w:sz w:val="22"/>
                <w:szCs w:val="22"/>
                <w:lang w:eastAsia="ru-RU"/>
              </w:rPr>
            </w:pPr>
            <w:r w:rsidRPr="00FC48A7">
              <w:rPr>
                <w:sz w:val="22"/>
                <w:szCs w:val="22"/>
                <w:lang w:eastAsia="ru-RU"/>
              </w:rPr>
              <w:t>Объекты связи</w:t>
            </w:r>
          </w:p>
        </w:tc>
        <w:tc>
          <w:tcPr>
            <w:tcW w:w="2020" w:type="dxa"/>
          </w:tcPr>
          <w:p w:rsidR="00631CD7" w:rsidRPr="00FC48A7" w:rsidRDefault="00631CD7" w:rsidP="00995FCB">
            <w:pPr>
              <w:ind w:firstLine="0"/>
              <w:jc w:val="center"/>
              <w:rPr>
                <w:sz w:val="22"/>
                <w:szCs w:val="22"/>
              </w:rPr>
            </w:pPr>
            <w:r w:rsidRPr="00FC48A7">
              <w:rPr>
                <w:sz w:val="22"/>
                <w:szCs w:val="22"/>
              </w:rPr>
              <w:t>объект</w:t>
            </w:r>
          </w:p>
        </w:tc>
        <w:tc>
          <w:tcPr>
            <w:tcW w:w="3019" w:type="dxa"/>
          </w:tcPr>
          <w:p w:rsidR="00631CD7" w:rsidRPr="00FC48A7" w:rsidRDefault="008D4C92" w:rsidP="00F16C71">
            <w:pPr>
              <w:ind w:firstLine="0"/>
              <w:jc w:val="center"/>
              <w:rPr>
                <w:sz w:val="22"/>
                <w:szCs w:val="22"/>
              </w:rPr>
            </w:pPr>
            <w:r>
              <w:rPr>
                <w:sz w:val="22"/>
                <w:szCs w:val="22"/>
              </w:rPr>
              <w:t>1</w:t>
            </w:r>
          </w:p>
        </w:tc>
        <w:tc>
          <w:tcPr>
            <w:tcW w:w="3024" w:type="dxa"/>
          </w:tcPr>
          <w:p w:rsidR="00631CD7" w:rsidRPr="00FC48A7" w:rsidRDefault="008D4C92" w:rsidP="00F16C71">
            <w:pPr>
              <w:ind w:firstLine="0"/>
              <w:jc w:val="center"/>
              <w:rPr>
                <w:sz w:val="22"/>
                <w:szCs w:val="22"/>
              </w:rPr>
            </w:pPr>
            <w:r>
              <w:rPr>
                <w:sz w:val="22"/>
                <w:szCs w:val="22"/>
              </w:rPr>
              <w:t>1</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5</w:t>
            </w:r>
          </w:p>
        </w:tc>
        <w:tc>
          <w:tcPr>
            <w:tcW w:w="5363" w:type="dxa"/>
          </w:tcPr>
          <w:p w:rsidR="00631CD7" w:rsidRPr="00FC48A7" w:rsidRDefault="00631CD7" w:rsidP="00F16C71">
            <w:pPr>
              <w:ind w:firstLine="0"/>
              <w:rPr>
                <w:sz w:val="22"/>
                <w:szCs w:val="22"/>
                <w:lang w:eastAsia="ru-RU"/>
              </w:rPr>
            </w:pPr>
            <w:r w:rsidRPr="00FC48A7">
              <w:rPr>
                <w:sz w:val="22"/>
                <w:szCs w:val="22"/>
                <w:lang w:eastAsia="ru-RU"/>
              </w:rPr>
              <w:t xml:space="preserve">ТРАНСПОРТНАЯ ИНФРАСТРУКТУРА </w:t>
            </w:r>
          </w:p>
        </w:tc>
        <w:tc>
          <w:tcPr>
            <w:tcW w:w="2020" w:type="dxa"/>
          </w:tcPr>
          <w:p w:rsidR="00631CD7" w:rsidRPr="00FC48A7" w:rsidRDefault="00631CD7" w:rsidP="00F16C71">
            <w:pPr>
              <w:ind w:firstLine="0"/>
              <w:jc w:val="center"/>
              <w:rPr>
                <w:sz w:val="22"/>
                <w:szCs w:val="22"/>
              </w:rPr>
            </w:pPr>
          </w:p>
        </w:tc>
        <w:tc>
          <w:tcPr>
            <w:tcW w:w="3019" w:type="dxa"/>
          </w:tcPr>
          <w:p w:rsidR="00631CD7" w:rsidRPr="00FC48A7" w:rsidRDefault="00631CD7" w:rsidP="00F16C71">
            <w:pPr>
              <w:ind w:firstLine="0"/>
              <w:jc w:val="center"/>
              <w:rPr>
                <w:sz w:val="22"/>
                <w:szCs w:val="22"/>
              </w:rPr>
            </w:pPr>
          </w:p>
        </w:tc>
        <w:tc>
          <w:tcPr>
            <w:tcW w:w="3024" w:type="dxa"/>
          </w:tcPr>
          <w:p w:rsidR="00631CD7" w:rsidRPr="00FC48A7" w:rsidRDefault="00631CD7" w:rsidP="00F16C71">
            <w:pPr>
              <w:ind w:firstLine="0"/>
              <w:jc w:val="center"/>
              <w:rPr>
                <w:sz w:val="22"/>
                <w:szCs w:val="22"/>
              </w:rPr>
            </w:pP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5.1</w:t>
            </w:r>
          </w:p>
        </w:tc>
        <w:tc>
          <w:tcPr>
            <w:tcW w:w="5363" w:type="dxa"/>
          </w:tcPr>
          <w:p w:rsidR="00631CD7" w:rsidRPr="00FC48A7" w:rsidRDefault="00631CD7" w:rsidP="00F16C71">
            <w:pPr>
              <w:ind w:firstLine="0"/>
              <w:rPr>
                <w:sz w:val="22"/>
                <w:szCs w:val="22"/>
                <w:lang w:eastAsia="ru-RU"/>
              </w:rPr>
            </w:pPr>
            <w:r w:rsidRPr="00FC48A7">
              <w:rPr>
                <w:sz w:val="22"/>
                <w:szCs w:val="22"/>
                <w:lang w:eastAsia="ru-RU"/>
              </w:rPr>
              <w:t>Протяженность улично-дорожной сети в границах населённых пунктов</w:t>
            </w:r>
          </w:p>
        </w:tc>
        <w:tc>
          <w:tcPr>
            <w:tcW w:w="2020" w:type="dxa"/>
          </w:tcPr>
          <w:p w:rsidR="00631CD7" w:rsidRPr="00FC48A7" w:rsidRDefault="00631CD7" w:rsidP="00F16C71">
            <w:pPr>
              <w:ind w:firstLine="0"/>
              <w:jc w:val="center"/>
              <w:rPr>
                <w:sz w:val="22"/>
                <w:szCs w:val="22"/>
              </w:rPr>
            </w:pPr>
            <w:r w:rsidRPr="00FC48A7">
              <w:rPr>
                <w:sz w:val="22"/>
                <w:szCs w:val="22"/>
              </w:rPr>
              <w:t>км</w:t>
            </w:r>
          </w:p>
        </w:tc>
        <w:tc>
          <w:tcPr>
            <w:tcW w:w="3019" w:type="dxa"/>
          </w:tcPr>
          <w:p w:rsidR="00631CD7" w:rsidRPr="00FC48A7" w:rsidRDefault="001A0CC1" w:rsidP="00F16C71">
            <w:pPr>
              <w:ind w:firstLine="0"/>
              <w:jc w:val="center"/>
              <w:rPr>
                <w:sz w:val="22"/>
                <w:szCs w:val="22"/>
              </w:rPr>
            </w:pPr>
            <w:r>
              <w:rPr>
                <w:sz w:val="22"/>
                <w:szCs w:val="22"/>
              </w:rPr>
              <w:t>9,61</w:t>
            </w:r>
          </w:p>
        </w:tc>
        <w:tc>
          <w:tcPr>
            <w:tcW w:w="3024" w:type="dxa"/>
          </w:tcPr>
          <w:p w:rsidR="00631CD7" w:rsidRPr="00FC48A7" w:rsidRDefault="001A0CC1" w:rsidP="00F16C71">
            <w:pPr>
              <w:ind w:firstLine="0"/>
              <w:jc w:val="center"/>
              <w:rPr>
                <w:sz w:val="22"/>
                <w:szCs w:val="22"/>
              </w:rPr>
            </w:pPr>
            <w:r>
              <w:rPr>
                <w:sz w:val="22"/>
                <w:szCs w:val="22"/>
              </w:rPr>
              <w:t>18,03</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6</w:t>
            </w:r>
          </w:p>
        </w:tc>
        <w:tc>
          <w:tcPr>
            <w:tcW w:w="5363" w:type="dxa"/>
          </w:tcPr>
          <w:p w:rsidR="00631CD7" w:rsidRPr="00FC48A7" w:rsidRDefault="00631CD7" w:rsidP="00F16C71">
            <w:pPr>
              <w:ind w:firstLine="0"/>
              <w:rPr>
                <w:sz w:val="22"/>
                <w:szCs w:val="22"/>
                <w:lang w:eastAsia="ru-RU"/>
              </w:rPr>
            </w:pPr>
            <w:r w:rsidRPr="00FC48A7">
              <w:rPr>
                <w:sz w:val="22"/>
                <w:szCs w:val="22"/>
                <w:lang w:eastAsia="ru-RU"/>
              </w:rPr>
              <w:t xml:space="preserve">ИНЖЕНЕРНАЯ ИНФРАСТРУКТУРА </w:t>
            </w:r>
          </w:p>
        </w:tc>
        <w:tc>
          <w:tcPr>
            <w:tcW w:w="2020" w:type="dxa"/>
          </w:tcPr>
          <w:p w:rsidR="00631CD7" w:rsidRPr="00FC48A7" w:rsidRDefault="00631CD7" w:rsidP="00F16C71">
            <w:pPr>
              <w:ind w:firstLine="0"/>
              <w:jc w:val="center"/>
              <w:rPr>
                <w:sz w:val="22"/>
                <w:szCs w:val="22"/>
              </w:rPr>
            </w:pPr>
          </w:p>
        </w:tc>
        <w:tc>
          <w:tcPr>
            <w:tcW w:w="3019" w:type="dxa"/>
          </w:tcPr>
          <w:p w:rsidR="00631CD7" w:rsidRPr="00FC48A7" w:rsidRDefault="00631CD7" w:rsidP="00F16C71">
            <w:pPr>
              <w:ind w:firstLine="0"/>
              <w:jc w:val="center"/>
              <w:rPr>
                <w:sz w:val="22"/>
                <w:szCs w:val="22"/>
              </w:rPr>
            </w:pPr>
          </w:p>
        </w:tc>
        <w:tc>
          <w:tcPr>
            <w:tcW w:w="3024" w:type="dxa"/>
          </w:tcPr>
          <w:p w:rsidR="00631CD7" w:rsidRPr="00FC48A7" w:rsidRDefault="00631CD7" w:rsidP="00F16C71">
            <w:pPr>
              <w:ind w:firstLine="0"/>
              <w:jc w:val="center"/>
              <w:rPr>
                <w:sz w:val="22"/>
                <w:szCs w:val="22"/>
              </w:rPr>
            </w:pP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6.1</w:t>
            </w:r>
          </w:p>
        </w:tc>
        <w:tc>
          <w:tcPr>
            <w:tcW w:w="5363" w:type="dxa"/>
          </w:tcPr>
          <w:p w:rsidR="00631CD7" w:rsidRPr="00FC48A7" w:rsidRDefault="00631CD7" w:rsidP="00F16C71">
            <w:pPr>
              <w:ind w:firstLine="0"/>
              <w:rPr>
                <w:sz w:val="22"/>
                <w:szCs w:val="22"/>
                <w:lang w:eastAsia="ru-RU"/>
              </w:rPr>
            </w:pPr>
            <w:r w:rsidRPr="00FC48A7">
              <w:rPr>
                <w:sz w:val="22"/>
                <w:szCs w:val="22"/>
                <w:lang w:eastAsia="ru-RU"/>
              </w:rPr>
              <w:t>Водоснабжение</w:t>
            </w:r>
          </w:p>
        </w:tc>
        <w:tc>
          <w:tcPr>
            <w:tcW w:w="2020" w:type="dxa"/>
          </w:tcPr>
          <w:p w:rsidR="00631CD7" w:rsidRPr="00FC48A7" w:rsidRDefault="00631CD7" w:rsidP="00F16C71">
            <w:pPr>
              <w:ind w:firstLine="0"/>
              <w:jc w:val="center"/>
              <w:rPr>
                <w:sz w:val="22"/>
                <w:szCs w:val="22"/>
              </w:rPr>
            </w:pPr>
          </w:p>
        </w:tc>
        <w:tc>
          <w:tcPr>
            <w:tcW w:w="3019" w:type="dxa"/>
          </w:tcPr>
          <w:p w:rsidR="00631CD7" w:rsidRPr="00FC48A7" w:rsidRDefault="00631CD7" w:rsidP="00F16C71">
            <w:pPr>
              <w:ind w:firstLine="0"/>
              <w:jc w:val="center"/>
              <w:rPr>
                <w:sz w:val="22"/>
                <w:szCs w:val="22"/>
              </w:rPr>
            </w:pPr>
          </w:p>
        </w:tc>
        <w:tc>
          <w:tcPr>
            <w:tcW w:w="3024" w:type="dxa"/>
          </w:tcPr>
          <w:p w:rsidR="00631CD7" w:rsidRPr="00FC48A7" w:rsidRDefault="00631CD7" w:rsidP="00F16C71">
            <w:pPr>
              <w:ind w:firstLine="0"/>
              <w:jc w:val="center"/>
              <w:rPr>
                <w:sz w:val="22"/>
                <w:szCs w:val="22"/>
              </w:rPr>
            </w:pP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6.1.1</w:t>
            </w:r>
          </w:p>
        </w:tc>
        <w:tc>
          <w:tcPr>
            <w:tcW w:w="5363" w:type="dxa"/>
          </w:tcPr>
          <w:p w:rsidR="00631CD7" w:rsidRPr="00FC48A7" w:rsidRDefault="00631CD7" w:rsidP="00F16C71">
            <w:pPr>
              <w:ind w:firstLine="0"/>
              <w:rPr>
                <w:sz w:val="22"/>
                <w:szCs w:val="22"/>
                <w:lang w:eastAsia="ru-RU"/>
              </w:rPr>
            </w:pPr>
            <w:r w:rsidRPr="00FC48A7">
              <w:rPr>
                <w:sz w:val="22"/>
                <w:szCs w:val="22"/>
                <w:lang w:eastAsia="ru-RU"/>
              </w:rPr>
              <w:t>Водопотребление</w:t>
            </w:r>
          </w:p>
        </w:tc>
        <w:tc>
          <w:tcPr>
            <w:tcW w:w="2020" w:type="dxa"/>
          </w:tcPr>
          <w:p w:rsidR="00631CD7" w:rsidRPr="00FC48A7" w:rsidRDefault="00995FCB" w:rsidP="00F16C71">
            <w:pPr>
              <w:ind w:firstLine="0"/>
              <w:jc w:val="center"/>
              <w:rPr>
                <w:sz w:val="22"/>
                <w:szCs w:val="22"/>
              </w:rPr>
            </w:pPr>
            <w:r w:rsidRPr="00FC48A7">
              <w:rPr>
                <w:sz w:val="22"/>
                <w:szCs w:val="22"/>
              </w:rPr>
              <w:t>тыс.м</w:t>
            </w:r>
            <w:r w:rsidRPr="00FC48A7">
              <w:rPr>
                <w:sz w:val="22"/>
                <w:szCs w:val="22"/>
                <w:vertAlign w:val="superscript"/>
              </w:rPr>
              <w:t>3</w:t>
            </w:r>
            <w:r w:rsidR="00631CD7" w:rsidRPr="00FC48A7">
              <w:rPr>
                <w:sz w:val="22"/>
                <w:szCs w:val="22"/>
              </w:rPr>
              <w:t>/ в сутки</w:t>
            </w:r>
          </w:p>
        </w:tc>
        <w:tc>
          <w:tcPr>
            <w:tcW w:w="3019" w:type="dxa"/>
          </w:tcPr>
          <w:p w:rsidR="00631CD7" w:rsidRPr="00FC48A7" w:rsidRDefault="00631CD7" w:rsidP="00F16C71">
            <w:pPr>
              <w:ind w:firstLine="0"/>
              <w:jc w:val="center"/>
              <w:rPr>
                <w:sz w:val="22"/>
                <w:szCs w:val="22"/>
              </w:rPr>
            </w:pPr>
          </w:p>
        </w:tc>
        <w:tc>
          <w:tcPr>
            <w:tcW w:w="3024" w:type="dxa"/>
          </w:tcPr>
          <w:p w:rsidR="00631CD7" w:rsidRPr="00FC48A7" w:rsidRDefault="001A0CC1" w:rsidP="00F16C71">
            <w:pPr>
              <w:ind w:firstLine="0"/>
              <w:jc w:val="center"/>
              <w:rPr>
                <w:sz w:val="22"/>
                <w:szCs w:val="22"/>
              </w:rPr>
            </w:pPr>
            <w:r w:rsidRPr="001A0CC1">
              <w:rPr>
                <w:sz w:val="22"/>
              </w:rPr>
              <w:t>0,313</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6.1.2.</w:t>
            </w:r>
          </w:p>
        </w:tc>
        <w:tc>
          <w:tcPr>
            <w:tcW w:w="5363" w:type="dxa"/>
          </w:tcPr>
          <w:p w:rsidR="00631CD7" w:rsidRPr="00FC48A7" w:rsidRDefault="00631CD7" w:rsidP="00F16C71">
            <w:pPr>
              <w:ind w:firstLine="0"/>
              <w:rPr>
                <w:sz w:val="22"/>
                <w:szCs w:val="22"/>
                <w:lang w:eastAsia="ru-RU"/>
              </w:rPr>
            </w:pPr>
            <w:r w:rsidRPr="00FC48A7">
              <w:rPr>
                <w:sz w:val="22"/>
                <w:szCs w:val="22"/>
                <w:lang w:eastAsia="ru-RU"/>
              </w:rPr>
              <w:t>Протяженность сетей</w:t>
            </w:r>
          </w:p>
        </w:tc>
        <w:tc>
          <w:tcPr>
            <w:tcW w:w="2020" w:type="dxa"/>
          </w:tcPr>
          <w:p w:rsidR="00631CD7" w:rsidRPr="00FC48A7" w:rsidRDefault="00995FCB" w:rsidP="00F16C71">
            <w:pPr>
              <w:ind w:firstLine="0"/>
              <w:jc w:val="center"/>
              <w:rPr>
                <w:sz w:val="22"/>
                <w:szCs w:val="22"/>
              </w:rPr>
            </w:pPr>
            <w:r w:rsidRPr="00FC48A7">
              <w:rPr>
                <w:sz w:val="22"/>
                <w:szCs w:val="22"/>
              </w:rPr>
              <w:t>км</w:t>
            </w:r>
          </w:p>
        </w:tc>
        <w:tc>
          <w:tcPr>
            <w:tcW w:w="3019" w:type="dxa"/>
          </w:tcPr>
          <w:p w:rsidR="00631CD7" w:rsidRPr="00FC48A7" w:rsidRDefault="00631CD7" w:rsidP="00F16C71">
            <w:pPr>
              <w:ind w:firstLine="0"/>
              <w:jc w:val="center"/>
              <w:rPr>
                <w:sz w:val="22"/>
                <w:szCs w:val="22"/>
              </w:rPr>
            </w:pPr>
          </w:p>
        </w:tc>
        <w:tc>
          <w:tcPr>
            <w:tcW w:w="3024" w:type="dxa"/>
          </w:tcPr>
          <w:p w:rsidR="00631CD7" w:rsidRPr="001A0CC1" w:rsidRDefault="001A0CC1" w:rsidP="00F16C71">
            <w:pPr>
              <w:ind w:firstLine="0"/>
              <w:jc w:val="center"/>
              <w:rPr>
                <w:sz w:val="22"/>
                <w:szCs w:val="22"/>
              </w:rPr>
            </w:pPr>
            <w:r w:rsidRPr="001A0CC1">
              <w:rPr>
                <w:sz w:val="22"/>
              </w:rPr>
              <w:t>7,103</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6.2</w:t>
            </w:r>
          </w:p>
        </w:tc>
        <w:tc>
          <w:tcPr>
            <w:tcW w:w="5363" w:type="dxa"/>
          </w:tcPr>
          <w:p w:rsidR="00631CD7" w:rsidRPr="00FC48A7" w:rsidRDefault="00631CD7" w:rsidP="00F16C71">
            <w:pPr>
              <w:ind w:firstLine="0"/>
              <w:rPr>
                <w:sz w:val="22"/>
                <w:szCs w:val="22"/>
                <w:lang w:eastAsia="ru-RU"/>
              </w:rPr>
            </w:pPr>
            <w:r w:rsidRPr="00FC48A7">
              <w:rPr>
                <w:sz w:val="22"/>
                <w:szCs w:val="22"/>
                <w:lang w:eastAsia="ru-RU"/>
              </w:rPr>
              <w:t>Канализация</w:t>
            </w:r>
          </w:p>
        </w:tc>
        <w:tc>
          <w:tcPr>
            <w:tcW w:w="2020" w:type="dxa"/>
          </w:tcPr>
          <w:p w:rsidR="00631CD7" w:rsidRPr="00FC48A7" w:rsidRDefault="00631CD7" w:rsidP="00F16C71">
            <w:pPr>
              <w:ind w:firstLine="0"/>
              <w:jc w:val="center"/>
              <w:rPr>
                <w:sz w:val="22"/>
                <w:szCs w:val="22"/>
              </w:rPr>
            </w:pPr>
          </w:p>
        </w:tc>
        <w:tc>
          <w:tcPr>
            <w:tcW w:w="3019" w:type="dxa"/>
          </w:tcPr>
          <w:p w:rsidR="00631CD7" w:rsidRPr="00FC48A7" w:rsidRDefault="00631CD7" w:rsidP="00F16C71">
            <w:pPr>
              <w:ind w:firstLine="0"/>
              <w:jc w:val="center"/>
              <w:rPr>
                <w:sz w:val="22"/>
                <w:szCs w:val="22"/>
              </w:rPr>
            </w:pPr>
          </w:p>
        </w:tc>
        <w:tc>
          <w:tcPr>
            <w:tcW w:w="3024" w:type="dxa"/>
          </w:tcPr>
          <w:p w:rsidR="00631CD7" w:rsidRPr="001A0CC1" w:rsidRDefault="00631CD7" w:rsidP="00F16C71">
            <w:pPr>
              <w:ind w:firstLine="0"/>
              <w:jc w:val="center"/>
              <w:rPr>
                <w:sz w:val="22"/>
                <w:szCs w:val="22"/>
              </w:rPr>
            </w:pP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6.2.1.</w:t>
            </w:r>
          </w:p>
        </w:tc>
        <w:tc>
          <w:tcPr>
            <w:tcW w:w="5363" w:type="dxa"/>
          </w:tcPr>
          <w:p w:rsidR="00631CD7" w:rsidRPr="00FC48A7" w:rsidRDefault="00631CD7" w:rsidP="00F16C71">
            <w:pPr>
              <w:ind w:firstLine="0"/>
              <w:rPr>
                <w:sz w:val="22"/>
                <w:szCs w:val="22"/>
                <w:lang w:eastAsia="ru-RU"/>
              </w:rPr>
            </w:pPr>
            <w:r w:rsidRPr="00FC48A7">
              <w:rPr>
                <w:sz w:val="22"/>
                <w:szCs w:val="22"/>
                <w:lang w:eastAsia="ru-RU"/>
              </w:rPr>
              <w:t>Общее поступление сточных вод</w:t>
            </w:r>
          </w:p>
        </w:tc>
        <w:tc>
          <w:tcPr>
            <w:tcW w:w="2020" w:type="dxa"/>
          </w:tcPr>
          <w:p w:rsidR="00631CD7" w:rsidRPr="00FC48A7" w:rsidRDefault="00995FCB" w:rsidP="00F16C71">
            <w:pPr>
              <w:ind w:firstLine="0"/>
              <w:jc w:val="center"/>
              <w:rPr>
                <w:sz w:val="22"/>
                <w:szCs w:val="22"/>
              </w:rPr>
            </w:pPr>
            <w:r w:rsidRPr="00FC48A7">
              <w:rPr>
                <w:sz w:val="22"/>
                <w:szCs w:val="22"/>
              </w:rPr>
              <w:t>тыс.м</w:t>
            </w:r>
            <w:r w:rsidRPr="00FC48A7">
              <w:rPr>
                <w:sz w:val="22"/>
                <w:szCs w:val="22"/>
                <w:vertAlign w:val="superscript"/>
              </w:rPr>
              <w:t>3</w:t>
            </w:r>
            <w:r w:rsidR="00631CD7" w:rsidRPr="00FC48A7">
              <w:rPr>
                <w:sz w:val="22"/>
                <w:szCs w:val="22"/>
              </w:rPr>
              <w:t>/ в сутки</w:t>
            </w:r>
          </w:p>
        </w:tc>
        <w:tc>
          <w:tcPr>
            <w:tcW w:w="3019" w:type="dxa"/>
          </w:tcPr>
          <w:p w:rsidR="00631CD7" w:rsidRPr="00FC48A7" w:rsidRDefault="00631CD7" w:rsidP="00F16C71">
            <w:pPr>
              <w:ind w:firstLine="0"/>
              <w:jc w:val="center"/>
              <w:rPr>
                <w:sz w:val="22"/>
                <w:szCs w:val="22"/>
              </w:rPr>
            </w:pPr>
          </w:p>
        </w:tc>
        <w:tc>
          <w:tcPr>
            <w:tcW w:w="3024" w:type="dxa"/>
          </w:tcPr>
          <w:p w:rsidR="00631CD7" w:rsidRPr="001A0CC1" w:rsidRDefault="001A0CC1" w:rsidP="001A0CC1">
            <w:pPr>
              <w:snapToGrid w:val="0"/>
              <w:ind w:firstLine="0"/>
              <w:jc w:val="center"/>
              <w:rPr>
                <w:sz w:val="22"/>
                <w:szCs w:val="22"/>
              </w:rPr>
            </w:pPr>
            <w:r w:rsidRPr="001A0CC1">
              <w:rPr>
                <w:sz w:val="22"/>
              </w:rPr>
              <w:t>0,174</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6.2.2.</w:t>
            </w:r>
          </w:p>
        </w:tc>
        <w:tc>
          <w:tcPr>
            <w:tcW w:w="5363" w:type="dxa"/>
          </w:tcPr>
          <w:p w:rsidR="00631CD7" w:rsidRPr="00FC48A7" w:rsidRDefault="00631CD7" w:rsidP="00F16C71">
            <w:pPr>
              <w:ind w:firstLine="0"/>
              <w:rPr>
                <w:sz w:val="22"/>
                <w:szCs w:val="22"/>
                <w:lang w:eastAsia="ru-RU"/>
              </w:rPr>
            </w:pPr>
            <w:r w:rsidRPr="00FC48A7">
              <w:rPr>
                <w:sz w:val="22"/>
                <w:szCs w:val="22"/>
                <w:lang w:eastAsia="ru-RU"/>
              </w:rPr>
              <w:t xml:space="preserve">Протяженность сетей </w:t>
            </w:r>
          </w:p>
        </w:tc>
        <w:tc>
          <w:tcPr>
            <w:tcW w:w="2020" w:type="dxa"/>
          </w:tcPr>
          <w:p w:rsidR="00631CD7" w:rsidRPr="00FC48A7" w:rsidRDefault="00995FCB" w:rsidP="00F16C71">
            <w:pPr>
              <w:ind w:firstLine="0"/>
              <w:jc w:val="center"/>
              <w:rPr>
                <w:sz w:val="22"/>
                <w:szCs w:val="22"/>
              </w:rPr>
            </w:pPr>
            <w:r w:rsidRPr="00FC48A7">
              <w:rPr>
                <w:sz w:val="22"/>
                <w:szCs w:val="22"/>
              </w:rPr>
              <w:t>км</w:t>
            </w:r>
          </w:p>
        </w:tc>
        <w:tc>
          <w:tcPr>
            <w:tcW w:w="3019" w:type="dxa"/>
          </w:tcPr>
          <w:p w:rsidR="00631CD7" w:rsidRPr="00FC48A7" w:rsidRDefault="00631CD7" w:rsidP="00F16C71">
            <w:pPr>
              <w:ind w:firstLine="0"/>
              <w:jc w:val="center"/>
              <w:rPr>
                <w:sz w:val="22"/>
                <w:szCs w:val="22"/>
              </w:rPr>
            </w:pPr>
          </w:p>
        </w:tc>
        <w:tc>
          <w:tcPr>
            <w:tcW w:w="3024" w:type="dxa"/>
          </w:tcPr>
          <w:p w:rsidR="00631CD7" w:rsidRPr="001A0CC1" w:rsidRDefault="001A0CC1" w:rsidP="00F16C71">
            <w:pPr>
              <w:ind w:firstLine="0"/>
              <w:jc w:val="center"/>
              <w:rPr>
                <w:sz w:val="22"/>
                <w:szCs w:val="22"/>
              </w:rPr>
            </w:pPr>
            <w:r w:rsidRPr="001A0CC1">
              <w:rPr>
                <w:sz w:val="22"/>
                <w:szCs w:val="22"/>
              </w:rPr>
              <w:t>-</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6.3.</w:t>
            </w:r>
          </w:p>
        </w:tc>
        <w:tc>
          <w:tcPr>
            <w:tcW w:w="5363" w:type="dxa"/>
          </w:tcPr>
          <w:p w:rsidR="00631CD7" w:rsidRPr="00FC48A7" w:rsidRDefault="00631CD7" w:rsidP="00F16C71">
            <w:pPr>
              <w:ind w:firstLine="0"/>
              <w:rPr>
                <w:sz w:val="22"/>
                <w:szCs w:val="22"/>
                <w:lang w:eastAsia="ru-RU"/>
              </w:rPr>
            </w:pPr>
            <w:r w:rsidRPr="00FC48A7">
              <w:rPr>
                <w:sz w:val="22"/>
                <w:szCs w:val="22"/>
                <w:lang w:eastAsia="ru-RU"/>
              </w:rPr>
              <w:t>Электроснабжение</w:t>
            </w:r>
          </w:p>
        </w:tc>
        <w:tc>
          <w:tcPr>
            <w:tcW w:w="2020" w:type="dxa"/>
          </w:tcPr>
          <w:p w:rsidR="00631CD7" w:rsidRPr="00FC48A7" w:rsidRDefault="00631CD7" w:rsidP="00F16C71">
            <w:pPr>
              <w:ind w:firstLine="0"/>
              <w:jc w:val="center"/>
              <w:rPr>
                <w:sz w:val="22"/>
                <w:szCs w:val="22"/>
              </w:rPr>
            </w:pPr>
          </w:p>
        </w:tc>
        <w:tc>
          <w:tcPr>
            <w:tcW w:w="3019" w:type="dxa"/>
          </w:tcPr>
          <w:p w:rsidR="00631CD7" w:rsidRPr="00FC48A7" w:rsidRDefault="00631CD7" w:rsidP="00F16C71">
            <w:pPr>
              <w:ind w:firstLine="0"/>
              <w:jc w:val="center"/>
              <w:rPr>
                <w:sz w:val="22"/>
                <w:szCs w:val="22"/>
              </w:rPr>
            </w:pPr>
          </w:p>
        </w:tc>
        <w:tc>
          <w:tcPr>
            <w:tcW w:w="3024" w:type="dxa"/>
          </w:tcPr>
          <w:p w:rsidR="00631CD7" w:rsidRPr="001A0CC1" w:rsidRDefault="00631CD7" w:rsidP="00F16C71">
            <w:pPr>
              <w:ind w:firstLine="0"/>
              <w:jc w:val="center"/>
              <w:rPr>
                <w:sz w:val="22"/>
                <w:szCs w:val="22"/>
              </w:rPr>
            </w:pP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6.3.1.</w:t>
            </w:r>
          </w:p>
        </w:tc>
        <w:tc>
          <w:tcPr>
            <w:tcW w:w="5363" w:type="dxa"/>
          </w:tcPr>
          <w:p w:rsidR="00631CD7" w:rsidRPr="00FC48A7" w:rsidRDefault="00631CD7" w:rsidP="00F16C71">
            <w:pPr>
              <w:ind w:firstLine="0"/>
              <w:rPr>
                <w:sz w:val="22"/>
                <w:szCs w:val="22"/>
                <w:lang w:eastAsia="ru-RU"/>
              </w:rPr>
            </w:pPr>
            <w:r w:rsidRPr="00FC48A7">
              <w:rPr>
                <w:sz w:val="22"/>
                <w:szCs w:val="22"/>
                <w:lang w:eastAsia="ru-RU"/>
              </w:rPr>
              <w:t>Проектируемая нагрузка</w:t>
            </w:r>
          </w:p>
        </w:tc>
        <w:tc>
          <w:tcPr>
            <w:tcW w:w="2020" w:type="dxa"/>
          </w:tcPr>
          <w:p w:rsidR="00631CD7" w:rsidRPr="00FC48A7" w:rsidRDefault="00631CD7" w:rsidP="00F16C71">
            <w:pPr>
              <w:ind w:firstLine="0"/>
              <w:jc w:val="center"/>
              <w:rPr>
                <w:sz w:val="22"/>
                <w:szCs w:val="22"/>
              </w:rPr>
            </w:pPr>
            <w:r w:rsidRPr="00FC48A7">
              <w:rPr>
                <w:sz w:val="22"/>
                <w:szCs w:val="22"/>
              </w:rPr>
              <w:t>кВт</w:t>
            </w:r>
          </w:p>
        </w:tc>
        <w:tc>
          <w:tcPr>
            <w:tcW w:w="3019" w:type="dxa"/>
          </w:tcPr>
          <w:p w:rsidR="00631CD7" w:rsidRPr="00FC48A7" w:rsidRDefault="00631CD7" w:rsidP="00F16C71">
            <w:pPr>
              <w:ind w:firstLine="0"/>
              <w:jc w:val="center"/>
              <w:rPr>
                <w:sz w:val="22"/>
                <w:szCs w:val="22"/>
              </w:rPr>
            </w:pPr>
          </w:p>
        </w:tc>
        <w:tc>
          <w:tcPr>
            <w:tcW w:w="3024" w:type="dxa"/>
          </w:tcPr>
          <w:p w:rsidR="00631CD7" w:rsidRPr="001A0CC1" w:rsidRDefault="002C727D" w:rsidP="002C727D">
            <w:pPr>
              <w:tabs>
                <w:tab w:val="left" w:pos="1120"/>
              </w:tabs>
              <w:rPr>
                <w:sz w:val="22"/>
                <w:szCs w:val="22"/>
              </w:rPr>
            </w:pPr>
            <w:r>
              <w:tab/>
            </w:r>
            <w:r w:rsidRPr="002C727D">
              <w:rPr>
                <w:rFonts w:eastAsia="Calibri"/>
                <w:sz w:val="22"/>
              </w:rPr>
              <w:t>536</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6.3.2.</w:t>
            </w:r>
          </w:p>
        </w:tc>
        <w:tc>
          <w:tcPr>
            <w:tcW w:w="5363" w:type="dxa"/>
          </w:tcPr>
          <w:p w:rsidR="00631CD7" w:rsidRPr="00FC48A7" w:rsidRDefault="00631CD7" w:rsidP="00F16C71">
            <w:pPr>
              <w:ind w:firstLine="0"/>
              <w:rPr>
                <w:sz w:val="22"/>
                <w:szCs w:val="22"/>
                <w:lang w:eastAsia="ru-RU"/>
              </w:rPr>
            </w:pPr>
            <w:r w:rsidRPr="00FC48A7">
              <w:rPr>
                <w:sz w:val="22"/>
                <w:szCs w:val="22"/>
                <w:lang w:eastAsia="ru-RU"/>
              </w:rPr>
              <w:t xml:space="preserve">Протяженность сетей </w:t>
            </w:r>
          </w:p>
        </w:tc>
        <w:tc>
          <w:tcPr>
            <w:tcW w:w="2020" w:type="dxa"/>
          </w:tcPr>
          <w:p w:rsidR="00631CD7" w:rsidRPr="00FC48A7" w:rsidRDefault="00631CD7" w:rsidP="00F16C71">
            <w:pPr>
              <w:ind w:firstLine="0"/>
              <w:jc w:val="center"/>
              <w:rPr>
                <w:sz w:val="22"/>
                <w:szCs w:val="22"/>
              </w:rPr>
            </w:pPr>
            <w:r w:rsidRPr="00FC48A7">
              <w:rPr>
                <w:sz w:val="22"/>
                <w:szCs w:val="22"/>
              </w:rPr>
              <w:t>км</w:t>
            </w:r>
          </w:p>
        </w:tc>
        <w:tc>
          <w:tcPr>
            <w:tcW w:w="3019" w:type="dxa"/>
          </w:tcPr>
          <w:p w:rsidR="00631CD7" w:rsidRPr="00FC48A7" w:rsidRDefault="00631CD7" w:rsidP="00F16C71">
            <w:pPr>
              <w:ind w:firstLine="0"/>
              <w:jc w:val="center"/>
              <w:rPr>
                <w:sz w:val="22"/>
                <w:szCs w:val="22"/>
              </w:rPr>
            </w:pPr>
          </w:p>
        </w:tc>
        <w:tc>
          <w:tcPr>
            <w:tcW w:w="3024" w:type="dxa"/>
          </w:tcPr>
          <w:p w:rsidR="00631CD7" w:rsidRPr="001A0CC1" w:rsidRDefault="002C727D" w:rsidP="00F16C71">
            <w:pPr>
              <w:ind w:firstLine="0"/>
              <w:jc w:val="center"/>
              <w:rPr>
                <w:sz w:val="22"/>
                <w:szCs w:val="22"/>
              </w:rPr>
            </w:pPr>
            <w:r w:rsidRPr="002C727D">
              <w:rPr>
                <w:rFonts w:eastAsia="Calibri"/>
                <w:sz w:val="22"/>
              </w:rPr>
              <w:t>ВЛ-10кВ- 1</w:t>
            </w:r>
            <w:r>
              <w:rPr>
                <w:rFonts w:eastAsia="Calibri"/>
                <w:sz w:val="22"/>
              </w:rPr>
              <w:t>,</w:t>
            </w:r>
            <w:r w:rsidRPr="002C727D">
              <w:rPr>
                <w:rFonts w:eastAsia="Calibri"/>
                <w:sz w:val="22"/>
              </w:rPr>
              <w:t>27</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6.4.</w:t>
            </w:r>
          </w:p>
        </w:tc>
        <w:tc>
          <w:tcPr>
            <w:tcW w:w="5363" w:type="dxa"/>
          </w:tcPr>
          <w:p w:rsidR="00631CD7" w:rsidRPr="00FC48A7" w:rsidRDefault="00631CD7" w:rsidP="00F16C71">
            <w:pPr>
              <w:ind w:firstLine="0"/>
              <w:rPr>
                <w:sz w:val="22"/>
                <w:szCs w:val="22"/>
                <w:lang w:eastAsia="ru-RU"/>
              </w:rPr>
            </w:pPr>
            <w:r w:rsidRPr="00FC48A7">
              <w:rPr>
                <w:sz w:val="22"/>
                <w:szCs w:val="22"/>
                <w:lang w:eastAsia="ru-RU"/>
              </w:rPr>
              <w:t xml:space="preserve">Теплоснабжение </w:t>
            </w:r>
          </w:p>
        </w:tc>
        <w:tc>
          <w:tcPr>
            <w:tcW w:w="2020" w:type="dxa"/>
          </w:tcPr>
          <w:p w:rsidR="00631CD7" w:rsidRPr="00FC48A7" w:rsidRDefault="00631CD7" w:rsidP="00F16C71">
            <w:pPr>
              <w:ind w:firstLine="0"/>
              <w:jc w:val="center"/>
              <w:rPr>
                <w:sz w:val="22"/>
                <w:szCs w:val="22"/>
              </w:rPr>
            </w:pPr>
          </w:p>
        </w:tc>
        <w:tc>
          <w:tcPr>
            <w:tcW w:w="3019" w:type="dxa"/>
          </w:tcPr>
          <w:p w:rsidR="00631CD7" w:rsidRPr="00FC48A7" w:rsidRDefault="00631CD7" w:rsidP="00F16C71">
            <w:pPr>
              <w:ind w:firstLine="0"/>
              <w:jc w:val="center"/>
              <w:rPr>
                <w:sz w:val="22"/>
                <w:szCs w:val="22"/>
              </w:rPr>
            </w:pPr>
          </w:p>
        </w:tc>
        <w:tc>
          <w:tcPr>
            <w:tcW w:w="3024" w:type="dxa"/>
          </w:tcPr>
          <w:p w:rsidR="00631CD7" w:rsidRPr="001A0CC1" w:rsidRDefault="00631CD7" w:rsidP="00F16C71">
            <w:pPr>
              <w:ind w:firstLine="0"/>
              <w:jc w:val="center"/>
              <w:rPr>
                <w:sz w:val="22"/>
                <w:szCs w:val="22"/>
              </w:rPr>
            </w:pP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6.4.1.</w:t>
            </w:r>
          </w:p>
        </w:tc>
        <w:tc>
          <w:tcPr>
            <w:tcW w:w="5363" w:type="dxa"/>
          </w:tcPr>
          <w:p w:rsidR="00631CD7" w:rsidRPr="00FC48A7" w:rsidRDefault="00631CD7" w:rsidP="00F16C71">
            <w:pPr>
              <w:ind w:firstLine="0"/>
              <w:rPr>
                <w:sz w:val="22"/>
                <w:szCs w:val="22"/>
                <w:lang w:eastAsia="ru-RU"/>
              </w:rPr>
            </w:pPr>
            <w:r w:rsidRPr="00FC48A7">
              <w:rPr>
                <w:sz w:val="22"/>
                <w:szCs w:val="22"/>
                <w:lang w:eastAsia="ru-RU"/>
              </w:rPr>
              <w:t xml:space="preserve">Потребление тепла </w:t>
            </w:r>
          </w:p>
        </w:tc>
        <w:tc>
          <w:tcPr>
            <w:tcW w:w="2020" w:type="dxa"/>
          </w:tcPr>
          <w:p w:rsidR="00631CD7" w:rsidRPr="00FC48A7" w:rsidRDefault="00631CD7" w:rsidP="00F16C71">
            <w:pPr>
              <w:ind w:firstLine="0"/>
              <w:jc w:val="center"/>
              <w:rPr>
                <w:sz w:val="22"/>
                <w:szCs w:val="22"/>
              </w:rPr>
            </w:pPr>
            <w:r w:rsidRPr="00FC48A7">
              <w:rPr>
                <w:sz w:val="22"/>
                <w:szCs w:val="22"/>
                <w:lang w:eastAsia="ru-RU"/>
              </w:rPr>
              <w:t xml:space="preserve">Гкал/год   </w:t>
            </w:r>
          </w:p>
        </w:tc>
        <w:tc>
          <w:tcPr>
            <w:tcW w:w="3019" w:type="dxa"/>
          </w:tcPr>
          <w:p w:rsidR="00631CD7" w:rsidRPr="00FC48A7" w:rsidRDefault="00631CD7" w:rsidP="00F16C71">
            <w:pPr>
              <w:ind w:firstLine="0"/>
              <w:jc w:val="center"/>
              <w:rPr>
                <w:sz w:val="22"/>
                <w:szCs w:val="22"/>
              </w:rPr>
            </w:pPr>
          </w:p>
        </w:tc>
        <w:tc>
          <w:tcPr>
            <w:tcW w:w="3024" w:type="dxa"/>
          </w:tcPr>
          <w:p w:rsidR="00631CD7" w:rsidRPr="001A0CC1" w:rsidRDefault="001A0CC1" w:rsidP="00F16C71">
            <w:pPr>
              <w:ind w:firstLine="0"/>
              <w:jc w:val="center"/>
              <w:rPr>
                <w:sz w:val="22"/>
                <w:szCs w:val="22"/>
              </w:rPr>
            </w:pPr>
            <w:r w:rsidRPr="001A0CC1">
              <w:rPr>
                <w:sz w:val="22"/>
              </w:rPr>
              <w:t>285,723</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6.4.2.</w:t>
            </w:r>
          </w:p>
        </w:tc>
        <w:tc>
          <w:tcPr>
            <w:tcW w:w="5363" w:type="dxa"/>
          </w:tcPr>
          <w:p w:rsidR="00631CD7" w:rsidRPr="00FC48A7" w:rsidRDefault="00631CD7" w:rsidP="00F16C71">
            <w:pPr>
              <w:ind w:firstLine="0"/>
              <w:rPr>
                <w:sz w:val="22"/>
                <w:szCs w:val="22"/>
                <w:lang w:eastAsia="ru-RU"/>
              </w:rPr>
            </w:pPr>
            <w:r w:rsidRPr="00FC48A7">
              <w:rPr>
                <w:sz w:val="22"/>
                <w:szCs w:val="22"/>
                <w:lang w:eastAsia="ru-RU"/>
              </w:rPr>
              <w:t xml:space="preserve">Протяженность сетей </w:t>
            </w:r>
          </w:p>
        </w:tc>
        <w:tc>
          <w:tcPr>
            <w:tcW w:w="2020" w:type="dxa"/>
          </w:tcPr>
          <w:p w:rsidR="00631CD7" w:rsidRPr="00FC48A7" w:rsidRDefault="00995FCB" w:rsidP="00F16C71">
            <w:pPr>
              <w:ind w:firstLine="0"/>
              <w:jc w:val="center"/>
              <w:rPr>
                <w:sz w:val="22"/>
                <w:szCs w:val="22"/>
              </w:rPr>
            </w:pPr>
            <w:r w:rsidRPr="00FC48A7">
              <w:rPr>
                <w:sz w:val="22"/>
                <w:szCs w:val="22"/>
              </w:rPr>
              <w:t>км</w:t>
            </w:r>
          </w:p>
        </w:tc>
        <w:tc>
          <w:tcPr>
            <w:tcW w:w="3019" w:type="dxa"/>
          </w:tcPr>
          <w:p w:rsidR="00631CD7" w:rsidRPr="00FC48A7" w:rsidRDefault="00631CD7" w:rsidP="00F16C71">
            <w:pPr>
              <w:ind w:firstLine="0"/>
              <w:jc w:val="center"/>
              <w:rPr>
                <w:sz w:val="22"/>
                <w:szCs w:val="22"/>
              </w:rPr>
            </w:pPr>
          </w:p>
        </w:tc>
        <w:tc>
          <w:tcPr>
            <w:tcW w:w="3024" w:type="dxa"/>
          </w:tcPr>
          <w:p w:rsidR="00631CD7" w:rsidRPr="001A0CC1" w:rsidRDefault="001A0CC1" w:rsidP="00F16C71">
            <w:pPr>
              <w:ind w:firstLine="0"/>
              <w:jc w:val="center"/>
              <w:rPr>
                <w:sz w:val="22"/>
                <w:szCs w:val="22"/>
              </w:rPr>
            </w:pPr>
            <w:r w:rsidRPr="001A0CC1">
              <w:rPr>
                <w:sz w:val="22"/>
                <w:szCs w:val="22"/>
              </w:rPr>
              <w:t>-</w:t>
            </w: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6.5.</w:t>
            </w:r>
          </w:p>
        </w:tc>
        <w:tc>
          <w:tcPr>
            <w:tcW w:w="5363" w:type="dxa"/>
          </w:tcPr>
          <w:p w:rsidR="00631CD7" w:rsidRPr="00FC48A7" w:rsidRDefault="00631CD7" w:rsidP="00F16C71">
            <w:pPr>
              <w:ind w:firstLine="0"/>
              <w:rPr>
                <w:sz w:val="22"/>
                <w:szCs w:val="22"/>
                <w:lang w:eastAsia="ru-RU"/>
              </w:rPr>
            </w:pPr>
            <w:r w:rsidRPr="00FC48A7">
              <w:rPr>
                <w:sz w:val="22"/>
                <w:szCs w:val="22"/>
                <w:lang w:eastAsia="ru-RU"/>
              </w:rPr>
              <w:t>Газоснабжение</w:t>
            </w:r>
          </w:p>
        </w:tc>
        <w:tc>
          <w:tcPr>
            <w:tcW w:w="2020" w:type="dxa"/>
          </w:tcPr>
          <w:p w:rsidR="00631CD7" w:rsidRPr="00FC48A7" w:rsidRDefault="00631CD7" w:rsidP="00F16C71">
            <w:pPr>
              <w:ind w:firstLine="0"/>
              <w:jc w:val="center"/>
              <w:rPr>
                <w:sz w:val="22"/>
                <w:szCs w:val="22"/>
              </w:rPr>
            </w:pPr>
          </w:p>
        </w:tc>
        <w:tc>
          <w:tcPr>
            <w:tcW w:w="3019" w:type="dxa"/>
          </w:tcPr>
          <w:p w:rsidR="00631CD7" w:rsidRPr="00FC48A7" w:rsidRDefault="00631CD7" w:rsidP="00F16C71">
            <w:pPr>
              <w:ind w:firstLine="0"/>
              <w:jc w:val="center"/>
              <w:rPr>
                <w:sz w:val="22"/>
                <w:szCs w:val="22"/>
              </w:rPr>
            </w:pPr>
          </w:p>
        </w:tc>
        <w:tc>
          <w:tcPr>
            <w:tcW w:w="3024" w:type="dxa"/>
          </w:tcPr>
          <w:p w:rsidR="00631CD7" w:rsidRPr="001A0CC1" w:rsidRDefault="00631CD7" w:rsidP="00F16C71">
            <w:pPr>
              <w:ind w:firstLine="0"/>
              <w:jc w:val="center"/>
              <w:rPr>
                <w:sz w:val="22"/>
                <w:szCs w:val="22"/>
              </w:rPr>
            </w:pPr>
          </w:p>
        </w:tc>
      </w:tr>
      <w:tr w:rsidR="00631CD7" w:rsidRPr="00FC48A7" w:rsidTr="00F16C71">
        <w:trPr>
          <w:trHeight w:val="164"/>
          <w:jc w:val="center"/>
        </w:trPr>
        <w:tc>
          <w:tcPr>
            <w:tcW w:w="1088" w:type="dxa"/>
          </w:tcPr>
          <w:p w:rsidR="00631CD7" w:rsidRPr="00FC48A7" w:rsidRDefault="00631CD7" w:rsidP="00F16C71">
            <w:pPr>
              <w:ind w:firstLine="0"/>
              <w:jc w:val="center"/>
              <w:rPr>
                <w:sz w:val="22"/>
                <w:szCs w:val="22"/>
              </w:rPr>
            </w:pPr>
            <w:r w:rsidRPr="00FC48A7">
              <w:rPr>
                <w:sz w:val="22"/>
                <w:szCs w:val="22"/>
              </w:rPr>
              <w:t>6.5.1</w:t>
            </w:r>
          </w:p>
        </w:tc>
        <w:tc>
          <w:tcPr>
            <w:tcW w:w="5363" w:type="dxa"/>
          </w:tcPr>
          <w:p w:rsidR="00631CD7" w:rsidRPr="00FC48A7" w:rsidRDefault="00631CD7" w:rsidP="00F16C71">
            <w:pPr>
              <w:ind w:firstLine="0"/>
              <w:rPr>
                <w:sz w:val="22"/>
                <w:szCs w:val="22"/>
                <w:lang w:eastAsia="ru-RU"/>
              </w:rPr>
            </w:pPr>
            <w:r w:rsidRPr="00FC48A7">
              <w:rPr>
                <w:sz w:val="22"/>
                <w:szCs w:val="22"/>
                <w:lang w:eastAsia="ru-RU"/>
              </w:rPr>
              <w:t xml:space="preserve">Потребление газа </w:t>
            </w:r>
          </w:p>
        </w:tc>
        <w:tc>
          <w:tcPr>
            <w:tcW w:w="2020" w:type="dxa"/>
          </w:tcPr>
          <w:p w:rsidR="00631CD7" w:rsidRPr="00FC48A7" w:rsidRDefault="00631CD7" w:rsidP="00F16C71">
            <w:pPr>
              <w:ind w:firstLine="0"/>
              <w:jc w:val="center"/>
              <w:rPr>
                <w:sz w:val="22"/>
                <w:szCs w:val="22"/>
              </w:rPr>
            </w:pPr>
            <w:proofErr w:type="spellStart"/>
            <w:r w:rsidRPr="00FC48A7">
              <w:rPr>
                <w:sz w:val="22"/>
                <w:szCs w:val="22"/>
              </w:rPr>
              <w:t>млн.куб.м</w:t>
            </w:r>
            <w:proofErr w:type="spellEnd"/>
            <w:r w:rsidRPr="00FC48A7">
              <w:rPr>
                <w:sz w:val="22"/>
                <w:szCs w:val="22"/>
              </w:rPr>
              <w:t>/в год</w:t>
            </w:r>
          </w:p>
        </w:tc>
        <w:tc>
          <w:tcPr>
            <w:tcW w:w="3019" w:type="dxa"/>
          </w:tcPr>
          <w:p w:rsidR="00631CD7" w:rsidRPr="00FC48A7" w:rsidRDefault="00631CD7" w:rsidP="00F16C71">
            <w:pPr>
              <w:ind w:firstLine="0"/>
              <w:jc w:val="center"/>
              <w:rPr>
                <w:sz w:val="22"/>
                <w:szCs w:val="22"/>
              </w:rPr>
            </w:pPr>
          </w:p>
        </w:tc>
        <w:tc>
          <w:tcPr>
            <w:tcW w:w="3024" w:type="dxa"/>
          </w:tcPr>
          <w:p w:rsidR="00631CD7" w:rsidRPr="001A0CC1" w:rsidRDefault="001A0CC1" w:rsidP="00F16C71">
            <w:pPr>
              <w:ind w:firstLine="0"/>
              <w:jc w:val="center"/>
              <w:rPr>
                <w:sz w:val="22"/>
                <w:szCs w:val="22"/>
              </w:rPr>
            </w:pPr>
            <w:r w:rsidRPr="001A0CC1">
              <w:rPr>
                <w:sz w:val="22"/>
              </w:rPr>
              <w:t>1,5187</w:t>
            </w:r>
          </w:p>
        </w:tc>
      </w:tr>
      <w:tr w:rsidR="00631CD7" w:rsidRPr="00FC48A7" w:rsidTr="00F16C71">
        <w:trPr>
          <w:trHeight w:val="130"/>
          <w:jc w:val="center"/>
        </w:trPr>
        <w:tc>
          <w:tcPr>
            <w:tcW w:w="1088" w:type="dxa"/>
          </w:tcPr>
          <w:p w:rsidR="00631CD7" w:rsidRPr="00FC48A7" w:rsidRDefault="00631CD7" w:rsidP="00F16C71">
            <w:pPr>
              <w:ind w:firstLine="0"/>
              <w:jc w:val="center"/>
              <w:rPr>
                <w:sz w:val="22"/>
                <w:szCs w:val="22"/>
              </w:rPr>
            </w:pPr>
            <w:r w:rsidRPr="00FC48A7">
              <w:rPr>
                <w:sz w:val="22"/>
                <w:szCs w:val="22"/>
              </w:rPr>
              <w:t>6.5.2.</w:t>
            </w:r>
          </w:p>
        </w:tc>
        <w:tc>
          <w:tcPr>
            <w:tcW w:w="5363" w:type="dxa"/>
          </w:tcPr>
          <w:p w:rsidR="00631CD7" w:rsidRPr="00FC48A7" w:rsidRDefault="00631CD7" w:rsidP="00F16C71">
            <w:pPr>
              <w:ind w:firstLine="0"/>
              <w:rPr>
                <w:sz w:val="22"/>
                <w:szCs w:val="22"/>
                <w:lang w:eastAsia="ru-RU"/>
              </w:rPr>
            </w:pPr>
            <w:r w:rsidRPr="00FC48A7">
              <w:rPr>
                <w:sz w:val="22"/>
                <w:szCs w:val="22"/>
                <w:lang w:eastAsia="ru-RU"/>
              </w:rPr>
              <w:t xml:space="preserve">Протяженность сетей </w:t>
            </w:r>
          </w:p>
        </w:tc>
        <w:tc>
          <w:tcPr>
            <w:tcW w:w="2020" w:type="dxa"/>
          </w:tcPr>
          <w:p w:rsidR="00631CD7" w:rsidRPr="00FC48A7" w:rsidRDefault="00995FCB" w:rsidP="00F16C71">
            <w:pPr>
              <w:ind w:firstLine="0"/>
              <w:jc w:val="center"/>
              <w:rPr>
                <w:sz w:val="22"/>
                <w:szCs w:val="22"/>
              </w:rPr>
            </w:pPr>
            <w:r w:rsidRPr="00FC48A7">
              <w:rPr>
                <w:sz w:val="22"/>
                <w:szCs w:val="22"/>
              </w:rPr>
              <w:t>км</w:t>
            </w:r>
          </w:p>
        </w:tc>
        <w:tc>
          <w:tcPr>
            <w:tcW w:w="3019" w:type="dxa"/>
          </w:tcPr>
          <w:p w:rsidR="00631CD7" w:rsidRPr="00FC48A7" w:rsidRDefault="00631CD7" w:rsidP="00F16C71">
            <w:pPr>
              <w:ind w:firstLine="0"/>
              <w:jc w:val="center"/>
              <w:rPr>
                <w:sz w:val="22"/>
                <w:szCs w:val="22"/>
              </w:rPr>
            </w:pPr>
          </w:p>
        </w:tc>
        <w:tc>
          <w:tcPr>
            <w:tcW w:w="3024" w:type="dxa"/>
          </w:tcPr>
          <w:p w:rsidR="001A0CC1" w:rsidRPr="001A0CC1" w:rsidRDefault="001A0CC1" w:rsidP="001A0CC1">
            <w:pPr>
              <w:snapToGrid w:val="0"/>
              <w:ind w:firstLine="0"/>
              <w:jc w:val="center"/>
              <w:rPr>
                <w:sz w:val="22"/>
              </w:rPr>
            </w:pPr>
            <w:r w:rsidRPr="001A0CC1">
              <w:rPr>
                <w:sz w:val="22"/>
              </w:rPr>
              <w:t>Н.Д-7,72</w:t>
            </w:r>
          </w:p>
          <w:p w:rsidR="00631CD7" w:rsidRPr="001A0CC1" w:rsidRDefault="001A0CC1" w:rsidP="001A0CC1">
            <w:pPr>
              <w:ind w:firstLine="0"/>
              <w:jc w:val="center"/>
              <w:rPr>
                <w:sz w:val="22"/>
                <w:szCs w:val="22"/>
              </w:rPr>
            </w:pPr>
            <w:r w:rsidRPr="001A0CC1">
              <w:rPr>
                <w:sz w:val="22"/>
              </w:rPr>
              <w:t>В.Д-0,4</w:t>
            </w:r>
          </w:p>
        </w:tc>
      </w:tr>
    </w:tbl>
    <w:p w:rsidR="00631CD7" w:rsidRPr="00FC48A7" w:rsidRDefault="00631CD7" w:rsidP="00631CD7">
      <w:pPr>
        <w:rPr>
          <w:sz w:val="22"/>
          <w:szCs w:val="22"/>
        </w:rPr>
      </w:pPr>
    </w:p>
    <w:p w:rsidR="00485D12" w:rsidRPr="0099296E" w:rsidRDefault="00485D12" w:rsidP="00485D12">
      <w:pPr>
        <w:shd w:val="clear" w:color="auto" w:fill="FFFFFF"/>
        <w:autoSpaceDE w:val="0"/>
        <w:autoSpaceDN w:val="0"/>
        <w:adjustRightInd w:val="0"/>
        <w:ind w:firstLine="0"/>
        <w:rPr>
          <w:bCs/>
          <w:color w:val="C0504D" w:themeColor="accent2"/>
          <w:kern w:val="32"/>
          <w:sz w:val="32"/>
          <w:szCs w:val="32"/>
        </w:rPr>
        <w:sectPr w:rsidR="00485D12" w:rsidRPr="0099296E" w:rsidSect="00A56B9D">
          <w:pgSz w:w="16838" w:h="11906" w:orient="landscape"/>
          <w:pgMar w:top="1134" w:right="1134" w:bottom="851" w:left="1134" w:header="0" w:footer="187" w:gutter="0"/>
          <w:cols w:space="708"/>
          <w:docGrid w:linePitch="360"/>
        </w:sectPr>
      </w:pPr>
    </w:p>
    <w:p w:rsidR="00DD2BAB" w:rsidRPr="00DF762B" w:rsidRDefault="00DD2BAB" w:rsidP="00DD2BAB">
      <w:pPr>
        <w:pStyle w:val="1"/>
      </w:pPr>
      <w:bookmarkStart w:id="317" w:name="_Toc312493564"/>
      <w:bookmarkStart w:id="318" w:name="_Toc319599844"/>
      <w:bookmarkStart w:id="319" w:name="_Toc373414732"/>
      <w:r w:rsidRPr="00DF762B">
        <w:lastRenderedPageBreak/>
        <w:t>5. Выводы</w:t>
      </w:r>
      <w:bookmarkEnd w:id="317"/>
      <w:bookmarkEnd w:id="318"/>
      <w:bookmarkEnd w:id="319"/>
    </w:p>
    <w:p w:rsidR="00DD2BAB" w:rsidRPr="00DF762B" w:rsidRDefault="00DD2BAB" w:rsidP="00DD2BAB"/>
    <w:p w:rsidR="00DD2BAB" w:rsidRPr="00DF762B" w:rsidRDefault="00DD2BAB" w:rsidP="00DD2BAB">
      <w:r w:rsidRPr="00DF762B">
        <w:t>Чтобы управлять территорией эффективно, необходимо принимать управленческие решения на основе комплексной и системной информации.</w:t>
      </w:r>
    </w:p>
    <w:p w:rsidR="00DD2BAB" w:rsidRPr="00DF762B" w:rsidRDefault="00DD2BAB" w:rsidP="00DD2BAB">
      <w:r w:rsidRPr="00DF762B">
        <w:t>В настоящем проекте решены следующие основные задачи:</w:t>
      </w:r>
    </w:p>
    <w:p w:rsidR="00DD2BAB" w:rsidRPr="00DF762B" w:rsidRDefault="00DD2BAB" w:rsidP="00DD2BAB">
      <w:r w:rsidRPr="00DF762B">
        <w:t>Информация о территории собрана воедино;</w:t>
      </w:r>
    </w:p>
    <w:p w:rsidR="00DD2BAB" w:rsidRPr="00DF762B" w:rsidRDefault="00DD2BAB" w:rsidP="00DD2BAB">
      <w:r w:rsidRPr="00DF762B">
        <w:t>Информация сосредоточена в систематизированном виде (в динамике изменений и взаимосвязи своих частей);</w:t>
      </w:r>
    </w:p>
    <w:p w:rsidR="00DD2BAB" w:rsidRPr="00DF762B" w:rsidRDefault="00DD2BAB" w:rsidP="00DD2BAB">
      <w:r w:rsidRPr="00DF762B">
        <w:t>На основе комплексной информации выполнены варианты градостроительного развития территории сельского поселения.</w:t>
      </w:r>
    </w:p>
    <w:p w:rsidR="00DD2BAB" w:rsidRPr="00DF762B" w:rsidRDefault="00DD2BAB" w:rsidP="00DD2BAB"/>
    <w:p w:rsidR="00DD2BAB" w:rsidRPr="00DF762B" w:rsidRDefault="00DD2BAB" w:rsidP="00DD2BAB">
      <w:r w:rsidRPr="00DF762B">
        <w:t>Основные ожидаемые эффекты:</w:t>
      </w:r>
    </w:p>
    <w:p w:rsidR="00DD2BAB" w:rsidRPr="00DF762B" w:rsidRDefault="00DD2BAB" w:rsidP="00DD2BAB">
      <w:r w:rsidRPr="00DF762B">
        <w:t>повышение эффективности регулирования использования территории административно-правовыми, экономическими и образовательно-воспитательными средствами;</w:t>
      </w:r>
    </w:p>
    <w:p w:rsidR="00DD2BAB" w:rsidRPr="00DF762B" w:rsidRDefault="00DD2BAB" w:rsidP="00DD2BAB">
      <w:r w:rsidRPr="00DF762B">
        <w:t>более рациональное и эффективное использование территории;</w:t>
      </w:r>
    </w:p>
    <w:p w:rsidR="00DD2BAB" w:rsidRPr="00DF762B" w:rsidRDefault="00DD2BAB" w:rsidP="00DD2BAB">
      <w:r w:rsidRPr="00DF762B">
        <w:t>создание предпосылок устойчивого развития территории и повышения качества жизни граждан;</w:t>
      </w:r>
    </w:p>
    <w:p w:rsidR="00DD2BAB" w:rsidRPr="00DF762B" w:rsidRDefault="00DD2BAB" w:rsidP="00DD2BAB">
      <w:r w:rsidRPr="00DF762B">
        <w:t>привлечение инвесторов, создание новых объектов недвижимости, обустройство территории, создание новых рабочих мест;</w:t>
      </w:r>
    </w:p>
    <w:p w:rsidR="00DD2BAB" w:rsidRPr="00DF762B" w:rsidRDefault="00DD2BAB" w:rsidP="00DD2BAB">
      <w:r w:rsidRPr="00DF762B">
        <w:t>повышение надежности информационной базы и оперативности получения информации, используемой при подготовке управленческих решений.</w:t>
      </w:r>
    </w:p>
    <w:p w:rsidR="00DD2BAB" w:rsidRPr="0099296E" w:rsidRDefault="00DD2BAB" w:rsidP="00DD2BAB">
      <w:pPr>
        <w:rPr>
          <w:color w:val="C0504D" w:themeColor="accent2"/>
        </w:rPr>
      </w:pPr>
    </w:p>
    <w:p w:rsidR="00E05819" w:rsidRPr="0099296E" w:rsidRDefault="00E05819" w:rsidP="00DD2BAB">
      <w:pPr>
        <w:rPr>
          <w:color w:val="C0504D" w:themeColor="accent2"/>
          <w:kern w:val="32"/>
        </w:rPr>
      </w:pPr>
    </w:p>
    <w:sectPr w:rsidR="00E05819" w:rsidRPr="0099296E" w:rsidSect="00485D12">
      <w:pgSz w:w="11906" w:h="16838"/>
      <w:pgMar w:top="1134" w:right="851" w:bottom="1134" w:left="1134" w:header="0" w:footer="1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D43" w:rsidRDefault="00E50D43" w:rsidP="00130155">
      <w:r>
        <w:separator/>
      </w:r>
    </w:p>
  </w:endnote>
  <w:endnote w:type="continuationSeparator" w:id="0">
    <w:p w:rsidR="00E50D43" w:rsidRDefault="00E50D43" w:rsidP="00130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FDF" w:rsidRPr="0096030F" w:rsidRDefault="001542BF">
    <w:pPr>
      <w:pStyle w:val="af9"/>
      <w:jc w:val="right"/>
      <w:rPr>
        <w:sz w:val="18"/>
      </w:rPr>
    </w:pPr>
    <w:r w:rsidRPr="0096030F">
      <w:rPr>
        <w:sz w:val="18"/>
      </w:rPr>
      <w:fldChar w:fldCharType="begin"/>
    </w:r>
    <w:r w:rsidR="00FF7FDF" w:rsidRPr="0096030F">
      <w:rPr>
        <w:sz w:val="18"/>
      </w:rPr>
      <w:instrText xml:space="preserve"> PAGE   \* MERGEFORMAT </w:instrText>
    </w:r>
    <w:r w:rsidRPr="0096030F">
      <w:rPr>
        <w:sz w:val="18"/>
      </w:rPr>
      <w:fldChar w:fldCharType="separate"/>
    </w:r>
    <w:r w:rsidR="003803E0">
      <w:rPr>
        <w:noProof/>
        <w:sz w:val="18"/>
      </w:rPr>
      <w:t>5</w:t>
    </w:r>
    <w:r w:rsidRPr="0096030F">
      <w:rPr>
        <w:sz w:val="18"/>
      </w:rPr>
      <w:fldChar w:fldCharType="end"/>
    </w:r>
  </w:p>
  <w:p w:rsidR="00FF7FDF" w:rsidRDefault="00FF7FDF" w:rsidP="00E15501">
    <w:pPr>
      <w:pStyle w:val="af9"/>
      <w:ind w:firstLine="0"/>
      <w:rPr>
        <w:sz w:val="18"/>
        <w:szCs w:val="18"/>
      </w:rPr>
    </w:pPr>
    <w:r>
      <w:rPr>
        <w:sz w:val="18"/>
        <w:szCs w:val="18"/>
      </w:rPr>
      <w:t>___________________________________________________________________</w:t>
    </w:r>
    <w:bookmarkStart w:id="9" w:name="_toc124"/>
    <w:bookmarkStart w:id="10" w:name="_Toc232386469"/>
    <w:bookmarkStart w:id="11" w:name="_Toc236722520"/>
    <w:bookmarkEnd w:id="9"/>
  </w:p>
  <w:p w:rsidR="00FF7FDF" w:rsidRPr="006C4E84" w:rsidRDefault="00FF7FDF" w:rsidP="00D5163C">
    <w:pPr>
      <w:pStyle w:val="af9"/>
      <w:ind w:firstLine="0"/>
      <w:jc w:val="left"/>
      <w:rPr>
        <w:i/>
        <w:sz w:val="18"/>
        <w:szCs w:val="18"/>
      </w:rPr>
    </w:pPr>
    <w:r w:rsidRPr="006C4E84">
      <w:rPr>
        <w:i/>
        <w:sz w:val="18"/>
        <w:szCs w:val="18"/>
      </w:rPr>
      <w:t>ГУП институт «</w:t>
    </w:r>
    <w:proofErr w:type="spellStart"/>
    <w:r w:rsidRPr="006C4E84">
      <w:rPr>
        <w:i/>
        <w:sz w:val="18"/>
        <w:szCs w:val="18"/>
      </w:rPr>
      <w:t>ТеррНИИгражданпроект</w:t>
    </w:r>
    <w:proofErr w:type="spellEnd"/>
    <w:r w:rsidRPr="006C4E84">
      <w:rPr>
        <w:i/>
        <w:sz w:val="18"/>
        <w:szCs w:val="18"/>
      </w:rPr>
      <w:t>»</w:t>
    </w:r>
    <w:bookmarkEnd w:id="10"/>
    <w:bookmarkEnd w:id="1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FDF" w:rsidRDefault="001542BF">
    <w:pPr>
      <w:pStyle w:val="af9"/>
      <w:framePr w:wrap="around" w:vAnchor="text" w:hAnchor="margin" w:xAlign="right" w:y="1"/>
      <w:rPr>
        <w:rStyle w:val="afff"/>
      </w:rPr>
    </w:pPr>
    <w:r>
      <w:rPr>
        <w:rStyle w:val="afff"/>
      </w:rPr>
      <w:fldChar w:fldCharType="begin"/>
    </w:r>
    <w:r w:rsidR="00FF7FDF">
      <w:rPr>
        <w:rStyle w:val="afff"/>
      </w:rPr>
      <w:instrText xml:space="preserve">PAGE  </w:instrText>
    </w:r>
    <w:r>
      <w:rPr>
        <w:rStyle w:val="afff"/>
      </w:rPr>
      <w:fldChar w:fldCharType="separate"/>
    </w:r>
    <w:r w:rsidR="00FF7FDF">
      <w:rPr>
        <w:rStyle w:val="afff"/>
      </w:rPr>
      <w:t>18</w:t>
    </w:r>
    <w:r>
      <w:rPr>
        <w:rStyle w:val="afff"/>
      </w:rPr>
      <w:fldChar w:fldCharType="end"/>
    </w:r>
  </w:p>
  <w:p w:rsidR="00FF7FDF" w:rsidRDefault="00FF7FDF">
    <w:pPr>
      <w:pStyle w:val="af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FDF" w:rsidRPr="00D5163C" w:rsidRDefault="001542BF">
    <w:pPr>
      <w:pStyle w:val="af9"/>
      <w:jc w:val="right"/>
      <w:rPr>
        <w:i/>
        <w:sz w:val="20"/>
        <w:szCs w:val="20"/>
      </w:rPr>
    </w:pPr>
    <w:r w:rsidRPr="00D5163C">
      <w:rPr>
        <w:i/>
        <w:sz w:val="20"/>
        <w:szCs w:val="20"/>
      </w:rPr>
      <w:fldChar w:fldCharType="begin"/>
    </w:r>
    <w:r w:rsidR="00FF7FDF" w:rsidRPr="00D5163C">
      <w:rPr>
        <w:i/>
        <w:sz w:val="20"/>
        <w:szCs w:val="20"/>
      </w:rPr>
      <w:instrText xml:space="preserve"> PAGE   \* MERGEFORMAT </w:instrText>
    </w:r>
    <w:r w:rsidRPr="00D5163C">
      <w:rPr>
        <w:i/>
        <w:sz w:val="20"/>
        <w:szCs w:val="20"/>
      </w:rPr>
      <w:fldChar w:fldCharType="separate"/>
    </w:r>
    <w:r w:rsidR="003803E0">
      <w:rPr>
        <w:i/>
        <w:noProof/>
        <w:sz w:val="20"/>
        <w:szCs w:val="20"/>
      </w:rPr>
      <w:t>25</w:t>
    </w:r>
    <w:r w:rsidRPr="00D5163C">
      <w:rPr>
        <w:i/>
        <w:sz w:val="20"/>
        <w:szCs w:val="20"/>
      </w:rPr>
      <w:fldChar w:fldCharType="end"/>
    </w:r>
  </w:p>
  <w:p w:rsidR="00FF7FDF" w:rsidRPr="00D5163C" w:rsidRDefault="00FF7FDF" w:rsidP="00D5163C">
    <w:pPr>
      <w:pStyle w:val="af9"/>
      <w:ind w:right="360"/>
    </w:pPr>
    <w:r w:rsidRPr="00D5163C">
      <w:t>_________________</w:t>
    </w:r>
    <w:r>
      <w:t>____________________</w:t>
    </w:r>
  </w:p>
  <w:p w:rsidR="00FF7FDF" w:rsidRPr="00E15501" w:rsidRDefault="00FF7FDF" w:rsidP="00D5163C">
    <w:pPr>
      <w:pStyle w:val="af9"/>
      <w:ind w:right="360"/>
      <w:rPr>
        <w:i/>
        <w:sz w:val="20"/>
        <w:szCs w:val="20"/>
      </w:rPr>
    </w:pPr>
    <w:r w:rsidRPr="00E15501">
      <w:rPr>
        <w:i/>
        <w:sz w:val="20"/>
        <w:szCs w:val="20"/>
      </w:rPr>
      <w:t>ГУП институт «</w:t>
    </w:r>
    <w:proofErr w:type="spellStart"/>
    <w:r w:rsidRPr="00E15501">
      <w:rPr>
        <w:i/>
        <w:sz w:val="20"/>
        <w:szCs w:val="20"/>
      </w:rPr>
      <w:t>ТеррНИИгражданпроект</w:t>
    </w:r>
    <w:proofErr w:type="spellEnd"/>
    <w:r w:rsidRPr="00E15501">
      <w:rPr>
        <w:i/>
        <w:sz w:val="20"/>
        <w:szCs w:val="20"/>
      </w:rPr>
      <w:t>»</w:t>
    </w:r>
  </w:p>
  <w:p w:rsidR="00FF7FDF" w:rsidRPr="00E15501" w:rsidRDefault="00FF7FDF" w:rsidP="006B71B9">
    <w:pPr>
      <w:pStyle w:val="af9"/>
      <w:ind w:right="360" w:firstLine="0"/>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FDF" w:rsidRDefault="00FF7FDF">
    <w:pPr>
      <w:pStyle w:val="af9"/>
      <w:contextualSpacing/>
      <w:rPr>
        <w:i/>
        <w:sz w:val="18"/>
        <w:szCs w:val="18"/>
      </w:rPr>
    </w:pPr>
    <w:r>
      <w:rPr>
        <w:i/>
        <w:sz w:val="18"/>
        <w:szCs w:val="18"/>
      </w:rPr>
      <w:t>ГУП институт «</w:t>
    </w:r>
    <w:proofErr w:type="spellStart"/>
    <w:r>
      <w:rPr>
        <w:i/>
        <w:sz w:val="18"/>
        <w:szCs w:val="18"/>
      </w:rPr>
      <w:t>ТеррНИИгражданпроект</w:t>
    </w:r>
    <w:proofErr w:type="spellEnd"/>
    <w:r>
      <w:rPr>
        <w:i/>
        <w:sz w:val="18"/>
        <w:szCs w:val="18"/>
      </w:rPr>
      <w:t xml:space="preserve">» </w:t>
    </w:r>
  </w:p>
  <w:p w:rsidR="00FF7FDF" w:rsidRDefault="00E50D43">
    <w:pPr>
      <w:pStyle w:val="af9"/>
      <w:jc w:val="right"/>
    </w:pPr>
    <w:r>
      <w:fldChar w:fldCharType="begin"/>
    </w:r>
    <w:r>
      <w:instrText xml:space="preserve"> PAGE \* Arabic </w:instrText>
    </w:r>
    <w:r>
      <w:fldChar w:fldCharType="separate"/>
    </w:r>
    <w:r w:rsidR="003803E0">
      <w:rPr>
        <w:noProof/>
      </w:rPr>
      <w:t>60</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FDF" w:rsidRPr="0090446B" w:rsidRDefault="00FF7FDF" w:rsidP="00110AF7">
    <w:pPr>
      <w:pStyle w:val="af9"/>
      <w:rPr>
        <w:rStyle w:val="afff"/>
        <w:sz w:val="20"/>
        <w:szCs w:val="20"/>
      </w:rPr>
    </w:pPr>
    <w:r>
      <w:rPr>
        <w:sz w:val="22"/>
        <w:szCs w:val="22"/>
        <w:lang w:val="en-US"/>
      </w:rPr>
      <w:t xml:space="preserve"> </w:t>
    </w:r>
    <w:r w:rsidRPr="002B3923">
      <w:t>________________________________________</w:t>
    </w:r>
    <w:r>
      <w:t>__________________________</w:t>
    </w:r>
    <w:r w:rsidR="001542BF" w:rsidRPr="0090446B">
      <w:rPr>
        <w:rStyle w:val="afff"/>
        <w:sz w:val="20"/>
        <w:szCs w:val="20"/>
      </w:rPr>
      <w:fldChar w:fldCharType="begin"/>
    </w:r>
    <w:r w:rsidRPr="0090446B">
      <w:rPr>
        <w:rStyle w:val="afff"/>
        <w:sz w:val="20"/>
        <w:szCs w:val="20"/>
      </w:rPr>
      <w:instrText xml:space="preserve">PAGE  </w:instrText>
    </w:r>
    <w:r w:rsidR="001542BF" w:rsidRPr="0090446B">
      <w:rPr>
        <w:rStyle w:val="afff"/>
        <w:sz w:val="20"/>
        <w:szCs w:val="20"/>
      </w:rPr>
      <w:fldChar w:fldCharType="separate"/>
    </w:r>
    <w:r w:rsidR="003803E0">
      <w:rPr>
        <w:rStyle w:val="afff"/>
        <w:noProof/>
        <w:sz w:val="20"/>
        <w:szCs w:val="20"/>
      </w:rPr>
      <w:t>124</w:t>
    </w:r>
    <w:r w:rsidR="001542BF" w:rsidRPr="0090446B">
      <w:rPr>
        <w:rStyle w:val="afff"/>
        <w:sz w:val="20"/>
        <w:szCs w:val="20"/>
      </w:rPr>
      <w:fldChar w:fldCharType="end"/>
    </w:r>
  </w:p>
  <w:p w:rsidR="00FF7FDF" w:rsidRPr="0090446B" w:rsidRDefault="00FF7FDF" w:rsidP="00110AF7">
    <w:pPr>
      <w:pStyle w:val="af9"/>
      <w:ind w:right="360"/>
      <w:rPr>
        <w:i/>
        <w:sz w:val="20"/>
        <w:szCs w:val="20"/>
      </w:rPr>
    </w:pPr>
    <w:r w:rsidRPr="0090446B">
      <w:rPr>
        <w:i/>
        <w:sz w:val="20"/>
        <w:szCs w:val="20"/>
      </w:rPr>
      <w:t>ГУП институт «</w:t>
    </w:r>
    <w:proofErr w:type="spellStart"/>
    <w:r w:rsidRPr="0090446B">
      <w:rPr>
        <w:i/>
        <w:sz w:val="20"/>
        <w:szCs w:val="20"/>
      </w:rPr>
      <w:t>ТеррНИИгражданпроект</w:t>
    </w:r>
    <w:proofErr w:type="spellEnd"/>
    <w:r w:rsidRPr="0090446B">
      <w:rPr>
        <w:i/>
        <w:sz w:val="20"/>
        <w:szCs w:val="20"/>
      </w:rPr>
      <w:t>»</w:t>
    </w:r>
  </w:p>
  <w:p w:rsidR="00FF7FDF" w:rsidRDefault="00FF7FDF" w:rsidP="00110AF7">
    <w:pPr>
      <w:pStyle w:val="af9"/>
      <w:rPr>
        <w:sz w:val="18"/>
        <w:szCs w:val="18"/>
      </w:rPr>
    </w:pPr>
    <w:r>
      <w:rPr>
        <w:i/>
        <w:sz w:val="18"/>
        <w:szCs w:val="18"/>
      </w:rPr>
      <w:t xml:space="preserve">                                                        </w:t>
    </w:r>
    <w:r>
      <w:rPr>
        <w:sz w:val="18"/>
        <w:szCs w:val="18"/>
      </w:rPr>
      <w:t xml:space="preserve">                                      </w:t>
    </w:r>
  </w:p>
  <w:p w:rsidR="00FF7FDF" w:rsidRPr="00C25883" w:rsidRDefault="00FF7FDF" w:rsidP="00110AF7">
    <w:pPr>
      <w:pStyle w:val="af9"/>
      <w:tabs>
        <w:tab w:val="clear" w:pos="4677"/>
        <w:tab w:val="clear" w:pos="9355"/>
        <w:tab w:val="right" w:pos="9703"/>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FDF" w:rsidRDefault="00FF7FDF" w:rsidP="00C150DF">
    <w:pPr>
      <w:pStyle w:val="af9"/>
      <w:jc w:val="center"/>
    </w:pPr>
    <w:r>
      <w:rPr>
        <w:i/>
        <w:sz w:val="18"/>
        <w:szCs w:val="18"/>
      </w:rPr>
      <w:t>_______________________________________________________________________________________</w:t>
    </w:r>
    <w:r w:rsidR="00E50D43">
      <w:fldChar w:fldCharType="begin"/>
    </w:r>
    <w:r w:rsidR="00E50D43">
      <w:instrText xml:space="preserve"> PAGE   \* MERGEFORMAT </w:instrText>
    </w:r>
    <w:r w:rsidR="00E50D43">
      <w:fldChar w:fldCharType="separate"/>
    </w:r>
    <w:r w:rsidR="003803E0">
      <w:rPr>
        <w:noProof/>
      </w:rPr>
      <w:t>143</w:t>
    </w:r>
    <w:r w:rsidR="00E50D43">
      <w:rPr>
        <w:noProof/>
      </w:rPr>
      <w:fldChar w:fldCharType="end"/>
    </w:r>
  </w:p>
  <w:p w:rsidR="00FF7FDF" w:rsidRPr="00A57500" w:rsidRDefault="00FF7FDF" w:rsidP="006B71B9">
    <w:pPr>
      <w:pStyle w:val="af9"/>
      <w:ind w:firstLine="0"/>
      <w:contextualSpacing/>
      <w:rPr>
        <w:i/>
        <w:sz w:val="4"/>
        <w:szCs w:val="4"/>
      </w:rPr>
    </w:pPr>
  </w:p>
  <w:p w:rsidR="00FF7FDF" w:rsidRDefault="00FF7FDF" w:rsidP="006B71B9">
    <w:pPr>
      <w:pStyle w:val="af9"/>
      <w:contextualSpacing/>
      <w:rPr>
        <w:i/>
        <w:sz w:val="18"/>
        <w:szCs w:val="18"/>
      </w:rPr>
    </w:pPr>
    <w:r>
      <w:rPr>
        <w:i/>
        <w:sz w:val="18"/>
        <w:szCs w:val="18"/>
      </w:rPr>
      <w:t>Г</w:t>
    </w:r>
    <w:r w:rsidRPr="001D6D44">
      <w:rPr>
        <w:i/>
        <w:sz w:val="18"/>
        <w:szCs w:val="18"/>
      </w:rPr>
      <w:t>УП институт «</w:t>
    </w:r>
    <w:proofErr w:type="spellStart"/>
    <w:r w:rsidRPr="001D6D44">
      <w:rPr>
        <w:i/>
        <w:sz w:val="18"/>
        <w:szCs w:val="18"/>
      </w:rPr>
      <w:t>ТеррНИИгражданпроект</w:t>
    </w:r>
    <w:proofErr w:type="spellEnd"/>
    <w:r w:rsidRPr="001D6D44">
      <w:rPr>
        <w:i/>
        <w:sz w:val="18"/>
        <w:szCs w:val="18"/>
      </w:rPr>
      <w:t xml:space="preserve">» </w:t>
    </w:r>
  </w:p>
  <w:p w:rsidR="00FF7FDF" w:rsidRDefault="00FF7FDF">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D43" w:rsidRDefault="00E50D43" w:rsidP="00130155">
      <w:r>
        <w:separator/>
      </w:r>
    </w:p>
  </w:footnote>
  <w:footnote w:type="continuationSeparator" w:id="0">
    <w:p w:rsidR="00E50D43" w:rsidRDefault="00E50D43" w:rsidP="00130155">
      <w:r>
        <w:continuationSeparator/>
      </w:r>
    </w:p>
  </w:footnote>
  <w:footnote w:id="1">
    <w:p w:rsidR="00FF7FDF" w:rsidRDefault="00FF7FDF" w:rsidP="00363BB0">
      <w:pPr>
        <w:pStyle w:val="aff1"/>
      </w:pPr>
      <w:r>
        <w:rPr>
          <w:rStyle w:val="afff0"/>
        </w:rPr>
        <w:footnoteRef/>
      </w:r>
      <w:r>
        <w:t xml:space="preserve"> При расчете уровня рождаемости, </w:t>
      </w:r>
      <w:r w:rsidRPr="003A5E23">
        <w:t xml:space="preserve">смертности и миграционного прироста использованы данные, предоставленные администрацией </w:t>
      </w:r>
      <w:proofErr w:type="spellStart"/>
      <w:r w:rsidRPr="003A5E23">
        <w:t>с.п</w:t>
      </w:r>
      <w:proofErr w:type="spellEnd"/>
      <w:r w:rsidRPr="003A5E23">
        <w:t>. Мордово-Ишуткино</w:t>
      </w:r>
    </w:p>
  </w:footnote>
  <w:footnote w:id="2">
    <w:p w:rsidR="00FF7FDF" w:rsidRDefault="00FF7FDF" w:rsidP="00363BB0">
      <w:pPr>
        <w:pStyle w:val="aff1"/>
      </w:pPr>
      <w:r>
        <w:rPr>
          <w:rStyle w:val="afff0"/>
        </w:rPr>
        <w:footnoteRef/>
      </w:r>
      <w:r>
        <w:t xml:space="preserve"> При расчете доли возрастных групп </w:t>
      </w:r>
      <w:r w:rsidRPr="003A5E23">
        <w:t xml:space="preserve">использованы данные, предоставленные администрацией  </w:t>
      </w:r>
      <w:proofErr w:type="spellStart"/>
      <w:r w:rsidRPr="003A5E23">
        <w:t>с.п</w:t>
      </w:r>
      <w:proofErr w:type="spellEnd"/>
      <w:r w:rsidRPr="003A5E23">
        <w:t xml:space="preserve">. Мордово-Ишуткино, </w:t>
      </w:r>
      <w:proofErr w:type="gramStart"/>
      <w:r w:rsidRPr="003A5E23">
        <w:t>пересчитанные</w:t>
      </w:r>
      <w:proofErr w:type="gramEnd"/>
      <w:r w:rsidRPr="003A5E23">
        <w:t xml:space="preserve"> с использованием</w:t>
      </w:r>
      <w:r>
        <w:t xml:space="preserve"> данных </w:t>
      </w:r>
      <w:proofErr w:type="spellStart"/>
      <w:r>
        <w:t>Самарастат</w:t>
      </w:r>
      <w:proofErr w:type="spellEnd"/>
      <w:r>
        <w:t xml:space="preserve">. </w:t>
      </w:r>
    </w:p>
  </w:footnote>
  <w:footnote w:id="3">
    <w:p w:rsidR="00FF7FDF" w:rsidRPr="00084414" w:rsidRDefault="00FF7FDF" w:rsidP="009E192C">
      <w:pPr>
        <w:pStyle w:val="aff1"/>
      </w:pPr>
      <w:r>
        <w:rPr>
          <w:rStyle w:val="afff0"/>
        </w:rPr>
        <w:footnoteRef/>
      </w:r>
      <w:r>
        <w:t xml:space="preserve"> При расчете возрастного состава населения в </w:t>
      </w:r>
      <w:r w:rsidRPr="00084414">
        <w:t xml:space="preserve">населенных пунктах на 2012 г. взяты процентные соотношения сельского поселения, предоставленные администрацией  </w:t>
      </w:r>
      <w:proofErr w:type="spellStart"/>
      <w:r w:rsidRPr="00084414">
        <w:t>с.п</w:t>
      </w:r>
      <w:proofErr w:type="spellEnd"/>
      <w:r w:rsidRPr="00084414">
        <w:t xml:space="preserve">. </w:t>
      </w:r>
      <w:r>
        <w:t>Мордово-Ишуткино</w:t>
      </w:r>
      <w:r w:rsidRPr="00084414">
        <w:t xml:space="preserve">,  пересчитанные с использованием данных </w:t>
      </w:r>
      <w:proofErr w:type="spellStart"/>
      <w:r w:rsidRPr="00084414">
        <w:t>Самарастат</w:t>
      </w:r>
      <w:proofErr w:type="spellEnd"/>
      <w:r w:rsidRPr="00084414">
        <w:t xml:space="preserve"> (см. п. 2.2.1.3)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FDF" w:rsidRPr="006B0297" w:rsidRDefault="00FF7FDF" w:rsidP="006B71B9">
    <w:pPr>
      <w:pStyle w:val="af8"/>
      <w:jc w:val="right"/>
      <w:rPr>
        <w:sz w:val="16"/>
      </w:rPr>
    </w:pPr>
    <w:r w:rsidRPr="006B0297">
      <w:rPr>
        <w:sz w:val="16"/>
      </w:rPr>
      <w:t xml:space="preserve">ГЕНЕРАЛЬНЫЙ ПЛАН СЕЛЬСКОГО ПОСЕЛЕНИЯ </w:t>
    </w:r>
    <w:r>
      <w:rPr>
        <w:sz w:val="16"/>
      </w:rPr>
      <w:t>МОРДОВО-ИШУТКИНО</w:t>
    </w:r>
    <w:r w:rsidRPr="006B0297">
      <w:rPr>
        <w:sz w:val="16"/>
      </w:rPr>
      <w:t xml:space="preserve">  М.Р. ИСАКЛИНСКИЙ</w:t>
    </w:r>
  </w:p>
  <w:p w:rsidR="00FF7FDF" w:rsidRPr="00DD5717" w:rsidRDefault="00FF7FDF" w:rsidP="006B71B9">
    <w:pPr>
      <w:pStyle w:val="af8"/>
      <w:jc w:val="right"/>
      <w:rPr>
        <w:sz w:val="16"/>
      </w:rPr>
    </w:pPr>
    <w:r w:rsidRPr="006B0297">
      <w:rPr>
        <w:sz w:val="16"/>
      </w:rPr>
      <w:t>САМАРСКОЙ ОБЛАСТИ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FDF" w:rsidRDefault="001542BF">
    <w:pPr>
      <w:pStyle w:val="af8"/>
      <w:framePr w:wrap="around" w:vAnchor="text" w:hAnchor="margin" w:xAlign="right" w:y="1"/>
      <w:rPr>
        <w:rStyle w:val="afff"/>
      </w:rPr>
    </w:pPr>
    <w:r>
      <w:rPr>
        <w:rStyle w:val="afff"/>
      </w:rPr>
      <w:fldChar w:fldCharType="begin"/>
    </w:r>
    <w:r w:rsidR="00FF7FDF">
      <w:rPr>
        <w:rStyle w:val="afff"/>
      </w:rPr>
      <w:instrText xml:space="preserve">PAGE  </w:instrText>
    </w:r>
    <w:r>
      <w:rPr>
        <w:rStyle w:val="afff"/>
      </w:rPr>
      <w:fldChar w:fldCharType="separate"/>
    </w:r>
    <w:r w:rsidR="00FF7FDF">
      <w:rPr>
        <w:rStyle w:val="afff"/>
        <w:noProof/>
      </w:rPr>
      <w:t>124</w:t>
    </w:r>
    <w:r>
      <w:rPr>
        <w:rStyle w:val="afff"/>
      </w:rPr>
      <w:fldChar w:fldCharType="end"/>
    </w:r>
  </w:p>
  <w:p w:rsidR="00FF7FDF" w:rsidRDefault="00FF7FDF">
    <w:pPr>
      <w:pStyle w:val="af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FDF" w:rsidRDefault="00FF7FDF" w:rsidP="00E05819">
    <w:pPr>
      <w:pStyle w:val="af8"/>
      <w:framePr w:wrap="around" w:vAnchor="text" w:hAnchor="page" w:x="1882" w:y="-110"/>
      <w:ind w:firstLine="0"/>
      <w:rPr>
        <w:sz w:val="16"/>
      </w:rPr>
    </w:pPr>
  </w:p>
  <w:p w:rsidR="00FF7FDF" w:rsidRPr="006B0297" w:rsidRDefault="00FF7FDF" w:rsidP="00485D12">
    <w:pPr>
      <w:pStyle w:val="af8"/>
      <w:framePr w:wrap="around" w:vAnchor="text" w:hAnchor="page" w:x="1456" w:y="-123"/>
      <w:jc w:val="right"/>
      <w:rPr>
        <w:sz w:val="16"/>
      </w:rPr>
    </w:pPr>
    <w:r w:rsidRPr="006B0297">
      <w:rPr>
        <w:sz w:val="16"/>
      </w:rPr>
      <w:t xml:space="preserve">ГЕНЕРАЛЬНЫЙ ПЛАН СЕЛЬСКОГО ПОСЕЛЕНИЯ </w:t>
    </w:r>
    <w:r>
      <w:rPr>
        <w:sz w:val="16"/>
      </w:rPr>
      <w:t>МОРДОВО-ИШУТКИНО</w:t>
    </w:r>
    <w:r w:rsidRPr="006B0297">
      <w:rPr>
        <w:sz w:val="16"/>
      </w:rPr>
      <w:t xml:space="preserve">  М.Р. ИСАКЛИНСКИЙ</w:t>
    </w:r>
  </w:p>
  <w:p w:rsidR="00FF7FDF" w:rsidRPr="00DD5717" w:rsidRDefault="00FF7FDF" w:rsidP="00485D12">
    <w:pPr>
      <w:pStyle w:val="af8"/>
      <w:framePr w:wrap="around" w:vAnchor="text" w:hAnchor="page" w:x="1456" w:y="-123"/>
      <w:jc w:val="right"/>
      <w:rPr>
        <w:sz w:val="16"/>
      </w:rPr>
    </w:pPr>
    <w:r w:rsidRPr="006B0297">
      <w:rPr>
        <w:sz w:val="16"/>
      </w:rPr>
      <w:t>САМАРСКОЙ ОБЛАСТИ</w:t>
    </w:r>
  </w:p>
  <w:p w:rsidR="00FF7FDF" w:rsidRDefault="00FF7FDF" w:rsidP="00485D12">
    <w:pPr>
      <w:pStyle w:val="af8"/>
      <w:framePr w:wrap="around" w:vAnchor="text" w:hAnchor="page" w:x="1456" w:y="-123"/>
      <w:ind w:firstLine="0"/>
      <w:rPr>
        <w:rStyle w:val="afff"/>
      </w:rPr>
    </w:pPr>
  </w:p>
  <w:p w:rsidR="00FF7FDF" w:rsidRPr="00FA54AF" w:rsidRDefault="00FF7FDF" w:rsidP="006B71B9">
    <w:pPr>
      <w:pStyle w:val="af8"/>
      <w:jc w:val="right"/>
      <w:rPr>
        <w:i/>
      </w:rPr>
    </w:pPr>
  </w:p>
  <w:p w:rsidR="00FF7FDF" w:rsidRDefault="00FF7FDF" w:rsidP="006B71B9">
    <w:pPr>
      <w:pStyle w:val="af8"/>
      <w:jc w:val="right"/>
    </w:pPr>
    <w:r>
      <w:rPr>
        <w:rStyle w:val="afff"/>
        <w:i/>
        <w:iCs/>
        <w:sz w:val="18"/>
      </w:rPr>
      <w:t>_____________________________________________________________________________________</w:t>
    </w:r>
  </w:p>
  <w:p w:rsidR="00FF7FDF" w:rsidRDefault="00FF7FD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FDF" w:rsidRPr="00DA04CD" w:rsidRDefault="00FF7FDF" w:rsidP="00D72A26">
    <w:pPr>
      <w:pStyle w:val="af8"/>
      <w:jc w:val="right"/>
      <w:rPr>
        <w:i/>
        <w:sz w:val="16"/>
      </w:rPr>
    </w:pPr>
    <w:r w:rsidRPr="00DA04CD">
      <w:rPr>
        <w:i/>
        <w:sz w:val="16"/>
      </w:rPr>
      <w:t xml:space="preserve">ГЕНЕРАЛЬНЫЙ ПЛАН СЕЛЬСКОГО ПОСЕЛЕНИЯ </w:t>
    </w:r>
    <w:r>
      <w:rPr>
        <w:i/>
        <w:sz w:val="16"/>
      </w:rPr>
      <w:t xml:space="preserve"> МОРДОВО-ИШУТКИНО</w:t>
    </w:r>
    <w:r w:rsidRPr="006A645E">
      <w:rPr>
        <w:i/>
        <w:sz w:val="16"/>
      </w:rPr>
      <w:t xml:space="preserve">  М.Р. ИСАКЛИНСКИЙ </w:t>
    </w:r>
    <w:r w:rsidRPr="00DA04CD">
      <w:rPr>
        <w:i/>
        <w:sz w:val="16"/>
      </w:rPr>
      <w:t>САМАРСКОЙ ОБЛАСТИ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FDF" w:rsidRDefault="00FF7FDF" w:rsidP="006B71B9">
    <w:pPr>
      <w:pStyle w:val="af8"/>
      <w:jc w:val="right"/>
      <w:rPr>
        <w:i/>
        <w:sz w:val="18"/>
        <w:szCs w:val="18"/>
      </w:rPr>
    </w:pPr>
  </w:p>
  <w:p w:rsidR="00FF7FDF" w:rsidRDefault="00FF7FDF" w:rsidP="006B71B9">
    <w:pPr>
      <w:pStyle w:val="af8"/>
      <w:jc w:val="right"/>
      <w:rPr>
        <w:i/>
        <w:sz w:val="18"/>
        <w:szCs w:val="18"/>
      </w:rPr>
    </w:pPr>
  </w:p>
  <w:p w:rsidR="00FF7FDF" w:rsidRDefault="00FF7FDF" w:rsidP="00E05819">
    <w:pPr>
      <w:pStyle w:val="af8"/>
      <w:jc w:val="right"/>
      <w:rPr>
        <w:sz w:val="16"/>
      </w:rPr>
    </w:pPr>
    <w:r>
      <w:rPr>
        <w:sz w:val="16"/>
      </w:rPr>
      <w:t>ГЕНЕРАЛЬНЫЙ ПЛАН СЕЛЬСКОГО ПОСЕЛЕНИЯ МОРДОВО-ИШУТКИНО  М.Р. ИСАКЛИНСКИЙ</w:t>
    </w:r>
  </w:p>
  <w:p w:rsidR="00FF7FDF" w:rsidRPr="00DD5717" w:rsidRDefault="00FF7FDF" w:rsidP="00E05819">
    <w:pPr>
      <w:pStyle w:val="af8"/>
      <w:jc w:val="right"/>
      <w:rPr>
        <w:sz w:val="16"/>
      </w:rPr>
    </w:pPr>
    <w:r>
      <w:rPr>
        <w:sz w:val="16"/>
      </w:rPr>
      <w:t>САМАРСКОЙ ОБЛАСТИ</w:t>
    </w:r>
  </w:p>
  <w:p w:rsidR="00FF7FDF" w:rsidRPr="00DD5717" w:rsidRDefault="00FF7FDF" w:rsidP="006B71B9">
    <w:pPr>
      <w:pStyle w:val="af8"/>
      <w:jc w:val="right"/>
      <w:rPr>
        <w:sz w:val="16"/>
      </w:rPr>
    </w:pPr>
  </w:p>
  <w:p w:rsidR="00FF7FDF" w:rsidRPr="00E07BD6" w:rsidRDefault="00FF7FDF" w:rsidP="006B71B9">
    <w:pPr>
      <w:pStyle w:val="af8"/>
      <w:jc w:val="right"/>
      <w:rPr>
        <w:sz w:val="18"/>
        <w:szCs w:val="18"/>
      </w:rPr>
    </w:pPr>
    <w:r w:rsidRPr="00E07BD6">
      <w:rPr>
        <w:rStyle w:val="afff"/>
        <w:i/>
        <w:iCs/>
        <w:sz w:val="18"/>
        <w:szCs w:val="18"/>
      </w:rPr>
      <w:t>______________________________________________________________________________________</w:t>
    </w:r>
  </w:p>
  <w:p w:rsidR="00FF7FDF" w:rsidRPr="00E07BD6" w:rsidRDefault="00FF7FDF" w:rsidP="006B71B9">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3"/>
    <w:lvl w:ilvl="0">
      <w:numFmt w:val="bullet"/>
      <w:lvlText w:val="-"/>
      <w:lvlJc w:val="left"/>
      <w:pPr>
        <w:tabs>
          <w:tab w:val="num" w:pos="720"/>
        </w:tabs>
        <w:ind w:left="720" w:hanging="360"/>
      </w:pPr>
      <w:rPr>
        <w:rFonts w:ascii="Times New Roman" w:hAnsi="Times New Roman" w:cs="Times New Roman"/>
      </w:rPr>
    </w:lvl>
  </w:abstractNum>
  <w:abstractNum w:abstractNumId="2">
    <w:nsid w:val="00000011"/>
    <w:multiLevelType w:val="singleLevel"/>
    <w:tmpl w:val="2392E078"/>
    <w:name w:val="WW8Num24"/>
    <w:lvl w:ilvl="0">
      <w:start w:val="1"/>
      <w:numFmt w:val="bullet"/>
      <w:lvlText w:val=""/>
      <w:lvlJc w:val="left"/>
      <w:pPr>
        <w:ind w:left="1429" w:hanging="360"/>
      </w:pPr>
      <w:rPr>
        <w:rFonts w:ascii="Symbol" w:hAnsi="Symbol" w:hint="default"/>
      </w:rPr>
    </w:lvl>
  </w:abstractNum>
  <w:abstractNum w:abstractNumId="3">
    <w:nsid w:val="01486632"/>
    <w:multiLevelType w:val="hybridMultilevel"/>
    <w:tmpl w:val="D63C3BC6"/>
    <w:lvl w:ilvl="0" w:tplc="56FED8A6">
      <w:start w:val="1"/>
      <w:numFmt w:val="bullet"/>
      <w:lvlText w:val=""/>
      <w:lvlJc w:val="left"/>
      <w:pPr>
        <w:tabs>
          <w:tab w:val="num" w:pos="1401"/>
        </w:tabs>
        <w:ind w:left="140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1AF32C6"/>
    <w:multiLevelType w:val="hybridMultilevel"/>
    <w:tmpl w:val="1784ACB4"/>
    <w:lvl w:ilvl="0" w:tplc="BBC88338">
      <w:start w:val="1"/>
      <w:numFmt w:val="decimal"/>
      <w:lvlText w:val="%1)"/>
      <w:lvlJc w:val="left"/>
      <w:pPr>
        <w:ind w:left="1778" w:hanging="360"/>
      </w:pPr>
      <w:rPr>
        <w:rFonts w:ascii="Arial" w:eastAsia="Times New Roman" w:hAnsi="Arial" w:cs="Arial"/>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2442398"/>
    <w:multiLevelType w:val="hybridMultilevel"/>
    <w:tmpl w:val="E22064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B719F9"/>
    <w:multiLevelType w:val="hybridMultilevel"/>
    <w:tmpl w:val="1AEE8C4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6312FCC"/>
    <w:multiLevelType w:val="hybridMultilevel"/>
    <w:tmpl w:val="D64A89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B404A08"/>
    <w:multiLevelType w:val="hybridMultilevel"/>
    <w:tmpl w:val="BE6CD1C8"/>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BCE04EA"/>
    <w:multiLevelType w:val="hybridMultilevel"/>
    <w:tmpl w:val="711EF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4535D1"/>
    <w:multiLevelType w:val="hybridMultilevel"/>
    <w:tmpl w:val="85D4A290"/>
    <w:lvl w:ilvl="0" w:tplc="B33A38B8">
      <w:numFmt w:val="bullet"/>
      <w:lvlText w:val="-"/>
      <w:lvlJc w:val="left"/>
      <w:pPr>
        <w:ind w:left="1440" w:hanging="360"/>
      </w:pPr>
      <w:rPr>
        <w:rFonts w:ascii="Arial" w:eastAsia="Times New Roman" w:hAnsi="Arial" w:cs="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42B7AB3"/>
    <w:multiLevelType w:val="hybridMultilevel"/>
    <w:tmpl w:val="D64819B0"/>
    <w:lvl w:ilvl="0" w:tplc="78108E4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54C3AC2"/>
    <w:multiLevelType w:val="hybridMultilevel"/>
    <w:tmpl w:val="CF1AD18A"/>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440"/>
        </w:tabs>
        <w:ind w:left="1440" w:hanging="360"/>
      </w:pPr>
      <w:rPr>
        <w:rFonts w:ascii="Arial" w:hAnsi="Arial"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162B2714"/>
    <w:multiLevelType w:val="hybridMultilevel"/>
    <w:tmpl w:val="23C23CBA"/>
    <w:lvl w:ilvl="0" w:tplc="E874349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FA47FD1"/>
    <w:multiLevelType w:val="hybridMultilevel"/>
    <w:tmpl w:val="13306F2A"/>
    <w:lvl w:ilvl="0" w:tplc="30383FE2">
      <w:start w:val="7"/>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1FE42BA9"/>
    <w:multiLevelType w:val="hybridMultilevel"/>
    <w:tmpl w:val="4058FCF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20C144AB"/>
    <w:multiLevelType w:val="hybridMultilevel"/>
    <w:tmpl w:val="25DE33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4A5682"/>
    <w:multiLevelType w:val="hybridMultilevel"/>
    <w:tmpl w:val="84449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6A53C44"/>
    <w:multiLevelType w:val="hybridMultilevel"/>
    <w:tmpl w:val="91ACECC6"/>
    <w:lvl w:ilvl="0" w:tplc="04190001">
      <w:start w:val="1"/>
      <w:numFmt w:val="bullet"/>
      <w:lvlText w:val=""/>
      <w:lvlJc w:val="left"/>
      <w:pPr>
        <w:ind w:left="1980" w:hanging="360"/>
      </w:pPr>
      <w:rPr>
        <w:rFonts w:ascii="Symbol" w:hAnsi="Symbol"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19">
    <w:nsid w:val="27552E7A"/>
    <w:multiLevelType w:val="hybridMultilevel"/>
    <w:tmpl w:val="9C224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7DD1616"/>
    <w:multiLevelType w:val="hybridMultilevel"/>
    <w:tmpl w:val="EDD8FCB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28BD1454"/>
    <w:multiLevelType w:val="hybridMultilevel"/>
    <w:tmpl w:val="C14E5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D1B2E44"/>
    <w:multiLevelType w:val="hybridMultilevel"/>
    <w:tmpl w:val="58A647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ECC02AF"/>
    <w:multiLevelType w:val="hybridMultilevel"/>
    <w:tmpl w:val="577E0128"/>
    <w:lvl w:ilvl="0" w:tplc="3A9821D6">
      <w:start w:val="1"/>
      <w:numFmt w:val="bullet"/>
      <w:lvlText w:val="-"/>
      <w:lvlJc w:val="left"/>
      <w:pPr>
        <w:ind w:left="1287" w:hanging="360"/>
      </w:pPr>
      <w:rPr>
        <w:rFonts w:ascii="Book Antiqua" w:hAnsi="Book Antiqua" w:hint="default"/>
        <w:b w:val="0"/>
        <w:i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40F5746"/>
    <w:multiLevelType w:val="hybridMultilevel"/>
    <w:tmpl w:val="95C8A234"/>
    <w:lvl w:ilvl="0" w:tplc="1CF8CB7C">
      <w:start w:val="1"/>
      <w:numFmt w:val="decimal"/>
      <w:lvlText w:val="%1."/>
      <w:lvlJc w:val="left"/>
      <w:pPr>
        <w:ind w:left="360" w:hanging="360"/>
      </w:pPr>
      <w:rPr>
        <w:rFonts w:ascii="Arial" w:eastAsia="Times New Roman" w:hAnsi="Arial" w:cs="Arial"/>
      </w:rPr>
    </w:lvl>
    <w:lvl w:ilvl="1" w:tplc="9A4CC8F0">
      <w:start w:val="2"/>
      <w:numFmt w:val="decimal"/>
      <w:lvlText w:val="%2)"/>
      <w:lvlJc w:val="left"/>
      <w:pPr>
        <w:ind w:left="1080" w:hanging="360"/>
      </w:pPr>
      <w:rPr>
        <w:rFont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3F281925"/>
    <w:multiLevelType w:val="hybridMultilevel"/>
    <w:tmpl w:val="A0125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F614031"/>
    <w:multiLevelType w:val="multilevel"/>
    <w:tmpl w:val="94C6EE40"/>
    <w:lvl w:ilvl="0">
      <w:start w:val="1"/>
      <w:numFmt w:val="decimal"/>
      <w:lvlText w:val="%1."/>
      <w:lvlJc w:val="left"/>
      <w:pPr>
        <w:ind w:left="1774" w:hanging="1065"/>
      </w:pPr>
      <w:rPr>
        <w:rFonts w:hint="default"/>
      </w:rPr>
    </w:lvl>
    <w:lvl w:ilvl="1">
      <w:start w:val="3"/>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27">
    <w:nsid w:val="44B17A22"/>
    <w:multiLevelType w:val="hybridMultilevel"/>
    <w:tmpl w:val="D682F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4BC29BD"/>
    <w:multiLevelType w:val="hybridMultilevel"/>
    <w:tmpl w:val="3466AF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5C27417"/>
    <w:multiLevelType w:val="hybridMultilevel"/>
    <w:tmpl w:val="F3325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6770362"/>
    <w:multiLevelType w:val="hybridMultilevel"/>
    <w:tmpl w:val="F51E1508"/>
    <w:lvl w:ilvl="0" w:tplc="0419000F">
      <w:start w:val="1"/>
      <w:numFmt w:val="decimal"/>
      <w:lvlText w:val="%1."/>
      <w:lvlJc w:val="left"/>
      <w:pPr>
        <w:tabs>
          <w:tab w:val="num" w:pos="2489"/>
        </w:tabs>
        <w:ind w:left="2489" w:hanging="360"/>
      </w:pPr>
    </w:lvl>
    <w:lvl w:ilvl="1" w:tplc="04190019" w:tentative="1">
      <w:start w:val="1"/>
      <w:numFmt w:val="lowerLetter"/>
      <w:lvlText w:val="%2."/>
      <w:lvlJc w:val="left"/>
      <w:pPr>
        <w:tabs>
          <w:tab w:val="num" w:pos="3209"/>
        </w:tabs>
        <w:ind w:left="3209" w:hanging="360"/>
      </w:pPr>
    </w:lvl>
    <w:lvl w:ilvl="2" w:tplc="0419001B" w:tentative="1">
      <w:start w:val="1"/>
      <w:numFmt w:val="lowerRoman"/>
      <w:lvlText w:val="%3."/>
      <w:lvlJc w:val="right"/>
      <w:pPr>
        <w:tabs>
          <w:tab w:val="num" w:pos="3929"/>
        </w:tabs>
        <w:ind w:left="3929" w:hanging="180"/>
      </w:pPr>
    </w:lvl>
    <w:lvl w:ilvl="3" w:tplc="0419000F" w:tentative="1">
      <w:start w:val="1"/>
      <w:numFmt w:val="decimal"/>
      <w:lvlText w:val="%4."/>
      <w:lvlJc w:val="left"/>
      <w:pPr>
        <w:tabs>
          <w:tab w:val="num" w:pos="4649"/>
        </w:tabs>
        <w:ind w:left="4649" w:hanging="360"/>
      </w:pPr>
    </w:lvl>
    <w:lvl w:ilvl="4" w:tplc="04190019" w:tentative="1">
      <w:start w:val="1"/>
      <w:numFmt w:val="lowerLetter"/>
      <w:lvlText w:val="%5."/>
      <w:lvlJc w:val="left"/>
      <w:pPr>
        <w:tabs>
          <w:tab w:val="num" w:pos="5369"/>
        </w:tabs>
        <w:ind w:left="5369" w:hanging="360"/>
      </w:pPr>
    </w:lvl>
    <w:lvl w:ilvl="5" w:tplc="0419001B" w:tentative="1">
      <w:start w:val="1"/>
      <w:numFmt w:val="lowerRoman"/>
      <w:lvlText w:val="%6."/>
      <w:lvlJc w:val="right"/>
      <w:pPr>
        <w:tabs>
          <w:tab w:val="num" w:pos="6089"/>
        </w:tabs>
        <w:ind w:left="6089" w:hanging="180"/>
      </w:pPr>
    </w:lvl>
    <w:lvl w:ilvl="6" w:tplc="0419000F" w:tentative="1">
      <w:start w:val="1"/>
      <w:numFmt w:val="decimal"/>
      <w:lvlText w:val="%7."/>
      <w:lvlJc w:val="left"/>
      <w:pPr>
        <w:tabs>
          <w:tab w:val="num" w:pos="6809"/>
        </w:tabs>
        <w:ind w:left="6809" w:hanging="360"/>
      </w:pPr>
    </w:lvl>
    <w:lvl w:ilvl="7" w:tplc="04190019" w:tentative="1">
      <w:start w:val="1"/>
      <w:numFmt w:val="lowerLetter"/>
      <w:lvlText w:val="%8."/>
      <w:lvlJc w:val="left"/>
      <w:pPr>
        <w:tabs>
          <w:tab w:val="num" w:pos="7529"/>
        </w:tabs>
        <w:ind w:left="7529" w:hanging="360"/>
      </w:pPr>
    </w:lvl>
    <w:lvl w:ilvl="8" w:tplc="0419001B" w:tentative="1">
      <w:start w:val="1"/>
      <w:numFmt w:val="lowerRoman"/>
      <w:lvlText w:val="%9."/>
      <w:lvlJc w:val="right"/>
      <w:pPr>
        <w:tabs>
          <w:tab w:val="num" w:pos="8249"/>
        </w:tabs>
        <w:ind w:left="8249" w:hanging="180"/>
      </w:pPr>
    </w:lvl>
  </w:abstractNum>
  <w:abstractNum w:abstractNumId="31">
    <w:nsid w:val="47375C03"/>
    <w:multiLevelType w:val="hybridMultilevel"/>
    <w:tmpl w:val="6EEA7F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EEE3DEB"/>
    <w:multiLevelType w:val="multilevel"/>
    <w:tmpl w:val="4EEE3DEB"/>
    <w:name w:val="Нумерованный список 4"/>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33">
    <w:nsid w:val="4EEE3DF2"/>
    <w:multiLevelType w:val="multilevel"/>
    <w:tmpl w:val="4EEE3DF2"/>
    <w:name w:val="Нумерованный список 11"/>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34">
    <w:nsid w:val="4EEE3E04"/>
    <w:multiLevelType w:val="multilevel"/>
    <w:tmpl w:val="4EEE3E04"/>
    <w:name w:val="Нумерованный список 29"/>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35">
    <w:nsid w:val="4EEE3E05"/>
    <w:multiLevelType w:val="multilevel"/>
    <w:tmpl w:val="4EEE3E05"/>
    <w:name w:val="Нумерованный список 30"/>
    <w:lvl w:ilvl="0">
      <w:start w:val="2"/>
      <w:numFmt w:val="decimal"/>
      <w:lvlText w:val="%1)"/>
      <w:lvlJc w:val="left"/>
      <w:pPr>
        <w:tabs>
          <w:tab w:val="left" w:pos="1069"/>
        </w:tabs>
        <w:ind w:left="1069" w:hanging="360"/>
      </w:pPr>
    </w:lvl>
    <w:lvl w:ilvl="1">
      <w:start w:val="1"/>
      <w:numFmt w:val="decimal"/>
      <w:lvlText w:val="%2."/>
      <w:lvlJc w:val="left"/>
      <w:pPr>
        <w:tabs>
          <w:tab w:val="left" w:pos="2389"/>
        </w:tabs>
        <w:ind w:left="2389" w:hanging="9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36">
    <w:nsid w:val="50EE7872"/>
    <w:multiLevelType w:val="hybridMultilevel"/>
    <w:tmpl w:val="E85CBFF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7">
    <w:nsid w:val="51EC1A80"/>
    <w:multiLevelType w:val="hybridMultilevel"/>
    <w:tmpl w:val="8F58C35E"/>
    <w:lvl w:ilvl="0" w:tplc="7C4848CA">
      <w:numFmt w:val="bullet"/>
      <w:lvlText w:val="-"/>
      <w:lvlJc w:val="left"/>
      <w:pPr>
        <w:tabs>
          <w:tab w:val="num" w:pos="2149"/>
        </w:tabs>
        <w:ind w:left="214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1EF0EFF"/>
    <w:multiLevelType w:val="hybridMultilevel"/>
    <w:tmpl w:val="0E4AA8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87268CE"/>
    <w:multiLevelType w:val="hybridMultilevel"/>
    <w:tmpl w:val="09AA2D04"/>
    <w:lvl w:ilvl="0" w:tplc="7C4848CA">
      <w:numFmt w:val="bullet"/>
      <w:lvlText w:val="-"/>
      <w:lvlJc w:val="left"/>
      <w:pPr>
        <w:ind w:left="1205" w:hanging="360"/>
      </w:pPr>
      <w:rPr>
        <w:rFonts w:ascii="Times New Roman" w:eastAsia="Times New Roman" w:hAnsi="Times New Roman" w:cs="Times New Roman" w:hint="default"/>
        <w:color w:val="auto"/>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40">
    <w:nsid w:val="5CFB4F48"/>
    <w:multiLevelType w:val="hybridMultilevel"/>
    <w:tmpl w:val="4F68C044"/>
    <w:lvl w:ilvl="0" w:tplc="D6424A2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D7176DC"/>
    <w:multiLevelType w:val="hybridMultilevel"/>
    <w:tmpl w:val="64C68554"/>
    <w:lvl w:ilvl="0" w:tplc="3FFC1542">
      <w:start w:val="1"/>
      <w:numFmt w:val="bullet"/>
      <w:lvlText w:val=""/>
      <w:lvlJc w:val="left"/>
      <w:pPr>
        <w:tabs>
          <w:tab w:val="num" w:pos="2053"/>
        </w:tabs>
        <w:ind w:left="2053" w:hanging="360"/>
      </w:pPr>
      <w:rPr>
        <w:rFonts w:ascii="Symbol" w:hAnsi="Symbol" w:hint="default"/>
      </w:rPr>
    </w:lvl>
    <w:lvl w:ilvl="1" w:tplc="04190003" w:tentative="1">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42">
    <w:nsid w:val="60E039D8"/>
    <w:multiLevelType w:val="hybridMultilevel"/>
    <w:tmpl w:val="B9BE3ACE"/>
    <w:lvl w:ilvl="0" w:tplc="0419000F">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3">
    <w:nsid w:val="626B6ED2"/>
    <w:multiLevelType w:val="hybridMultilevel"/>
    <w:tmpl w:val="CAA2642C"/>
    <w:lvl w:ilvl="0" w:tplc="497C7116">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4D16980"/>
    <w:multiLevelType w:val="multilevel"/>
    <w:tmpl w:val="53147ECE"/>
    <w:lvl w:ilvl="0">
      <w:start w:val="1"/>
      <w:numFmt w:val="decimal"/>
      <w:lvlText w:val="%1."/>
      <w:lvlJc w:val="left"/>
      <w:pPr>
        <w:ind w:left="1068" w:hanging="360"/>
      </w:pPr>
      <w:rPr>
        <w:rFonts w:hint="default"/>
      </w:rPr>
    </w:lvl>
    <w:lvl w:ilvl="1">
      <w:start w:val="3"/>
      <w:numFmt w:val="decimal"/>
      <w:isLgl/>
      <w:lvlText w:val="%1.%2."/>
      <w:lvlJc w:val="left"/>
      <w:pPr>
        <w:ind w:left="2004" w:hanging="1296"/>
      </w:pPr>
      <w:rPr>
        <w:rFonts w:hint="default"/>
      </w:rPr>
    </w:lvl>
    <w:lvl w:ilvl="2">
      <w:start w:val="2"/>
      <w:numFmt w:val="decimal"/>
      <w:isLgl/>
      <w:lvlText w:val="%1.%2.%3."/>
      <w:lvlJc w:val="left"/>
      <w:pPr>
        <w:ind w:left="2004" w:hanging="1296"/>
      </w:pPr>
      <w:rPr>
        <w:rFonts w:hint="default"/>
      </w:rPr>
    </w:lvl>
    <w:lvl w:ilvl="3">
      <w:start w:val="4"/>
      <w:numFmt w:val="decimal"/>
      <w:isLgl/>
      <w:lvlText w:val="%1.%2.%3.%4."/>
      <w:lvlJc w:val="left"/>
      <w:pPr>
        <w:ind w:left="2004" w:hanging="1296"/>
      </w:pPr>
      <w:rPr>
        <w:rFonts w:hint="default"/>
      </w:rPr>
    </w:lvl>
    <w:lvl w:ilvl="4">
      <w:start w:val="1"/>
      <w:numFmt w:val="decimal"/>
      <w:isLgl/>
      <w:lvlText w:val="%1.%2.%3.%4.%5."/>
      <w:lvlJc w:val="left"/>
      <w:pPr>
        <w:ind w:left="2004" w:hanging="1296"/>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45">
    <w:nsid w:val="66663054"/>
    <w:multiLevelType w:val="hybridMultilevel"/>
    <w:tmpl w:val="705A8690"/>
    <w:lvl w:ilvl="0" w:tplc="A5E8392A">
      <w:start w:val="1"/>
      <w:numFmt w:val="bullet"/>
      <w:lvlText w:val=""/>
      <w:lvlJc w:val="left"/>
      <w:pPr>
        <w:tabs>
          <w:tab w:val="num" w:pos="1842"/>
        </w:tabs>
        <w:ind w:left="1842" w:hanging="360"/>
      </w:pPr>
      <w:rPr>
        <w:rFonts w:ascii="Symbol" w:hAnsi="Symbol" w:hint="default"/>
        <w:caps w:val="0"/>
        <w:strike w:val="0"/>
        <w:dstrike w:val="0"/>
        <w:outline w:val="0"/>
        <w:shadow w:val="0"/>
        <w:emboss w:val="0"/>
        <w:imprint w:val="0"/>
        <w:vanish w:val="0"/>
        <w:color w:val="auto"/>
        <w:sz w:val="24"/>
        <w:vertAlign w:val="baseline"/>
      </w:rPr>
    </w:lvl>
    <w:lvl w:ilvl="1" w:tplc="04090003" w:tentative="1">
      <w:start w:val="1"/>
      <w:numFmt w:val="bullet"/>
      <w:lvlText w:val="o"/>
      <w:lvlJc w:val="left"/>
      <w:pPr>
        <w:tabs>
          <w:tab w:val="num" w:pos="2562"/>
        </w:tabs>
        <w:ind w:left="2562" w:hanging="360"/>
      </w:pPr>
      <w:rPr>
        <w:rFonts w:ascii="Courier New" w:hAnsi="Courier New" w:hint="default"/>
      </w:rPr>
    </w:lvl>
    <w:lvl w:ilvl="2" w:tplc="04090005" w:tentative="1">
      <w:start w:val="1"/>
      <w:numFmt w:val="bullet"/>
      <w:lvlText w:val=""/>
      <w:lvlJc w:val="left"/>
      <w:pPr>
        <w:tabs>
          <w:tab w:val="num" w:pos="3282"/>
        </w:tabs>
        <w:ind w:left="3282" w:hanging="360"/>
      </w:pPr>
      <w:rPr>
        <w:rFonts w:ascii="Wingdings" w:hAnsi="Wingdings" w:hint="default"/>
      </w:rPr>
    </w:lvl>
    <w:lvl w:ilvl="3" w:tplc="04090001" w:tentative="1">
      <w:start w:val="1"/>
      <w:numFmt w:val="bullet"/>
      <w:lvlText w:val=""/>
      <w:lvlJc w:val="left"/>
      <w:pPr>
        <w:tabs>
          <w:tab w:val="num" w:pos="4002"/>
        </w:tabs>
        <w:ind w:left="4002" w:hanging="360"/>
      </w:pPr>
      <w:rPr>
        <w:rFonts w:ascii="Symbol" w:hAnsi="Symbol" w:hint="default"/>
      </w:rPr>
    </w:lvl>
    <w:lvl w:ilvl="4" w:tplc="04090003" w:tentative="1">
      <w:start w:val="1"/>
      <w:numFmt w:val="bullet"/>
      <w:lvlText w:val="o"/>
      <w:lvlJc w:val="left"/>
      <w:pPr>
        <w:tabs>
          <w:tab w:val="num" w:pos="4722"/>
        </w:tabs>
        <w:ind w:left="4722" w:hanging="360"/>
      </w:pPr>
      <w:rPr>
        <w:rFonts w:ascii="Courier New" w:hAnsi="Courier New" w:hint="default"/>
      </w:rPr>
    </w:lvl>
    <w:lvl w:ilvl="5" w:tplc="04090005" w:tentative="1">
      <w:start w:val="1"/>
      <w:numFmt w:val="bullet"/>
      <w:lvlText w:val=""/>
      <w:lvlJc w:val="left"/>
      <w:pPr>
        <w:tabs>
          <w:tab w:val="num" w:pos="5442"/>
        </w:tabs>
        <w:ind w:left="5442" w:hanging="360"/>
      </w:pPr>
      <w:rPr>
        <w:rFonts w:ascii="Wingdings" w:hAnsi="Wingdings" w:hint="default"/>
      </w:rPr>
    </w:lvl>
    <w:lvl w:ilvl="6" w:tplc="04090001" w:tentative="1">
      <w:start w:val="1"/>
      <w:numFmt w:val="bullet"/>
      <w:lvlText w:val=""/>
      <w:lvlJc w:val="left"/>
      <w:pPr>
        <w:tabs>
          <w:tab w:val="num" w:pos="6162"/>
        </w:tabs>
        <w:ind w:left="6162" w:hanging="360"/>
      </w:pPr>
      <w:rPr>
        <w:rFonts w:ascii="Symbol" w:hAnsi="Symbol" w:hint="default"/>
      </w:rPr>
    </w:lvl>
    <w:lvl w:ilvl="7" w:tplc="04090003" w:tentative="1">
      <w:start w:val="1"/>
      <w:numFmt w:val="bullet"/>
      <w:lvlText w:val="o"/>
      <w:lvlJc w:val="left"/>
      <w:pPr>
        <w:tabs>
          <w:tab w:val="num" w:pos="6882"/>
        </w:tabs>
        <w:ind w:left="6882" w:hanging="360"/>
      </w:pPr>
      <w:rPr>
        <w:rFonts w:ascii="Courier New" w:hAnsi="Courier New" w:hint="default"/>
      </w:rPr>
    </w:lvl>
    <w:lvl w:ilvl="8" w:tplc="04090005" w:tentative="1">
      <w:start w:val="1"/>
      <w:numFmt w:val="bullet"/>
      <w:lvlText w:val=""/>
      <w:lvlJc w:val="left"/>
      <w:pPr>
        <w:tabs>
          <w:tab w:val="num" w:pos="7602"/>
        </w:tabs>
        <w:ind w:left="7602" w:hanging="360"/>
      </w:pPr>
      <w:rPr>
        <w:rFonts w:ascii="Wingdings" w:hAnsi="Wingdings" w:hint="default"/>
      </w:rPr>
    </w:lvl>
  </w:abstractNum>
  <w:abstractNum w:abstractNumId="46">
    <w:nsid w:val="6BFB59FC"/>
    <w:multiLevelType w:val="hybridMultilevel"/>
    <w:tmpl w:val="C056503E"/>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FE32E49"/>
    <w:multiLevelType w:val="hybridMultilevel"/>
    <w:tmpl w:val="7F0665B8"/>
    <w:lvl w:ilvl="0" w:tplc="0419000F">
      <w:start w:val="1"/>
      <w:numFmt w:val="decimal"/>
      <w:lvlText w:val="%1."/>
      <w:lvlJc w:val="left"/>
      <w:pPr>
        <w:tabs>
          <w:tab w:val="num" w:pos="1069"/>
        </w:tabs>
        <w:ind w:left="1069" w:hanging="360"/>
      </w:pPr>
    </w:lvl>
    <w:lvl w:ilvl="1" w:tplc="04190001">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8">
    <w:nsid w:val="71517093"/>
    <w:multiLevelType w:val="hybridMultilevel"/>
    <w:tmpl w:val="17BAAA68"/>
    <w:lvl w:ilvl="0" w:tplc="9F6C60D4">
      <w:start w:val="1"/>
      <w:numFmt w:val="bullet"/>
      <w:lvlText w:val="-"/>
      <w:lvlJc w:val="left"/>
      <w:pPr>
        <w:ind w:left="1428" w:hanging="360"/>
      </w:pPr>
      <w:rPr>
        <w:rFonts w:ascii="Book Antiqua" w:hAnsi="Book Antiqua" w:hint="default"/>
        <w:b w:val="0"/>
        <w:i w:val="0"/>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74315B09"/>
    <w:multiLevelType w:val="hybridMultilevel"/>
    <w:tmpl w:val="4D980ED6"/>
    <w:lvl w:ilvl="0" w:tplc="04190001">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50">
    <w:nsid w:val="77931305"/>
    <w:multiLevelType w:val="hybridMultilevel"/>
    <w:tmpl w:val="601CA190"/>
    <w:lvl w:ilvl="0" w:tplc="8674AA0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1">
    <w:nsid w:val="787E4B0F"/>
    <w:multiLevelType w:val="hybridMultilevel"/>
    <w:tmpl w:val="2C8690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7A752596"/>
    <w:multiLevelType w:val="hybridMultilevel"/>
    <w:tmpl w:val="51FA34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F7C19B4"/>
    <w:multiLevelType w:val="hybridMultilevel"/>
    <w:tmpl w:val="6B306E3E"/>
    <w:lvl w:ilvl="0" w:tplc="9A4CC8F0">
      <w:start w:val="2"/>
      <w:numFmt w:val="decimal"/>
      <w:lvlText w:val="%1)"/>
      <w:lvlJc w:val="left"/>
      <w:pPr>
        <w:ind w:left="1069" w:hanging="360"/>
      </w:pPr>
      <w:rPr>
        <w:rFonts w:hint="default"/>
      </w:rPr>
    </w:lvl>
    <w:lvl w:ilvl="1" w:tplc="C0EC91D6">
      <w:start w:val="1"/>
      <w:numFmt w:val="decimal"/>
      <w:lvlText w:val="%2."/>
      <w:lvlJc w:val="left"/>
      <w:pPr>
        <w:ind w:left="2389" w:hanging="9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2"/>
  </w:num>
  <w:num w:numId="2">
    <w:abstractNumId w:val="53"/>
  </w:num>
  <w:num w:numId="3">
    <w:abstractNumId w:val="4"/>
  </w:num>
  <w:num w:numId="4">
    <w:abstractNumId w:val="26"/>
  </w:num>
  <w:num w:numId="5">
    <w:abstractNumId w:val="13"/>
  </w:num>
  <w:num w:numId="6">
    <w:abstractNumId w:val="14"/>
  </w:num>
  <w:num w:numId="7">
    <w:abstractNumId w:val="5"/>
  </w:num>
  <w:num w:numId="8">
    <w:abstractNumId w:val="6"/>
  </w:num>
  <w:num w:numId="9">
    <w:abstractNumId w:val="48"/>
  </w:num>
  <w:num w:numId="10">
    <w:abstractNumId w:val="37"/>
  </w:num>
  <w:num w:numId="11">
    <w:abstractNumId w:val="12"/>
  </w:num>
  <w:num w:numId="12">
    <w:abstractNumId w:val="40"/>
  </w:num>
  <w:num w:numId="13">
    <w:abstractNumId w:val="39"/>
  </w:num>
  <w:num w:numId="14">
    <w:abstractNumId w:val="16"/>
  </w:num>
  <w:num w:numId="15">
    <w:abstractNumId w:val="10"/>
  </w:num>
  <w:num w:numId="16">
    <w:abstractNumId w:val="2"/>
  </w:num>
  <w:num w:numId="17">
    <w:abstractNumId w:val="11"/>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42"/>
  </w:num>
  <w:num w:numId="21">
    <w:abstractNumId w:val="46"/>
  </w:num>
  <w:num w:numId="22">
    <w:abstractNumId w:val="47"/>
  </w:num>
  <w:num w:numId="23">
    <w:abstractNumId w:val="30"/>
  </w:num>
  <w:num w:numId="24">
    <w:abstractNumId w:val="24"/>
  </w:num>
  <w:num w:numId="25">
    <w:abstractNumId w:val="20"/>
  </w:num>
  <w:num w:numId="26">
    <w:abstractNumId w:val="51"/>
  </w:num>
  <w:num w:numId="27">
    <w:abstractNumId w:val="23"/>
  </w:num>
  <w:num w:numId="28">
    <w:abstractNumId w:val="3"/>
  </w:num>
  <w:num w:numId="29">
    <w:abstractNumId w:val="45"/>
  </w:num>
  <w:num w:numId="30">
    <w:abstractNumId w:val="15"/>
  </w:num>
  <w:num w:numId="31">
    <w:abstractNumId w:val="43"/>
  </w:num>
  <w:num w:numId="32">
    <w:abstractNumId w:val="29"/>
  </w:num>
  <w:num w:numId="33">
    <w:abstractNumId w:val="27"/>
  </w:num>
  <w:num w:numId="34">
    <w:abstractNumId w:val="25"/>
  </w:num>
  <w:num w:numId="35">
    <w:abstractNumId w:val="19"/>
  </w:num>
  <w:num w:numId="36">
    <w:abstractNumId w:val="9"/>
  </w:num>
  <w:num w:numId="37">
    <w:abstractNumId w:val="18"/>
  </w:num>
  <w:num w:numId="38">
    <w:abstractNumId w:val="50"/>
  </w:num>
  <w:num w:numId="39">
    <w:abstractNumId w:val="31"/>
  </w:num>
  <w:num w:numId="40">
    <w:abstractNumId w:val="44"/>
  </w:num>
  <w:num w:numId="41">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9"/>
  </w:num>
  <w:num w:numId="43">
    <w:abstractNumId w:val="7"/>
  </w:num>
  <w:num w:numId="44">
    <w:abstractNumId w:val="38"/>
  </w:num>
  <w:num w:numId="45">
    <w:abstractNumId w:val="22"/>
  </w:num>
  <w:num w:numId="46">
    <w:abstractNumId w:val="28"/>
  </w:num>
  <w:num w:numId="47">
    <w:abstractNumId w:val="17"/>
  </w:num>
  <w:num w:numId="48">
    <w:abstractNumId w:val="21"/>
  </w:num>
  <w:num w:numId="49">
    <w:abstractNumId w:val="36"/>
  </w:num>
  <w:num w:numId="50">
    <w:abstractNumId w:val="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30155"/>
    <w:rsid w:val="000019DB"/>
    <w:rsid w:val="0001214C"/>
    <w:rsid w:val="000135B3"/>
    <w:rsid w:val="00017F9C"/>
    <w:rsid w:val="00020E01"/>
    <w:rsid w:val="00021D45"/>
    <w:rsid w:val="00026027"/>
    <w:rsid w:val="0003014F"/>
    <w:rsid w:val="00032C2E"/>
    <w:rsid w:val="00035B1A"/>
    <w:rsid w:val="00036138"/>
    <w:rsid w:val="0004023E"/>
    <w:rsid w:val="000421EE"/>
    <w:rsid w:val="0004280D"/>
    <w:rsid w:val="000429A2"/>
    <w:rsid w:val="000429D6"/>
    <w:rsid w:val="00045BE5"/>
    <w:rsid w:val="0005030E"/>
    <w:rsid w:val="00054F94"/>
    <w:rsid w:val="0005517F"/>
    <w:rsid w:val="00057B05"/>
    <w:rsid w:val="00057BD0"/>
    <w:rsid w:val="000623E0"/>
    <w:rsid w:val="000625A8"/>
    <w:rsid w:val="0006373D"/>
    <w:rsid w:val="000639C1"/>
    <w:rsid w:val="000640E8"/>
    <w:rsid w:val="0006659E"/>
    <w:rsid w:val="00066DB1"/>
    <w:rsid w:val="000672F6"/>
    <w:rsid w:val="000676CB"/>
    <w:rsid w:val="000763A4"/>
    <w:rsid w:val="00077AA1"/>
    <w:rsid w:val="0008467E"/>
    <w:rsid w:val="00087890"/>
    <w:rsid w:val="00090A73"/>
    <w:rsid w:val="00090BD6"/>
    <w:rsid w:val="00093532"/>
    <w:rsid w:val="00093611"/>
    <w:rsid w:val="00095AAF"/>
    <w:rsid w:val="00096FC5"/>
    <w:rsid w:val="000A062F"/>
    <w:rsid w:val="000A1B82"/>
    <w:rsid w:val="000A5458"/>
    <w:rsid w:val="000A7884"/>
    <w:rsid w:val="000B2108"/>
    <w:rsid w:val="000B2A81"/>
    <w:rsid w:val="000B7986"/>
    <w:rsid w:val="000C1CDE"/>
    <w:rsid w:val="000C24AA"/>
    <w:rsid w:val="000C413C"/>
    <w:rsid w:val="000C5098"/>
    <w:rsid w:val="000C54A1"/>
    <w:rsid w:val="000C7E6F"/>
    <w:rsid w:val="000D2407"/>
    <w:rsid w:val="000D3687"/>
    <w:rsid w:val="000D37DC"/>
    <w:rsid w:val="000D6797"/>
    <w:rsid w:val="000D7C90"/>
    <w:rsid w:val="000E044F"/>
    <w:rsid w:val="000E32BC"/>
    <w:rsid w:val="000E3FCF"/>
    <w:rsid w:val="000E54EB"/>
    <w:rsid w:val="00101252"/>
    <w:rsid w:val="00105AC3"/>
    <w:rsid w:val="0010766F"/>
    <w:rsid w:val="00110AF7"/>
    <w:rsid w:val="001121ED"/>
    <w:rsid w:val="00113361"/>
    <w:rsid w:val="00116E6C"/>
    <w:rsid w:val="00117693"/>
    <w:rsid w:val="00121014"/>
    <w:rsid w:val="00121B4A"/>
    <w:rsid w:val="0012478F"/>
    <w:rsid w:val="00125C14"/>
    <w:rsid w:val="00125C57"/>
    <w:rsid w:val="001268D7"/>
    <w:rsid w:val="00130155"/>
    <w:rsid w:val="001347C9"/>
    <w:rsid w:val="001372FB"/>
    <w:rsid w:val="00140891"/>
    <w:rsid w:val="00145CB9"/>
    <w:rsid w:val="00150810"/>
    <w:rsid w:val="001516B3"/>
    <w:rsid w:val="001529F8"/>
    <w:rsid w:val="001542BF"/>
    <w:rsid w:val="0015504E"/>
    <w:rsid w:val="00156413"/>
    <w:rsid w:val="00160E28"/>
    <w:rsid w:val="001665ED"/>
    <w:rsid w:val="00167727"/>
    <w:rsid w:val="00170364"/>
    <w:rsid w:val="00171436"/>
    <w:rsid w:val="001737C2"/>
    <w:rsid w:val="00176A81"/>
    <w:rsid w:val="001801C4"/>
    <w:rsid w:val="00180B2A"/>
    <w:rsid w:val="00180EA7"/>
    <w:rsid w:val="00181A1D"/>
    <w:rsid w:val="00182329"/>
    <w:rsid w:val="001905D4"/>
    <w:rsid w:val="0019190D"/>
    <w:rsid w:val="00191EC2"/>
    <w:rsid w:val="00192017"/>
    <w:rsid w:val="0019264E"/>
    <w:rsid w:val="001978C9"/>
    <w:rsid w:val="001A0CC1"/>
    <w:rsid w:val="001A3740"/>
    <w:rsid w:val="001A4DB9"/>
    <w:rsid w:val="001A52D3"/>
    <w:rsid w:val="001A5699"/>
    <w:rsid w:val="001B1348"/>
    <w:rsid w:val="001B194E"/>
    <w:rsid w:val="001B338E"/>
    <w:rsid w:val="001B4C53"/>
    <w:rsid w:val="001B59A7"/>
    <w:rsid w:val="001B5C00"/>
    <w:rsid w:val="001C1E05"/>
    <w:rsid w:val="001C31EE"/>
    <w:rsid w:val="001D09B2"/>
    <w:rsid w:val="001D20B9"/>
    <w:rsid w:val="001D3D05"/>
    <w:rsid w:val="001E34E1"/>
    <w:rsid w:val="001F37C4"/>
    <w:rsid w:val="001F443E"/>
    <w:rsid w:val="002003D8"/>
    <w:rsid w:val="00203FFD"/>
    <w:rsid w:val="002054E1"/>
    <w:rsid w:val="002061E6"/>
    <w:rsid w:val="00206571"/>
    <w:rsid w:val="002106B5"/>
    <w:rsid w:val="0021184E"/>
    <w:rsid w:val="00212C01"/>
    <w:rsid w:val="002155F2"/>
    <w:rsid w:val="00217FB5"/>
    <w:rsid w:val="0022170D"/>
    <w:rsid w:val="00225245"/>
    <w:rsid w:val="00225B8B"/>
    <w:rsid w:val="0023335C"/>
    <w:rsid w:val="002344A3"/>
    <w:rsid w:val="00235642"/>
    <w:rsid w:val="0023575A"/>
    <w:rsid w:val="00241DBC"/>
    <w:rsid w:val="00243270"/>
    <w:rsid w:val="00244939"/>
    <w:rsid w:val="00247148"/>
    <w:rsid w:val="00250CE8"/>
    <w:rsid w:val="002523AE"/>
    <w:rsid w:val="00252C4B"/>
    <w:rsid w:val="00253C0B"/>
    <w:rsid w:val="002548A0"/>
    <w:rsid w:val="00254E71"/>
    <w:rsid w:val="00262709"/>
    <w:rsid w:val="0026340F"/>
    <w:rsid w:val="00263F2A"/>
    <w:rsid w:val="00276B33"/>
    <w:rsid w:val="00281147"/>
    <w:rsid w:val="00281EE2"/>
    <w:rsid w:val="00282043"/>
    <w:rsid w:val="00286426"/>
    <w:rsid w:val="002916B6"/>
    <w:rsid w:val="0029241E"/>
    <w:rsid w:val="00294630"/>
    <w:rsid w:val="002951E3"/>
    <w:rsid w:val="0029619F"/>
    <w:rsid w:val="00297103"/>
    <w:rsid w:val="00297203"/>
    <w:rsid w:val="002A5326"/>
    <w:rsid w:val="002A7B22"/>
    <w:rsid w:val="002A7D8F"/>
    <w:rsid w:val="002B1D48"/>
    <w:rsid w:val="002B4DDE"/>
    <w:rsid w:val="002B570C"/>
    <w:rsid w:val="002B63DC"/>
    <w:rsid w:val="002B6836"/>
    <w:rsid w:val="002C18F2"/>
    <w:rsid w:val="002C2C42"/>
    <w:rsid w:val="002C2DD0"/>
    <w:rsid w:val="002C4138"/>
    <w:rsid w:val="002C7274"/>
    <w:rsid w:val="002C727D"/>
    <w:rsid w:val="002D0A86"/>
    <w:rsid w:val="002D2F55"/>
    <w:rsid w:val="002D324B"/>
    <w:rsid w:val="002D5522"/>
    <w:rsid w:val="002D55DE"/>
    <w:rsid w:val="002D658B"/>
    <w:rsid w:val="002E0685"/>
    <w:rsid w:val="002E1CA7"/>
    <w:rsid w:val="002E22C4"/>
    <w:rsid w:val="002E63AF"/>
    <w:rsid w:val="002F091C"/>
    <w:rsid w:val="002F09EB"/>
    <w:rsid w:val="002F533D"/>
    <w:rsid w:val="002F7051"/>
    <w:rsid w:val="002F74CC"/>
    <w:rsid w:val="0030243F"/>
    <w:rsid w:val="00303265"/>
    <w:rsid w:val="00304F82"/>
    <w:rsid w:val="00304FC9"/>
    <w:rsid w:val="0030515B"/>
    <w:rsid w:val="003059B5"/>
    <w:rsid w:val="00306944"/>
    <w:rsid w:val="0031006B"/>
    <w:rsid w:val="00315052"/>
    <w:rsid w:val="0031763A"/>
    <w:rsid w:val="00327C4E"/>
    <w:rsid w:val="00331657"/>
    <w:rsid w:val="00332225"/>
    <w:rsid w:val="00335A4A"/>
    <w:rsid w:val="003364C4"/>
    <w:rsid w:val="003421EE"/>
    <w:rsid w:val="00342D87"/>
    <w:rsid w:val="00343462"/>
    <w:rsid w:val="00343904"/>
    <w:rsid w:val="003465B1"/>
    <w:rsid w:val="003503D1"/>
    <w:rsid w:val="00351DC4"/>
    <w:rsid w:val="00353E0E"/>
    <w:rsid w:val="00354BC1"/>
    <w:rsid w:val="0035532B"/>
    <w:rsid w:val="00362109"/>
    <w:rsid w:val="00363BB0"/>
    <w:rsid w:val="0037118F"/>
    <w:rsid w:val="00373062"/>
    <w:rsid w:val="0037438D"/>
    <w:rsid w:val="003758E7"/>
    <w:rsid w:val="003803E0"/>
    <w:rsid w:val="00381FFD"/>
    <w:rsid w:val="00386C3B"/>
    <w:rsid w:val="003916A0"/>
    <w:rsid w:val="003935FB"/>
    <w:rsid w:val="00394DE0"/>
    <w:rsid w:val="003968FE"/>
    <w:rsid w:val="003A047D"/>
    <w:rsid w:val="003A36F8"/>
    <w:rsid w:val="003A6062"/>
    <w:rsid w:val="003A641C"/>
    <w:rsid w:val="003B4C13"/>
    <w:rsid w:val="003B5128"/>
    <w:rsid w:val="003B7185"/>
    <w:rsid w:val="003D3E6D"/>
    <w:rsid w:val="003D7215"/>
    <w:rsid w:val="003E1A94"/>
    <w:rsid w:val="003E1DEA"/>
    <w:rsid w:val="003E2506"/>
    <w:rsid w:val="003E3248"/>
    <w:rsid w:val="003E3336"/>
    <w:rsid w:val="003E5DAA"/>
    <w:rsid w:val="003F055F"/>
    <w:rsid w:val="003F074E"/>
    <w:rsid w:val="003F5405"/>
    <w:rsid w:val="004111AD"/>
    <w:rsid w:val="00412F6E"/>
    <w:rsid w:val="0042037C"/>
    <w:rsid w:val="004211C6"/>
    <w:rsid w:val="004214B8"/>
    <w:rsid w:val="00422F96"/>
    <w:rsid w:val="004263D0"/>
    <w:rsid w:val="00427752"/>
    <w:rsid w:val="00431432"/>
    <w:rsid w:val="004336FA"/>
    <w:rsid w:val="004365C7"/>
    <w:rsid w:val="0044294F"/>
    <w:rsid w:val="00443C8F"/>
    <w:rsid w:val="00453CFA"/>
    <w:rsid w:val="004558DE"/>
    <w:rsid w:val="00455D20"/>
    <w:rsid w:val="00457F05"/>
    <w:rsid w:val="00464D7B"/>
    <w:rsid w:val="004650CF"/>
    <w:rsid w:val="004651FD"/>
    <w:rsid w:val="0046572F"/>
    <w:rsid w:val="00471F8F"/>
    <w:rsid w:val="0047439D"/>
    <w:rsid w:val="00474437"/>
    <w:rsid w:val="004746F0"/>
    <w:rsid w:val="00477272"/>
    <w:rsid w:val="00477986"/>
    <w:rsid w:val="0047798F"/>
    <w:rsid w:val="0048006A"/>
    <w:rsid w:val="00482B57"/>
    <w:rsid w:val="00485D12"/>
    <w:rsid w:val="0048721B"/>
    <w:rsid w:val="00487BA1"/>
    <w:rsid w:val="00490328"/>
    <w:rsid w:val="0049205A"/>
    <w:rsid w:val="00494180"/>
    <w:rsid w:val="00495AD3"/>
    <w:rsid w:val="0049675E"/>
    <w:rsid w:val="00497E3D"/>
    <w:rsid w:val="004A4070"/>
    <w:rsid w:val="004A52E0"/>
    <w:rsid w:val="004A7075"/>
    <w:rsid w:val="004A7C76"/>
    <w:rsid w:val="004B602D"/>
    <w:rsid w:val="004B701E"/>
    <w:rsid w:val="004D2CA5"/>
    <w:rsid w:val="004D3425"/>
    <w:rsid w:val="004D3A5F"/>
    <w:rsid w:val="004D62BA"/>
    <w:rsid w:val="004E7EBF"/>
    <w:rsid w:val="004F22E0"/>
    <w:rsid w:val="004F46CA"/>
    <w:rsid w:val="004F4C8E"/>
    <w:rsid w:val="004F5D5F"/>
    <w:rsid w:val="004F7079"/>
    <w:rsid w:val="0050006A"/>
    <w:rsid w:val="00500FDD"/>
    <w:rsid w:val="00501723"/>
    <w:rsid w:val="00505FA1"/>
    <w:rsid w:val="005062B7"/>
    <w:rsid w:val="005108A5"/>
    <w:rsid w:val="0051137B"/>
    <w:rsid w:val="00520515"/>
    <w:rsid w:val="005232B8"/>
    <w:rsid w:val="00530BBA"/>
    <w:rsid w:val="00531A99"/>
    <w:rsid w:val="005329E8"/>
    <w:rsid w:val="005363B9"/>
    <w:rsid w:val="00540184"/>
    <w:rsid w:val="00541266"/>
    <w:rsid w:val="005430C5"/>
    <w:rsid w:val="005459F8"/>
    <w:rsid w:val="00547078"/>
    <w:rsid w:val="005514C7"/>
    <w:rsid w:val="005516B0"/>
    <w:rsid w:val="0055216A"/>
    <w:rsid w:val="005538B5"/>
    <w:rsid w:val="00571123"/>
    <w:rsid w:val="005743F1"/>
    <w:rsid w:val="0057493C"/>
    <w:rsid w:val="0057582E"/>
    <w:rsid w:val="00575BDB"/>
    <w:rsid w:val="00577375"/>
    <w:rsid w:val="005843DF"/>
    <w:rsid w:val="00585869"/>
    <w:rsid w:val="005932B9"/>
    <w:rsid w:val="00593D05"/>
    <w:rsid w:val="005971F2"/>
    <w:rsid w:val="005B5955"/>
    <w:rsid w:val="005B667D"/>
    <w:rsid w:val="005B7668"/>
    <w:rsid w:val="005C0762"/>
    <w:rsid w:val="005C451C"/>
    <w:rsid w:val="005C4A92"/>
    <w:rsid w:val="005C61F1"/>
    <w:rsid w:val="005D02E4"/>
    <w:rsid w:val="005D15B6"/>
    <w:rsid w:val="005D2F89"/>
    <w:rsid w:val="005E0B88"/>
    <w:rsid w:val="005E0C1C"/>
    <w:rsid w:val="005E2AAA"/>
    <w:rsid w:val="005E3ACC"/>
    <w:rsid w:val="005E59B7"/>
    <w:rsid w:val="005E5D4A"/>
    <w:rsid w:val="005E61DF"/>
    <w:rsid w:val="005E78F2"/>
    <w:rsid w:val="005F5AB5"/>
    <w:rsid w:val="0060216A"/>
    <w:rsid w:val="00602865"/>
    <w:rsid w:val="006030D3"/>
    <w:rsid w:val="0060338C"/>
    <w:rsid w:val="00607BAC"/>
    <w:rsid w:val="00610293"/>
    <w:rsid w:val="00615AB9"/>
    <w:rsid w:val="0061632A"/>
    <w:rsid w:val="00620FD5"/>
    <w:rsid w:val="006242B6"/>
    <w:rsid w:val="006252F5"/>
    <w:rsid w:val="00626206"/>
    <w:rsid w:val="00630E47"/>
    <w:rsid w:val="00631CD7"/>
    <w:rsid w:val="0064115D"/>
    <w:rsid w:val="00642CA4"/>
    <w:rsid w:val="0064386E"/>
    <w:rsid w:val="00651038"/>
    <w:rsid w:val="00652A36"/>
    <w:rsid w:val="006572B6"/>
    <w:rsid w:val="006621C6"/>
    <w:rsid w:val="00664203"/>
    <w:rsid w:val="00664F79"/>
    <w:rsid w:val="00665C78"/>
    <w:rsid w:val="0066665A"/>
    <w:rsid w:val="00672135"/>
    <w:rsid w:val="00673DE7"/>
    <w:rsid w:val="006741FA"/>
    <w:rsid w:val="00681F28"/>
    <w:rsid w:val="0068364C"/>
    <w:rsid w:val="00686A2D"/>
    <w:rsid w:val="006910F0"/>
    <w:rsid w:val="0069200B"/>
    <w:rsid w:val="006959CC"/>
    <w:rsid w:val="00696619"/>
    <w:rsid w:val="006A2368"/>
    <w:rsid w:val="006A495E"/>
    <w:rsid w:val="006A49BE"/>
    <w:rsid w:val="006A4B2D"/>
    <w:rsid w:val="006A645E"/>
    <w:rsid w:val="006B0297"/>
    <w:rsid w:val="006B0C52"/>
    <w:rsid w:val="006B43E2"/>
    <w:rsid w:val="006B6821"/>
    <w:rsid w:val="006B71B9"/>
    <w:rsid w:val="006B7BC9"/>
    <w:rsid w:val="006C118E"/>
    <w:rsid w:val="006C2EDE"/>
    <w:rsid w:val="006C45CF"/>
    <w:rsid w:val="006C4B16"/>
    <w:rsid w:val="006C57DC"/>
    <w:rsid w:val="006C6191"/>
    <w:rsid w:val="006D4A20"/>
    <w:rsid w:val="006D509F"/>
    <w:rsid w:val="006D5908"/>
    <w:rsid w:val="006D6A63"/>
    <w:rsid w:val="006E3E6A"/>
    <w:rsid w:val="006E70C1"/>
    <w:rsid w:val="006E7840"/>
    <w:rsid w:val="006F1732"/>
    <w:rsid w:val="006F20D7"/>
    <w:rsid w:val="006F2E2B"/>
    <w:rsid w:val="006F4750"/>
    <w:rsid w:val="006F66A4"/>
    <w:rsid w:val="006F7657"/>
    <w:rsid w:val="00702668"/>
    <w:rsid w:val="0070280B"/>
    <w:rsid w:val="00703B69"/>
    <w:rsid w:val="00703D7D"/>
    <w:rsid w:val="00704481"/>
    <w:rsid w:val="007050B0"/>
    <w:rsid w:val="0070535E"/>
    <w:rsid w:val="00706486"/>
    <w:rsid w:val="007130CA"/>
    <w:rsid w:val="007146BA"/>
    <w:rsid w:val="00716ACF"/>
    <w:rsid w:val="00723753"/>
    <w:rsid w:val="00724081"/>
    <w:rsid w:val="007251D7"/>
    <w:rsid w:val="00726197"/>
    <w:rsid w:val="00727E97"/>
    <w:rsid w:val="00730B05"/>
    <w:rsid w:val="007323E0"/>
    <w:rsid w:val="00732EC1"/>
    <w:rsid w:val="00733DA6"/>
    <w:rsid w:val="00735137"/>
    <w:rsid w:val="007368AE"/>
    <w:rsid w:val="007474D7"/>
    <w:rsid w:val="00747B0C"/>
    <w:rsid w:val="0075265B"/>
    <w:rsid w:val="00752E00"/>
    <w:rsid w:val="00753C0D"/>
    <w:rsid w:val="007611C3"/>
    <w:rsid w:val="007613F9"/>
    <w:rsid w:val="00761F64"/>
    <w:rsid w:val="00764A3E"/>
    <w:rsid w:val="00767B22"/>
    <w:rsid w:val="007731F8"/>
    <w:rsid w:val="00774A4A"/>
    <w:rsid w:val="007814A6"/>
    <w:rsid w:val="00783831"/>
    <w:rsid w:val="00786453"/>
    <w:rsid w:val="00787400"/>
    <w:rsid w:val="007900DC"/>
    <w:rsid w:val="00791D43"/>
    <w:rsid w:val="0079236A"/>
    <w:rsid w:val="0079605A"/>
    <w:rsid w:val="00797A6A"/>
    <w:rsid w:val="00797C9F"/>
    <w:rsid w:val="007A55DC"/>
    <w:rsid w:val="007B083D"/>
    <w:rsid w:val="007B0D3E"/>
    <w:rsid w:val="007B22C1"/>
    <w:rsid w:val="007B3186"/>
    <w:rsid w:val="007B3EFA"/>
    <w:rsid w:val="007C728D"/>
    <w:rsid w:val="007D2822"/>
    <w:rsid w:val="007D30DB"/>
    <w:rsid w:val="007D4E85"/>
    <w:rsid w:val="007D6693"/>
    <w:rsid w:val="007D7FB7"/>
    <w:rsid w:val="007E10F3"/>
    <w:rsid w:val="007E2798"/>
    <w:rsid w:val="007E39FA"/>
    <w:rsid w:val="007F3FFE"/>
    <w:rsid w:val="007F7D54"/>
    <w:rsid w:val="00801C86"/>
    <w:rsid w:val="0080734C"/>
    <w:rsid w:val="00807482"/>
    <w:rsid w:val="00807BF0"/>
    <w:rsid w:val="00812FAE"/>
    <w:rsid w:val="0081356F"/>
    <w:rsid w:val="0082276F"/>
    <w:rsid w:val="00827B2B"/>
    <w:rsid w:val="0083175E"/>
    <w:rsid w:val="008344FF"/>
    <w:rsid w:val="00841512"/>
    <w:rsid w:val="00842200"/>
    <w:rsid w:val="00842427"/>
    <w:rsid w:val="008424DA"/>
    <w:rsid w:val="008435F5"/>
    <w:rsid w:val="00845D8C"/>
    <w:rsid w:val="00853799"/>
    <w:rsid w:val="008568EC"/>
    <w:rsid w:val="00856C0D"/>
    <w:rsid w:val="00860238"/>
    <w:rsid w:val="008624E0"/>
    <w:rsid w:val="0086319E"/>
    <w:rsid w:val="008670AE"/>
    <w:rsid w:val="00875BB9"/>
    <w:rsid w:val="00876656"/>
    <w:rsid w:val="00880487"/>
    <w:rsid w:val="00884332"/>
    <w:rsid w:val="00887C7E"/>
    <w:rsid w:val="00890C6A"/>
    <w:rsid w:val="0089212A"/>
    <w:rsid w:val="00893873"/>
    <w:rsid w:val="00895BD7"/>
    <w:rsid w:val="008966AB"/>
    <w:rsid w:val="00897AB2"/>
    <w:rsid w:val="008A2E5C"/>
    <w:rsid w:val="008A78AB"/>
    <w:rsid w:val="008B78E0"/>
    <w:rsid w:val="008C01F8"/>
    <w:rsid w:val="008C6BA5"/>
    <w:rsid w:val="008D1FF0"/>
    <w:rsid w:val="008D315E"/>
    <w:rsid w:val="008D4C92"/>
    <w:rsid w:val="008D58C4"/>
    <w:rsid w:val="008D66ED"/>
    <w:rsid w:val="008E355E"/>
    <w:rsid w:val="008E771B"/>
    <w:rsid w:val="008F3822"/>
    <w:rsid w:val="008F434C"/>
    <w:rsid w:val="009007C2"/>
    <w:rsid w:val="0090198B"/>
    <w:rsid w:val="00901C97"/>
    <w:rsid w:val="00910D2A"/>
    <w:rsid w:val="00911866"/>
    <w:rsid w:val="00915C75"/>
    <w:rsid w:val="00921E4B"/>
    <w:rsid w:val="00921E7A"/>
    <w:rsid w:val="00922201"/>
    <w:rsid w:val="00922326"/>
    <w:rsid w:val="00922FBA"/>
    <w:rsid w:val="0092742F"/>
    <w:rsid w:val="00930003"/>
    <w:rsid w:val="00930E45"/>
    <w:rsid w:val="009320D1"/>
    <w:rsid w:val="009355D8"/>
    <w:rsid w:val="00935793"/>
    <w:rsid w:val="0093675B"/>
    <w:rsid w:val="00943FB3"/>
    <w:rsid w:val="00944D73"/>
    <w:rsid w:val="00950DE9"/>
    <w:rsid w:val="00950F47"/>
    <w:rsid w:val="00953B02"/>
    <w:rsid w:val="00953B0E"/>
    <w:rsid w:val="009557F0"/>
    <w:rsid w:val="00955B57"/>
    <w:rsid w:val="00957DD0"/>
    <w:rsid w:val="00961480"/>
    <w:rsid w:val="00967A18"/>
    <w:rsid w:val="009737FB"/>
    <w:rsid w:val="00982E0C"/>
    <w:rsid w:val="00982E44"/>
    <w:rsid w:val="00984835"/>
    <w:rsid w:val="009856A2"/>
    <w:rsid w:val="00990067"/>
    <w:rsid w:val="009909BA"/>
    <w:rsid w:val="00992407"/>
    <w:rsid w:val="0099296E"/>
    <w:rsid w:val="009940D6"/>
    <w:rsid w:val="00995919"/>
    <w:rsid w:val="00995FCB"/>
    <w:rsid w:val="009A2424"/>
    <w:rsid w:val="009A2DE7"/>
    <w:rsid w:val="009A3207"/>
    <w:rsid w:val="009A40C7"/>
    <w:rsid w:val="009A4C2F"/>
    <w:rsid w:val="009A79AD"/>
    <w:rsid w:val="009B2914"/>
    <w:rsid w:val="009B2986"/>
    <w:rsid w:val="009B39E1"/>
    <w:rsid w:val="009B4C27"/>
    <w:rsid w:val="009B7E77"/>
    <w:rsid w:val="009C384C"/>
    <w:rsid w:val="009C687B"/>
    <w:rsid w:val="009C6D85"/>
    <w:rsid w:val="009D600E"/>
    <w:rsid w:val="009E192C"/>
    <w:rsid w:val="009E35EA"/>
    <w:rsid w:val="009E40B9"/>
    <w:rsid w:val="009E4195"/>
    <w:rsid w:val="009E494D"/>
    <w:rsid w:val="009E4B97"/>
    <w:rsid w:val="009E607D"/>
    <w:rsid w:val="009E60CB"/>
    <w:rsid w:val="009E6C3B"/>
    <w:rsid w:val="009E6D7E"/>
    <w:rsid w:val="009F10F6"/>
    <w:rsid w:val="009F1F1E"/>
    <w:rsid w:val="009F27D2"/>
    <w:rsid w:val="009F2C19"/>
    <w:rsid w:val="009F5435"/>
    <w:rsid w:val="00A01A22"/>
    <w:rsid w:val="00A02C02"/>
    <w:rsid w:val="00A04DBE"/>
    <w:rsid w:val="00A05565"/>
    <w:rsid w:val="00A2228B"/>
    <w:rsid w:val="00A25CB6"/>
    <w:rsid w:val="00A305CE"/>
    <w:rsid w:val="00A3232C"/>
    <w:rsid w:val="00A323FC"/>
    <w:rsid w:val="00A32C2B"/>
    <w:rsid w:val="00A3498B"/>
    <w:rsid w:val="00A43E22"/>
    <w:rsid w:val="00A45A57"/>
    <w:rsid w:val="00A53745"/>
    <w:rsid w:val="00A53BA2"/>
    <w:rsid w:val="00A56B9D"/>
    <w:rsid w:val="00A67603"/>
    <w:rsid w:val="00A71366"/>
    <w:rsid w:val="00A727D3"/>
    <w:rsid w:val="00A838B4"/>
    <w:rsid w:val="00A8419D"/>
    <w:rsid w:val="00A842E1"/>
    <w:rsid w:val="00A87EB1"/>
    <w:rsid w:val="00A91E8B"/>
    <w:rsid w:val="00A92072"/>
    <w:rsid w:val="00A9303B"/>
    <w:rsid w:val="00A939CE"/>
    <w:rsid w:val="00A958D3"/>
    <w:rsid w:val="00A9618E"/>
    <w:rsid w:val="00A9781C"/>
    <w:rsid w:val="00A97FE8"/>
    <w:rsid w:val="00AA170F"/>
    <w:rsid w:val="00AA2D87"/>
    <w:rsid w:val="00AA33DA"/>
    <w:rsid w:val="00AA5A47"/>
    <w:rsid w:val="00AA5BE5"/>
    <w:rsid w:val="00AA615F"/>
    <w:rsid w:val="00AA6C89"/>
    <w:rsid w:val="00AB3373"/>
    <w:rsid w:val="00AB36A5"/>
    <w:rsid w:val="00AB7DDC"/>
    <w:rsid w:val="00AC1E6D"/>
    <w:rsid w:val="00AC332F"/>
    <w:rsid w:val="00AC44D7"/>
    <w:rsid w:val="00AC5182"/>
    <w:rsid w:val="00AC5430"/>
    <w:rsid w:val="00AD0C86"/>
    <w:rsid w:val="00AD1FF0"/>
    <w:rsid w:val="00AD20E1"/>
    <w:rsid w:val="00AE0DDC"/>
    <w:rsid w:val="00AE4E84"/>
    <w:rsid w:val="00AE5B9D"/>
    <w:rsid w:val="00AE771C"/>
    <w:rsid w:val="00AF1A46"/>
    <w:rsid w:val="00AF2243"/>
    <w:rsid w:val="00AF2276"/>
    <w:rsid w:val="00AF61E0"/>
    <w:rsid w:val="00B0069B"/>
    <w:rsid w:val="00B00BA0"/>
    <w:rsid w:val="00B060C9"/>
    <w:rsid w:val="00B12961"/>
    <w:rsid w:val="00B14545"/>
    <w:rsid w:val="00B15B8D"/>
    <w:rsid w:val="00B15F50"/>
    <w:rsid w:val="00B160FA"/>
    <w:rsid w:val="00B17B94"/>
    <w:rsid w:val="00B22BB8"/>
    <w:rsid w:val="00B230CB"/>
    <w:rsid w:val="00B24E6E"/>
    <w:rsid w:val="00B26935"/>
    <w:rsid w:val="00B3254E"/>
    <w:rsid w:val="00B351BD"/>
    <w:rsid w:val="00B36244"/>
    <w:rsid w:val="00B36EB7"/>
    <w:rsid w:val="00B3773E"/>
    <w:rsid w:val="00B4103C"/>
    <w:rsid w:val="00B4163C"/>
    <w:rsid w:val="00B43DFE"/>
    <w:rsid w:val="00B46D08"/>
    <w:rsid w:val="00B50FFB"/>
    <w:rsid w:val="00B51245"/>
    <w:rsid w:val="00B51CBB"/>
    <w:rsid w:val="00B52A5C"/>
    <w:rsid w:val="00B53E26"/>
    <w:rsid w:val="00B60E06"/>
    <w:rsid w:val="00B639F5"/>
    <w:rsid w:val="00B66F89"/>
    <w:rsid w:val="00B712B4"/>
    <w:rsid w:val="00B72065"/>
    <w:rsid w:val="00B768CD"/>
    <w:rsid w:val="00B77366"/>
    <w:rsid w:val="00B838B9"/>
    <w:rsid w:val="00B8408A"/>
    <w:rsid w:val="00B84E75"/>
    <w:rsid w:val="00B961C6"/>
    <w:rsid w:val="00BA0306"/>
    <w:rsid w:val="00BA2964"/>
    <w:rsid w:val="00BA45FF"/>
    <w:rsid w:val="00BA6836"/>
    <w:rsid w:val="00BA6CD8"/>
    <w:rsid w:val="00BB0884"/>
    <w:rsid w:val="00BB2BC0"/>
    <w:rsid w:val="00BB417E"/>
    <w:rsid w:val="00BC2CCF"/>
    <w:rsid w:val="00BC5407"/>
    <w:rsid w:val="00BD0A07"/>
    <w:rsid w:val="00BD0EB3"/>
    <w:rsid w:val="00BD2864"/>
    <w:rsid w:val="00BD35D0"/>
    <w:rsid w:val="00BD7141"/>
    <w:rsid w:val="00BE142C"/>
    <w:rsid w:val="00BE3FE0"/>
    <w:rsid w:val="00BE50E1"/>
    <w:rsid w:val="00BE65C0"/>
    <w:rsid w:val="00BF3183"/>
    <w:rsid w:val="00BF4FBA"/>
    <w:rsid w:val="00C00215"/>
    <w:rsid w:val="00C0340F"/>
    <w:rsid w:val="00C03C9E"/>
    <w:rsid w:val="00C06BFD"/>
    <w:rsid w:val="00C076E0"/>
    <w:rsid w:val="00C150DF"/>
    <w:rsid w:val="00C17012"/>
    <w:rsid w:val="00C176FE"/>
    <w:rsid w:val="00C20F0C"/>
    <w:rsid w:val="00C345B8"/>
    <w:rsid w:val="00C347B7"/>
    <w:rsid w:val="00C40BD5"/>
    <w:rsid w:val="00C41B34"/>
    <w:rsid w:val="00C435C5"/>
    <w:rsid w:val="00C4558D"/>
    <w:rsid w:val="00C5378C"/>
    <w:rsid w:val="00C53E27"/>
    <w:rsid w:val="00C53EFB"/>
    <w:rsid w:val="00C5477B"/>
    <w:rsid w:val="00C57D60"/>
    <w:rsid w:val="00C675B1"/>
    <w:rsid w:val="00C70ED5"/>
    <w:rsid w:val="00C71E22"/>
    <w:rsid w:val="00C7784F"/>
    <w:rsid w:val="00C86367"/>
    <w:rsid w:val="00C90216"/>
    <w:rsid w:val="00C90D5A"/>
    <w:rsid w:val="00C93F9D"/>
    <w:rsid w:val="00C94C0F"/>
    <w:rsid w:val="00C9737E"/>
    <w:rsid w:val="00CA6D7E"/>
    <w:rsid w:val="00CB1279"/>
    <w:rsid w:val="00CB1C78"/>
    <w:rsid w:val="00CB210F"/>
    <w:rsid w:val="00CB34C3"/>
    <w:rsid w:val="00CC03D5"/>
    <w:rsid w:val="00CC5C59"/>
    <w:rsid w:val="00CC695F"/>
    <w:rsid w:val="00CD1A60"/>
    <w:rsid w:val="00CD56DB"/>
    <w:rsid w:val="00CE1D96"/>
    <w:rsid w:val="00CE2A2C"/>
    <w:rsid w:val="00CE3948"/>
    <w:rsid w:val="00CE43EE"/>
    <w:rsid w:val="00CE5A87"/>
    <w:rsid w:val="00CE67B4"/>
    <w:rsid w:val="00CF34BD"/>
    <w:rsid w:val="00CF57D1"/>
    <w:rsid w:val="00CF584B"/>
    <w:rsid w:val="00CF775E"/>
    <w:rsid w:val="00D01602"/>
    <w:rsid w:val="00D0366E"/>
    <w:rsid w:val="00D064F8"/>
    <w:rsid w:val="00D12F67"/>
    <w:rsid w:val="00D14505"/>
    <w:rsid w:val="00D21593"/>
    <w:rsid w:val="00D22BCF"/>
    <w:rsid w:val="00D232EA"/>
    <w:rsid w:val="00D2795E"/>
    <w:rsid w:val="00D27D79"/>
    <w:rsid w:val="00D309C3"/>
    <w:rsid w:val="00D312BB"/>
    <w:rsid w:val="00D312DA"/>
    <w:rsid w:val="00D33903"/>
    <w:rsid w:val="00D3438D"/>
    <w:rsid w:val="00D4063E"/>
    <w:rsid w:val="00D4124C"/>
    <w:rsid w:val="00D412DB"/>
    <w:rsid w:val="00D41390"/>
    <w:rsid w:val="00D41A42"/>
    <w:rsid w:val="00D43521"/>
    <w:rsid w:val="00D43C77"/>
    <w:rsid w:val="00D4400B"/>
    <w:rsid w:val="00D5163C"/>
    <w:rsid w:val="00D51A5E"/>
    <w:rsid w:val="00D52FDD"/>
    <w:rsid w:val="00D533F0"/>
    <w:rsid w:val="00D56854"/>
    <w:rsid w:val="00D60935"/>
    <w:rsid w:val="00D63CD2"/>
    <w:rsid w:val="00D70AF5"/>
    <w:rsid w:val="00D71763"/>
    <w:rsid w:val="00D72A26"/>
    <w:rsid w:val="00D737AB"/>
    <w:rsid w:val="00D74C7C"/>
    <w:rsid w:val="00D761A5"/>
    <w:rsid w:val="00D7665B"/>
    <w:rsid w:val="00D76DD7"/>
    <w:rsid w:val="00D8343F"/>
    <w:rsid w:val="00D83AF1"/>
    <w:rsid w:val="00D87068"/>
    <w:rsid w:val="00D905A7"/>
    <w:rsid w:val="00D91115"/>
    <w:rsid w:val="00D92B05"/>
    <w:rsid w:val="00D94A54"/>
    <w:rsid w:val="00D97118"/>
    <w:rsid w:val="00DA0330"/>
    <w:rsid w:val="00DA14C3"/>
    <w:rsid w:val="00DA1F23"/>
    <w:rsid w:val="00DA3529"/>
    <w:rsid w:val="00DA3705"/>
    <w:rsid w:val="00DA49FB"/>
    <w:rsid w:val="00DA6075"/>
    <w:rsid w:val="00DA6269"/>
    <w:rsid w:val="00DB24AE"/>
    <w:rsid w:val="00DC0D54"/>
    <w:rsid w:val="00DC29C9"/>
    <w:rsid w:val="00DC2AA9"/>
    <w:rsid w:val="00DC6A8A"/>
    <w:rsid w:val="00DD002A"/>
    <w:rsid w:val="00DD2BAB"/>
    <w:rsid w:val="00DD481B"/>
    <w:rsid w:val="00DE08EE"/>
    <w:rsid w:val="00DE5988"/>
    <w:rsid w:val="00DF011D"/>
    <w:rsid w:val="00DF0721"/>
    <w:rsid w:val="00DF217F"/>
    <w:rsid w:val="00DF4256"/>
    <w:rsid w:val="00DF49D2"/>
    <w:rsid w:val="00DF5B71"/>
    <w:rsid w:val="00DF762B"/>
    <w:rsid w:val="00E021F5"/>
    <w:rsid w:val="00E05819"/>
    <w:rsid w:val="00E1055C"/>
    <w:rsid w:val="00E11177"/>
    <w:rsid w:val="00E11614"/>
    <w:rsid w:val="00E151E5"/>
    <w:rsid w:val="00E15501"/>
    <w:rsid w:val="00E17AD7"/>
    <w:rsid w:val="00E17E68"/>
    <w:rsid w:val="00E22892"/>
    <w:rsid w:val="00E23713"/>
    <w:rsid w:val="00E23A47"/>
    <w:rsid w:val="00E2583C"/>
    <w:rsid w:val="00E3062C"/>
    <w:rsid w:val="00E316AC"/>
    <w:rsid w:val="00E32529"/>
    <w:rsid w:val="00E3271B"/>
    <w:rsid w:val="00E32C2F"/>
    <w:rsid w:val="00E374F9"/>
    <w:rsid w:val="00E42C51"/>
    <w:rsid w:val="00E46E97"/>
    <w:rsid w:val="00E50D43"/>
    <w:rsid w:val="00E510AB"/>
    <w:rsid w:val="00E52EF9"/>
    <w:rsid w:val="00E535FB"/>
    <w:rsid w:val="00E57021"/>
    <w:rsid w:val="00E5772D"/>
    <w:rsid w:val="00E57B35"/>
    <w:rsid w:val="00E628B1"/>
    <w:rsid w:val="00E67D1C"/>
    <w:rsid w:val="00E7424D"/>
    <w:rsid w:val="00E745A4"/>
    <w:rsid w:val="00E75E4F"/>
    <w:rsid w:val="00E7601D"/>
    <w:rsid w:val="00E80996"/>
    <w:rsid w:val="00E81A90"/>
    <w:rsid w:val="00E82DCE"/>
    <w:rsid w:val="00E83609"/>
    <w:rsid w:val="00E837CF"/>
    <w:rsid w:val="00E847A0"/>
    <w:rsid w:val="00E85734"/>
    <w:rsid w:val="00E86AC6"/>
    <w:rsid w:val="00E91CA4"/>
    <w:rsid w:val="00E9213B"/>
    <w:rsid w:val="00E93D99"/>
    <w:rsid w:val="00EA010D"/>
    <w:rsid w:val="00EA0C41"/>
    <w:rsid w:val="00EA412D"/>
    <w:rsid w:val="00EA6064"/>
    <w:rsid w:val="00EA739B"/>
    <w:rsid w:val="00EA7A62"/>
    <w:rsid w:val="00EB24FC"/>
    <w:rsid w:val="00EB2D53"/>
    <w:rsid w:val="00EB496A"/>
    <w:rsid w:val="00EB58BD"/>
    <w:rsid w:val="00EB59CA"/>
    <w:rsid w:val="00EB74FD"/>
    <w:rsid w:val="00EB7A95"/>
    <w:rsid w:val="00EC1203"/>
    <w:rsid w:val="00EC3A51"/>
    <w:rsid w:val="00EC3D88"/>
    <w:rsid w:val="00EC4178"/>
    <w:rsid w:val="00EC5260"/>
    <w:rsid w:val="00ED4A63"/>
    <w:rsid w:val="00ED56E4"/>
    <w:rsid w:val="00EE2345"/>
    <w:rsid w:val="00EE290B"/>
    <w:rsid w:val="00EE2C1D"/>
    <w:rsid w:val="00EF1930"/>
    <w:rsid w:val="00EF3638"/>
    <w:rsid w:val="00EF6D93"/>
    <w:rsid w:val="00EF7C9C"/>
    <w:rsid w:val="00F009AD"/>
    <w:rsid w:val="00F02D21"/>
    <w:rsid w:val="00F05825"/>
    <w:rsid w:val="00F0799A"/>
    <w:rsid w:val="00F1056A"/>
    <w:rsid w:val="00F11035"/>
    <w:rsid w:val="00F126A9"/>
    <w:rsid w:val="00F166F7"/>
    <w:rsid w:val="00F16C71"/>
    <w:rsid w:val="00F207C6"/>
    <w:rsid w:val="00F2101E"/>
    <w:rsid w:val="00F21BF0"/>
    <w:rsid w:val="00F22A25"/>
    <w:rsid w:val="00F27439"/>
    <w:rsid w:val="00F274B6"/>
    <w:rsid w:val="00F31028"/>
    <w:rsid w:val="00F31EAE"/>
    <w:rsid w:val="00F376D7"/>
    <w:rsid w:val="00F376ED"/>
    <w:rsid w:val="00F37B8D"/>
    <w:rsid w:val="00F41D56"/>
    <w:rsid w:val="00F52E48"/>
    <w:rsid w:val="00F5438C"/>
    <w:rsid w:val="00F55A71"/>
    <w:rsid w:val="00F56AD0"/>
    <w:rsid w:val="00F61E0A"/>
    <w:rsid w:val="00F61FAF"/>
    <w:rsid w:val="00F731F4"/>
    <w:rsid w:val="00F73CC5"/>
    <w:rsid w:val="00F76719"/>
    <w:rsid w:val="00F771C0"/>
    <w:rsid w:val="00F771D9"/>
    <w:rsid w:val="00F7741B"/>
    <w:rsid w:val="00F7796F"/>
    <w:rsid w:val="00F9079C"/>
    <w:rsid w:val="00F92FA7"/>
    <w:rsid w:val="00F96506"/>
    <w:rsid w:val="00FA074A"/>
    <w:rsid w:val="00FA07FA"/>
    <w:rsid w:val="00FA29BE"/>
    <w:rsid w:val="00FA305F"/>
    <w:rsid w:val="00FA4A9B"/>
    <w:rsid w:val="00FA5FE0"/>
    <w:rsid w:val="00FA79B4"/>
    <w:rsid w:val="00FB25BD"/>
    <w:rsid w:val="00FB2FD5"/>
    <w:rsid w:val="00FB4490"/>
    <w:rsid w:val="00FB47CE"/>
    <w:rsid w:val="00FC109A"/>
    <w:rsid w:val="00FC33AE"/>
    <w:rsid w:val="00FC37CB"/>
    <w:rsid w:val="00FC48A7"/>
    <w:rsid w:val="00FD18BF"/>
    <w:rsid w:val="00FD389C"/>
    <w:rsid w:val="00FD4A5B"/>
    <w:rsid w:val="00FD6863"/>
    <w:rsid w:val="00FD739F"/>
    <w:rsid w:val="00FD7C76"/>
    <w:rsid w:val="00FE158E"/>
    <w:rsid w:val="00FE24E5"/>
    <w:rsid w:val="00FE61AD"/>
    <w:rsid w:val="00FF400A"/>
    <w:rsid w:val="00FF4669"/>
    <w:rsid w:val="00FF46EC"/>
    <w:rsid w:val="00FF51AD"/>
    <w:rsid w:val="00FF7F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984835"/>
    <w:pPr>
      <w:suppressAutoHyphens/>
      <w:ind w:firstLine="709"/>
      <w:jc w:val="both"/>
    </w:pPr>
    <w:rPr>
      <w:rFonts w:ascii="Arial" w:eastAsia="Times New Roman" w:hAnsi="Arial" w:cs="Arial"/>
      <w:sz w:val="24"/>
      <w:szCs w:val="16"/>
      <w:lang w:eastAsia="ar-SA"/>
    </w:rPr>
  </w:style>
  <w:style w:type="paragraph" w:styleId="1">
    <w:name w:val="heading 1"/>
    <w:basedOn w:val="a"/>
    <w:next w:val="a"/>
    <w:link w:val="10"/>
    <w:qFormat/>
    <w:rsid w:val="00130155"/>
    <w:pPr>
      <w:keepNext/>
      <w:spacing w:before="240" w:after="60"/>
      <w:jc w:val="center"/>
      <w:outlineLvl w:val="0"/>
    </w:pPr>
    <w:rPr>
      <w:bCs/>
      <w:kern w:val="32"/>
      <w:sz w:val="36"/>
      <w:szCs w:val="32"/>
    </w:rPr>
  </w:style>
  <w:style w:type="paragraph" w:styleId="2">
    <w:name w:val="heading 2"/>
    <w:basedOn w:val="a"/>
    <w:next w:val="a"/>
    <w:link w:val="20"/>
    <w:qFormat/>
    <w:rsid w:val="00130155"/>
    <w:pPr>
      <w:keepNext/>
      <w:spacing w:before="240" w:after="60"/>
      <w:jc w:val="center"/>
      <w:outlineLvl w:val="1"/>
    </w:pPr>
    <w:rPr>
      <w:bCs/>
      <w:iCs/>
      <w:sz w:val="32"/>
      <w:szCs w:val="28"/>
    </w:rPr>
  </w:style>
  <w:style w:type="paragraph" w:styleId="3">
    <w:name w:val="heading 3"/>
    <w:basedOn w:val="a"/>
    <w:next w:val="a"/>
    <w:link w:val="30"/>
    <w:qFormat/>
    <w:rsid w:val="00130155"/>
    <w:pPr>
      <w:keepNext/>
      <w:spacing w:before="240" w:after="60"/>
      <w:ind w:firstLine="0"/>
      <w:jc w:val="center"/>
      <w:outlineLvl w:val="2"/>
    </w:pPr>
    <w:rPr>
      <w:bCs/>
      <w:i/>
      <w:sz w:val="28"/>
      <w:szCs w:val="26"/>
    </w:rPr>
  </w:style>
  <w:style w:type="paragraph" w:styleId="4">
    <w:name w:val="heading 4"/>
    <w:basedOn w:val="a"/>
    <w:next w:val="a"/>
    <w:link w:val="40"/>
    <w:qFormat/>
    <w:rsid w:val="00130155"/>
    <w:pPr>
      <w:keepNext/>
      <w:spacing w:before="240" w:after="60"/>
      <w:ind w:firstLine="0"/>
      <w:outlineLvl w:val="3"/>
    </w:pPr>
    <w:rPr>
      <w:bCs/>
      <w:i/>
      <w:szCs w:val="28"/>
    </w:rPr>
  </w:style>
  <w:style w:type="paragraph" w:styleId="5">
    <w:name w:val="heading 5"/>
    <w:basedOn w:val="a"/>
    <w:next w:val="a"/>
    <w:link w:val="50"/>
    <w:qFormat/>
    <w:rsid w:val="00130155"/>
    <w:pPr>
      <w:spacing w:before="240" w:after="60"/>
      <w:ind w:firstLine="0"/>
      <w:jc w:val="center"/>
      <w:outlineLvl w:val="4"/>
    </w:pPr>
    <w:rPr>
      <w:bCs/>
      <w:i/>
      <w:iCs/>
      <w:szCs w:val="26"/>
    </w:rPr>
  </w:style>
  <w:style w:type="paragraph" w:styleId="6">
    <w:name w:val="heading 6"/>
    <w:basedOn w:val="a"/>
    <w:next w:val="a"/>
    <w:link w:val="60"/>
    <w:qFormat/>
    <w:rsid w:val="00130155"/>
    <w:pPr>
      <w:spacing w:before="240" w:after="60"/>
      <w:ind w:firstLine="0"/>
      <w:outlineLvl w:val="5"/>
    </w:pPr>
    <w:rPr>
      <w:bCs/>
      <w:i/>
      <w:szCs w:val="22"/>
    </w:rPr>
  </w:style>
  <w:style w:type="paragraph" w:styleId="7">
    <w:name w:val="heading 7"/>
    <w:basedOn w:val="a"/>
    <w:next w:val="a"/>
    <w:link w:val="70"/>
    <w:qFormat/>
    <w:rsid w:val="00130155"/>
    <w:pPr>
      <w:spacing w:before="240" w:after="60"/>
      <w:ind w:firstLine="0"/>
      <w:outlineLvl w:val="6"/>
    </w:pPr>
    <w:rPr>
      <w:i/>
      <w:color w:val="0070C0"/>
    </w:rPr>
  </w:style>
  <w:style w:type="paragraph" w:styleId="8">
    <w:name w:val="heading 8"/>
    <w:aliases w:val="Заголовок ТАБЛ"/>
    <w:basedOn w:val="a"/>
    <w:next w:val="a"/>
    <w:link w:val="80"/>
    <w:qFormat/>
    <w:rsid w:val="00130155"/>
    <w:pPr>
      <w:ind w:firstLine="0"/>
      <w:jc w:val="center"/>
      <w:outlineLvl w:val="7"/>
    </w:pPr>
    <w:rPr>
      <w:b/>
      <w:iCs/>
    </w:rPr>
  </w:style>
  <w:style w:type="paragraph" w:styleId="9">
    <w:name w:val="heading 9"/>
    <w:aliases w:val="Таблица 9"/>
    <w:basedOn w:val="a"/>
    <w:next w:val="a"/>
    <w:link w:val="90"/>
    <w:qFormat/>
    <w:rsid w:val="00130155"/>
    <w:pPr>
      <w:spacing w:before="240" w:after="60"/>
      <w:ind w:firstLine="0"/>
      <w:outlineLvl w:val="8"/>
    </w:pPr>
    <w:rPr>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30155"/>
    <w:rPr>
      <w:rFonts w:ascii="Arial" w:eastAsia="Times New Roman" w:hAnsi="Arial" w:cs="Arial"/>
      <w:bCs/>
      <w:kern w:val="32"/>
      <w:sz w:val="36"/>
      <w:szCs w:val="32"/>
      <w:lang w:eastAsia="ar-SA"/>
    </w:rPr>
  </w:style>
  <w:style w:type="character" w:customStyle="1" w:styleId="20">
    <w:name w:val="Заголовок 2 Знак"/>
    <w:basedOn w:val="a0"/>
    <w:link w:val="2"/>
    <w:rsid w:val="00130155"/>
    <w:rPr>
      <w:rFonts w:ascii="Arial" w:eastAsia="Times New Roman" w:hAnsi="Arial" w:cs="Arial"/>
      <w:bCs/>
      <w:iCs/>
      <w:sz w:val="32"/>
      <w:szCs w:val="28"/>
      <w:lang w:eastAsia="ar-SA"/>
    </w:rPr>
  </w:style>
  <w:style w:type="character" w:customStyle="1" w:styleId="30">
    <w:name w:val="Заголовок 3 Знак"/>
    <w:basedOn w:val="a0"/>
    <w:link w:val="3"/>
    <w:rsid w:val="00130155"/>
    <w:rPr>
      <w:rFonts w:ascii="Arial" w:eastAsia="Times New Roman" w:hAnsi="Arial" w:cs="Arial"/>
      <w:bCs/>
      <w:i/>
      <w:sz w:val="28"/>
      <w:szCs w:val="26"/>
      <w:lang w:eastAsia="ar-SA"/>
    </w:rPr>
  </w:style>
  <w:style w:type="character" w:customStyle="1" w:styleId="40">
    <w:name w:val="Заголовок 4 Знак"/>
    <w:basedOn w:val="a0"/>
    <w:link w:val="4"/>
    <w:rsid w:val="00130155"/>
    <w:rPr>
      <w:rFonts w:ascii="Arial" w:eastAsia="Times New Roman" w:hAnsi="Arial" w:cs="Arial"/>
      <w:bCs/>
      <w:i/>
      <w:sz w:val="24"/>
      <w:szCs w:val="28"/>
      <w:lang w:eastAsia="ar-SA"/>
    </w:rPr>
  </w:style>
  <w:style w:type="character" w:customStyle="1" w:styleId="50">
    <w:name w:val="Заголовок 5 Знак"/>
    <w:basedOn w:val="a0"/>
    <w:link w:val="5"/>
    <w:rsid w:val="00130155"/>
    <w:rPr>
      <w:rFonts w:ascii="Arial" w:eastAsia="Times New Roman" w:hAnsi="Arial" w:cs="Arial"/>
      <w:bCs/>
      <w:i/>
      <w:iCs/>
      <w:sz w:val="24"/>
      <w:szCs w:val="26"/>
      <w:lang w:eastAsia="ar-SA"/>
    </w:rPr>
  </w:style>
  <w:style w:type="character" w:customStyle="1" w:styleId="60">
    <w:name w:val="Заголовок 6 Знак"/>
    <w:basedOn w:val="a0"/>
    <w:link w:val="6"/>
    <w:rsid w:val="00130155"/>
    <w:rPr>
      <w:rFonts w:ascii="Arial" w:eastAsia="Times New Roman" w:hAnsi="Arial" w:cs="Arial"/>
      <w:bCs/>
      <w:i/>
      <w:sz w:val="24"/>
      <w:lang w:eastAsia="ar-SA"/>
    </w:rPr>
  </w:style>
  <w:style w:type="character" w:customStyle="1" w:styleId="70">
    <w:name w:val="Заголовок 7 Знак"/>
    <w:basedOn w:val="a0"/>
    <w:link w:val="7"/>
    <w:rsid w:val="00130155"/>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w:basedOn w:val="a0"/>
    <w:link w:val="8"/>
    <w:rsid w:val="00130155"/>
    <w:rPr>
      <w:rFonts w:ascii="Arial" w:eastAsia="Times New Roman" w:hAnsi="Arial" w:cs="Arial"/>
      <w:b/>
      <w:iCs/>
      <w:sz w:val="24"/>
      <w:szCs w:val="16"/>
      <w:lang w:eastAsia="ar-SA"/>
    </w:rPr>
  </w:style>
  <w:style w:type="character" w:customStyle="1" w:styleId="90">
    <w:name w:val="Заголовок 9 Знак"/>
    <w:aliases w:val="Таблица 9 Знак"/>
    <w:basedOn w:val="a0"/>
    <w:link w:val="9"/>
    <w:rsid w:val="00130155"/>
    <w:rPr>
      <w:rFonts w:ascii="Arial" w:eastAsia="Times New Roman" w:hAnsi="Arial" w:cs="Arial"/>
      <w:sz w:val="28"/>
      <w:lang w:eastAsia="ar-SA"/>
    </w:rPr>
  </w:style>
  <w:style w:type="paragraph" w:customStyle="1" w:styleId="a3">
    <w:name w:val="текст табл"/>
    <w:basedOn w:val="a"/>
    <w:link w:val="a4"/>
    <w:qFormat/>
    <w:rsid w:val="00D01602"/>
    <w:rPr>
      <w:rFonts w:eastAsia="Calibri"/>
      <w:szCs w:val="24"/>
    </w:rPr>
  </w:style>
  <w:style w:type="character" w:customStyle="1" w:styleId="a4">
    <w:name w:val="текст табл Знак"/>
    <w:basedOn w:val="a0"/>
    <w:link w:val="a3"/>
    <w:rsid w:val="00D01602"/>
    <w:rPr>
      <w:rFonts w:ascii="Arial" w:eastAsia="Calibri" w:hAnsi="Arial" w:cs="Arial"/>
      <w:sz w:val="24"/>
      <w:szCs w:val="24"/>
      <w:lang w:eastAsia="ar-SA"/>
    </w:rPr>
  </w:style>
  <w:style w:type="paragraph" w:styleId="a5">
    <w:name w:val="Title"/>
    <w:aliases w:val="Название таблицы"/>
    <w:basedOn w:val="a"/>
    <w:next w:val="a"/>
    <w:link w:val="a6"/>
    <w:qFormat/>
    <w:rsid w:val="00130155"/>
    <w:pPr>
      <w:ind w:firstLine="0"/>
      <w:jc w:val="center"/>
      <w:outlineLvl w:val="0"/>
    </w:pPr>
    <w:rPr>
      <w:b/>
      <w:bCs/>
      <w:kern w:val="28"/>
      <w:szCs w:val="32"/>
    </w:rPr>
  </w:style>
  <w:style w:type="character" w:customStyle="1" w:styleId="a6">
    <w:name w:val="Название Знак"/>
    <w:aliases w:val="Название таблицы Знак"/>
    <w:basedOn w:val="a0"/>
    <w:link w:val="a5"/>
    <w:rsid w:val="00130155"/>
    <w:rPr>
      <w:rFonts w:ascii="Arial" w:eastAsia="Times New Roman" w:hAnsi="Arial" w:cs="Arial"/>
      <w:b/>
      <w:bCs/>
      <w:kern w:val="28"/>
      <w:sz w:val="24"/>
      <w:szCs w:val="32"/>
      <w:lang w:eastAsia="ar-SA"/>
    </w:rPr>
  </w:style>
  <w:style w:type="paragraph" w:styleId="a7">
    <w:name w:val="Subtitle"/>
    <w:basedOn w:val="a"/>
    <w:next w:val="a"/>
    <w:link w:val="a8"/>
    <w:qFormat/>
    <w:rsid w:val="00130155"/>
    <w:pPr>
      <w:spacing w:after="60"/>
      <w:jc w:val="center"/>
      <w:outlineLvl w:val="1"/>
    </w:pPr>
    <w:rPr>
      <w:b/>
      <w:i/>
      <w:color w:val="404040"/>
    </w:rPr>
  </w:style>
  <w:style w:type="character" w:customStyle="1" w:styleId="a8">
    <w:name w:val="Подзаголовок Знак"/>
    <w:basedOn w:val="a0"/>
    <w:link w:val="a7"/>
    <w:rsid w:val="00130155"/>
    <w:rPr>
      <w:rFonts w:ascii="Arial" w:eastAsia="Times New Roman" w:hAnsi="Arial" w:cs="Arial"/>
      <w:b/>
      <w:i/>
      <w:color w:val="404040"/>
      <w:sz w:val="24"/>
      <w:szCs w:val="16"/>
      <w:lang w:eastAsia="ar-SA"/>
    </w:rPr>
  </w:style>
  <w:style w:type="character" w:styleId="a9">
    <w:name w:val="Strong"/>
    <w:basedOn w:val="a0"/>
    <w:qFormat/>
    <w:rsid w:val="00130155"/>
    <w:rPr>
      <w:rFonts w:ascii="Arial" w:hAnsi="Arial"/>
      <w:bCs/>
      <w:sz w:val="20"/>
    </w:rPr>
  </w:style>
  <w:style w:type="character" w:styleId="aa">
    <w:name w:val="Emphasis"/>
    <w:basedOn w:val="a0"/>
    <w:qFormat/>
    <w:rsid w:val="00130155"/>
    <w:rPr>
      <w:rFonts w:ascii="Arial" w:hAnsi="Arial"/>
      <w:i/>
      <w:iCs/>
      <w:sz w:val="24"/>
    </w:rPr>
  </w:style>
  <w:style w:type="paragraph" w:styleId="ab">
    <w:name w:val="No Spacing"/>
    <w:basedOn w:val="a"/>
    <w:link w:val="ac"/>
    <w:qFormat/>
    <w:rsid w:val="00130155"/>
    <w:pPr>
      <w:ind w:firstLine="0"/>
      <w:jc w:val="left"/>
    </w:pPr>
    <w:rPr>
      <w:szCs w:val="32"/>
    </w:rPr>
  </w:style>
  <w:style w:type="character" w:customStyle="1" w:styleId="ac">
    <w:name w:val="Без интервала Знак"/>
    <w:basedOn w:val="a0"/>
    <w:link w:val="ab"/>
    <w:rsid w:val="00130155"/>
    <w:rPr>
      <w:rFonts w:ascii="Arial" w:eastAsia="Times New Roman" w:hAnsi="Arial" w:cs="Arial"/>
      <w:sz w:val="24"/>
      <w:szCs w:val="32"/>
      <w:lang w:eastAsia="ar-SA"/>
    </w:rPr>
  </w:style>
  <w:style w:type="paragraph" w:styleId="ad">
    <w:name w:val="List Paragraph"/>
    <w:basedOn w:val="a"/>
    <w:uiPriority w:val="34"/>
    <w:qFormat/>
    <w:rsid w:val="00130155"/>
    <w:pPr>
      <w:ind w:left="720"/>
      <w:contextualSpacing/>
    </w:pPr>
  </w:style>
  <w:style w:type="paragraph" w:styleId="21">
    <w:name w:val="Quote"/>
    <w:basedOn w:val="a"/>
    <w:next w:val="a"/>
    <w:link w:val="22"/>
    <w:qFormat/>
    <w:rsid w:val="00130155"/>
    <w:rPr>
      <w:i/>
    </w:rPr>
  </w:style>
  <w:style w:type="character" w:customStyle="1" w:styleId="22">
    <w:name w:val="Цитата 2 Знак"/>
    <w:basedOn w:val="a0"/>
    <w:link w:val="21"/>
    <w:rsid w:val="00130155"/>
    <w:rPr>
      <w:rFonts w:ascii="Arial" w:eastAsia="Times New Roman" w:hAnsi="Arial" w:cs="Arial"/>
      <w:i/>
      <w:sz w:val="24"/>
      <w:szCs w:val="16"/>
      <w:lang w:eastAsia="ar-SA"/>
    </w:rPr>
  </w:style>
  <w:style w:type="paragraph" w:styleId="ae">
    <w:name w:val="Intense Quote"/>
    <w:basedOn w:val="a"/>
    <w:next w:val="a"/>
    <w:link w:val="af"/>
    <w:qFormat/>
    <w:rsid w:val="00130155"/>
    <w:pPr>
      <w:ind w:left="720" w:right="720"/>
    </w:pPr>
    <w:rPr>
      <w:b/>
      <w:i/>
      <w:szCs w:val="22"/>
    </w:rPr>
  </w:style>
  <w:style w:type="character" w:customStyle="1" w:styleId="af">
    <w:name w:val="Выделенная цитата Знак"/>
    <w:basedOn w:val="a0"/>
    <w:link w:val="ae"/>
    <w:rsid w:val="00130155"/>
    <w:rPr>
      <w:rFonts w:ascii="Arial" w:eastAsia="Times New Roman" w:hAnsi="Arial" w:cs="Arial"/>
      <w:b/>
      <w:i/>
      <w:sz w:val="24"/>
      <w:lang w:eastAsia="ar-SA"/>
    </w:rPr>
  </w:style>
  <w:style w:type="character" w:styleId="af0">
    <w:name w:val="Subtle Emphasis"/>
    <w:qFormat/>
    <w:rsid w:val="00130155"/>
    <w:rPr>
      <w:rFonts w:ascii="Arial" w:hAnsi="Arial"/>
      <w:i/>
      <w:color w:val="5A5A5A"/>
      <w:sz w:val="24"/>
    </w:rPr>
  </w:style>
  <w:style w:type="character" w:styleId="af1">
    <w:name w:val="Intense Emphasis"/>
    <w:basedOn w:val="a0"/>
    <w:qFormat/>
    <w:rsid w:val="00130155"/>
    <w:rPr>
      <w:b/>
      <w:i/>
      <w:sz w:val="24"/>
      <w:szCs w:val="24"/>
      <w:u w:val="single"/>
    </w:rPr>
  </w:style>
  <w:style w:type="character" w:styleId="af2">
    <w:name w:val="Subtle Reference"/>
    <w:basedOn w:val="a0"/>
    <w:qFormat/>
    <w:rsid w:val="00130155"/>
    <w:rPr>
      <w:rFonts w:ascii="Arial" w:hAnsi="Arial"/>
      <w:i/>
      <w:color w:val="0070C0"/>
      <w:sz w:val="24"/>
      <w:szCs w:val="24"/>
      <w:u w:val="single"/>
    </w:rPr>
  </w:style>
  <w:style w:type="character" w:styleId="af3">
    <w:name w:val="Intense Reference"/>
    <w:basedOn w:val="a0"/>
    <w:qFormat/>
    <w:rsid w:val="00130155"/>
    <w:rPr>
      <w:b/>
      <w:sz w:val="24"/>
      <w:u w:val="single"/>
    </w:rPr>
  </w:style>
  <w:style w:type="character" w:styleId="af4">
    <w:name w:val="Book Title"/>
    <w:basedOn w:val="a0"/>
    <w:qFormat/>
    <w:rsid w:val="00130155"/>
    <w:rPr>
      <w:rFonts w:ascii="Cambria" w:eastAsia="Times New Roman" w:hAnsi="Cambria"/>
      <w:b/>
      <w:i/>
      <w:sz w:val="24"/>
      <w:szCs w:val="24"/>
    </w:rPr>
  </w:style>
  <w:style w:type="paragraph" w:styleId="af5">
    <w:name w:val="TOC Heading"/>
    <w:basedOn w:val="1"/>
    <w:next w:val="a"/>
    <w:qFormat/>
    <w:rsid w:val="00130155"/>
    <w:pPr>
      <w:outlineLvl w:val="9"/>
    </w:pPr>
  </w:style>
  <w:style w:type="character" w:customStyle="1" w:styleId="WW8Num3z0">
    <w:name w:val="WW8Num3z0"/>
    <w:rsid w:val="00130155"/>
    <w:rPr>
      <w:rFonts w:ascii="Symbol" w:hAnsi="Symbol"/>
    </w:rPr>
  </w:style>
  <w:style w:type="character" w:customStyle="1" w:styleId="WW8Num4z0">
    <w:name w:val="WW8Num4z0"/>
    <w:rsid w:val="00130155"/>
    <w:rPr>
      <w:rFonts w:ascii="Symbol" w:hAnsi="Symbol"/>
    </w:rPr>
  </w:style>
  <w:style w:type="character" w:customStyle="1" w:styleId="WW8Num5z0">
    <w:name w:val="WW8Num5z0"/>
    <w:rsid w:val="00130155"/>
    <w:rPr>
      <w:rFonts w:ascii="Symbol" w:hAnsi="Symbol"/>
    </w:rPr>
  </w:style>
  <w:style w:type="character" w:customStyle="1" w:styleId="WW8Num6z0">
    <w:name w:val="WW8Num6z0"/>
    <w:rsid w:val="00130155"/>
    <w:rPr>
      <w:rFonts w:ascii="Symbol" w:hAnsi="Symbol"/>
    </w:rPr>
  </w:style>
  <w:style w:type="character" w:customStyle="1" w:styleId="WW8Num7z0">
    <w:name w:val="WW8Num7z0"/>
    <w:rsid w:val="00130155"/>
    <w:rPr>
      <w:rFonts w:ascii="Symbol" w:hAnsi="Symbol"/>
    </w:rPr>
  </w:style>
  <w:style w:type="character" w:customStyle="1" w:styleId="WW8Num8z1">
    <w:name w:val="WW8Num8z1"/>
    <w:rsid w:val="00130155"/>
    <w:rPr>
      <w:rFonts w:ascii="Symbol" w:hAnsi="Symbol"/>
    </w:rPr>
  </w:style>
  <w:style w:type="character" w:customStyle="1" w:styleId="WW8Num9z0">
    <w:name w:val="WW8Num9z0"/>
    <w:rsid w:val="00130155"/>
    <w:rPr>
      <w:sz w:val="20"/>
    </w:rPr>
  </w:style>
  <w:style w:type="character" w:customStyle="1" w:styleId="WW8Num10z0">
    <w:name w:val="WW8Num10z0"/>
    <w:rsid w:val="00130155"/>
    <w:rPr>
      <w:rFonts w:ascii="Symbol" w:hAnsi="Symbol"/>
    </w:rPr>
  </w:style>
  <w:style w:type="character" w:customStyle="1" w:styleId="WW8Num11z0">
    <w:name w:val="WW8Num11z0"/>
    <w:rsid w:val="00130155"/>
    <w:rPr>
      <w:rFonts w:ascii="Symbol" w:hAnsi="Symbol"/>
    </w:rPr>
  </w:style>
  <w:style w:type="character" w:customStyle="1" w:styleId="WW8Num12z0">
    <w:name w:val="WW8Num12z0"/>
    <w:rsid w:val="00130155"/>
    <w:rPr>
      <w:rFonts w:ascii="Symbol" w:hAnsi="Symbol"/>
    </w:rPr>
  </w:style>
  <w:style w:type="character" w:customStyle="1" w:styleId="WW8Num13z0">
    <w:name w:val="WW8Num13z0"/>
    <w:rsid w:val="00130155"/>
    <w:rPr>
      <w:rFonts w:ascii="Symbol" w:hAnsi="Symbol"/>
    </w:rPr>
  </w:style>
  <w:style w:type="character" w:customStyle="1" w:styleId="WW8Num14z0">
    <w:name w:val="WW8Num14z0"/>
    <w:rsid w:val="00130155"/>
    <w:rPr>
      <w:rFonts w:ascii="Symbol" w:hAnsi="Symbol"/>
    </w:rPr>
  </w:style>
  <w:style w:type="character" w:customStyle="1" w:styleId="WW8Num15z0">
    <w:name w:val="WW8Num15z0"/>
    <w:rsid w:val="00130155"/>
    <w:rPr>
      <w:rFonts w:ascii="Symbol" w:hAnsi="Symbol"/>
    </w:rPr>
  </w:style>
  <w:style w:type="character" w:customStyle="1" w:styleId="WW8Num16z0">
    <w:name w:val="WW8Num16z0"/>
    <w:rsid w:val="00130155"/>
    <w:rPr>
      <w:rFonts w:ascii="Symbol" w:hAnsi="Symbol"/>
    </w:rPr>
  </w:style>
  <w:style w:type="character" w:customStyle="1" w:styleId="WW8Num17z0">
    <w:name w:val="WW8Num17z0"/>
    <w:rsid w:val="00130155"/>
    <w:rPr>
      <w:rFonts w:ascii="Symbol" w:hAnsi="Symbol"/>
    </w:rPr>
  </w:style>
  <w:style w:type="character" w:customStyle="1" w:styleId="WW8Num18z0">
    <w:name w:val="WW8Num18z0"/>
    <w:rsid w:val="00130155"/>
    <w:rPr>
      <w:rFonts w:ascii="Symbol" w:hAnsi="Symbol"/>
    </w:rPr>
  </w:style>
  <w:style w:type="character" w:customStyle="1" w:styleId="WW8Num19z0">
    <w:name w:val="WW8Num19z0"/>
    <w:rsid w:val="00130155"/>
    <w:rPr>
      <w:rFonts w:ascii="Arial" w:hAnsi="Arial"/>
    </w:rPr>
  </w:style>
  <w:style w:type="character" w:customStyle="1" w:styleId="WW8Num20z0">
    <w:name w:val="WW8Num20z0"/>
    <w:rsid w:val="00130155"/>
    <w:rPr>
      <w:rFonts w:ascii="Symbol" w:hAnsi="Symbol"/>
    </w:rPr>
  </w:style>
  <w:style w:type="character" w:customStyle="1" w:styleId="WW8Num21z0">
    <w:name w:val="WW8Num21z0"/>
    <w:rsid w:val="00130155"/>
    <w:rPr>
      <w:rFonts w:ascii="Symbol" w:hAnsi="Symbol"/>
    </w:rPr>
  </w:style>
  <w:style w:type="character" w:customStyle="1" w:styleId="WW8Num22z0">
    <w:name w:val="WW8Num22z0"/>
    <w:rsid w:val="00130155"/>
    <w:rPr>
      <w:rFonts w:ascii="Symbol" w:hAnsi="Symbol"/>
    </w:rPr>
  </w:style>
  <w:style w:type="character" w:customStyle="1" w:styleId="WW8Num24z0">
    <w:name w:val="WW8Num24z0"/>
    <w:rsid w:val="00130155"/>
    <w:rPr>
      <w:rFonts w:ascii="Symbol" w:hAnsi="Symbol"/>
      <w:color w:val="auto"/>
    </w:rPr>
  </w:style>
  <w:style w:type="character" w:customStyle="1" w:styleId="WW8Num25z0">
    <w:name w:val="WW8Num25z0"/>
    <w:rsid w:val="00130155"/>
    <w:rPr>
      <w:rFonts w:ascii="Symbol" w:hAnsi="Symbol"/>
    </w:rPr>
  </w:style>
  <w:style w:type="character" w:customStyle="1" w:styleId="WW8Num27z0">
    <w:name w:val="WW8Num27z0"/>
    <w:rsid w:val="00130155"/>
    <w:rPr>
      <w:rFonts w:ascii="Symbol" w:hAnsi="Symbol"/>
    </w:rPr>
  </w:style>
  <w:style w:type="character" w:customStyle="1" w:styleId="WW8Num28z0">
    <w:name w:val="WW8Num28z0"/>
    <w:rsid w:val="00130155"/>
    <w:rPr>
      <w:rFonts w:ascii="Symbol" w:hAnsi="Symbol"/>
    </w:rPr>
  </w:style>
  <w:style w:type="character" w:customStyle="1" w:styleId="WW8Num30z0">
    <w:name w:val="WW8Num30z0"/>
    <w:rsid w:val="00130155"/>
    <w:rPr>
      <w:rFonts w:ascii="Symbol" w:hAnsi="Symbol"/>
    </w:rPr>
  </w:style>
  <w:style w:type="character" w:customStyle="1" w:styleId="WW8Num31z0">
    <w:name w:val="WW8Num31z0"/>
    <w:rsid w:val="00130155"/>
    <w:rPr>
      <w:rFonts w:ascii="Symbol" w:hAnsi="Symbol"/>
    </w:rPr>
  </w:style>
  <w:style w:type="character" w:customStyle="1" w:styleId="WW8Num32z0">
    <w:name w:val="WW8Num32z0"/>
    <w:rsid w:val="00130155"/>
    <w:rPr>
      <w:rFonts w:ascii="Symbol" w:hAnsi="Symbol"/>
    </w:rPr>
  </w:style>
  <w:style w:type="character" w:customStyle="1" w:styleId="WW8Num34z0">
    <w:name w:val="WW8Num34z0"/>
    <w:rsid w:val="00130155"/>
    <w:rPr>
      <w:rFonts w:ascii="Symbol" w:hAnsi="Symbol"/>
    </w:rPr>
  </w:style>
  <w:style w:type="character" w:customStyle="1" w:styleId="WW8Num35z0">
    <w:name w:val="WW8Num35z0"/>
    <w:rsid w:val="00130155"/>
    <w:rPr>
      <w:rFonts w:ascii="Symbol" w:hAnsi="Symbol"/>
    </w:rPr>
  </w:style>
  <w:style w:type="character" w:customStyle="1" w:styleId="WW8Num37z0">
    <w:name w:val="WW8Num37z0"/>
    <w:rsid w:val="00130155"/>
    <w:rPr>
      <w:rFonts w:ascii="Symbol" w:hAnsi="Symbol"/>
    </w:rPr>
  </w:style>
  <w:style w:type="character" w:customStyle="1" w:styleId="WW8Num38z0">
    <w:name w:val="WW8Num38z0"/>
    <w:rsid w:val="00130155"/>
    <w:rPr>
      <w:rFonts w:ascii="Symbol" w:hAnsi="Symbol"/>
    </w:rPr>
  </w:style>
  <w:style w:type="character" w:customStyle="1" w:styleId="WW8Num42z0">
    <w:name w:val="WW8Num42z0"/>
    <w:rsid w:val="00130155"/>
    <w:rPr>
      <w:rFonts w:ascii="Symbol" w:hAnsi="Symbol"/>
    </w:rPr>
  </w:style>
  <w:style w:type="character" w:customStyle="1" w:styleId="WW8Num44z0">
    <w:name w:val="WW8Num44z0"/>
    <w:rsid w:val="00130155"/>
    <w:rPr>
      <w:rFonts w:ascii="Symbol" w:hAnsi="Symbol"/>
    </w:rPr>
  </w:style>
  <w:style w:type="character" w:customStyle="1" w:styleId="WW8Num45z0">
    <w:name w:val="WW8Num45z0"/>
    <w:rsid w:val="00130155"/>
    <w:rPr>
      <w:rFonts w:ascii="Symbol" w:hAnsi="Symbol"/>
      <w:color w:val="auto"/>
    </w:rPr>
  </w:style>
  <w:style w:type="character" w:customStyle="1" w:styleId="WW8Num46z0">
    <w:name w:val="WW8Num46z0"/>
    <w:rsid w:val="00130155"/>
    <w:rPr>
      <w:rFonts w:ascii="Symbol" w:hAnsi="Symbol"/>
    </w:rPr>
  </w:style>
  <w:style w:type="character" w:customStyle="1" w:styleId="WW8Num47z0">
    <w:name w:val="WW8Num47z0"/>
    <w:rsid w:val="00130155"/>
    <w:rPr>
      <w:rFonts w:ascii="Symbol" w:hAnsi="Symbol"/>
      <w:color w:val="auto"/>
    </w:rPr>
  </w:style>
  <w:style w:type="character" w:customStyle="1" w:styleId="WW8Num48z0">
    <w:name w:val="WW8Num48z0"/>
    <w:rsid w:val="00130155"/>
    <w:rPr>
      <w:rFonts w:ascii="Symbol" w:hAnsi="Symbol"/>
    </w:rPr>
  </w:style>
  <w:style w:type="character" w:customStyle="1" w:styleId="WW8Num50z0">
    <w:name w:val="WW8Num50z0"/>
    <w:rsid w:val="00130155"/>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130155"/>
    <w:rPr>
      <w:rFonts w:ascii="Arial" w:hAnsi="Arial"/>
    </w:rPr>
  </w:style>
  <w:style w:type="character" w:customStyle="1" w:styleId="WW8Num53z0">
    <w:name w:val="WW8Num53z0"/>
    <w:rsid w:val="00130155"/>
    <w:rPr>
      <w:rFonts w:ascii="Symbol" w:hAnsi="Symbol"/>
    </w:rPr>
  </w:style>
  <w:style w:type="character" w:customStyle="1" w:styleId="WW8Num55z0">
    <w:name w:val="WW8Num55z0"/>
    <w:rsid w:val="00130155"/>
    <w:rPr>
      <w:rFonts w:ascii="Symbol" w:hAnsi="Symbol"/>
    </w:rPr>
  </w:style>
  <w:style w:type="character" w:customStyle="1" w:styleId="WW8Num57z0">
    <w:name w:val="WW8Num57z0"/>
    <w:rsid w:val="00130155"/>
    <w:rPr>
      <w:rFonts w:ascii="Arial" w:eastAsia="Times New Roman" w:hAnsi="Arial" w:cs="Arial"/>
    </w:rPr>
  </w:style>
  <w:style w:type="character" w:customStyle="1" w:styleId="WW8Num61z0">
    <w:name w:val="WW8Num61z0"/>
    <w:rsid w:val="00130155"/>
    <w:rPr>
      <w:rFonts w:ascii="Symbol" w:hAnsi="Symbol"/>
    </w:rPr>
  </w:style>
  <w:style w:type="character" w:customStyle="1" w:styleId="Absatz-Standardschriftart">
    <w:name w:val="Absatz-Standardschriftart"/>
    <w:rsid w:val="00130155"/>
  </w:style>
  <w:style w:type="character" w:customStyle="1" w:styleId="WW8Num13z1">
    <w:name w:val="WW8Num13z1"/>
    <w:rsid w:val="00130155"/>
    <w:rPr>
      <w:rFonts w:ascii="Courier New" w:hAnsi="Courier New"/>
    </w:rPr>
  </w:style>
  <w:style w:type="character" w:customStyle="1" w:styleId="WW8Num13z2">
    <w:name w:val="WW8Num13z2"/>
    <w:rsid w:val="00130155"/>
    <w:rPr>
      <w:rFonts w:ascii="Wingdings" w:hAnsi="Wingdings"/>
    </w:rPr>
  </w:style>
  <w:style w:type="character" w:customStyle="1" w:styleId="WW8Num14z1">
    <w:name w:val="WW8Num14z1"/>
    <w:rsid w:val="00130155"/>
    <w:rPr>
      <w:rFonts w:ascii="Courier New" w:hAnsi="Courier New" w:cs="Courier New"/>
    </w:rPr>
  </w:style>
  <w:style w:type="character" w:customStyle="1" w:styleId="WW8Num14z2">
    <w:name w:val="WW8Num14z2"/>
    <w:rsid w:val="00130155"/>
    <w:rPr>
      <w:rFonts w:ascii="Wingdings" w:hAnsi="Wingdings"/>
    </w:rPr>
  </w:style>
  <w:style w:type="character" w:customStyle="1" w:styleId="WW8Num15z1">
    <w:name w:val="WW8Num15z1"/>
    <w:rsid w:val="00130155"/>
    <w:rPr>
      <w:rFonts w:ascii="Courier New" w:hAnsi="Courier New" w:cs="Courier New"/>
    </w:rPr>
  </w:style>
  <w:style w:type="character" w:customStyle="1" w:styleId="WW8Num15z2">
    <w:name w:val="WW8Num15z2"/>
    <w:rsid w:val="00130155"/>
    <w:rPr>
      <w:rFonts w:ascii="Wingdings" w:hAnsi="Wingdings"/>
    </w:rPr>
  </w:style>
  <w:style w:type="character" w:customStyle="1" w:styleId="WW8Num16z1">
    <w:name w:val="WW8Num16z1"/>
    <w:rsid w:val="00130155"/>
    <w:rPr>
      <w:rFonts w:ascii="Courier New" w:hAnsi="Courier New" w:cs="Courier New"/>
    </w:rPr>
  </w:style>
  <w:style w:type="character" w:customStyle="1" w:styleId="WW8Num16z2">
    <w:name w:val="WW8Num16z2"/>
    <w:rsid w:val="00130155"/>
    <w:rPr>
      <w:rFonts w:ascii="Wingdings" w:hAnsi="Wingdings"/>
    </w:rPr>
  </w:style>
  <w:style w:type="character" w:customStyle="1" w:styleId="WW8Num17z1">
    <w:name w:val="WW8Num17z1"/>
    <w:rsid w:val="00130155"/>
    <w:rPr>
      <w:rFonts w:ascii="Courier New" w:hAnsi="Courier New" w:cs="Courier New"/>
    </w:rPr>
  </w:style>
  <w:style w:type="character" w:customStyle="1" w:styleId="WW8Num17z2">
    <w:name w:val="WW8Num17z2"/>
    <w:rsid w:val="00130155"/>
    <w:rPr>
      <w:rFonts w:ascii="Wingdings" w:hAnsi="Wingdings"/>
    </w:rPr>
  </w:style>
  <w:style w:type="character" w:customStyle="1" w:styleId="WW8Num18z1">
    <w:name w:val="WW8Num18z1"/>
    <w:rsid w:val="00130155"/>
    <w:rPr>
      <w:rFonts w:ascii="Courier New" w:hAnsi="Courier New" w:cs="Courier New"/>
    </w:rPr>
  </w:style>
  <w:style w:type="character" w:customStyle="1" w:styleId="WW8Num18z2">
    <w:name w:val="WW8Num18z2"/>
    <w:rsid w:val="00130155"/>
    <w:rPr>
      <w:rFonts w:ascii="Wingdings" w:hAnsi="Wingdings"/>
    </w:rPr>
  </w:style>
  <w:style w:type="character" w:customStyle="1" w:styleId="WW8Num19z1">
    <w:name w:val="WW8Num19z1"/>
    <w:rsid w:val="00130155"/>
    <w:rPr>
      <w:rFonts w:ascii="Courier New" w:hAnsi="Courier New" w:cs="Courier New"/>
    </w:rPr>
  </w:style>
  <w:style w:type="character" w:customStyle="1" w:styleId="WW8Num19z2">
    <w:name w:val="WW8Num19z2"/>
    <w:rsid w:val="00130155"/>
    <w:rPr>
      <w:rFonts w:ascii="Wingdings" w:hAnsi="Wingdings"/>
    </w:rPr>
  </w:style>
  <w:style w:type="character" w:customStyle="1" w:styleId="WW8Num19z3">
    <w:name w:val="WW8Num19z3"/>
    <w:rsid w:val="00130155"/>
    <w:rPr>
      <w:rFonts w:ascii="Symbol" w:hAnsi="Symbol"/>
    </w:rPr>
  </w:style>
  <w:style w:type="character" w:customStyle="1" w:styleId="WW8Num20z1">
    <w:name w:val="WW8Num20z1"/>
    <w:rsid w:val="00130155"/>
    <w:rPr>
      <w:rFonts w:ascii="Courier New" w:hAnsi="Courier New"/>
    </w:rPr>
  </w:style>
  <w:style w:type="character" w:customStyle="1" w:styleId="WW8Num20z2">
    <w:name w:val="WW8Num20z2"/>
    <w:rsid w:val="00130155"/>
    <w:rPr>
      <w:rFonts w:ascii="Wingdings" w:hAnsi="Wingdings"/>
    </w:rPr>
  </w:style>
  <w:style w:type="character" w:customStyle="1" w:styleId="WW8Num21z1">
    <w:name w:val="WW8Num21z1"/>
    <w:rsid w:val="00130155"/>
    <w:rPr>
      <w:rFonts w:ascii="Courier New" w:hAnsi="Courier New" w:cs="Courier New"/>
    </w:rPr>
  </w:style>
  <w:style w:type="character" w:customStyle="1" w:styleId="WW8Num21z2">
    <w:name w:val="WW8Num21z2"/>
    <w:rsid w:val="00130155"/>
    <w:rPr>
      <w:rFonts w:ascii="Wingdings" w:hAnsi="Wingdings"/>
    </w:rPr>
  </w:style>
  <w:style w:type="character" w:customStyle="1" w:styleId="WW8Num22z1">
    <w:name w:val="WW8Num22z1"/>
    <w:rsid w:val="00130155"/>
    <w:rPr>
      <w:rFonts w:ascii="Courier New" w:hAnsi="Courier New"/>
    </w:rPr>
  </w:style>
  <w:style w:type="character" w:customStyle="1" w:styleId="WW8Num22z2">
    <w:name w:val="WW8Num22z2"/>
    <w:rsid w:val="00130155"/>
    <w:rPr>
      <w:rFonts w:ascii="Wingdings" w:hAnsi="Wingdings"/>
    </w:rPr>
  </w:style>
  <w:style w:type="character" w:customStyle="1" w:styleId="WW8Num23z0">
    <w:name w:val="WW8Num23z0"/>
    <w:rsid w:val="00130155"/>
    <w:rPr>
      <w:rFonts w:ascii="Wingdings" w:hAnsi="Wingdings"/>
    </w:rPr>
  </w:style>
  <w:style w:type="character" w:customStyle="1" w:styleId="WW8Num23z1">
    <w:name w:val="WW8Num23z1"/>
    <w:rsid w:val="00130155"/>
    <w:rPr>
      <w:rFonts w:ascii="Courier New" w:hAnsi="Courier New"/>
    </w:rPr>
  </w:style>
  <w:style w:type="character" w:customStyle="1" w:styleId="WW8Num23z2">
    <w:name w:val="WW8Num23z2"/>
    <w:rsid w:val="00130155"/>
    <w:rPr>
      <w:rFonts w:ascii="Wingdings" w:hAnsi="Wingdings"/>
    </w:rPr>
  </w:style>
  <w:style w:type="character" w:customStyle="1" w:styleId="WW8Num24z1">
    <w:name w:val="WW8Num24z1"/>
    <w:rsid w:val="00130155"/>
    <w:rPr>
      <w:rFonts w:ascii="Courier New" w:hAnsi="Courier New" w:cs="Courier New"/>
    </w:rPr>
  </w:style>
  <w:style w:type="character" w:customStyle="1" w:styleId="WW8Num24z2">
    <w:name w:val="WW8Num24z2"/>
    <w:rsid w:val="00130155"/>
    <w:rPr>
      <w:rFonts w:ascii="Wingdings" w:hAnsi="Wingdings"/>
    </w:rPr>
  </w:style>
  <w:style w:type="character" w:customStyle="1" w:styleId="WW8Num24z3">
    <w:name w:val="WW8Num24z3"/>
    <w:rsid w:val="00130155"/>
    <w:rPr>
      <w:rFonts w:ascii="Symbol" w:hAnsi="Symbol"/>
    </w:rPr>
  </w:style>
  <w:style w:type="character" w:customStyle="1" w:styleId="WW8Num26z0">
    <w:name w:val="WW8Num26z0"/>
    <w:rsid w:val="00130155"/>
    <w:rPr>
      <w:rFonts w:ascii="Symbol" w:hAnsi="Symbol"/>
    </w:rPr>
  </w:style>
  <w:style w:type="character" w:customStyle="1" w:styleId="WW8Num26z1">
    <w:name w:val="WW8Num26z1"/>
    <w:rsid w:val="00130155"/>
    <w:rPr>
      <w:rFonts w:ascii="Courier New" w:hAnsi="Courier New" w:cs="Courier New"/>
    </w:rPr>
  </w:style>
  <w:style w:type="character" w:customStyle="1" w:styleId="WW8Num26z2">
    <w:name w:val="WW8Num26z2"/>
    <w:rsid w:val="00130155"/>
    <w:rPr>
      <w:rFonts w:ascii="Wingdings" w:hAnsi="Wingdings"/>
    </w:rPr>
  </w:style>
  <w:style w:type="character" w:customStyle="1" w:styleId="WW8Num27z1">
    <w:name w:val="WW8Num27z1"/>
    <w:rsid w:val="00130155"/>
    <w:rPr>
      <w:rFonts w:ascii="Courier New" w:hAnsi="Courier New"/>
    </w:rPr>
  </w:style>
  <w:style w:type="character" w:customStyle="1" w:styleId="WW8Num27z2">
    <w:name w:val="WW8Num27z2"/>
    <w:rsid w:val="00130155"/>
    <w:rPr>
      <w:rFonts w:ascii="Wingdings" w:hAnsi="Wingdings"/>
    </w:rPr>
  </w:style>
  <w:style w:type="character" w:customStyle="1" w:styleId="WW8Num29z0">
    <w:name w:val="WW8Num29z0"/>
    <w:rsid w:val="00130155"/>
    <w:rPr>
      <w:rFonts w:ascii="Times New Roman" w:hAnsi="Times New Roman"/>
    </w:rPr>
  </w:style>
  <w:style w:type="character" w:customStyle="1" w:styleId="WW8Num30z1">
    <w:name w:val="WW8Num30z1"/>
    <w:rsid w:val="00130155"/>
    <w:rPr>
      <w:rFonts w:ascii="Courier New" w:hAnsi="Courier New" w:cs="Courier New"/>
    </w:rPr>
  </w:style>
  <w:style w:type="character" w:customStyle="1" w:styleId="WW8Num30z2">
    <w:name w:val="WW8Num30z2"/>
    <w:rsid w:val="00130155"/>
    <w:rPr>
      <w:rFonts w:ascii="Wingdings" w:hAnsi="Wingdings"/>
    </w:rPr>
  </w:style>
  <w:style w:type="character" w:customStyle="1" w:styleId="WW8Num32z1">
    <w:name w:val="WW8Num32z1"/>
    <w:rsid w:val="00130155"/>
    <w:rPr>
      <w:rFonts w:ascii="Courier New" w:hAnsi="Courier New"/>
    </w:rPr>
  </w:style>
  <w:style w:type="character" w:customStyle="1" w:styleId="WW8Num32z2">
    <w:name w:val="WW8Num32z2"/>
    <w:rsid w:val="00130155"/>
    <w:rPr>
      <w:rFonts w:ascii="Wingdings" w:hAnsi="Wingdings"/>
    </w:rPr>
  </w:style>
  <w:style w:type="character" w:customStyle="1" w:styleId="WW8Num33z0">
    <w:name w:val="WW8Num33z0"/>
    <w:rsid w:val="00130155"/>
    <w:rPr>
      <w:rFonts w:ascii="Symbol" w:hAnsi="Symbol"/>
    </w:rPr>
  </w:style>
  <w:style w:type="character" w:customStyle="1" w:styleId="WW8Num33z1">
    <w:name w:val="WW8Num33z1"/>
    <w:rsid w:val="00130155"/>
    <w:rPr>
      <w:rFonts w:ascii="Courier New" w:hAnsi="Courier New"/>
    </w:rPr>
  </w:style>
  <w:style w:type="character" w:customStyle="1" w:styleId="WW8Num33z2">
    <w:name w:val="WW8Num33z2"/>
    <w:rsid w:val="00130155"/>
    <w:rPr>
      <w:rFonts w:ascii="Wingdings" w:hAnsi="Wingdings"/>
    </w:rPr>
  </w:style>
  <w:style w:type="character" w:customStyle="1" w:styleId="WW8Num34z1">
    <w:name w:val="WW8Num34z1"/>
    <w:rsid w:val="00130155"/>
    <w:rPr>
      <w:rFonts w:ascii="Courier New" w:hAnsi="Courier New" w:cs="Courier New"/>
    </w:rPr>
  </w:style>
  <w:style w:type="character" w:customStyle="1" w:styleId="WW8Num34z2">
    <w:name w:val="WW8Num34z2"/>
    <w:rsid w:val="00130155"/>
    <w:rPr>
      <w:rFonts w:ascii="Wingdings" w:hAnsi="Wingdings"/>
    </w:rPr>
  </w:style>
  <w:style w:type="character" w:customStyle="1" w:styleId="WW8Num36z0">
    <w:name w:val="WW8Num36z0"/>
    <w:rsid w:val="00130155"/>
    <w:rPr>
      <w:rFonts w:ascii="Symbol" w:hAnsi="Symbol"/>
    </w:rPr>
  </w:style>
  <w:style w:type="character" w:customStyle="1" w:styleId="WW8Num36z1">
    <w:name w:val="WW8Num36z1"/>
    <w:rsid w:val="00130155"/>
    <w:rPr>
      <w:rFonts w:ascii="Courier New" w:hAnsi="Courier New" w:cs="Courier New"/>
    </w:rPr>
  </w:style>
  <w:style w:type="character" w:customStyle="1" w:styleId="WW8Num36z2">
    <w:name w:val="WW8Num36z2"/>
    <w:rsid w:val="00130155"/>
    <w:rPr>
      <w:rFonts w:ascii="Wingdings" w:hAnsi="Wingdings"/>
    </w:rPr>
  </w:style>
  <w:style w:type="character" w:customStyle="1" w:styleId="WW8Num37z1">
    <w:name w:val="WW8Num37z1"/>
    <w:rsid w:val="00130155"/>
    <w:rPr>
      <w:rFonts w:ascii="Courier New" w:hAnsi="Courier New" w:cs="Courier New"/>
    </w:rPr>
  </w:style>
  <w:style w:type="character" w:customStyle="1" w:styleId="WW8Num37z2">
    <w:name w:val="WW8Num37z2"/>
    <w:rsid w:val="00130155"/>
    <w:rPr>
      <w:rFonts w:ascii="Wingdings" w:hAnsi="Wingdings"/>
    </w:rPr>
  </w:style>
  <w:style w:type="character" w:customStyle="1" w:styleId="WW8Num39z0">
    <w:name w:val="WW8Num39z0"/>
    <w:rsid w:val="00130155"/>
    <w:rPr>
      <w:rFonts w:ascii="Symbol" w:hAnsi="Symbol"/>
    </w:rPr>
  </w:style>
  <w:style w:type="character" w:customStyle="1" w:styleId="WW8Num39z1">
    <w:name w:val="WW8Num39z1"/>
    <w:rsid w:val="00130155"/>
    <w:rPr>
      <w:rFonts w:ascii="Courier New" w:hAnsi="Courier New" w:cs="Courier New"/>
    </w:rPr>
  </w:style>
  <w:style w:type="character" w:customStyle="1" w:styleId="WW8Num39z2">
    <w:name w:val="WW8Num39z2"/>
    <w:rsid w:val="00130155"/>
    <w:rPr>
      <w:rFonts w:ascii="Wingdings" w:hAnsi="Wingdings"/>
    </w:rPr>
  </w:style>
  <w:style w:type="character" w:customStyle="1" w:styleId="WW8Num40z0">
    <w:name w:val="WW8Num40z0"/>
    <w:rsid w:val="00130155"/>
    <w:rPr>
      <w:rFonts w:ascii="Symbol" w:hAnsi="Symbol"/>
    </w:rPr>
  </w:style>
  <w:style w:type="character" w:customStyle="1" w:styleId="WW8Num40z1">
    <w:name w:val="WW8Num40z1"/>
    <w:rsid w:val="00130155"/>
    <w:rPr>
      <w:rFonts w:ascii="Courier New" w:hAnsi="Courier New" w:cs="Courier New"/>
    </w:rPr>
  </w:style>
  <w:style w:type="character" w:customStyle="1" w:styleId="WW8Num40z2">
    <w:name w:val="WW8Num40z2"/>
    <w:rsid w:val="00130155"/>
    <w:rPr>
      <w:rFonts w:ascii="Wingdings" w:hAnsi="Wingdings"/>
    </w:rPr>
  </w:style>
  <w:style w:type="character" w:customStyle="1" w:styleId="WW8Num44z1">
    <w:name w:val="WW8Num44z1"/>
    <w:rsid w:val="00130155"/>
    <w:rPr>
      <w:rFonts w:ascii="Courier New" w:hAnsi="Courier New" w:cs="Courier New"/>
    </w:rPr>
  </w:style>
  <w:style w:type="character" w:customStyle="1" w:styleId="WW8Num44z2">
    <w:name w:val="WW8Num44z2"/>
    <w:rsid w:val="00130155"/>
    <w:rPr>
      <w:rFonts w:ascii="Wingdings" w:hAnsi="Wingdings"/>
    </w:rPr>
  </w:style>
  <w:style w:type="character" w:customStyle="1" w:styleId="WW8Num46z1">
    <w:name w:val="WW8Num46z1"/>
    <w:rsid w:val="00130155"/>
    <w:rPr>
      <w:rFonts w:ascii="Courier New" w:hAnsi="Courier New" w:cs="Courier New"/>
    </w:rPr>
  </w:style>
  <w:style w:type="character" w:customStyle="1" w:styleId="WW8Num46z2">
    <w:name w:val="WW8Num46z2"/>
    <w:rsid w:val="00130155"/>
    <w:rPr>
      <w:rFonts w:ascii="Wingdings" w:hAnsi="Wingdings"/>
    </w:rPr>
  </w:style>
  <w:style w:type="character" w:customStyle="1" w:styleId="WW8Num47z1">
    <w:name w:val="WW8Num47z1"/>
    <w:rsid w:val="00130155"/>
    <w:rPr>
      <w:rFonts w:ascii="Courier New" w:hAnsi="Courier New" w:cs="Courier New"/>
    </w:rPr>
  </w:style>
  <w:style w:type="character" w:customStyle="1" w:styleId="WW8Num47z2">
    <w:name w:val="WW8Num47z2"/>
    <w:rsid w:val="00130155"/>
    <w:rPr>
      <w:rFonts w:ascii="Wingdings" w:hAnsi="Wingdings"/>
    </w:rPr>
  </w:style>
  <w:style w:type="character" w:customStyle="1" w:styleId="WW8Num47z3">
    <w:name w:val="WW8Num47z3"/>
    <w:rsid w:val="00130155"/>
    <w:rPr>
      <w:rFonts w:ascii="Symbol" w:hAnsi="Symbol"/>
    </w:rPr>
  </w:style>
  <w:style w:type="character" w:customStyle="1" w:styleId="WW8Num48z1">
    <w:name w:val="WW8Num48z1"/>
    <w:rsid w:val="00130155"/>
    <w:rPr>
      <w:rFonts w:ascii="Courier New" w:hAnsi="Courier New" w:cs="Courier New"/>
    </w:rPr>
  </w:style>
  <w:style w:type="character" w:customStyle="1" w:styleId="WW8Num48z2">
    <w:name w:val="WW8Num48z2"/>
    <w:rsid w:val="00130155"/>
    <w:rPr>
      <w:rFonts w:ascii="Wingdings" w:hAnsi="Wingdings"/>
    </w:rPr>
  </w:style>
  <w:style w:type="character" w:customStyle="1" w:styleId="WW8Num49z0">
    <w:name w:val="WW8Num49z0"/>
    <w:rsid w:val="00130155"/>
    <w:rPr>
      <w:rFonts w:ascii="Symbol" w:hAnsi="Symbol"/>
    </w:rPr>
  </w:style>
  <w:style w:type="character" w:customStyle="1" w:styleId="WW8Num49z1">
    <w:name w:val="WW8Num49z1"/>
    <w:rsid w:val="00130155"/>
    <w:rPr>
      <w:rFonts w:ascii="Courier New" w:hAnsi="Courier New"/>
    </w:rPr>
  </w:style>
  <w:style w:type="character" w:customStyle="1" w:styleId="WW8Num49z2">
    <w:name w:val="WW8Num49z2"/>
    <w:rsid w:val="00130155"/>
    <w:rPr>
      <w:rFonts w:ascii="Wingdings" w:hAnsi="Wingdings"/>
    </w:rPr>
  </w:style>
  <w:style w:type="character" w:customStyle="1" w:styleId="WW8Num50z1">
    <w:name w:val="WW8Num50z1"/>
    <w:rsid w:val="00130155"/>
    <w:rPr>
      <w:rFonts w:ascii="Courier New" w:hAnsi="Courier New"/>
    </w:rPr>
  </w:style>
  <w:style w:type="character" w:customStyle="1" w:styleId="WW8Num50z2">
    <w:name w:val="WW8Num50z2"/>
    <w:rsid w:val="00130155"/>
    <w:rPr>
      <w:rFonts w:ascii="Wingdings" w:hAnsi="Wingdings"/>
    </w:rPr>
  </w:style>
  <w:style w:type="character" w:customStyle="1" w:styleId="WW8Num50z3">
    <w:name w:val="WW8Num50z3"/>
    <w:rsid w:val="00130155"/>
    <w:rPr>
      <w:rFonts w:ascii="Symbol" w:hAnsi="Symbol"/>
    </w:rPr>
  </w:style>
  <w:style w:type="character" w:customStyle="1" w:styleId="WW8Num52z1">
    <w:name w:val="WW8Num52z1"/>
    <w:rsid w:val="00130155"/>
    <w:rPr>
      <w:rFonts w:ascii="Courier New" w:hAnsi="Courier New" w:cs="Courier New"/>
    </w:rPr>
  </w:style>
  <w:style w:type="character" w:customStyle="1" w:styleId="WW8Num52z2">
    <w:name w:val="WW8Num52z2"/>
    <w:rsid w:val="00130155"/>
    <w:rPr>
      <w:rFonts w:ascii="Wingdings" w:hAnsi="Wingdings"/>
    </w:rPr>
  </w:style>
  <w:style w:type="character" w:customStyle="1" w:styleId="WW8Num52z3">
    <w:name w:val="WW8Num52z3"/>
    <w:rsid w:val="00130155"/>
    <w:rPr>
      <w:rFonts w:ascii="Symbol" w:hAnsi="Symbol"/>
    </w:rPr>
  </w:style>
  <w:style w:type="character" w:customStyle="1" w:styleId="WW8Num54z0">
    <w:name w:val="WW8Num54z0"/>
    <w:rsid w:val="00130155"/>
    <w:rPr>
      <w:rFonts w:ascii="Symbol" w:hAnsi="Symbol"/>
    </w:rPr>
  </w:style>
  <w:style w:type="character" w:customStyle="1" w:styleId="WW8Num54z1">
    <w:name w:val="WW8Num54z1"/>
    <w:rsid w:val="00130155"/>
    <w:rPr>
      <w:rFonts w:ascii="Courier New" w:hAnsi="Courier New"/>
    </w:rPr>
  </w:style>
  <w:style w:type="character" w:customStyle="1" w:styleId="WW8Num54z2">
    <w:name w:val="WW8Num54z2"/>
    <w:rsid w:val="00130155"/>
    <w:rPr>
      <w:rFonts w:ascii="Wingdings" w:hAnsi="Wingdings"/>
    </w:rPr>
  </w:style>
  <w:style w:type="character" w:customStyle="1" w:styleId="WW8Num55z1">
    <w:name w:val="WW8Num55z1"/>
    <w:rsid w:val="00130155"/>
    <w:rPr>
      <w:rFonts w:ascii="Courier New" w:hAnsi="Courier New" w:cs="Courier New"/>
    </w:rPr>
  </w:style>
  <w:style w:type="character" w:customStyle="1" w:styleId="WW8Num55z2">
    <w:name w:val="WW8Num55z2"/>
    <w:rsid w:val="00130155"/>
    <w:rPr>
      <w:rFonts w:ascii="Wingdings" w:hAnsi="Wingdings"/>
    </w:rPr>
  </w:style>
  <w:style w:type="character" w:customStyle="1" w:styleId="WW8Num59z0">
    <w:name w:val="WW8Num59z0"/>
    <w:rsid w:val="00130155"/>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130155"/>
    <w:rPr>
      <w:rFonts w:ascii="Courier New" w:hAnsi="Courier New"/>
    </w:rPr>
  </w:style>
  <w:style w:type="character" w:customStyle="1" w:styleId="WW8Num59z2">
    <w:name w:val="WW8Num59z2"/>
    <w:rsid w:val="00130155"/>
    <w:rPr>
      <w:rFonts w:ascii="Wingdings" w:hAnsi="Wingdings"/>
    </w:rPr>
  </w:style>
  <w:style w:type="character" w:customStyle="1" w:styleId="WW8Num59z3">
    <w:name w:val="WW8Num59z3"/>
    <w:rsid w:val="00130155"/>
    <w:rPr>
      <w:rFonts w:ascii="Symbol" w:hAnsi="Symbol"/>
    </w:rPr>
  </w:style>
  <w:style w:type="character" w:customStyle="1" w:styleId="WW8Num63z1">
    <w:name w:val="WW8Num63z1"/>
    <w:rsid w:val="00130155"/>
    <w:rPr>
      <w:rFonts w:ascii="Symbol" w:hAnsi="Symbol"/>
    </w:rPr>
  </w:style>
  <w:style w:type="character" w:customStyle="1" w:styleId="WW8Num64z0">
    <w:name w:val="WW8Num64z0"/>
    <w:rsid w:val="00130155"/>
    <w:rPr>
      <w:rFonts w:ascii="Symbol" w:hAnsi="Symbol"/>
    </w:rPr>
  </w:style>
  <w:style w:type="character" w:customStyle="1" w:styleId="WW8Num64z1">
    <w:name w:val="WW8Num64z1"/>
    <w:rsid w:val="00130155"/>
    <w:rPr>
      <w:rFonts w:ascii="Courier New" w:hAnsi="Courier New" w:cs="Courier New"/>
    </w:rPr>
  </w:style>
  <w:style w:type="character" w:customStyle="1" w:styleId="WW8Num64z2">
    <w:name w:val="WW8Num64z2"/>
    <w:rsid w:val="00130155"/>
    <w:rPr>
      <w:rFonts w:ascii="Wingdings" w:hAnsi="Wingdings"/>
    </w:rPr>
  </w:style>
  <w:style w:type="character" w:customStyle="1" w:styleId="11">
    <w:name w:val="Основной шрифт абзаца1"/>
    <w:rsid w:val="00130155"/>
  </w:style>
  <w:style w:type="character" w:styleId="af6">
    <w:name w:val="Hyperlink"/>
    <w:basedOn w:val="11"/>
    <w:uiPriority w:val="99"/>
    <w:rsid w:val="00130155"/>
    <w:rPr>
      <w:color w:val="0000FF"/>
      <w:u w:val="single"/>
    </w:rPr>
  </w:style>
  <w:style w:type="character" w:customStyle="1" w:styleId="WW8Num2z0">
    <w:name w:val="WW8Num2z0"/>
    <w:rsid w:val="00130155"/>
    <w:rPr>
      <w:rFonts w:ascii="Times New Roman" w:eastAsia="Times New Roman" w:hAnsi="Times New Roman" w:cs="Times New Roman"/>
    </w:rPr>
  </w:style>
  <w:style w:type="paragraph" w:styleId="af7">
    <w:name w:val="Body Text"/>
    <w:basedOn w:val="a"/>
    <w:link w:val="12"/>
    <w:semiHidden/>
    <w:rsid w:val="00130155"/>
  </w:style>
  <w:style w:type="character" w:customStyle="1" w:styleId="12">
    <w:name w:val="Основной текст Знак1"/>
    <w:basedOn w:val="a0"/>
    <w:link w:val="af7"/>
    <w:semiHidden/>
    <w:rsid w:val="00130155"/>
    <w:rPr>
      <w:rFonts w:ascii="Arial" w:eastAsia="Times New Roman" w:hAnsi="Arial" w:cs="Arial"/>
      <w:sz w:val="24"/>
      <w:szCs w:val="16"/>
      <w:lang w:eastAsia="ar-SA"/>
    </w:rPr>
  </w:style>
  <w:style w:type="paragraph" w:styleId="af8">
    <w:name w:val="header"/>
    <w:aliases w:val="ВерхКолонтитул"/>
    <w:basedOn w:val="a"/>
    <w:link w:val="13"/>
    <w:rsid w:val="00130155"/>
    <w:pPr>
      <w:tabs>
        <w:tab w:val="center" w:pos="4677"/>
        <w:tab w:val="right" w:pos="9355"/>
      </w:tabs>
    </w:pPr>
  </w:style>
  <w:style w:type="character" w:customStyle="1" w:styleId="13">
    <w:name w:val="Верхний колонтитул Знак1"/>
    <w:aliases w:val="ВерхКолонтитул Знак"/>
    <w:basedOn w:val="a0"/>
    <w:link w:val="af8"/>
    <w:rsid w:val="00130155"/>
    <w:rPr>
      <w:rFonts w:ascii="Arial" w:eastAsia="Times New Roman" w:hAnsi="Arial" w:cs="Arial"/>
      <w:sz w:val="24"/>
      <w:szCs w:val="16"/>
      <w:lang w:eastAsia="ar-SA"/>
    </w:rPr>
  </w:style>
  <w:style w:type="paragraph" w:styleId="af9">
    <w:name w:val="footer"/>
    <w:basedOn w:val="a"/>
    <w:link w:val="14"/>
    <w:uiPriority w:val="99"/>
    <w:rsid w:val="00130155"/>
    <w:pPr>
      <w:tabs>
        <w:tab w:val="center" w:pos="4677"/>
        <w:tab w:val="right" w:pos="9355"/>
      </w:tabs>
    </w:pPr>
  </w:style>
  <w:style w:type="character" w:customStyle="1" w:styleId="14">
    <w:name w:val="Нижний колонтитул Знак1"/>
    <w:basedOn w:val="a0"/>
    <w:link w:val="af9"/>
    <w:uiPriority w:val="99"/>
    <w:rsid w:val="00130155"/>
    <w:rPr>
      <w:rFonts w:ascii="Arial" w:eastAsia="Times New Roman" w:hAnsi="Arial" w:cs="Arial"/>
      <w:sz w:val="24"/>
      <w:szCs w:val="16"/>
      <w:lang w:eastAsia="ar-SA"/>
    </w:rPr>
  </w:style>
  <w:style w:type="paragraph" w:styleId="afa">
    <w:name w:val="Body Text Indent"/>
    <w:basedOn w:val="a"/>
    <w:link w:val="15"/>
    <w:semiHidden/>
    <w:rsid w:val="00130155"/>
    <w:pPr>
      <w:ind w:firstLine="360"/>
    </w:pPr>
    <w:rPr>
      <w:color w:val="FF0000"/>
    </w:rPr>
  </w:style>
  <w:style w:type="character" w:customStyle="1" w:styleId="15">
    <w:name w:val="Основной текст с отступом Знак1"/>
    <w:basedOn w:val="a0"/>
    <w:link w:val="afa"/>
    <w:semiHidden/>
    <w:rsid w:val="00130155"/>
    <w:rPr>
      <w:rFonts w:ascii="Arial" w:eastAsia="Times New Roman" w:hAnsi="Arial" w:cs="Arial"/>
      <w:color w:val="FF0000"/>
      <w:sz w:val="24"/>
      <w:szCs w:val="16"/>
      <w:lang w:eastAsia="ar-SA"/>
    </w:rPr>
  </w:style>
  <w:style w:type="paragraph" w:styleId="afb">
    <w:name w:val="index heading"/>
    <w:basedOn w:val="a"/>
    <w:next w:val="16"/>
    <w:rsid w:val="00130155"/>
  </w:style>
  <w:style w:type="paragraph" w:styleId="16">
    <w:name w:val="index 1"/>
    <w:basedOn w:val="a"/>
    <w:next w:val="a"/>
    <w:semiHidden/>
    <w:rsid w:val="00130155"/>
    <w:pPr>
      <w:ind w:left="240" w:hanging="240"/>
    </w:pPr>
  </w:style>
  <w:style w:type="paragraph" w:styleId="17">
    <w:name w:val="toc 1"/>
    <w:basedOn w:val="a"/>
    <w:next w:val="a"/>
    <w:uiPriority w:val="39"/>
    <w:rsid w:val="00130155"/>
    <w:pPr>
      <w:spacing w:before="240" w:after="120"/>
      <w:jc w:val="left"/>
    </w:pPr>
    <w:rPr>
      <w:rFonts w:ascii="Calibri" w:hAnsi="Calibri"/>
      <w:b/>
      <w:bCs/>
      <w:sz w:val="20"/>
      <w:szCs w:val="20"/>
    </w:rPr>
  </w:style>
  <w:style w:type="paragraph" w:styleId="23">
    <w:name w:val="toc 2"/>
    <w:basedOn w:val="a"/>
    <w:next w:val="a"/>
    <w:uiPriority w:val="39"/>
    <w:rsid w:val="00130155"/>
    <w:pPr>
      <w:spacing w:before="120"/>
      <w:ind w:left="240"/>
      <w:jc w:val="left"/>
    </w:pPr>
    <w:rPr>
      <w:rFonts w:ascii="Calibri" w:hAnsi="Calibri"/>
      <w:i/>
      <w:iCs/>
      <w:sz w:val="20"/>
      <w:szCs w:val="20"/>
    </w:rPr>
  </w:style>
  <w:style w:type="paragraph" w:styleId="31">
    <w:name w:val="toc 3"/>
    <w:basedOn w:val="a"/>
    <w:next w:val="a"/>
    <w:uiPriority w:val="39"/>
    <w:rsid w:val="00130155"/>
    <w:pPr>
      <w:ind w:left="480"/>
      <w:jc w:val="left"/>
    </w:pPr>
    <w:rPr>
      <w:rFonts w:ascii="Calibri" w:hAnsi="Calibri"/>
      <w:sz w:val="20"/>
      <w:szCs w:val="20"/>
    </w:rPr>
  </w:style>
  <w:style w:type="paragraph" w:styleId="41">
    <w:name w:val="toc 4"/>
    <w:basedOn w:val="a"/>
    <w:next w:val="a"/>
    <w:uiPriority w:val="39"/>
    <w:rsid w:val="00130155"/>
    <w:pPr>
      <w:ind w:left="720"/>
      <w:jc w:val="left"/>
    </w:pPr>
    <w:rPr>
      <w:rFonts w:ascii="Calibri" w:hAnsi="Calibri"/>
      <w:sz w:val="20"/>
      <w:szCs w:val="20"/>
    </w:rPr>
  </w:style>
  <w:style w:type="paragraph" w:styleId="51">
    <w:name w:val="toc 5"/>
    <w:basedOn w:val="a"/>
    <w:next w:val="a"/>
    <w:uiPriority w:val="39"/>
    <w:rsid w:val="00130155"/>
    <w:pPr>
      <w:ind w:left="960"/>
      <w:jc w:val="left"/>
    </w:pPr>
    <w:rPr>
      <w:rFonts w:ascii="Calibri" w:hAnsi="Calibri"/>
      <w:sz w:val="20"/>
      <w:szCs w:val="20"/>
    </w:rPr>
  </w:style>
  <w:style w:type="paragraph" w:customStyle="1" w:styleId="ConsNormal">
    <w:name w:val="ConsNormal"/>
    <w:rsid w:val="00130155"/>
    <w:pPr>
      <w:widowControl w:val="0"/>
      <w:suppressAutoHyphens/>
      <w:autoSpaceDE w:val="0"/>
      <w:ind w:right="19772" w:firstLine="720"/>
      <w:jc w:val="both"/>
    </w:pPr>
    <w:rPr>
      <w:rFonts w:ascii="Times New Roman" w:eastAsia="Arial" w:hAnsi="Times New Roman"/>
      <w:sz w:val="24"/>
      <w:szCs w:val="24"/>
      <w:lang w:eastAsia="ar-SA"/>
    </w:rPr>
  </w:style>
  <w:style w:type="paragraph" w:customStyle="1" w:styleId="ConsNonformat">
    <w:name w:val="ConsNonformat"/>
    <w:rsid w:val="00130155"/>
    <w:pPr>
      <w:widowControl w:val="0"/>
      <w:suppressAutoHyphens/>
      <w:autoSpaceDE w:val="0"/>
      <w:ind w:right="19772" w:firstLine="709"/>
      <w:jc w:val="both"/>
    </w:pPr>
    <w:rPr>
      <w:rFonts w:ascii="Courier New" w:eastAsia="Arial" w:hAnsi="Courier New" w:cs="Courier New"/>
      <w:sz w:val="24"/>
      <w:szCs w:val="24"/>
      <w:lang w:eastAsia="ar-SA"/>
    </w:rPr>
  </w:style>
  <w:style w:type="paragraph" w:customStyle="1" w:styleId="afc">
    <w:name w:val="Основной"/>
    <w:basedOn w:val="afa"/>
    <w:rsid w:val="00130155"/>
    <w:pPr>
      <w:ind w:firstLine="680"/>
    </w:pPr>
    <w:rPr>
      <w:rFonts w:ascii="Times New Roman" w:hAnsi="Times New Roman" w:cs="Times New Roman"/>
      <w:color w:val="auto"/>
      <w:sz w:val="28"/>
    </w:rPr>
  </w:style>
  <w:style w:type="character" w:customStyle="1" w:styleId="18">
    <w:name w:val="Текст выноски Знак1"/>
    <w:basedOn w:val="a0"/>
    <w:link w:val="afd"/>
    <w:rsid w:val="00130155"/>
    <w:rPr>
      <w:rFonts w:ascii="Tahoma" w:eastAsia="Times New Roman" w:hAnsi="Tahoma" w:cs="Tahoma"/>
      <w:sz w:val="16"/>
      <w:szCs w:val="16"/>
      <w:lang w:eastAsia="ar-SA"/>
    </w:rPr>
  </w:style>
  <w:style w:type="paragraph" w:styleId="afd">
    <w:name w:val="Balloon Text"/>
    <w:basedOn w:val="a"/>
    <w:link w:val="18"/>
    <w:rsid w:val="00130155"/>
    <w:rPr>
      <w:rFonts w:ascii="Tahoma" w:hAnsi="Tahoma" w:cs="Tahoma"/>
      <w:sz w:val="16"/>
    </w:rPr>
  </w:style>
  <w:style w:type="character" w:customStyle="1" w:styleId="HTML1">
    <w:name w:val="Стандартный HTML Знак1"/>
    <w:basedOn w:val="a0"/>
    <w:link w:val="HTML"/>
    <w:rsid w:val="00130155"/>
    <w:rPr>
      <w:rFonts w:ascii="Courier New" w:eastAsia="Times New Roman" w:hAnsi="Courier New" w:cs="Arial"/>
      <w:color w:val="000000"/>
      <w:sz w:val="20"/>
      <w:szCs w:val="16"/>
      <w:lang w:eastAsia="ar-SA"/>
    </w:rPr>
  </w:style>
  <w:style w:type="paragraph" w:styleId="HTML">
    <w:name w:val="HTML Preformatted"/>
    <w:basedOn w:val="a"/>
    <w:link w:val="HTML1"/>
    <w:rsid w:val="00130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rPr>
  </w:style>
  <w:style w:type="paragraph" w:customStyle="1" w:styleId="ConsPlusNormal">
    <w:name w:val="ConsPlusNormal"/>
    <w:rsid w:val="00130155"/>
    <w:pPr>
      <w:widowControl w:val="0"/>
      <w:suppressAutoHyphens/>
      <w:autoSpaceDE w:val="0"/>
      <w:ind w:firstLine="720"/>
      <w:jc w:val="both"/>
    </w:pPr>
    <w:rPr>
      <w:rFonts w:ascii="Arial" w:eastAsia="Arial" w:hAnsi="Arial" w:cs="Arial"/>
      <w:szCs w:val="24"/>
      <w:lang w:eastAsia="ar-SA"/>
    </w:rPr>
  </w:style>
  <w:style w:type="paragraph" w:styleId="afe">
    <w:name w:val="Normal (Web)"/>
    <w:basedOn w:val="a"/>
    <w:uiPriority w:val="99"/>
    <w:rsid w:val="00130155"/>
    <w:pPr>
      <w:spacing w:before="45" w:after="90"/>
      <w:ind w:left="165" w:right="150"/>
    </w:pPr>
    <w:rPr>
      <w:rFonts w:cs="Calibri"/>
    </w:rPr>
  </w:style>
  <w:style w:type="paragraph" w:customStyle="1" w:styleId="aff">
    <w:name w:val="Стиль пункта схемы"/>
    <w:basedOn w:val="a"/>
    <w:link w:val="aff0"/>
    <w:rsid w:val="00130155"/>
    <w:pPr>
      <w:autoSpaceDE w:val="0"/>
      <w:spacing w:line="360" w:lineRule="auto"/>
      <w:ind w:firstLine="680"/>
    </w:pPr>
    <w:rPr>
      <w:sz w:val="28"/>
      <w:szCs w:val="28"/>
    </w:rPr>
  </w:style>
  <w:style w:type="character" w:customStyle="1" w:styleId="aff0">
    <w:name w:val="Стиль пункта схемы Знак"/>
    <w:basedOn w:val="a0"/>
    <w:link w:val="aff"/>
    <w:locked/>
    <w:rsid w:val="00130155"/>
    <w:rPr>
      <w:rFonts w:ascii="Arial" w:eastAsia="Times New Roman" w:hAnsi="Arial" w:cs="Arial"/>
      <w:sz w:val="28"/>
      <w:szCs w:val="28"/>
      <w:lang w:eastAsia="ar-SA"/>
    </w:rPr>
  </w:style>
  <w:style w:type="paragraph" w:customStyle="1" w:styleId="19">
    <w:name w:val="Обычный1"/>
    <w:rsid w:val="00130155"/>
    <w:pPr>
      <w:suppressAutoHyphens/>
      <w:snapToGrid w:val="0"/>
      <w:ind w:firstLine="709"/>
      <w:jc w:val="both"/>
    </w:pPr>
    <w:rPr>
      <w:rFonts w:ascii="Times New Roman" w:eastAsia="Arial" w:hAnsi="Times New Roman"/>
      <w:sz w:val="22"/>
      <w:szCs w:val="24"/>
      <w:lang w:eastAsia="ar-SA"/>
    </w:rPr>
  </w:style>
  <w:style w:type="paragraph" w:customStyle="1" w:styleId="ConsPlusTitle">
    <w:name w:val="ConsPlusTitle"/>
    <w:rsid w:val="00130155"/>
    <w:pPr>
      <w:widowControl w:val="0"/>
      <w:suppressAutoHyphens/>
      <w:autoSpaceDE w:val="0"/>
      <w:ind w:firstLine="709"/>
      <w:jc w:val="both"/>
    </w:pPr>
    <w:rPr>
      <w:rFonts w:ascii="Arial" w:eastAsia="Arial" w:hAnsi="Arial" w:cs="Arial"/>
      <w:b/>
      <w:bCs/>
      <w:szCs w:val="24"/>
      <w:lang w:eastAsia="ar-SA"/>
    </w:rPr>
  </w:style>
  <w:style w:type="paragraph" w:customStyle="1" w:styleId="ConsPlusNonformat">
    <w:name w:val="ConsPlusNonformat"/>
    <w:rsid w:val="00130155"/>
    <w:pPr>
      <w:widowControl w:val="0"/>
      <w:suppressAutoHyphens/>
      <w:autoSpaceDE w:val="0"/>
      <w:ind w:firstLine="709"/>
      <w:jc w:val="both"/>
    </w:pPr>
    <w:rPr>
      <w:rFonts w:ascii="Courier New" w:eastAsia="Arial" w:hAnsi="Courier New" w:cs="Courier New"/>
      <w:szCs w:val="24"/>
      <w:lang w:eastAsia="ar-SA"/>
    </w:rPr>
  </w:style>
  <w:style w:type="paragraph" w:styleId="aff1">
    <w:name w:val="footnote text"/>
    <w:aliases w:val="Table_Footnote_last Знак,Table_Footnote_last Знак Знак,Table_Footnote_last"/>
    <w:basedOn w:val="a"/>
    <w:link w:val="1a"/>
    <w:rsid w:val="00130155"/>
    <w:rPr>
      <w:sz w:val="20"/>
      <w:szCs w:val="20"/>
    </w:rPr>
  </w:style>
  <w:style w:type="character" w:customStyle="1" w:styleId="1a">
    <w:name w:val="Текст сноски Знак1"/>
    <w:aliases w:val="Table_Footnote_last Знак Знак1,Table_Footnote_last Знак Знак Знак,Table_Footnote_last Знак1"/>
    <w:basedOn w:val="a0"/>
    <w:link w:val="aff1"/>
    <w:rsid w:val="00130155"/>
    <w:rPr>
      <w:rFonts w:ascii="Arial" w:eastAsia="Times New Roman" w:hAnsi="Arial" w:cs="Arial"/>
      <w:sz w:val="20"/>
      <w:szCs w:val="20"/>
      <w:lang w:eastAsia="ar-SA"/>
    </w:rPr>
  </w:style>
  <w:style w:type="paragraph" w:styleId="24">
    <w:name w:val="Body Text 2"/>
    <w:basedOn w:val="a"/>
    <w:link w:val="210"/>
    <w:unhideWhenUsed/>
    <w:rsid w:val="00130155"/>
    <w:pPr>
      <w:spacing w:after="120" w:line="480" w:lineRule="auto"/>
    </w:pPr>
  </w:style>
  <w:style w:type="character" w:customStyle="1" w:styleId="210">
    <w:name w:val="Основной текст 2 Знак1"/>
    <w:basedOn w:val="a0"/>
    <w:link w:val="24"/>
    <w:semiHidden/>
    <w:rsid w:val="00130155"/>
    <w:rPr>
      <w:rFonts w:ascii="Arial" w:eastAsia="Times New Roman" w:hAnsi="Arial" w:cs="Arial"/>
      <w:sz w:val="24"/>
      <w:szCs w:val="16"/>
      <w:lang w:eastAsia="ar-SA"/>
    </w:rPr>
  </w:style>
  <w:style w:type="paragraph" w:styleId="25">
    <w:name w:val="Body Text Indent 2"/>
    <w:basedOn w:val="a"/>
    <w:link w:val="211"/>
    <w:semiHidden/>
    <w:unhideWhenUsed/>
    <w:rsid w:val="00130155"/>
    <w:pPr>
      <w:spacing w:after="120" w:line="480" w:lineRule="auto"/>
      <w:ind w:left="283"/>
    </w:pPr>
  </w:style>
  <w:style w:type="character" w:customStyle="1" w:styleId="211">
    <w:name w:val="Основной текст с отступом 2 Знак1"/>
    <w:basedOn w:val="a0"/>
    <w:link w:val="25"/>
    <w:semiHidden/>
    <w:rsid w:val="00130155"/>
    <w:rPr>
      <w:rFonts w:ascii="Arial" w:eastAsia="Times New Roman" w:hAnsi="Arial" w:cs="Arial"/>
      <w:sz w:val="24"/>
      <w:szCs w:val="16"/>
      <w:lang w:eastAsia="ar-SA"/>
    </w:rPr>
  </w:style>
  <w:style w:type="character" w:customStyle="1" w:styleId="310">
    <w:name w:val="Основной текст с отступом 3 Знак1"/>
    <w:basedOn w:val="a0"/>
    <w:link w:val="32"/>
    <w:rsid w:val="00130155"/>
    <w:rPr>
      <w:rFonts w:ascii="Arial" w:eastAsia="Times New Roman" w:hAnsi="Arial" w:cs="Arial"/>
      <w:sz w:val="16"/>
      <w:szCs w:val="16"/>
      <w:lang w:eastAsia="ar-SA"/>
    </w:rPr>
  </w:style>
  <w:style w:type="paragraph" w:styleId="32">
    <w:name w:val="Body Text Indent 3"/>
    <w:basedOn w:val="a"/>
    <w:link w:val="310"/>
    <w:unhideWhenUsed/>
    <w:rsid w:val="00130155"/>
    <w:pPr>
      <w:spacing w:after="120"/>
      <w:ind w:left="283"/>
    </w:pPr>
    <w:rPr>
      <w:sz w:val="16"/>
    </w:rPr>
  </w:style>
  <w:style w:type="character" w:customStyle="1" w:styleId="aff2">
    <w:name w:val="Текст примечания Знак"/>
    <w:basedOn w:val="a0"/>
    <w:link w:val="aff3"/>
    <w:semiHidden/>
    <w:rsid w:val="00130155"/>
    <w:rPr>
      <w:rFonts w:ascii="Arial" w:eastAsia="Times New Roman" w:hAnsi="Arial" w:cs="Arial"/>
      <w:sz w:val="20"/>
      <w:szCs w:val="20"/>
      <w:lang w:eastAsia="ar-SA"/>
    </w:rPr>
  </w:style>
  <w:style w:type="paragraph" w:styleId="aff3">
    <w:name w:val="annotation text"/>
    <w:basedOn w:val="a"/>
    <w:link w:val="aff2"/>
    <w:semiHidden/>
    <w:unhideWhenUsed/>
    <w:rsid w:val="00130155"/>
    <w:rPr>
      <w:sz w:val="20"/>
      <w:szCs w:val="20"/>
    </w:rPr>
  </w:style>
  <w:style w:type="character" w:customStyle="1" w:styleId="aff4">
    <w:name w:val="Тема примечания Знак"/>
    <w:basedOn w:val="aff2"/>
    <w:link w:val="aff5"/>
    <w:semiHidden/>
    <w:rsid w:val="00130155"/>
    <w:rPr>
      <w:rFonts w:ascii="Arial" w:eastAsia="Times New Roman" w:hAnsi="Arial" w:cs="Arial"/>
      <w:b/>
      <w:bCs/>
      <w:sz w:val="20"/>
      <w:szCs w:val="20"/>
      <w:lang w:eastAsia="ar-SA"/>
    </w:rPr>
  </w:style>
  <w:style w:type="paragraph" w:styleId="aff5">
    <w:name w:val="annotation subject"/>
    <w:basedOn w:val="aff3"/>
    <w:next w:val="aff3"/>
    <w:link w:val="aff4"/>
    <w:semiHidden/>
    <w:unhideWhenUsed/>
    <w:rsid w:val="00130155"/>
    <w:rPr>
      <w:b/>
      <w:bCs/>
    </w:rPr>
  </w:style>
  <w:style w:type="character" w:customStyle="1" w:styleId="aff6">
    <w:name w:val="Схема документа Знак"/>
    <w:basedOn w:val="a0"/>
    <w:link w:val="aff7"/>
    <w:semiHidden/>
    <w:rsid w:val="00130155"/>
    <w:rPr>
      <w:rFonts w:ascii="Tahoma" w:eastAsia="Times New Roman" w:hAnsi="Tahoma" w:cs="Tahoma"/>
      <w:sz w:val="16"/>
      <w:szCs w:val="16"/>
      <w:lang w:eastAsia="ar-SA"/>
    </w:rPr>
  </w:style>
  <w:style w:type="paragraph" w:styleId="aff7">
    <w:name w:val="Document Map"/>
    <w:basedOn w:val="a"/>
    <w:link w:val="aff6"/>
    <w:semiHidden/>
    <w:unhideWhenUsed/>
    <w:rsid w:val="00130155"/>
    <w:rPr>
      <w:rFonts w:ascii="Tahoma" w:hAnsi="Tahoma" w:cs="Tahoma"/>
      <w:sz w:val="16"/>
    </w:rPr>
  </w:style>
  <w:style w:type="paragraph" w:customStyle="1" w:styleId="aff8">
    <w:name w:val="№табл"/>
    <w:basedOn w:val="9"/>
    <w:link w:val="aff9"/>
    <w:qFormat/>
    <w:rsid w:val="00130155"/>
    <w:pPr>
      <w:jc w:val="right"/>
    </w:pPr>
    <w:rPr>
      <w:sz w:val="24"/>
    </w:rPr>
  </w:style>
  <w:style w:type="character" w:customStyle="1" w:styleId="aff9">
    <w:name w:val="№табл Знак"/>
    <w:basedOn w:val="90"/>
    <w:link w:val="aff8"/>
    <w:rsid w:val="00130155"/>
    <w:rPr>
      <w:rFonts w:ascii="Arial" w:eastAsia="Times New Roman" w:hAnsi="Arial" w:cs="Arial"/>
      <w:sz w:val="24"/>
      <w:lang w:eastAsia="ar-SA"/>
    </w:rPr>
  </w:style>
  <w:style w:type="paragraph" w:styleId="affa">
    <w:name w:val="caption"/>
    <w:basedOn w:val="a"/>
    <w:next w:val="a"/>
    <w:qFormat/>
    <w:rsid w:val="00130155"/>
    <w:rPr>
      <w:b/>
      <w:bCs/>
      <w:sz w:val="20"/>
      <w:szCs w:val="20"/>
    </w:rPr>
  </w:style>
  <w:style w:type="paragraph" w:customStyle="1" w:styleId="26">
    <w:name w:val="Обычный2"/>
    <w:rsid w:val="00130155"/>
    <w:pPr>
      <w:widowControl w:val="0"/>
    </w:pPr>
    <w:rPr>
      <w:rFonts w:ascii="Times New Roman" w:eastAsia="Times New Roman" w:hAnsi="Times New Roman"/>
      <w:snapToGrid w:val="0"/>
      <w:szCs w:val="24"/>
    </w:rPr>
  </w:style>
  <w:style w:type="paragraph" w:customStyle="1" w:styleId="Heading">
    <w:name w:val="Heading"/>
    <w:rsid w:val="00130155"/>
    <w:pPr>
      <w:widowControl w:val="0"/>
      <w:autoSpaceDE w:val="0"/>
      <w:autoSpaceDN w:val="0"/>
      <w:adjustRightInd w:val="0"/>
    </w:pPr>
    <w:rPr>
      <w:rFonts w:ascii="Arial" w:eastAsia="Times New Roman" w:hAnsi="Arial" w:cs="Arial"/>
      <w:b/>
      <w:bCs/>
      <w:sz w:val="22"/>
      <w:szCs w:val="22"/>
    </w:rPr>
  </w:style>
  <w:style w:type="paragraph" w:customStyle="1" w:styleId="affb">
    <w:name w:val="Формула"/>
    <w:basedOn w:val="a"/>
    <w:link w:val="affc"/>
    <w:rsid w:val="00130155"/>
    <w:rPr>
      <w:sz w:val="28"/>
      <w:szCs w:val="28"/>
      <w:lang w:val="en-US"/>
    </w:rPr>
  </w:style>
  <w:style w:type="character" w:customStyle="1" w:styleId="affc">
    <w:name w:val="Формула Знак"/>
    <w:basedOn w:val="a0"/>
    <w:link w:val="affb"/>
    <w:rsid w:val="00130155"/>
    <w:rPr>
      <w:rFonts w:ascii="Arial" w:eastAsia="Times New Roman" w:hAnsi="Arial" w:cs="Arial"/>
      <w:sz w:val="28"/>
      <w:szCs w:val="28"/>
      <w:lang w:val="en-US" w:eastAsia="ar-SA"/>
    </w:rPr>
  </w:style>
  <w:style w:type="paragraph" w:customStyle="1" w:styleId="affd">
    <w:name w:val="Ячейка таблицы"/>
    <w:basedOn w:val="ab"/>
    <w:link w:val="affe"/>
    <w:qFormat/>
    <w:rsid w:val="00130155"/>
    <w:rPr>
      <w:sz w:val="20"/>
    </w:rPr>
  </w:style>
  <w:style w:type="character" w:customStyle="1" w:styleId="affe">
    <w:name w:val="Ячейка таблицы Знак"/>
    <w:basedOn w:val="ac"/>
    <w:link w:val="affd"/>
    <w:rsid w:val="00130155"/>
    <w:rPr>
      <w:rFonts w:ascii="Arial" w:eastAsia="Times New Roman" w:hAnsi="Arial" w:cs="Arial"/>
      <w:sz w:val="20"/>
      <w:szCs w:val="32"/>
      <w:lang w:eastAsia="ar-SA"/>
    </w:rPr>
  </w:style>
  <w:style w:type="character" w:styleId="afff">
    <w:name w:val="page number"/>
    <w:basedOn w:val="a0"/>
    <w:rsid w:val="00130155"/>
  </w:style>
  <w:style w:type="paragraph" w:customStyle="1" w:styleId="ConsPlusCell">
    <w:name w:val="ConsPlusCell"/>
    <w:rsid w:val="00130155"/>
    <w:pPr>
      <w:suppressAutoHyphens/>
      <w:autoSpaceDE w:val="0"/>
    </w:pPr>
    <w:rPr>
      <w:rFonts w:ascii="Arial" w:eastAsia="Arial" w:hAnsi="Arial" w:cs="Arial"/>
      <w:lang w:eastAsia="ar-SA"/>
    </w:rPr>
  </w:style>
  <w:style w:type="paragraph" w:customStyle="1" w:styleId="33">
    <w:name w:val="Обычный3"/>
    <w:rsid w:val="00130155"/>
    <w:pPr>
      <w:widowControl w:val="0"/>
    </w:pPr>
    <w:rPr>
      <w:rFonts w:ascii="Arial" w:eastAsia="Times New Roman" w:hAnsi="Arial"/>
      <w:snapToGrid w:val="0"/>
    </w:rPr>
  </w:style>
  <w:style w:type="character" w:styleId="afff0">
    <w:name w:val="footnote reference"/>
    <w:basedOn w:val="a0"/>
    <w:rsid w:val="00130155"/>
    <w:rPr>
      <w:vertAlign w:val="superscript"/>
    </w:rPr>
  </w:style>
  <w:style w:type="paragraph" w:customStyle="1" w:styleId="afff1">
    <w:name w:val="МОН основной"/>
    <w:basedOn w:val="a"/>
    <w:rsid w:val="00130155"/>
    <w:pPr>
      <w:widowControl w:val="0"/>
      <w:suppressAutoHyphens w:val="0"/>
      <w:autoSpaceDE w:val="0"/>
      <w:autoSpaceDN w:val="0"/>
      <w:adjustRightInd w:val="0"/>
      <w:spacing w:line="360" w:lineRule="auto"/>
    </w:pPr>
    <w:rPr>
      <w:sz w:val="28"/>
      <w:szCs w:val="20"/>
      <w:lang w:eastAsia="ru-RU"/>
    </w:rPr>
  </w:style>
  <w:style w:type="character" w:customStyle="1" w:styleId="afff2">
    <w:name w:val="Знак Знак"/>
    <w:basedOn w:val="a0"/>
    <w:locked/>
    <w:rsid w:val="009E4B97"/>
    <w:rPr>
      <w:rFonts w:ascii="Arial" w:hAnsi="Arial" w:cs="Arial"/>
      <w:bCs/>
      <w:i/>
      <w:sz w:val="28"/>
      <w:szCs w:val="26"/>
      <w:lang w:val="ru-RU" w:eastAsia="ar-SA" w:bidi="ar-SA"/>
    </w:rPr>
  </w:style>
  <w:style w:type="paragraph" w:customStyle="1" w:styleId="1b">
    <w:name w:val="Знак1 Знак Знак Знак"/>
    <w:basedOn w:val="a"/>
    <w:rsid w:val="002B6836"/>
    <w:pPr>
      <w:suppressAutoHyphens w:val="0"/>
      <w:spacing w:after="160" w:line="240" w:lineRule="exact"/>
      <w:ind w:firstLine="0"/>
      <w:jc w:val="left"/>
    </w:pPr>
    <w:rPr>
      <w:rFonts w:ascii="Verdana" w:hAnsi="Verdana" w:cs="Times New Roman"/>
      <w:sz w:val="20"/>
      <w:szCs w:val="20"/>
      <w:lang w:val="en-US" w:eastAsia="en-US"/>
    </w:rPr>
  </w:style>
  <w:style w:type="table" w:styleId="afff3">
    <w:name w:val="Table Grid"/>
    <w:basedOn w:val="a1"/>
    <w:rsid w:val="0084220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Обычный сжат межстрочн"/>
    <w:basedOn w:val="a"/>
    <w:rsid w:val="002E0685"/>
    <w:pPr>
      <w:widowControl w:val="0"/>
      <w:overflowPunct w:val="0"/>
      <w:autoSpaceDE w:val="0"/>
      <w:spacing w:line="224" w:lineRule="atLeast"/>
      <w:ind w:firstLine="284"/>
    </w:pPr>
    <w:rPr>
      <w:sz w:val="20"/>
      <w:szCs w:val="20"/>
    </w:rPr>
  </w:style>
  <w:style w:type="paragraph" w:customStyle="1" w:styleId="DefaultParagraphFontChar">
    <w:name w:val="Default Paragraph Font Char"/>
    <w:aliases w:val=" Char Char2, Char1 Char"/>
    <w:basedOn w:val="a"/>
    <w:rsid w:val="00B8408A"/>
    <w:pPr>
      <w:suppressAutoHyphens w:val="0"/>
      <w:spacing w:before="100" w:beforeAutospacing="1" w:after="100" w:afterAutospacing="1"/>
      <w:ind w:firstLine="0"/>
      <w:jc w:val="left"/>
    </w:pPr>
    <w:rPr>
      <w:rFonts w:ascii="Tahoma" w:hAnsi="Tahoma" w:cs="Times New Roman"/>
      <w:sz w:val="20"/>
      <w:szCs w:val="20"/>
      <w:lang w:val="en-US" w:eastAsia="en-US"/>
    </w:rPr>
  </w:style>
  <w:style w:type="character" w:customStyle="1" w:styleId="27">
    <w:name w:val="Основной текст 2 Знак"/>
    <w:aliases w:val=" Знак Знак"/>
    <w:basedOn w:val="11"/>
    <w:rsid w:val="00110AF7"/>
    <w:rPr>
      <w:rFonts w:ascii="Arial" w:hAnsi="Arial" w:cs="Arial"/>
      <w:color w:val="FF0000"/>
      <w:sz w:val="24"/>
      <w:szCs w:val="24"/>
      <w:lang w:val="ru-RU" w:eastAsia="ar-SA" w:bidi="ar-SA"/>
    </w:rPr>
  </w:style>
  <w:style w:type="character" w:customStyle="1" w:styleId="afff5">
    <w:name w:val="Основной текст Знак"/>
    <w:basedOn w:val="11"/>
    <w:rsid w:val="00110AF7"/>
    <w:rPr>
      <w:rFonts w:ascii="Arial" w:hAnsi="Arial" w:cs="Arial"/>
      <w:sz w:val="24"/>
      <w:szCs w:val="24"/>
    </w:rPr>
  </w:style>
  <w:style w:type="character" w:customStyle="1" w:styleId="afff6">
    <w:name w:val="Нижний колонтитул Знак"/>
    <w:basedOn w:val="11"/>
    <w:uiPriority w:val="99"/>
    <w:rsid w:val="00110AF7"/>
    <w:rPr>
      <w:sz w:val="24"/>
      <w:szCs w:val="24"/>
    </w:rPr>
  </w:style>
  <w:style w:type="character" w:customStyle="1" w:styleId="afff7">
    <w:name w:val="Верхний колонтитул Знак"/>
    <w:basedOn w:val="11"/>
    <w:rsid w:val="00110AF7"/>
    <w:rPr>
      <w:sz w:val="24"/>
      <w:szCs w:val="24"/>
    </w:rPr>
  </w:style>
  <w:style w:type="character" w:customStyle="1" w:styleId="afff8">
    <w:name w:val="Текст выноски Знак"/>
    <w:basedOn w:val="11"/>
    <w:rsid w:val="00110AF7"/>
    <w:rPr>
      <w:rFonts w:ascii="Tahoma" w:hAnsi="Tahoma" w:cs="Tahoma"/>
      <w:sz w:val="16"/>
      <w:szCs w:val="16"/>
      <w:lang w:val="en-US"/>
    </w:rPr>
  </w:style>
  <w:style w:type="character" w:customStyle="1" w:styleId="HTML0">
    <w:name w:val="Стандартный HTML Знак"/>
    <w:basedOn w:val="11"/>
    <w:rsid w:val="00110AF7"/>
    <w:rPr>
      <w:rFonts w:ascii="Courier New" w:hAnsi="Courier New"/>
      <w:color w:val="000000"/>
      <w:szCs w:val="24"/>
    </w:rPr>
  </w:style>
  <w:style w:type="character" w:customStyle="1" w:styleId="afff9">
    <w:name w:val="Основной текст с отступом Знак"/>
    <w:basedOn w:val="11"/>
    <w:rsid w:val="00110AF7"/>
    <w:rPr>
      <w:rFonts w:ascii="Arial" w:hAnsi="Arial" w:cs="Arial"/>
      <w:color w:val="FF0000"/>
      <w:sz w:val="24"/>
      <w:szCs w:val="24"/>
    </w:rPr>
  </w:style>
  <w:style w:type="character" w:customStyle="1" w:styleId="28">
    <w:name w:val="Основной текст с отступом 2 Знак"/>
    <w:basedOn w:val="11"/>
    <w:rsid w:val="00110AF7"/>
    <w:rPr>
      <w:rFonts w:ascii="Arial" w:hAnsi="Arial" w:cs="Arial"/>
      <w:sz w:val="24"/>
      <w:szCs w:val="24"/>
    </w:rPr>
  </w:style>
  <w:style w:type="character" w:customStyle="1" w:styleId="34">
    <w:name w:val="Основной текст с отступом 3 Знак"/>
    <w:basedOn w:val="11"/>
    <w:rsid w:val="00110AF7"/>
    <w:rPr>
      <w:rFonts w:ascii="Arial" w:hAnsi="Arial" w:cs="Arial"/>
      <w:color w:val="FF0000"/>
      <w:sz w:val="24"/>
      <w:szCs w:val="24"/>
    </w:rPr>
  </w:style>
  <w:style w:type="character" w:customStyle="1" w:styleId="35">
    <w:name w:val="Основной текст 3 Знак"/>
    <w:basedOn w:val="11"/>
    <w:rsid w:val="00110AF7"/>
    <w:rPr>
      <w:rFonts w:ascii="Arial" w:hAnsi="Arial" w:cs="Arial"/>
      <w:sz w:val="16"/>
      <w:szCs w:val="24"/>
    </w:rPr>
  </w:style>
  <w:style w:type="character" w:customStyle="1" w:styleId="afffa">
    <w:name w:val="Текст сноски Знак"/>
    <w:basedOn w:val="11"/>
    <w:rsid w:val="00110AF7"/>
  </w:style>
  <w:style w:type="character" w:customStyle="1" w:styleId="afffb">
    <w:name w:val="Символ сноски"/>
    <w:basedOn w:val="11"/>
    <w:rsid w:val="00110AF7"/>
    <w:rPr>
      <w:vertAlign w:val="superscript"/>
    </w:rPr>
  </w:style>
  <w:style w:type="character" w:customStyle="1" w:styleId="afffc">
    <w:name w:val="Стиль заключения Знак Знак"/>
    <w:basedOn w:val="11"/>
    <w:rsid w:val="00110AF7"/>
    <w:rPr>
      <w:sz w:val="28"/>
      <w:szCs w:val="28"/>
    </w:rPr>
  </w:style>
  <w:style w:type="character" w:customStyle="1" w:styleId="afffd">
    <w:name w:val="!Простой текст! Знак Знак Знак Знак Знак"/>
    <w:basedOn w:val="11"/>
    <w:rsid w:val="00110AF7"/>
    <w:rPr>
      <w:sz w:val="24"/>
      <w:szCs w:val="24"/>
    </w:rPr>
  </w:style>
  <w:style w:type="character" w:customStyle="1" w:styleId="afffe">
    <w:name w:val="ВерИндекс"/>
    <w:basedOn w:val="11"/>
    <w:rsid w:val="00110AF7"/>
    <w:rPr>
      <w:vertAlign w:val="superscript"/>
    </w:rPr>
  </w:style>
  <w:style w:type="character" w:customStyle="1" w:styleId="affff">
    <w:name w:val="Текст Знак"/>
    <w:basedOn w:val="11"/>
    <w:rsid w:val="00110AF7"/>
    <w:rPr>
      <w:rFonts w:ascii="Courier New" w:hAnsi="Courier New" w:cs="Courier New"/>
    </w:rPr>
  </w:style>
  <w:style w:type="paragraph" w:customStyle="1" w:styleId="affff0">
    <w:name w:val="Заголовок"/>
    <w:basedOn w:val="a"/>
    <w:next w:val="af7"/>
    <w:rsid w:val="00110AF7"/>
    <w:pPr>
      <w:keepNext/>
      <w:spacing w:before="240" w:after="120"/>
    </w:pPr>
    <w:rPr>
      <w:rFonts w:eastAsia="Lucida Sans Unicode" w:cs="Tahoma"/>
      <w:sz w:val="28"/>
      <w:szCs w:val="28"/>
    </w:rPr>
  </w:style>
  <w:style w:type="paragraph" w:customStyle="1" w:styleId="1c">
    <w:name w:val="Название1"/>
    <w:basedOn w:val="a"/>
    <w:rsid w:val="00110AF7"/>
    <w:pPr>
      <w:suppressLineNumbers/>
      <w:spacing w:before="120" w:after="120"/>
    </w:pPr>
    <w:rPr>
      <w:rFonts w:cs="Tahoma"/>
      <w:i/>
      <w:iCs/>
    </w:rPr>
  </w:style>
  <w:style w:type="paragraph" w:customStyle="1" w:styleId="1d">
    <w:name w:val="Указатель1"/>
    <w:basedOn w:val="a"/>
    <w:rsid w:val="00110AF7"/>
    <w:pPr>
      <w:suppressLineNumbers/>
    </w:pPr>
    <w:rPr>
      <w:rFonts w:cs="Tahoma"/>
    </w:rPr>
  </w:style>
  <w:style w:type="paragraph" w:customStyle="1" w:styleId="220">
    <w:name w:val="Основной текст 22"/>
    <w:basedOn w:val="a"/>
    <w:rsid w:val="00110AF7"/>
    <w:rPr>
      <w:color w:val="FF0000"/>
    </w:rPr>
  </w:style>
  <w:style w:type="paragraph" w:customStyle="1" w:styleId="320">
    <w:name w:val="Основной текст 32"/>
    <w:basedOn w:val="a"/>
    <w:rsid w:val="00110AF7"/>
    <w:rPr>
      <w:sz w:val="16"/>
    </w:rPr>
  </w:style>
  <w:style w:type="paragraph" w:customStyle="1" w:styleId="311">
    <w:name w:val="Основной текст с отступом 31"/>
    <w:basedOn w:val="a"/>
    <w:rsid w:val="00110AF7"/>
    <w:pPr>
      <w:ind w:firstLine="360"/>
    </w:pPr>
    <w:rPr>
      <w:color w:val="FF0000"/>
    </w:rPr>
  </w:style>
  <w:style w:type="paragraph" w:customStyle="1" w:styleId="221">
    <w:name w:val="Основной текст с отступом 22"/>
    <w:basedOn w:val="a"/>
    <w:rsid w:val="00110AF7"/>
    <w:pPr>
      <w:ind w:left="798"/>
    </w:pPr>
  </w:style>
  <w:style w:type="paragraph" w:styleId="61">
    <w:name w:val="toc 6"/>
    <w:basedOn w:val="a"/>
    <w:next w:val="a"/>
    <w:uiPriority w:val="39"/>
    <w:rsid w:val="00110AF7"/>
    <w:pPr>
      <w:ind w:left="1200"/>
      <w:jc w:val="left"/>
    </w:pPr>
    <w:rPr>
      <w:rFonts w:ascii="Calibri" w:hAnsi="Calibri"/>
      <w:sz w:val="20"/>
      <w:szCs w:val="20"/>
    </w:rPr>
  </w:style>
  <w:style w:type="paragraph" w:styleId="71">
    <w:name w:val="toc 7"/>
    <w:basedOn w:val="a"/>
    <w:next w:val="a"/>
    <w:uiPriority w:val="39"/>
    <w:rsid w:val="00110AF7"/>
    <w:pPr>
      <w:ind w:left="1440"/>
      <w:jc w:val="left"/>
    </w:pPr>
    <w:rPr>
      <w:rFonts w:ascii="Calibri" w:hAnsi="Calibri"/>
      <w:sz w:val="20"/>
      <w:szCs w:val="20"/>
    </w:rPr>
  </w:style>
  <w:style w:type="paragraph" w:styleId="81">
    <w:name w:val="toc 8"/>
    <w:basedOn w:val="a"/>
    <w:next w:val="a"/>
    <w:uiPriority w:val="39"/>
    <w:rsid w:val="00110AF7"/>
    <w:pPr>
      <w:ind w:left="1680"/>
      <w:jc w:val="left"/>
    </w:pPr>
    <w:rPr>
      <w:rFonts w:ascii="Calibri" w:hAnsi="Calibri"/>
      <w:sz w:val="20"/>
      <w:szCs w:val="20"/>
    </w:rPr>
  </w:style>
  <w:style w:type="paragraph" w:styleId="91">
    <w:name w:val="toc 9"/>
    <w:basedOn w:val="a"/>
    <w:next w:val="a"/>
    <w:uiPriority w:val="39"/>
    <w:rsid w:val="00110AF7"/>
    <w:pPr>
      <w:ind w:left="1920"/>
      <w:jc w:val="left"/>
    </w:pPr>
    <w:rPr>
      <w:rFonts w:ascii="Calibri" w:hAnsi="Calibri"/>
      <w:sz w:val="20"/>
      <w:szCs w:val="20"/>
    </w:rPr>
  </w:style>
  <w:style w:type="paragraph" w:customStyle="1" w:styleId="1e">
    <w:name w:val="Цитата1"/>
    <w:basedOn w:val="a"/>
    <w:rsid w:val="00110AF7"/>
    <w:pPr>
      <w:ind w:left="-540" w:right="-81" w:firstLine="540"/>
    </w:pPr>
    <w:rPr>
      <w:b/>
      <w:bCs/>
    </w:rPr>
  </w:style>
  <w:style w:type="paragraph" w:customStyle="1" w:styleId="212">
    <w:name w:val="Основной текст с отступом 21"/>
    <w:basedOn w:val="a"/>
    <w:rsid w:val="00110AF7"/>
    <w:rPr>
      <w:color w:val="000000"/>
      <w:szCs w:val="20"/>
    </w:rPr>
  </w:style>
  <w:style w:type="paragraph" w:customStyle="1" w:styleId="1f">
    <w:name w:val="Заголовок 1 с Нум"/>
    <w:basedOn w:val="1"/>
    <w:rsid w:val="00110AF7"/>
    <w:rPr>
      <w:rFonts w:ascii="Times New Roman" w:hAnsi="Times New Roman"/>
      <w:kern w:val="1"/>
      <w:sz w:val="24"/>
    </w:rPr>
  </w:style>
  <w:style w:type="paragraph" w:customStyle="1" w:styleId="caaieiaie2">
    <w:name w:val="caaieiaie 2"/>
    <w:basedOn w:val="a"/>
    <w:next w:val="a"/>
    <w:rsid w:val="00110AF7"/>
    <w:pPr>
      <w:keepNext/>
      <w:overflowPunct w:val="0"/>
      <w:autoSpaceDE w:val="0"/>
      <w:spacing w:before="240" w:after="60"/>
      <w:jc w:val="center"/>
      <w:textAlignment w:val="baseline"/>
    </w:pPr>
    <w:rPr>
      <w:rFonts w:ascii="Arial CYR" w:hAnsi="Arial CYR"/>
      <w:b/>
      <w:szCs w:val="20"/>
    </w:rPr>
  </w:style>
  <w:style w:type="paragraph" w:customStyle="1" w:styleId="213">
    <w:name w:val="Маркированный список 21"/>
    <w:basedOn w:val="a"/>
    <w:rsid w:val="00110AF7"/>
    <w:pPr>
      <w:spacing w:line="360" w:lineRule="auto"/>
      <w:ind w:firstLine="567"/>
    </w:pPr>
    <w:rPr>
      <w:spacing w:val="6"/>
    </w:rPr>
  </w:style>
  <w:style w:type="paragraph" w:customStyle="1" w:styleId="affff1">
    <w:name w:val="Стиль главы схемы"/>
    <w:basedOn w:val="a"/>
    <w:rsid w:val="00110AF7"/>
    <w:pPr>
      <w:spacing w:before="240" w:after="240"/>
      <w:jc w:val="center"/>
    </w:pPr>
    <w:rPr>
      <w:b/>
      <w:bCs/>
      <w:kern w:val="1"/>
      <w:sz w:val="28"/>
      <w:szCs w:val="28"/>
    </w:rPr>
  </w:style>
  <w:style w:type="paragraph" w:customStyle="1" w:styleId="affff2">
    <w:name w:val="основной с отступом"/>
    <w:basedOn w:val="af7"/>
    <w:rsid w:val="00110AF7"/>
  </w:style>
  <w:style w:type="paragraph" w:customStyle="1" w:styleId="29">
    <w:name w:val="Стиль2"/>
    <w:basedOn w:val="a"/>
    <w:rsid w:val="00110AF7"/>
    <w:pPr>
      <w:spacing w:before="120" w:line="360" w:lineRule="auto"/>
      <w:ind w:firstLine="720"/>
    </w:pPr>
    <w:rPr>
      <w:szCs w:val="20"/>
    </w:rPr>
  </w:style>
  <w:style w:type="paragraph" w:customStyle="1" w:styleId="affff3">
    <w:name w:val="Стиль названия"/>
    <w:basedOn w:val="a"/>
    <w:rsid w:val="00110AF7"/>
    <w:pPr>
      <w:spacing w:after="60"/>
      <w:ind w:firstLine="680"/>
    </w:pPr>
    <w:rPr>
      <w:b/>
      <w:i/>
      <w:szCs w:val="28"/>
    </w:rPr>
  </w:style>
  <w:style w:type="paragraph" w:customStyle="1" w:styleId="1f0">
    <w:name w:val="Нор Абзац1"/>
    <w:basedOn w:val="a"/>
    <w:rsid w:val="00110AF7"/>
    <w:pPr>
      <w:overflowPunct w:val="0"/>
      <w:autoSpaceDE w:val="0"/>
      <w:spacing w:before="60"/>
      <w:ind w:firstLine="397"/>
      <w:textAlignment w:val="baseline"/>
    </w:pPr>
    <w:rPr>
      <w:szCs w:val="20"/>
    </w:rPr>
  </w:style>
  <w:style w:type="paragraph" w:customStyle="1" w:styleId="affff4">
    <w:name w:val="Пункт заключения"/>
    <w:basedOn w:val="a"/>
    <w:rsid w:val="00110AF7"/>
    <w:pPr>
      <w:tabs>
        <w:tab w:val="left" w:pos="1080"/>
      </w:tabs>
      <w:spacing w:line="480" w:lineRule="auto"/>
    </w:pPr>
    <w:rPr>
      <w:b/>
      <w:bCs/>
      <w:sz w:val="28"/>
      <w:szCs w:val="28"/>
    </w:rPr>
  </w:style>
  <w:style w:type="paragraph" w:customStyle="1" w:styleId="affff5">
    <w:name w:val="Подпункт заключения"/>
    <w:basedOn w:val="a"/>
    <w:rsid w:val="00110AF7"/>
    <w:pPr>
      <w:spacing w:line="360" w:lineRule="auto"/>
    </w:pPr>
    <w:rPr>
      <w:b/>
      <w:i/>
      <w:sz w:val="28"/>
      <w:szCs w:val="28"/>
    </w:rPr>
  </w:style>
  <w:style w:type="paragraph" w:customStyle="1" w:styleId="1f1">
    <w:name w:val="Стиль1"/>
    <w:basedOn w:val="a"/>
    <w:rsid w:val="00110AF7"/>
    <w:pPr>
      <w:overflowPunct w:val="0"/>
      <w:autoSpaceDE w:val="0"/>
      <w:spacing w:line="360" w:lineRule="auto"/>
      <w:textAlignment w:val="baseline"/>
    </w:pPr>
    <w:rPr>
      <w:sz w:val="28"/>
      <w:szCs w:val="20"/>
    </w:rPr>
  </w:style>
  <w:style w:type="paragraph" w:customStyle="1" w:styleId="Char-Tab">
    <w:name w:val="Char-Tab"/>
    <w:basedOn w:val="a"/>
    <w:rsid w:val="00110AF7"/>
    <w:pPr>
      <w:spacing w:line="360" w:lineRule="auto"/>
    </w:pPr>
    <w:rPr>
      <w:bCs/>
    </w:rPr>
  </w:style>
  <w:style w:type="paragraph" w:customStyle="1" w:styleId="214">
    <w:name w:val="Основной текст 21"/>
    <w:basedOn w:val="a"/>
    <w:rsid w:val="00110AF7"/>
    <w:pPr>
      <w:jc w:val="center"/>
    </w:pPr>
    <w:rPr>
      <w:b/>
      <w:szCs w:val="20"/>
    </w:rPr>
  </w:style>
  <w:style w:type="paragraph" w:customStyle="1" w:styleId="affff6">
    <w:name w:val="Стиль заключения Знак"/>
    <w:basedOn w:val="a"/>
    <w:rsid w:val="00110AF7"/>
    <w:pPr>
      <w:spacing w:line="360" w:lineRule="auto"/>
      <w:ind w:firstLine="720"/>
    </w:pPr>
    <w:rPr>
      <w:sz w:val="28"/>
      <w:szCs w:val="28"/>
    </w:rPr>
  </w:style>
  <w:style w:type="paragraph" w:customStyle="1" w:styleId="affff7">
    <w:name w:val="!Простой текст! Знак Знак Знак Знак"/>
    <w:basedOn w:val="a"/>
    <w:rsid w:val="00110AF7"/>
    <w:pPr>
      <w:spacing w:after="120"/>
    </w:pPr>
  </w:style>
  <w:style w:type="paragraph" w:customStyle="1" w:styleId="affff8">
    <w:name w:val="Основной стиль"/>
    <w:basedOn w:val="a"/>
    <w:rsid w:val="00110AF7"/>
    <w:pPr>
      <w:ind w:firstLine="680"/>
    </w:pPr>
    <w:rPr>
      <w:szCs w:val="28"/>
    </w:rPr>
  </w:style>
  <w:style w:type="paragraph" w:customStyle="1" w:styleId="312">
    <w:name w:val="Основной текст 31"/>
    <w:basedOn w:val="a"/>
    <w:rsid w:val="00110AF7"/>
    <w:pPr>
      <w:spacing w:after="120"/>
    </w:pPr>
    <w:rPr>
      <w:sz w:val="16"/>
    </w:rPr>
  </w:style>
  <w:style w:type="paragraph" w:customStyle="1" w:styleId="1f2">
    <w:name w:val="Текст1"/>
    <w:basedOn w:val="a"/>
    <w:rsid w:val="00110AF7"/>
    <w:rPr>
      <w:rFonts w:ascii="Courier New" w:hAnsi="Courier New" w:cs="Courier New"/>
      <w:sz w:val="20"/>
      <w:szCs w:val="20"/>
    </w:rPr>
  </w:style>
  <w:style w:type="paragraph" w:customStyle="1" w:styleId="1f3">
    <w:name w:val="Название объекта1"/>
    <w:basedOn w:val="a"/>
    <w:next w:val="a"/>
    <w:rsid w:val="00110AF7"/>
    <w:rPr>
      <w:b/>
      <w:bCs/>
      <w:sz w:val="20"/>
      <w:szCs w:val="20"/>
    </w:rPr>
  </w:style>
  <w:style w:type="paragraph" w:customStyle="1" w:styleId="100">
    <w:name w:val="Оглавление 10"/>
    <w:basedOn w:val="1d"/>
    <w:rsid w:val="00110AF7"/>
    <w:pPr>
      <w:tabs>
        <w:tab w:val="right" w:leader="dot" w:pos="9637"/>
      </w:tabs>
      <w:ind w:left="2547"/>
    </w:pPr>
  </w:style>
  <w:style w:type="paragraph" w:customStyle="1" w:styleId="affff9">
    <w:name w:val="Содержимое таблицы"/>
    <w:basedOn w:val="a"/>
    <w:rsid w:val="00110AF7"/>
    <w:pPr>
      <w:suppressLineNumbers/>
    </w:pPr>
  </w:style>
  <w:style w:type="paragraph" w:customStyle="1" w:styleId="affffa">
    <w:name w:val="Заголовок таблицы"/>
    <w:basedOn w:val="affff9"/>
    <w:rsid w:val="00110AF7"/>
    <w:pPr>
      <w:jc w:val="center"/>
    </w:pPr>
    <w:rPr>
      <w:b/>
      <w:bCs/>
    </w:rPr>
  </w:style>
  <w:style w:type="paragraph" w:customStyle="1" w:styleId="affffb">
    <w:name w:val="Содержимое врезки"/>
    <w:basedOn w:val="af7"/>
    <w:rsid w:val="00110AF7"/>
  </w:style>
  <w:style w:type="character" w:customStyle="1" w:styleId="highlight">
    <w:name w:val="highlight"/>
    <w:basedOn w:val="a0"/>
    <w:rsid w:val="00110AF7"/>
  </w:style>
  <w:style w:type="paragraph" w:customStyle="1" w:styleId="affffc">
    <w:name w:val="Знак"/>
    <w:basedOn w:val="a"/>
    <w:next w:val="a"/>
    <w:rsid w:val="00110AF7"/>
    <w:pPr>
      <w:suppressAutoHyphens w:val="0"/>
      <w:spacing w:after="160" w:line="240" w:lineRule="exact"/>
      <w:ind w:firstLine="0"/>
      <w:jc w:val="left"/>
    </w:pPr>
    <w:rPr>
      <w:rFonts w:ascii="Tahoma" w:hAnsi="Tahoma" w:cs="Tahoma"/>
      <w:color w:val="FF0000"/>
      <w:kern w:val="32"/>
      <w:szCs w:val="24"/>
      <w:lang w:val="en-GB" w:eastAsia="en-US"/>
    </w:rPr>
  </w:style>
  <w:style w:type="paragraph" w:customStyle="1" w:styleId="western">
    <w:name w:val="western"/>
    <w:basedOn w:val="a"/>
    <w:rsid w:val="00110AF7"/>
    <w:pPr>
      <w:suppressAutoHyphens w:val="0"/>
      <w:spacing w:before="100" w:beforeAutospacing="1" w:after="115"/>
      <w:ind w:firstLine="0"/>
      <w:jc w:val="left"/>
    </w:pPr>
    <w:rPr>
      <w:rFonts w:ascii="Times New Roman" w:hAnsi="Times New Roman" w:cs="Times New Roman"/>
      <w:color w:val="000000"/>
      <w:szCs w:val="24"/>
      <w:lang w:eastAsia="ru-RU"/>
    </w:rPr>
  </w:style>
  <w:style w:type="paragraph" w:styleId="affffd">
    <w:name w:val="List"/>
    <w:basedOn w:val="af7"/>
    <w:rsid w:val="00110AF7"/>
    <w:rPr>
      <w:rFonts w:cs="Tahoma"/>
    </w:rPr>
  </w:style>
  <w:style w:type="character" w:styleId="affffe">
    <w:name w:val="annotation reference"/>
    <w:basedOn w:val="a0"/>
    <w:unhideWhenUsed/>
    <w:rsid w:val="00110AF7"/>
    <w:rPr>
      <w:sz w:val="16"/>
      <w:szCs w:val="16"/>
    </w:rPr>
  </w:style>
  <w:style w:type="character" w:customStyle="1" w:styleId="200">
    <w:name w:val="Знак Знак20"/>
    <w:basedOn w:val="a0"/>
    <w:rsid w:val="00110AF7"/>
    <w:rPr>
      <w:rFonts w:ascii="Arial" w:eastAsia="Times New Roman" w:hAnsi="Arial" w:cs="Arial"/>
      <w:bCs/>
      <w:kern w:val="32"/>
      <w:sz w:val="36"/>
      <w:szCs w:val="32"/>
      <w:lang w:eastAsia="ar-SA"/>
    </w:rPr>
  </w:style>
  <w:style w:type="character" w:customStyle="1" w:styleId="190">
    <w:name w:val="Знак Знак19"/>
    <w:basedOn w:val="a0"/>
    <w:rsid w:val="00110AF7"/>
    <w:rPr>
      <w:rFonts w:ascii="Arial" w:eastAsia="Times New Roman" w:hAnsi="Arial" w:cs="Arial"/>
      <w:bCs/>
      <w:iCs/>
      <w:sz w:val="32"/>
      <w:szCs w:val="28"/>
      <w:lang w:eastAsia="ar-SA"/>
    </w:rPr>
  </w:style>
  <w:style w:type="paragraph" w:styleId="afffff">
    <w:name w:val="Plain Text"/>
    <w:basedOn w:val="a"/>
    <w:rsid w:val="001516B3"/>
    <w:pPr>
      <w:suppressAutoHyphens w:val="0"/>
      <w:ind w:firstLine="0"/>
      <w:jc w:val="left"/>
    </w:pPr>
    <w:rPr>
      <w:rFonts w:ascii="Courier New" w:hAnsi="Courier New" w:cs="Courier New"/>
      <w:sz w:val="20"/>
      <w:szCs w:val="20"/>
      <w:lang w:eastAsia="ru-RU"/>
    </w:rPr>
  </w:style>
  <w:style w:type="table" w:customStyle="1" w:styleId="1f4">
    <w:name w:val="Светлый список1"/>
    <w:basedOn w:val="a1"/>
    <w:uiPriority w:val="61"/>
    <w:rsid w:val="00182329"/>
    <w:rPr>
      <w:rFonts w:eastAsia="Times New Roma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61">
    <w:name w:val="стиль161"/>
    <w:basedOn w:val="a"/>
    <w:rsid w:val="00235642"/>
    <w:pPr>
      <w:suppressAutoHyphens w:val="0"/>
      <w:spacing w:after="240" w:line="270" w:lineRule="atLeast"/>
      <w:ind w:left="300" w:right="300" w:firstLine="0"/>
      <w:jc w:val="left"/>
    </w:pPr>
    <w:rPr>
      <w:color w:val="000000"/>
      <w:sz w:val="21"/>
      <w:szCs w:val="21"/>
      <w:lang w:eastAsia="ru-RU"/>
    </w:rPr>
  </w:style>
  <w:style w:type="character" w:customStyle="1" w:styleId="251">
    <w:name w:val="стиль251"/>
    <w:basedOn w:val="a0"/>
    <w:rsid w:val="00235642"/>
    <w:rPr>
      <w:rFonts w:ascii="Verdana" w:hAnsi="Verdana" w:hint="default"/>
      <w:b w:val="0"/>
      <w:bCs w:val="0"/>
      <w:sz w:val="18"/>
      <w:szCs w:val="18"/>
    </w:rPr>
  </w:style>
  <w:style w:type="paragraph" w:customStyle="1" w:styleId="Style17">
    <w:name w:val="Style17"/>
    <w:basedOn w:val="a"/>
    <w:rsid w:val="00651038"/>
    <w:pPr>
      <w:widowControl w:val="0"/>
      <w:suppressAutoHyphens w:val="0"/>
      <w:spacing w:line="302" w:lineRule="exact"/>
      <w:ind w:firstLine="0"/>
      <w:jc w:val="left"/>
    </w:pPr>
    <w:rPr>
      <w:rFonts w:ascii="Times New Roman" w:hAnsi="Times New Roman" w:cs="Times New Roman"/>
      <w:color w:val="000000"/>
      <w:szCs w:val="24"/>
      <w:lang w:eastAsia="ru-RU"/>
    </w:rPr>
  </w:style>
  <w:style w:type="paragraph" w:customStyle="1" w:styleId="Style20">
    <w:name w:val="Style20"/>
    <w:basedOn w:val="a"/>
    <w:rsid w:val="00651038"/>
    <w:pPr>
      <w:widowControl w:val="0"/>
      <w:suppressAutoHyphens w:val="0"/>
      <w:ind w:firstLine="0"/>
      <w:jc w:val="left"/>
    </w:pPr>
    <w:rPr>
      <w:rFonts w:ascii="Times New Roman" w:hAnsi="Times New Roman" w:cs="Times New Roman"/>
      <w:color w:val="000000"/>
      <w:szCs w:val="24"/>
      <w:lang w:eastAsia="ru-RU"/>
    </w:rPr>
  </w:style>
  <w:style w:type="paragraph" w:customStyle="1" w:styleId="Style43">
    <w:name w:val="Style43"/>
    <w:basedOn w:val="a"/>
    <w:rsid w:val="00651038"/>
    <w:pPr>
      <w:widowControl w:val="0"/>
      <w:suppressAutoHyphens w:val="0"/>
      <w:ind w:firstLine="0"/>
      <w:jc w:val="right"/>
    </w:pPr>
    <w:rPr>
      <w:rFonts w:ascii="Times New Roman" w:hAnsi="Times New Roman" w:cs="Times New Roman"/>
      <w:color w:val="000000"/>
      <w:szCs w:val="24"/>
      <w:lang w:eastAsia="ru-RU"/>
    </w:rPr>
  </w:style>
  <w:style w:type="paragraph" w:customStyle="1" w:styleId="Style40">
    <w:name w:val="Style40"/>
    <w:basedOn w:val="a"/>
    <w:rsid w:val="00651038"/>
    <w:pPr>
      <w:widowControl w:val="0"/>
      <w:suppressAutoHyphens w:val="0"/>
      <w:ind w:firstLine="0"/>
      <w:jc w:val="left"/>
    </w:pPr>
    <w:rPr>
      <w:rFonts w:ascii="Times New Roman" w:hAnsi="Times New Roman" w:cs="Times New Roman"/>
      <w:color w:val="000000"/>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874406">
      <w:bodyDiv w:val="1"/>
      <w:marLeft w:val="0"/>
      <w:marRight w:val="0"/>
      <w:marTop w:val="0"/>
      <w:marBottom w:val="0"/>
      <w:divBdr>
        <w:top w:val="none" w:sz="0" w:space="0" w:color="auto"/>
        <w:left w:val="none" w:sz="0" w:space="0" w:color="auto"/>
        <w:bottom w:val="none" w:sz="0" w:space="0" w:color="auto"/>
        <w:right w:val="none" w:sz="0" w:space="0" w:color="auto"/>
      </w:divBdr>
    </w:div>
    <w:div w:id="799156242">
      <w:bodyDiv w:val="1"/>
      <w:marLeft w:val="0"/>
      <w:marRight w:val="0"/>
      <w:marTop w:val="0"/>
      <w:marBottom w:val="0"/>
      <w:divBdr>
        <w:top w:val="none" w:sz="0" w:space="0" w:color="auto"/>
        <w:left w:val="none" w:sz="0" w:space="0" w:color="auto"/>
        <w:bottom w:val="none" w:sz="0" w:space="0" w:color="auto"/>
        <w:right w:val="none" w:sz="0" w:space="0" w:color="auto"/>
      </w:divBdr>
    </w:div>
    <w:div w:id="928348266">
      <w:bodyDiv w:val="1"/>
      <w:marLeft w:val="0"/>
      <w:marRight w:val="0"/>
      <w:marTop w:val="0"/>
      <w:marBottom w:val="0"/>
      <w:divBdr>
        <w:top w:val="none" w:sz="0" w:space="0" w:color="auto"/>
        <w:left w:val="none" w:sz="0" w:space="0" w:color="auto"/>
        <w:bottom w:val="none" w:sz="0" w:space="0" w:color="auto"/>
        <w:right w:val="none" w:sz="0" w:space="0" w:color="auto"/>
      </w:divBdr>
      <w:divsChild>
        <w:div w:id="864293414">
          <w:marLeft w:val="0"/>
          <w:marRight w:val="0"/>
          <w:marTop w:val="0"/>
          <w:marBottom w:val="0"/>
          <w:divBdr>
            <w:top w:val="none" w:sz="0" w:space="0" w:color="auto"/>
            <w:left w:val="none" w:sz="0" w:space="0" w:color="auto"/>
            <w:bottom w:val="none" w:sz="0" w:space="0" w:color="auto"/>
            <w:right w:val="none" w:sz="0" w:space="0" w:color="auto"/>
          </w:divBdr>
          <w:divsChild>
            <w:div w:id="355232884">
              <w:marLeft w:val="0"/>
              <w:marRight w:val="0"/>
              <w:marTop w:val="0"/>
              <w:marBottom w:val="0"/>
              <w:divBdr>
                <w:top w:val="none" w:sz="0" w:space="0" w:color="auto"/>
                <w:left w:val="none" w:sz="0" w:space="0" w:color="auto"/>
                <w:bottom w:val="none" w:sz="0" w:space="0" w:color="auto"/>
                <w:right w:val="none" w:sz="0" w:space="0" w:color="auto"/>
              </w:divBdr>
              <w:divsChild>
                <w:div w:id="58329576">
                  <w:marLeft w:val="0"/>
                  <w:marRight w:val="0"/>
                  <w:marTop w:val="0"/>
                  <w:marBottom w:val="0"/>
                  <w:divBdr>
                    <w:top w:val="none" w:sz="0" w:space="0" w:color="auto"/>
                    <w:left w:val="none" w:sz="0" w:space="0" w:color="auto"/>
                    <w:bottom w:val="none" w:sz="0" w:space="0" w:color="auto"/>
                    <w:right w:val="none" w:sz="0" w:space="0" w:color="auto"/>
                  </w:divBdr>
                  <w:divsChild>
                    <w:div w:id="1741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kadnov.ru/content/files/730.zip" TargetMode="External"/><Relationship Id="rId18" Type="http://schemas.openxmlformats.org/officeDocument/2006/relationships/hyperlink" Target="consultantplus:\\offline\main?base=RLAW256;n=30508;fld=134;dst=100137&#1047;&#1072;&#1082;&#1086;&#1085;&#1072;" TargetMode="External"/><Relationship Id="rId26" Type="http://schemas.openxmlformats.org/officeDocument/2006/relationships/image" Target="media/image1.jpeg"/><Relationship Id="rId39" Type="http://schemas.openxmlformats.org/officeDocument/2006/relationships/chart" Target="charts/chart4.xml"/><Relationship Id="rId21" Type="http://schemas.openxmlformats.org/officeDocument/2006/relationships/footer" Target="footer1.xml"/><Relationship Id="rId34" Type="http://schemas.openxmlformats.org/officeDocument/2006/relationships/image" Target="media/image9.jpeg"/><Relationship Id="rId42" Type="http://schemas.openxmlformats.org/officeDocument/2006/relationships/hyperlink" Target="consultantplus://offline/main?base=LAW;n=110184;fld=134;dst=100416" TargetMode="External"/><Relationship Id="rId47" Type="http://schemas.openxmlformats.org/officeDocument/2006/relationships/hyperlink" Target="consultantplus://offline/main?base=LAW;n=112800;fld=134;dst=100876" TargetMode="External"/><Relationship Id="rId50" Type="http://schemas.openxmlformats.org/officeDocument/2006/relationships/footer" Target="footer4.xml"/><Relationship Id="rId55"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yperlink" Target="http://www.kadnov.ru/content/files/730.zip" TargetMode="External"/><Relationship Id="rId17" Type="http://schemas.openxmlformats.org/officeDocument/2006/relationships/hyperlink" Target="http://www.mcx.ru/documents/document/show/9226.172.htm" TargetMode="External"/><Relationship Id="rId25" Type="http://schemas.openxmlformats.org/officeDocument/2006/relationships/footer" Target="footer3.xml"/><Relationship Id="rId33" Type="http://schemas.openxmlformats.org/officeDocument/2006/relationships/image" Target="media/image8.jpeg"/><Relationship Id="rId38" Type="http://schemas.openxmlformats.org/officeDocument/2006/relationships/chart" Target="charts/chart3.xml"/><Relationship Id="rId46" Type="http://schemas.openxmlformats.org/officeDocument/2006/relationships/hyperlink" Target="consultantplus://offline/main?base=LAW;n=112800;fld=134;dst=18" TargetMode="External"/><Relationship Id="rId2" Type="http://schemas.openxmlformats.org/officeDocument/2006/relationships/numbering" Target="numbering.xml"/><Relationship Id="rId16" Type="http://schemas.openxmlformats.org/officeDocument/2006/relationships/hyperlink" Target="http://www.mcx.ru/documents/document/show/7952.172.htm" TargetMode="External"/><Relationship Id="rId20" Type="http://schemas.openxmlformats.org/officeDocument/2006/relationships/header" Target="header1.xml"/><Relationship Id="rId29" Type="http://schemas.openxmlformats.org/officeDocument/2006/relationships/image" Target="media/image4.jpeg"/><Relationship Id="rId41" Type="http://schemas.openxmlformats.org/officeDocument/2006/relationships/hyperlink" Target="consultantplus://offline/main?base=LAW;n=112800;fld=134;dst=57"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adnov.ru/content/files/648.zip" TargetMode="External"/><Relationship Id="rId24" Type="http://schemas.openxmlformats.org/officeDocument/2006/relationships/footer" Target="footer2.xml"/><Relationship Id="rId32" Type="http://schemas.openxmlformats.org/officeDocument/2006/relationships/image" Target="media/image7.jpeg"/><Relationship Id="rId37" Type="http://schemas.openxmlformats.org/officeDocument/2006/relationships/chart" Target="charts/chart2.xml"/><Relationship Id="rId40" Type="http://schemas.openxmlformats.org/officeDocument/2006/relationships/hyperlink" Target="consultantplus://offline/main?base=LAW;n=112800;fld=134;dst=100619" TargetMode="External"/><Relationship Id="rId45" Type="http://schemas.openxmlformats.org/officeDocument/2006/relationships/hyperlink" Target="consultantplus://offline/main?base=LAW;n=112800;fld=134;dst=100864" TargetMode="External"/><Relationship Id="rId53"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hyperlink" Target="http://www.mcx.ru/documents/document/show/3641.172.htm" TargetMode="External"/><Relationship Id="rId23" Type="http://schemas.openxmlformats.org/officeDocument/2006/relationships/header" Target="header3.xml"/><Relationship Id="rId28" Type="http://schemas.openxmlformats.org/officeDocument/2006/relationships/image" Target="media/image3.jpeg"/><Relationship Id="rId36" Type="http://schemas.openxmlformats.org/officeDocument/2006/relationships/chart" Target="charts/chart1.xml"/><Relationship Id="rId49" Type="http://schemas.openxmlformats.org/officeDocument/2006/relationships/header" Target="header4.xml"/><Relationship Id="rId57" Type="http://schemas.openxmlformats.org/officeDocument/2006/relationships/theme" Target="theme/theme1.xml"/><Relationship Id="rId10" Type="http://schemas.openxmlformats.org/officeDocument/2006/relationships/hyperlink" Target="http://www.kadnov.ru/content/files/451.zip" TargetMode="External"/><Relationship Id="rId19" Type="http://schemas.openxmlformats.org/officeDocument/2006/relationships/hyperlink" Target="consultantplus://offline/main?base=RLAW256;n=30508;fld=134;dst=100272" TargetMode="External"/><Relationship Id="rId31" Type="http://schemas.openxmlformats.org/officeDocument/2006/relationships/image" Target="media/image6.jpeg"/><Relationship Id="rId44" Type="http://schemas.openxmlformats.org/officeDocument/2006/relationships/hyperlink" Target="consultantplus://offline/main?base=LAW;n=112800;fld=134;dst=100800" TargetMode="External"/><Relationship Id="rId52"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hyperlink" Target="http://www.rost.ru/habitation/habitation_doc_1_8.doc" TargetMode="External"/><Relationship Id="rId14" Type="http://schemas.openxmlformats.org/officeDocument/2006/relationships/hyperlink" Target="http://www.mcx.ru/documents/document/show/3641.172.htm" TargetMode="External"/><Relationship Id="rId22" Type="http://schemas.openxmlformats.org/officeDocument/2006/relationships/header" Target="header2.xm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hyperlink" Target="consultantplus://offline/main?base=LAW;n=112800;fld=134;dst=100705" TargetMode="External"/><Relationship Id="rId48" Type="http://schemas.openxmlformats.org/officeDocument/2006/relationships/hyperlink" Target="consultantplus://offline/main?base=LAW;n=112800;fld=134;dst=100705"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1048;&#1089;&#1072;&#1082;&#1083;&#1080;&#1085;&#1089;&#1082;&#1080;&#1081;\Isaklinsky_r-n_POSELENIYa_demografia_2_Nov.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1048;&#1089;&#1072;&#1082;&#1083;&#1080;&#1085;&#1089;&#1082;&#1080;&#1081;\Isaklinsky_r-n_POSELENIYa_demografia_2_Nov.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1048;&#1089;&#1072;&#1082;&#1083;&#1080;&#1085;&#1089;&#1082;&#1080;&#1081;\Isaklinsky_r-n_POSELENIYa_demografia_2_Nov.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1048;&#1089;&#1072;&#1082;&#1083;&#1080;&#1085;&#1089;&#1082;&#1080;&#1081;\Isaklinsky_r-n_POSELENIYa_demografia_2_Nov.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1048;&#1089;&#1072;&#1082;&#1083;&#1080;&#1085;&#1089;&#1082;&#1080;&#1081;\Isaklinsky_r-n_POSELENIYa_demografia_2_Nov.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1048;&#1089;&#1072;&#1082;&#1083;&#1080;&#1085;&#1089;&#1082;&#1080;&#1081;\Isaklinsky_r-n_POSELENIYa_demografia_2_Nov.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488407699037621E-2"/>
          <c:y val="5.1400554097404488E-2"/>
          <c:w val="0.88217059471661186"/>
          <c:h val="0.66489180519102709"/>
        </c:manualLayout>
      </c:layout>
      <c:lineChart>
        <c:grouping val="standard"/>
        <c:varyColors val="0"/>
        <c:ser>
          <c:idx val="0"/>
          <c:order val="0"/>
          <c:tx>
            <c:strRef>
              <c:f>'динамика ест.СП'!$A$294</c:f>
              <c:strCache>
                <c:ptCount val="1"/>
                <c:pt idx="0">
                  <c:v>рождаемость на 1 тыс.населения с.п. Мордово-Ишуткино</c:v>
                </c:pt>
              </c:strCache>
            </c:strRef>
          </c:tx>
          <c:spPr>
            <a:ln w="25400">
              <a:solidFill>
                <a:srgbClr val="FF0000"/>
              </a:solidFill>
              <a:prstDash val="solid"/>
            </a:ln>
          </c:spPr>
          <c:marker>
            <c:symbol val="diamond"/>
            <c:size val="4"/>
            <c:spPr>
              <a:solidFill>
                <a:srgbClr val="FF0000"/>
              </a:solidFill>
              <a:ln>
                <a:solidFill>
                  <a:srgbClr val="666699"/>
                </a:solidFill>
                <a:prstDash val="solid"/>
              </a:ln>
            </c:spPr>
          </c:marker>
          <c:dLbls>
            <c:dLbl>
              <c:idx val="0"/>
              <c:layout>
                <c:manualLayout>
                  <c:x val="-3.6973833902161878E-2"/>
                  <c:y val="5.5555555555555455E-2"/>
                </c:manualLayout>
              </c:layout>
              <c:dLblPos val="r"/>
              <c:showLegendKey val="0"/>
              <c:showVal val="1"/>
              <c:showCatName val="0"/>
              <c:showSerName val="0"/>
              <c:showPercent val="0"/>
              <c:showBubbleSize val="0"/>
            </c:dLbl>
            <c:dLbl>
              <c:idx val="1"/>
              <c:layout>
                <c:manualLayout>
                  <c:x val="-4.8350398179749732E-2"/>
                  <c:y val="5.1851851851851913E-2"/>
                </c:manualLayout>
              </c:layout>
              <c:dLblPos val="r"/>
              <c:showLegendKey val="0"/>
              <c:showVal val="1"/>
              <c:showCatName val="0"/>
              <c:showSerName val="0"/>
              <c:showPercent val="0"/>
              <c:showBubbleSize val="0"/>
            </c:dLbl>
            <c:dLbl>
              <c:idx val="2"/>
              <c:layout>
                <c:manualLayout>
                  <c:x val="-6.5415244596132113E-2"/>
                  <c:y val="-3.3333624963546207E-2"/>
                </c:manualLayout>
              </c:layout>
              <c:dLblPos val="r"/>
              <c:showLegendKey val="0"/>
              <c:showVal val="1"/>
              <c:showCatName val="0"/>
              <c:showSerName val="0"/>
              <c:showPercent val="0"/>
              <c:showBubbleSize val="0"/>
            </c:dLbl>
            <c:dLbl>
              <c:idx val="3"/>
              <c:layout>
                <c:manualLayout>
                  <c:x val="-5.1194539249147269E-2"/>
                  <c:y val="2.962962962962986E-2"/>
                </c:manualLayout>
              </c:layout>
              <c:dLblPos val="r"/>
              <c:showLegendKey val="0"/>
              <c:showVal val="1"/>
              <c:showCatName val="0"/>
              <c:showSerName val="0"/>
              <c:showPercent val="0"/>
              <c:showBubbleSize val="0"/>
            </c:dLbl>
            <c:dLbl>
              <c:idx val="4"/>
              <c:layout>
                <c:manualLayout>
                  <c:x val="-1.4197186232846984E-2"/>
                  <c:y val="4.1983106470873367E-2"/>
                </c:manualLayout>
              </c:layout>
              <c:dLblPos val="r"/>
              <c:showLegendKey val="0"/>
              <c:showVal val="1"/>
              <c:showCatName val="0"/>
              <c:showSerName val="0"/>
              <c:showPercent val="0"/>
              <c:showBubbleSize val="0"/>
            </c:dLbl>
            <c:dLbl>
              <c:idx val="5"/>
              <c:layout>
                <c:manualLayout>
                  <c:x val="-4.8350398179749732E-2"/>
                  <c:y val="3.7037037037037458E-2"/>
                </c:manualLayout>
              </c:layout>
              <c:dLblPos val="r"/>
              <c:showLegendKey val="0"/>
              <c:showVal val="1"/>
              <c:showCatName val="0"/>
              <c:showSerName val="0"/>
              <c:showPercent val="0"/>
              <c:showBubbleSize val="0"/>
            </c:dLbl>
            <c:dLbl>
              <c:idx val="6"/>
              <c:layout>
                <c:manualLayout>
                  <c:x val="-3.9817974971558652E-2"/>
                  <c:y val="3.3333333333333402E-2"/>
                </c:manualLayout>
              </c:layout>
              <c:dLblPos val="r"/>
              <c:showLegendKey val="0"/>
              <c:showVal val="1"/>
              <c:showCatName val="0"/>
              <c:showSerName val="0"/>
              <c:showPercent val="0"/>
              <c:showBubbleSize val="0"/>
            </c:dLbl>
            <c:dLbl>
              <c:idx val="7"/>
              <c:layout>
                <c:manualLayout>
                  <c:x val="-4.2042444732204323E-2"/>
                  <c:y val="5.7198034245524144E-2"/>
                </c:manualLayout>
              </c:layout>
              <c:dLblPos val="r"/>
              <c:showLegendKey val="0"/>
              <c:showVal val="1"/>
              <c:showCatName val="0"/>
              <c:showSerName val="0"/>
              <c:showPercent val="0"/>
              <c:showBubbleSize val="0"/>
            </c:dLbl>
            <c:spPr>
              <a:noFill/>
              <a:ln w="25400">
                <a:noFill/>
              </a:ln>
            </c:spPr>
            <c:txPr>
              <a:bodyPr/>
              <a:lstStyle/>
              <a:p>
                <a:pPr>
                  <a:defRPr sz="800" b="1" i="0" u="none" strike="noStrike" baseline="0">
                    <a:solidFill>
                      <a:srgbClr val="C00000"/>
                    </a:solidFill>
                    <a:latin typeface="Calibri"/>
                    <a:ea typeface="Calibri"/>
                    <a:cs typeface="Calibri"/>
                  </a:defRPr>
                </a:pPr>
                <a:endParaRPr lang="ru-RU"/>
              </a:p>
            </c:txPr>
            <c:showLegendKey val="0"/>
            <c:showVal val="1"/>
            <c:showCatName val="0"/>
            <c:showSerName val="0"/>
            <c:showPercent val="0"/>
            <c:showBubbleSize val="0"/>
            <c:showLeaderLines val="0"/>
          </c:dLbls>
          <c:cat>
            <c:numRef>
              <c:f>'динамика ест.СП'!$C$3:$K$3</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'динамика ест.СП'!$C$294:$K$294</c:f>
              <c:numCache>
                <c:formatCode>0.0</c:formatCode>
                <c:ptCount val="9"/>
                <c:pt idx="0">
                  <c:v>9.9667774086378689</c:v>
                </c:pt>
                <c:pt idx="1">
                  <c:v>10.169491525423776</c:v>
                </c:pt>
                <c:pt idx="2">
                  <c:v>22.491349480968651</c:v>
                </c:pt>
                <c:pt idx="3">
                  <c:v>3.4542314335060427</c:v>
                </c:pt>
                <c:pt idx="4">
                  <c:v>5.1724137931034484</c:v>
                </c:pt>
                <c:pt idx="5">
                  <c:v>17.513134851138329</c:v>
                </c:pt>
                <c:pt idx="6">
                  <c:v>10.657193605683837</c:v>
                </c:pt>
                <c:pt idx="7">
                  <c:v>10.771992818671455</c:v>
                </c:pt>
                <c:pt idx="8">
                  <c:v>5.4347826086956506</c:v>
                </c:pt>
              </c:numCache>
            </c:numRef>
          </c:val>
          <c:smooth val="0"/>
        </c:ser>
        <c:ser>
          <c:idx val="1"/>
          <c:order val="1"/>
          <c:tx>
            <c:strRef>
              <c:f>'динамика ест.СП'!$A$295</c:f>
              <c:strCache>
                <c:ptCount val="1"/>
                <c:pt idx="0">
                  <c:v>смертность на 1 тыс.населения с.п. Мордово-Ишуткино</c:v>
                </c:pt>
              </c:strCache>
            </c:strRef>
          </c:tx>
          <c:spPr>
            <a:ln w="25400">
              <a:solidFill>
                <a:srgbClr val="0070C0"/>
              </a:solidFill>
              <a:prstDash val="solid"/>
            </a:ln>
          </c:spPr>
          <c:marker>
            <c:symbol val="square"/>
            <c:size val="4"/>
            <c:spPr>
              <a:solidFill>
                <a:srgbClr val="0070C0"/>
              </a:solidFill>
              <a:ln>
                <a:solidFill>
                  <a:srgbClr val="993366"/>
                </a:solidFill>
                <a:prstDash val="solid"/>
              </a:ln>
            </c:spPr>
          </c:marker>
          <c:dLbls>
            <c:dLbl>
              <c:idx val="0"/>
              <c:layout>
                <c:manualLayout>
                  <c:x val="-6.4100892379314323E-2"/>
                  <c:y val="-4.3832299365628317E-2"/>
                </c:manualLayout>
              </c:layout>
              <c:dLblPos val="r"/>
              <c:showLegendKey val="0"/>
              <c:showVal val="1"/>
              <c:showCatName val="0"/>
              <c:showSerName val="0"/>
              <c:showPercent val="0"/>
              <c:showBubbleSize val="0"/>
            </c:dLbl>
            <c:dLbl>
              <c:idx val="1"/>
              <c:layout>
                <c:manualLayout>
                  <c:x val="-8.5328037807582593E-2"/>
                  <c:y val="-1.0768437774352381E-2"/>
                </c:manualLayout>
              </c:layout>
              <c:dLblPos val="r"/>
              <c:showLegendKey val="0"/>
              <c:showVal val="1"/>
              <c:showCatName val="0"/>
              <c:showSerName val="0"/>
              <c:showPercent val="0"/>
              <c:showBubbleSize val="0"/>
            </c:dLbl>
            <c:dLbl>
              <c:idx val="2"/>
              <c:layout>
                <c:manualLayout>
                  <c:x val="-3.4882827664956241E-2"/>
                  <c:y val="4.4646268451046855E-2"/>
                </c:manualLayout>
              </c:layout>
              <c:dLblPos val="r"/>
              <c:showLegendKey val="0"/>
              <c:showVal val="1"/>
              <c:showCatName val="0"/>
              <c:showSerName val="0"/>
              <c:showPercent val="0"/>
              <c:showBubbleSize val="0"/>
            </c:dLbl>
            <c:dLbl>
              <c:idx val="3"/>
              <c:layout>
                <c:manualLayout>
                  <c:x val="-2.2753128555176621E-2"/>
                  <c:y val="3.703703703703734E-2"/>
                </c:manualLayout>
              </c:layout>
              <c:dLblPos val="r"/>
              <c:showLegendKey val="0"/>
              <c:showVal val="1"/>
              <c:showCatName val="0"/>
              <c:showSerName val="0"/>
              <c:showPercent val="0"/>
              <c:showBubbleSize val="0"/>
            </c:dLbl>
            <c:dLbl>
              <c:idx val="4"/>
              <c:layout>
                <c:manualLayout>
                  <c:x val="-6.8804695239243874E-2"/>
                  <c:y val="-2.9178465558609052E-2"/>
                </c:manualLayout>
              </c:layout>
              <c:dLblPos val="r"/>
              <c:showLegendKey val="0"/>
              <c:showVal val="1"/>
              <c:showCatName val="0"/>
              <c:showSerName val="0"/>
              <c:showPercent val="0"/>
              <c:showBubbleSize val="0"/>
            </c:dLbl>
            <c:dLbl>
              <c:idx val="5"/>
              <c:layout>
                <c:manualLayout>
                  <c:x val="-4.2662116040955912E-2"/>
                  <c:y val="-3.703732866725052E-2"/>
                </c:manualLayout>
              </c:layout>
              <c:dLblPos val="r"/>
              <c:showLegendKey val="0"/>
              <c:showVal val="1"/>
              <c:showCatName val="0"/>
              <c:showSerName val="0"/>
              <c:showPercent val="0"/>
              <c:showBubbleSize val="0"/>
            </c:dLbl>
            <c:dLbl>
              <c:idx val="6"/>
              <c:layout>
                <c:manualLayout>
                  <c:x val="-3.4467176555535092E-2"/>
                  <c:y val="-6.1849803734029353E-2"/>
                </c:manualLayout>
              </c:layout>
              <c:dLblPos val="r"/>
              <c:showLegendKey val="0"/>
              <c:showVal val="1"/>
              <c:showCatName val="0"/>
              <c:showSerName val="0"/>
              <c:showPercent val="0"/>
              <c:showBubbleSize val="0"/>
            </c:dLbl>
            <c:dLbl>
              <c:idx val="7"/>
              <c:layout>
                <c:manualLayout>
                  <c:x val="-2.2753128555176562E-2"/>
                  <c:y val="-3.3333333333333402E-2"/>
                </c:manualLayout>
              </c:layout>
              <c:dLblPos val="r"/>
              <c:showLegendKey val="0"/>
              <c:showVal val="1"/>
              <c:showCatName val="0"/>
              <c:showSerName val="0"/>
              <c:showPercent val="0"/>
              <c:showBubbleSize val="0"/>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'динамика ест.СП'!$C$3:$K$3</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'динамика ест.СП'!$C$295:$K$295</c:f>
              <c:numCache>
                <c:formatCode>0.0</c:formatCode>
                <c:ptCount val="9"/>
                <c:pt idx="0">
                  <c:v>11.627906976744185</c:v>
                </c:pt>
                <c:pt idx="1">
                  <c:v>20.338983050847531</c:v>
                </c:pt>
                <c:pt idx="2">
                  <c:v>12.110726643598616</c:v>
                </c:pt>
                <c:pt idx="3">
                  <c:v>8.6355785837651116</c:v>
                </c:pt>
                <c:pt idx="4">
                  <c:v>13.793103448275783</c:v>
                </c:pt>
                <c:pt idx="5">
                  <c:v>26.269702276707189</c:v>
                </c:pt>
                <c:pt idx="6">
                  <c:v>19.538188277087027</c:v>
                </c:pt>
                <c:pt idx="7">
                  <c:v>19.748653500897589</c:v>
                </c:pt>
                <c:pt idx="8">
                  <c:v>18.115942028985508</c:v>
                </c:pt>
              </c:numCache>
            </c:numRef>
          </c:val>
          <c:smooth val="0"/>
        </c:ser>
        <c:ser>
          <c:idx val="2"/>
          <c:order val="2"/>
          <c:tx>
            <c:strRef>
              <c:f>'динамика ест.СП'!$A$296</c:f>
              <c:strCache>
                <c:ptCount val="1"/>
                <c:pt idx="0">
                  <c:v>рождаемость на 1 тыс. населения м.р.Исаклинский</c:v>
                </c:pt>
              </c:strCache>
            </c:strRef>
          </c:tx>
          <c:spPr>
            <a:ln>
              <a:solidFill>
                <a:srgbClr val="C00000"/>
              </a:solidFill>
              <a:prstDash val="lgDash"/>
            </a:ln>
          </c:spPr>
          <c:marker>
            <c:symbol val="circle"/>
            <c:size val="4"/>
            <c:spPr>
              <a:solidFill>
                <a:srgbClr val="C00000"/>
              </a:solidFill>
            </c:spPr>
          </c:marker>
          <c:cat>
            <c:numRef>
              <c:f>'динамика ест.СП'!$C$3:$K$3</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'динамика ест.СП'!$C$296:$K$296</c:f>
              <c:numCache>
                <c:formatCode>General</c:formatCode>
                <c:ptCount val="9"/>
                <c:pt idx="0">
                  <c:v>10.7</c:v>
                </c:pt>
                <c:pt idx="1">
                  <c:v>11.7</c:v>
                </c:pt>
                <c:pt idx="2">
                  <c:v>11.2</c:v>
                </c:pt>
                <c:pt idx="3">
                  <c:v>11.1</c:v>
                </c:pt>
                <c:pt idx="4">
                  <c:v>11.9</c:v>
                </c:pt>
                <c:pt idx="5">
                  <c:v>13.2</c:v>
                </c:pt>
                <c:pt idx="6">
                  <c:v>14.4</c:v>
                </c:pt>
                <c:pt idx="7">
                  <c:v>15.6</c:v>
                </c:pt>
                <c:pt idx="8">
                  <c:v>13.7</c:v>
                </c:pt>
              </c:numCache>
            </c:numRef>
          </c:val>
          <c:smooth val="0"/>
        </c:ser>
        <c:ser>
          <c:idx val="3"/>
          <c:order val="3"/>
          <c:tx>
            <c:strRef>
              <c:f>'динамика ест.СП'!$A$297</c:f>
              <c:strCache>
                <c:ptCount val="1"/>
                <c:pt idx="0">
                  <c:v>смертность на 1 тыс. населения м.р.Исаклинский</c:v>
                </c:pt>
              </c:strCache>
            </c:strRef>
          </c:tx>
          <c:spPr>
            <a:ln>
              <a:solidFill>
                <a:srgbClr val="002060"/>
              </a:solidFill>
              <a:prstDash val="lgDash"/>
            </a:ln>
          </c:spPr>
          <c:marker>
            <c:symbol val="circle"/>
            <c:size val="4"/>
          </c:marker>
          <c:cat>
            <c:numRef>
              <c:f>'динамика ест.СП'!$C$3:$K$3</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'динамика ест.СП'!$C$297:$K$297</c:f>
              <c:numCache>
                <c:formatCode>General</c:formatCode>
                <c:ptCount val="9"/>
                <c:pt idx="0">
                  <c:v>22.5</c:v>
                </c:pt>
                <c:pt idx="1">
                  <c:v>21.8</c:v>
                </c:pt>
                <c:pt idx="2">
                  <c:v>22.6</c:v>
                </c:pt>
                <c:pt idx="3">
                  <c:v>15.9</c:v>
                </c:pt>
                <c:pt idx="4">
                  <c:v>18.3</c:v>
                </c:pt>
                <c:pt idx="5">
                  <c:v>18.100000000000001</c:v>
                </c:pt>
                <c:pt idx="6">
                  <c:v>19.899999999999999</c:v>
                </c:pt>
                <c:pt idx="7" formatCode="0.0">
                  <c:v>19</c:v>
                </c:pt>
                <c:pt idx="8" formatCode="0.0">
                  <c:v>18.8</c:v>
                </c:pt>
              </c:numCache>
            </c:numRef>
          </c:val>
          <c:smooth val="0"/>
        </c:ser>
        <c:dLbls>
          <c:showLegendKey val="0"/>
          <c:showVal val="0"/>
          <c:showCatName val="0"/>
          <c:showSerName val="0"/>
          <c:showPercent val="0"/>
          <c:showBubbleSize val="0"/>
        </c:dLbls>
        <c:marker val="1"/>
        <c:smooth val="0"/>
        <c:axId val="238052864"/>
        <c:axId val="238054400"/>
      </c:lineChart>
      <c:catAx>
        <c:axId val="238052864"/>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ru-RU"/>
          </a:p>
        </c:txPr>
        <c:crossAx val="238054400"/>
        <c:crosses val="autoZero"/>
        <c:auto val="1"/>
        <c:lblAlgn val="ctr"/>
        <c:lblOffset val="100"/>
        <c:noMultiLvlLbl val="0"/>
      </c:catAx>
      <c:valAx>
        <c:axId val="238054400"/>
        <c:scaling>
          <c:orientation val="minMax"/>
        </c:scaling>
        <c:delete val="0"/>
        <c:axPos val="l"/>
        <c:majorGridlines/>
        <c:numFmt formatCode="0.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ru-RU"/>
          </a:p>
        </c:txPr>
        <c:crossAx val="238052864"/>
        <c:crosses val="autoZero"/>
        <c:crossBetween val="between"/>
      </c:valAx>
    </c:plotArea>
    <c:legend>
      <c:legendPos val="r"/>
      <c:layout>
        <c:manualLayout>
          <c:xMode val="edge"/>
          <c:yMode val="edge"/>
          <c:x val="6.9965870307167333E-2"/>
          <c:y val="0.80666724992709249"/>
          <c:w val="0.8993180779876917"/>
          <c:h val="0.17333333333333462"/>
        </c:manualLayout>
      </c:layout>
      <c:overlay val="0"/>
      <c:spPr>
        <a:solidFill>
          <a:schemeClr val="bg1"/>
        </a:solidFill>
      </c:spPr>
      <c:txPr>
        <a:bodyPr/>
        <a:lstStyle/>
        <a:p>
          <a:pPr>
            <a:defRPr sz="755" b="0" i="0" u="none" strike="noStrike" baseline="0">
              <a:solidFill>
                <a:srgbClr val="000000"/>
              </a:solidFill>
              <a:latin typeface="Calibri"/>
              <a:ea typeface="Calibri"/>
              <a:cs typeface="Calibri"/>
            </a:defRPr>
          </a:pPr>
          <a:endParaRPr lang="ru-RU"/>
        </a:p>
      </c:txPr>
    </c:legend>
    <c:plotVisOnly val="1"/>
    <c:dispBlanksAs val="gap"/>
    <c:showDLblsOverMax val="0"/>
  </c:chart>
  <c:spPr>
    <a:solidFill>
      <a:schemeClr val="accent1">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488407699037621E-2"/>
          <c:y val="5.1400554097404488E-2"/>
          <c:w val="0.88217059471660941"/>
          <c:h val="0.66489180519102709"/>
        </c:manualLayout>
      </c:layout>
      <c:lineChart>
        <c:grouping val="standard"/>
        <c:varyColors val="0"/>
        <c:ser>
          <c:idx val="0"/>
          <c:order val="0"/>
          <c:tx>
            <c:strRef>
              <c:f>'динамика ест.СП'!$A$298</c:f>
              <c:strCache>
                <c:ptCount val="1"/>
                <c:pt idx="0">
                  <c:v>естественный прирост (убыль) на 1 тыс.населения с.п. Мордово-Ишуткино</c:v>
                </c:pt>
              </c:strCache>
            </c:strRef>
          </c:tx>
          <c:spPr>
            <a:ln w="25400">
              <a:solidFill>
                <a:srgbClr val="FF0000"/>
              </a:solidFill>
              <a:prstDash val="solid"/>
            </a:ln>
          </c:spPr>
          <c:marker>
            <c:symbol val="diamond"/>
            <c:size val="4"/>
            <c:spPr>
              <a:solidFill>
                <a:srgbClr val="FF0000"/>
              </a:solidFill>
              <a:ln>
                <a:solidFill>
                  <a:srgbClr val="666699"/>
                </a:solidFill>
                <a:prstDash val="solid"/>
              </a:ln>
            </c:spPr>
          </c:marker>
          <c:dLbls>
            <c:dLbl>
              <c:idx val="0"/>
              <c:layout>
                <c:manualLayout>
                  <c:x val="-4.8731556924726534E-2"/>
                  <c:y val="5.8180617177863901E-2"/>
                </c:manualLayout>
              </c:layout>
              <c:dLblPos val="r"/>
              <c:showLegendKey val="0"/>
              <c:showVal val="1"/>
              <c:showCatName val="0"/>
              <c:showSerName val="0"/>
              <c:showPercent val="0"/>
              <c:showBubbleSize val="0"/>
            </c:dLbl>
            <c:dLbl>
              <c:idx val="1"/>
              <c:layout>
                <c:manualLayout>
                  <c:x val="-4.2662116040955704E-2"/>
                  <c:y val="3.7037037037037056E-2"/>
                </c:manualLayout>
              </c:layout>
              <c:dLblPos val="r"/>
              <c:showLegendKey val="0"/>
              <c:showVal val="1"/>
              <c:showCatName val="0"/>
              <c:showSerName val="0"/>
              <c:showPercent val="0"/>
              <c:showBubbleSize val="0"/>
            </c:dLbl>
            <c:dLbl>
              <c:idx val="2"/>
              <c:layout>
                <c:manualLayout>
                  <c:x val="-4.7431312239453502E-2"/>
                  <c:y val="-4.7917506970871514E-2"/>
                </c:manualLayout>
              </c:layout>
              <c:dLblPos val="r"/>
              <c:showLegendKey val="0"/>
              <c:showVal val="1"/>
              <c:showCatName val="0"/>
              <c:showSerName val="0"/>
              <c:showPercent val="0"/>
              <c:showBubbleSize val="0"/>
            </c:dLbl>
            <c:dLbl>
              <c:idx val="3"/>
              <c:layout>
                <c:manualLayout>
                  <c:x val="-4.2662116040955704E-2"/>
                  <c:y val="4.8181143281365378E-2"/>
                </c:manualLayout>
              </c:layout>
              <c:dLblPos val="r"/>
              <c:showLegendKey val="0"/>
              <c:showVal val="1"/>
              <c:showCatName val="0"/>
              <c:showSerName val="0"/>
              <c:showPercent val="0"/>
              <c:showBubbleSize val="0"/>
            </c:dLbl>
            <c:dLbl>
              <c:idx val="4"/>
              <c:layout>
                <c:manualLayout>
                  <c:x val="-3.9304904980265801E-2"/>
                  <c:y val="2.749913777481645E-2"/>
                </c:manualLayout>
              </c:layout>
              <c:dLblPos val="r"/>
              <c:showLegendKey val="0"/>
              <c:showVal val="1"/>
              <c:showCatName val="0"/>
              <c:showSerName val="0"/>
              <c:showPercent val="0"/>
              <c:showBubbleSize val="0"/>
            </c:dLbl>
            <c:dLbl>
              <c:idx val="5"/>
              <c:layout>
                <c:manualLayout>
                  <c:x val="-4.5480721263429093E-2"/>
                  <c:y val="3.2538040205998792E-2"/>
                </c:manualLayout>
              </c:layout>
              <c:dLblPos val="r"/>
              <c:showLegendKey val="0"/>
              <c:showVal val="1"/>
              <c:showCatName val="0"/>
              <c:showSerName val="0"/>
              <c:showPercent val="0"/>
              <c:showBubbleSize val="0"/>
            </c:dLbl>
            <c:dLbl>
              <c:idx val="6"/>
              <c:layout>
                <c:manualLayout>
                  <c:x val="-4.8350398179749718E-2"/>
                  <c:y val="3.333333333333334E-2"/>
                </c:manualLayout>
              </c:layout>
              <c:dLblPos val="r"/>
              <c:showLegendKey val="0"/>
              <c:showVal val="1"/>
              <c:showCatName val="0"/>
              <c:showSerName val="0"/>
              <c:showPercent val="0"/>
              <c:showBubbleSize val="0"/>
            </c:dLbl>
            <c:dLbl>
              <c:idx val="7"/>
              <c:layout>
                <c:manualLayout>
                  <c:x val="-3.1285551763367392E-2"/>
                  <c:y val="3.7037037037037292E-2"/>
                </c:manualLayout>
              </c:layout>
              <c:dLblPos val="r"/>
              <c:showLegendKey val="0"/>
              <c:showVal val="1"/>
              <c:showCatName val="0"/>
              <c:showSerName val="0"/>
              <c:showPercent val="0"/>
              <c:showBubbleSize val="0"/>
            </c:dLbl>
            <c:spPr>
              <a:noFill/>
              <a:ln w="25400">
                <a:noFill/>
              </a:ln>
            </c:spPr>
            <c:txPr>
              <a:bodyPr/>
              <a:lstStyle/>
              <a:p>
                <a:pPr>
                  <a:defRPr sz="800" b="1" i="0" u="none" strike="noStrike" baseline="0">
                    <a:solidFill>
                      <a:srgbClr val="C00000"/>
                    </a:solidFill>
                    <a:latin typeface="Calibri"/>
                    <a:ea typeface="Calibri"/>
                    <a:cs typeface="Calibri"/>
                  </a:defRPr>
                </a:pPr>
                <a:endParaRPr lang="ru-RU"/>
              </a:p>
            </c:txPr>
            <c:showLegendKey val="0"/>
            <c:showVal val="1"/>
            <c:showCatName val="0"/>
            <c:showSerName val="0"/>
            <c:showPercent val="0"/>
            <c:showBubbleSize val="0"/>
            <c:showLeaderLines val="0"/>
          </c:dLbls>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ест.СП'!$C$298:$J$298</c:f>
              <c:numCache>
                <c:formatCode>0.0</c:formatCode>
                <c:ptCount val="8"/>
                <c:pt idx="0">
                  <c:v>-1.6611295681063141</c:v>
                </c:pt>
                <c:pt idx="1">
                  <c:v>-10.169491525423776</c:v>
                </c:pt>
                <c:pt idx="2">
                  <c:v>10.380622837370327</c:v>
                </c:pt>
                <c:pt idx="3">
                  <c:v>-5.1813471502590724</c:v>
                </c:pt>
                <c:pt idx="4">
                  <c:v>-8.6206896551724128</c:v>
                </c:pt>
                <c:pt idx="5">
                  <c:v>-8.756567425569175</c:v>
                </c:pt>
                <c:pt idx="6">
                  <c:v>-8.8809946714032861</c:v>
                </c:pt>
                <c:pt idx="7">
                  <c:v>-8.9766606822262247</c:v>
                </c:pt>
              </c:numCache>
            </c:numRef>
          </c:val>
          <c:smooth val="0"/>
        </c:ser>
        <c:ser>
          <c:idx val="1"/>
          <c:order val="1"/>
          <c:tx>
            <c:strRef>
              <c:f>'динамика ест.СП'!$A$299</c:f>
              <c:strCache>
                <c:ptCount val="1"/>
                <c:pt idx="0">
                  <c:v>механический прирост (убыль) на 1 тыс.населения с.п. Мордово-Ишуткино</c:v>
                </c:pt>
              </c:strCache>
            </c:strRef>
          </c:tx>
          <c:spPr>
            <a:ln w="25400">
              <a:solidFill>
                <a:srgbClr val="0070C0"/>
              </a:solidFill>
              <a:prstDash val="solid"/>
            </a:ln>
          </c:spPr>
          <c:marker>
            <c:symbol val="square"/>
            <c:size val="4"/>
            <c:spPr>
              <a:solidFill>
                <a:srgbClr val="0070C0"/>
              </a:solidFill>
              <a:ln>
                <a:solidFill>
                  <a:srgbClr val="993366"/>
                </a:solidFill>
                <a:prstDash val="solid"/>
              </a:ln>
            </c:spPr>
          </c:marker>
          <c:dLbls>
            <c:dLbl>
              <c:idx val="0"/>
              <c:layout>
                <c:manualLayout>
                  <c:x val="-7.7741796084374093E-2"/>
                  <c:y val="5.3358586301434002E-2"/>
                </c:manualLayout>
              </c:layout>
              <c:dLblPos val="r"/>
              <c:showLegendKey val="0"/>
              <c:showVal val="1"/>
              <c:showCatName val="0"/>
              <c:showSerName val="0"/>
              <c:showPercent val="0"/>
              <c:showBubbleSize val="0"/>
            </c:dLbl>
            <c:dLbl>
              <c:idx val="1"/>
              <c:layout>
                <c:manualLayout>
                  <c:x val="-4.6374949925639973E-2"/>
                  <c:y val="4.4859091945355929E-2"/>
                </c:manualLayout>
              </c:layout>
              <c:dLblPos val="r"/>
              <c:showLegendKey val="0"/>
              <c:showVal val="1"/>
              <c:showCatName val="0"/>
              <c:showSerName val="0"/>
              <c:showPercent val="0"/>
              <c:showBubbleSize val="0"/>
            </c:dLbl>
            <c:dLbl>
              <c:idx val="2"/>
              <c:layout>
                <c:manualLayout>
                  <c:x val="-2.1834042392705411E-2"/>
                  <c:y val="4.4469775353804704E-2"/>
                </c:manualLayout>
              </c:layout>
              <c:dLblPos val="r"/>
              <c:showLegendKey val="0"/>
              <c:showVal val="1"/>
              <c:showCatName val="0"/>
              <c:showSerName val="0"/>
              <c:showPercent val="0"/>
              <c:showBubbleSize val="0"/>
            </c:dLbl>
            <c:dLbl>
              <c:idx val="3"/>
              <c:layout>
                <c:manualLayout>
                  <c:x val="-3.1285551763367461E-2"/>
                  <c:y val="-3.3374544774330828E-2"/>
                </c:manualLayout>
              </c:layout>
              <c:dLblPos val="r"/>
              <c:showLegendKey val="0"/>
              <c:showVal val="1"/>
              <c:showCatName val="0"/>
              <c:showSerName val="0"/>
              <c:showPercent val="0"/>
              <c:showBubbleSize val="0"/>
            </c:dLbl>
            <c:dLbl>
              <c:idx val="4"/>
              <c:layout>
                <c:manualLayout>
                  <c:x val="-3.4129692832764506E-2"/>
                  <c:y val="-2.9637748510835216E-2"/>
                </c:manualLayout>
              </c:layout>
              <c:dLblPos val="r"/>
              <c:showLegendKey val="0"/>
              <c:showVal val="1"/>
              <c:showCatName val="0"/>
              <c:showSerName val="0"/>
              <c:showPercent val="0"/>
              <c:showBubbleSize val="0"/>
            </c:dLbl>
            <c:dLbl>
              <c:idx val="5"/>
              <c:layout>
                <c:manualLayout>
                  <c:x val="-4.7187205919878912E-2"/>
                  <c:y val="-0.11000093529511482"/>
                </c:manualLayout>
              </c:layout>
              <c:dLblPos val="r"/>
              <c:showLegendKey val="0"/>
              <c:showVal val="1"/>
              <c:showCatName val="0"/>
              <c:showSerName val="0"/>
              <c:showPercent val="0"/>
              <c:showBubbleSize val="0"/>
            </c:dLbl>
            <c:dLbl>
              <c:idx val="6"/>
              <c:layout>
                <c:manualLayout>
                  <c:x val="-5.9726962457338738E-2"/>
                  <c:y val="-3.7037037037037056E-2"/>
                </c:manualLayout>
              </c:layout>
              <c:dLblPos val="r"/>
              <c:showLegendKey val="0"/>
              <c:showVal val="1"/>
              <c:showCatName val="0"/>
              <c:showSerName val="0"/>
              <c:showPercent val="0"/>
              <c:showBubbleSize val="0"/>
            </c:dLbl>
            <c:dLbl>
              <c:idx val="7"/>
              <c:layout>
                <c:manualLayout>
                  <c:x val="-5.6885060869097843E-3"/>
                  <c:y val="-1.8518518518518583E-2"/>
                </c:manualLayout>
              </c:layout>
              <c:dLblPos val="r"/>
              <c:showLegendKey val="0"/>
              <c:showVal val="1"/>
              <c:showCatName val="0"/>
              <c:showSerName val="0"/>
              <c:showPercent val="0"/>
              <c:showBubbleSize val="0"/>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ест.СП'!$C$299:$J$299</c:f>
              <c:numCache>
                <c:formatCode>0.0</c:formatCode>
                <c:ptCount val="8"/>
                <c:pt idx="0">
                  <c:v>-18.272425249169185</c:v>
                </c:pt>
                <c:pt idx="1">
                  <c:v>-33.898305084746006</c:v>
                </c:pt>
                <c:pt idx="2">
                  <c:v>-5.1903114186851207</c:v>
                </c:pt>
                <c:pt idx="3">
                  <c:v>1.7271157167530224</c:v>
                </c:pt>
                <c:pt idx="4">
                  <c:v>-1.7241379310344827</c:v>
                </c:pt>
                <c:pt idx="5">
                  <c:v>-8.756567425569175</c:v>
                </c:pt>
                <c:pt idx="6">
                  <c:v>1.7761989342806401</c:v>
                </c:pt>
                <c:pt idx="7">
                  <c:v>0</c:v>
                </c:pt>
              </c:numCache>
            </c:numRef>
          </c:val>
          <c:smooth val="0"/>
        </c:ser>
        <c:ser>
          <c:idx val="2"/>
          <c:order val="2"/>
          <c:tx>
            <c:strRef>
              <c:f>'динамика ест.СП'!$A$300</c:f>
              <c:strCache>
                <c:ptCount val="1"/>
                <c:pt idx="0">
                  <c:v>естественный прирост (убыль) - абсолютные величины</c:v>
                </c:pt>
              </c:strCache>
            </c:strRef>
          </c:tx>
          <c:spPr>
            <a:ln>
              <a:solidFill>
                <a:srgbClr val="FF0000"/>
              </a:solidFill>
              <a:prstDash val="lgDash"/>
            </a:ln>
          </c:spPr>
          <c:marker>
            <c:symbol val="circle"/>
            <c:size val="4"/>
            <c:spPr>
              <a:solidFill>
                <a:srgbClr val="C00000"/>
              </a:solidFill>
            </c:spPr>
          </c:marker>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ест.СП'!$C$300:$J$300</c:f>
              <c:numCache>
                <c:formatCode>0.0</c:formatCode>
                <c:ptCount val="8"/>
                <c:pt idx="0">
                  <c:v>-1.6611295681063141</c:v>
                </c:pt>
                <c:pt idx="1">
                  <c:v>10.169491525423776</c:v>
                </c:pt>
                <c:pt idx="2">
                  <c:v>10.380622837370327</c:v>
                </c:pt>
                <c:pt idx="3">
                  <c:v>5.1813471502590724</c:v>
                </c:pt>
                <c:pt idx="4">
                  <c:v>8.6206896551724128</c:v>
                </c:pt>
                <c:pt idx="5">
                  <c:v>8.756567425569175</c:v>
                </c:pt>
                <c:pt idx="6">
                  <c:v>8.8809946714032861</c:v>
                </c:pt>
                <c:pt idx="7">
                  <c:v>8.9766606822262247</c:v>
                </c:pt>
              </c:numCache>
            </c:numRef>
          </c:val>
          <c:smooth val="0"/>
        </c:ser>
        <c:dLbls>
          <c:showLegendKey val="0"/>
          <c:showVal val="0"/>
          <c:showCatName val="0"/>
          <c:showSerName val="0"/>
          <c:showPercent val="0"/>
          <c:showBubbleSize val="0"/>
        </c:dLbls>
        <c:marker val="1"/>
        <c:smooth val="0"/>
        <c:axId val="237781760"/>
        <c:axId val="237783680"/>
      </c:lineChart>
      <c:catAx>
        <c:axId val="237781760"/>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ru-RU"/>
          </a:p>
        </c:txPr>
        <c:crossAx val="237783680"/>
        <c:crosses val="autoZero"/>
        <c:auto val="1"/>
        <c:lblAlgn val="ctr"/>
        <c:lblOffset val="100"/>
        <c:noMultiLvlLbl val="0"/>
      </c:catAx>
      <c:valAx>
        <c:axId val="237783680"/>
        <c:scaling>
          <c:orientation val="minMax"/>
        </c:scaling>
        <c:delete val="0"/>
        <c:axPos val="l"/>
        <c:majorGridlines/>
        <c:numFmt formatCode="0.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ru-RU"/>
          </a:p>
        </c:txPr>
        <c:crossAx val="237781760"/>
        <c:crosses val="autoZero"/>
        <c:crossBetween val="between"/>
      </c:valAx>
    </c:plotArea>
    <c:legend>
      <c:legendPos val="r"/>
      <c:layout>
        <c:manualLayout>
          <c:xMode val="edge"/>
          <c:yMode val="edge"/>
          <c:x val="5.2901023890784993E-2"/>
          <c:y val="0.80623608017817372"/>
          <c:w val="0.89931807798769159"/>
          <c:h val="0.17371937639198368"/>
        </c:manualLayout>
      </c:layout>
      <c:overlay val="0"/>
      <c:spPr>
        <a:solidFill>
          <a:schemeClr val="bg1"/>
        </a:solidFill>
      </c:spPr>
      <c:txPr>
        <a:bodyPr/>
        <a:lstStyle/>
        <a:p>
          <a:pPr>
            <a:defRPr sz="755" b="0" i="0" u="none" strike="noStrike" baseline="0">
              <a:solidFill>
                <a:srgbClr val="000000"/>
              </a:solidFill>
              <a:latin typeface="Calibri"/>
              <a:ea typeface="Calibri"/>
              <a:cs typeface="Calibri"/>
            </a:defRPr>
          </a:pPr>
          <a:endParaRPr lang="ru-RU"/>
        </a:p>
      </c:txPr>
    </c:legend>
    <c:plotVisOnly val="1"/>
    <c:dispBlanksAs val="gap"/>
    <c:showDLblsOverMax val="0"/>
  </c:chart>
  <c:spPr>
    <a:solidFill>
      <a:schemeClr val="accent6">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Cyr"/>
                <a:ea typeface="Arial Cyr"/>
                <a:cs typeface="Arial Cyr"/>
              </a:defRPr>
            </a:pPr>
            <a:r>
              <a:rPr lang="ru-RU"/>
              <a:t>Распределение населения по основным возрастным группам в 2011г., %</a:t>
            </a:r>
          </a:p>
        </c:rich>
      </c:tx>
      <c:layout>
        <c:manualLayout>
          <c:xMode val="edge"/>
          <c:yMode val="edge"/>
          <c:x val="0.13394946039093575"/>
          <c:y val="3.875993581371049E-2"/>
        </c:manualLayout>
      </c:layout>
      <c:overlay val="0"/>
      <c:spPr>
        <a:noFill/>
        <a:ln w="25400">
          <a:noFill/>
        </a:ln>
      </c:spPr>
    </c:title>
    <c:autoTitleDeleted val="0"/>
    <c:plotArea>
      <c:layout>
        <c:manualLayout>
          <c:layoutTarget val="inner"/>
          <c:xMode val="edge"/>
          <c:yMode val="edge"/>
          <c:x val="5.2715655380392482E-2"/>
          <c:y val="0.1327014281986196"/>
          <c:w val="0.91054313838860002"/>
          <c:h val="0.64218012574689121"/>
        </c:manualLayout>
      </c:layout>
      <c:barChart>
        <c:barDir val="col"/>
        <c:grouping val="clustered"/>
        <c:varyColors val="0"/>
        <c:ser>
          <c:idx val="0"/>
          <c:order val="0"/>
          <c:tx>
            <c:strRef>
              <c:f>возр.гр!$B$28</c:f>
              <c:strCache>
                <c:ptCount val="1"/>
                <c:pt idx="0">
                  <c:v>моложе трудоспособного</c:v>
                </c:pt>
              </c:strCache>
            </c:strRef>
          </c:tx>
          <c:spPr>
            <a:solidFill>
              <a:srgbClr val="FFFF00"/>
            </a:solidFill>
            <a:ln w="12700">
              <a:solidFill>
                <a:srgbClr val="000000"/>
              </a:solidFill>
              <a:prstDash val="solid"/>
            </a:ln>
          </c:spPr>
          <c:invertIfNegative val="0"/>
          <c:dLbls>
            <c:dLbl>
              <c:idx val="4"/>
              <c:layout>
                <c:manualLayout>
                  <c:x val="3.6053801228516352E-3"/>
                  <c:y val="-2.1440968796095948E-4"/>
                </c:manualLayout>
              </c:layout>
              <c:dLblPos val="outEnd"/>
              <c:showLegendKey val="0"/>
              <c:showVal val="1"/>
              <c:showCatName val="0"/>
              <c:showSerName val="0"/>
              <c:showPercent val="0"/>
              <c:showBubbleSize val="0"/>
            </c:dLbl>
            <c:dLbl>
              <c:idx val="10"/>
              <c:spPr>
                <a:noFill/>
                <a:ln w="25400">
                  <a:noFill/>
                </a:ln>
              </c:spPr>
              <c:txPr>
                <a:bodyPr/>
                <a:lstStyle/>
                <a:p>
                  <a:pPr>
                    <a:defRPr sz="475" b="1" i="0" u="none" strike="noStrike" baseline="0">
                      <a:solidFill>
                        <a:srgbClr val="000080"/>
                      </a:solidFill>
                      <a:latin typeface="Arial Cyr"/>
                      <a:ea typeface="Arial Cyr"/>
                      <a:cs typeface="Arial Cyr"/>
                    </a:defRPr>
                  </a:pPr>
                  <a:endParaRPr lang="ru-RU"/>
                </a:p>
              </c:txPr>
              <c:dLblPos val="outEnd"/>
              <c:showLegendKey val="0"/>
              <c:showVal val="1"/>
              <c:showCatName val="0"/>
              <c:showSerName val="0"/>
              <c:showPercent val="0"/>
              <c:showBubbleSize val="0"/>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возр.гр!$A$72:$A$74</c:f>
              <c:strCache>
                <c:ptCount val="3"/>
                <c:pt idx="0">
                  <c:v>Самарская область сельское население</c:v>
                </c:pt>
                <c:pt idx="1">
                  <c:v>Муниципальный район Исаклинский </c:v>
                </c:pt>
                <c:pt idx="2">
                  <c:v>Сельское поселение Мордово-Ишуткино</c:v>
                </c:pt>
              </c:strCache>
            </c:strRef>
          </c:cat>
          <c:val>
            <c:numRef>
              <c:f>возр.гр!$B$72:$B$74</c:f>
              <c:numCache>
                <c:formatCode>0.0</c:formatCode>
                <c:ptCount val="3"/>
                <c:pt idx="0" formatCode="General">
                  <c:v>16.5</c:v>
                </c:pt>
                <c:pt idx="1">
                  <c:v>18.399999999999999</c:v>
                </c:pt>
                <c:pt idx="2" formatCode="General">
                  <c:v>19.2</c:v>
                </c:pt>
              </c:numCache>
            </c:numRef>
          </c:val>
        </c:ser>
        <c:ser>
          <c:idx val="1"/>
          <c:order val="1"/>
          <c:tx>
            <c:strRef>
              <c:f>возр.гр!$C$28</c:f>
              <c:strCache>
                <c:ptCount val="1"/>
                <c:pt idx="0">
                  <c:v>трудоспособный</c:v>
                </c:pt>
              </c:strCache>
            </c:strRef>
          </c:tx>
          <c:spPr>
            <a:solidFill>
              <a:srgbClr val="FF9900"/>
            </a:solidFill>
            <a:ln w="12700">
              <a:solidFill>
                <a:srgbClr val="000000"/>
              </a:solidFill>
              <a:prstDash val="solid"/>
            </a:ln>
          </c:spPr>
          <c:invertIfNegative val="0"/>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возр.гр!$A$72:$A$74</c:f>
              <c:strCache>
                <c:ptCount val="3"/>
                <c:pt idx="0">
                  <c:v>Самарская область сельское население</c:v>
                </c:pt>
                <c:pt idx="1">
                  <c:v>Муниципальный район Исаклинский </c:v>
                </c:pt>
                <c:pt idx="2">
                  <c:v>Сельское поселение Мордово-Ишуткино</c:v>
                </c:pt>
              </c:strCache>
            </c:strRef>
          </c:cat>
          <c:val>
            <c:numRef>
              <c:f>возр.гр!$C$72:$C$74</c:f>
              <c:numCache>
                <c:formatCode>0.0</c:formatCode>
                <c:ptCount val="3"/>
                <c:pt idx="0" formatCode="General">
                  <c:v>59.9</c:v>
                </c:pt>
                <c:pt idx="1">
                  <c:v>58.9</c:v>
                </c:pt>
                <c:pt idx="2" formatCode="General">
                  <c:v>60.5</c:v>
                </c:pt>
              </c:numCache>
            </c:numRef>
          </c:val>
        </c:ser>
        <c:ser>
          <c:idx val="2"/>
          <c:order val="2"/>
          <c:tx>
            <c:strRef>
              <c:f>возр.гр!$D$28</c:f>
              <c:strCache>
                <c:ptCount val="1"/>
                <c:pt idx="0">
                  <c:v>старше трудоспособного</c:v>
                </c:pt>
              </c:strCache>
            </c:strRef>
          </c:tx>
          <c:spPr>
            <a:solidFill>
              <a:srgbClr val="993300"/>
            </a:solidFill>
            <a:ln w="12700">
              <a:solidFill>
                <a:srgbClr val="000000"/>
              </a:solidFill>
              <a:prstDash val="solid"/>
            </a:ln>
          </c:spPr>
          <c:invertIfNegative val="0"/>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возр.гр!$A$72:$A$74</c:f>
              <c:strCache>
                <c:ptCount val="3"/>
                <c:pt idx="0">
                  <c:v>Самарская область сельское население</c:v>
                </c:pt>
                <c:pt idx="1">
                  <c:v>Муниципальный район Исаклинский </c:v>
                </c:pt>
                <c:pt idx="2">
                  <c:v>Сельское поселение Мордово-Ишуткино</c:v>
                </c:pt>
              </c:strCache>
            </c:strRef>
          </c:cat>
          <c:val>
            <c:numRef>
              <c:f>возр.гр!$D$72:$D$74</c:f>
              <c:numCache>
                <c:formatCode>General</c:formatCode>
                <c:ptCount val="3"/>
                <c:pt idx="0">
                  <c:v>23.6</c:v>
                </c:pt>
                <c:pt idx="1">
                  <c:v>22.7</c:v>
                </c:pt>
                <c:pt idx="2" formatCode="0.0">
                  <c:v>20.3</c:v>
                </c:pt>
              </c:numCache>
            </c:numRef>
          </c:val>
        </c:ser>
        <c:dLbls>
          <c:showLegendKey val="0"/>
          <c:showVal val="1"/>
          <c:showCatName val="0"/>
          <c:showSerName val="0"/>
          <c:showPercent val="0"/>
          <c:showBubbleSize val="0"/>
        </c:dLbls>
        <c:gapWidth val="150"/>
        <c:axId val="238032000"/>
        <c:axId val="238033536"/>
      </c:barChart>
      <c:catAx>
        <c:axId val="238032000"/>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25400">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38033536"/>
        <c:crosses val="autoZero"/>
        <c:auto val="1"/>
        <c:lblAlgn val="ctr"/>
        <c:lblOffset val="100"/>
        <c:tickLblSkip val="1"/>
        <c:tickMarkSkip val="1"/>
        <c:noMultiLvlLbl val="0"/>
      </c:catAx>
      <c:valAx>
        <c:axId val="23803353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38032000"/>
        <c:crosses val="autoZero"/>
        <c:crossBetween val="between"/>
      </c:valAx>
      <c:spPr>
        <a:noFill/>
        <a:ln w="12700">
          <a:solidFill>
            <a:srgbClr val="808080"/>
          </a:solidFill>
          <a:prstDash val="solid"/>
        </a:ln>
      </c:spPr>
    </c:plotArea>
    <c:legend>
      <c:legendPos val="r"/>
      <c:layout>
        <c:manualLayout>
          <c:xMode val="edge"/>
          <c:yMode val="edge"/>
          <c:x val="7.5079872204472806E-2"/>
          <c:y val="0.90521327014218012"/>
          <c:w val="0.88977635782747588"/>
          <c:h val="8.0568720379147266E-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Calibri"/>
                <a:ea typeface="Calibri"/>
                <a:cs typeface="Calibri"/>
              </a:defRPr>
            </a:pPr>
            <a:r>
              <a:rPr lang="ru-RU"/>
              <a:t>Динамика численности населения с.п. Мордово-Ишуткино</a:t>
            </a:r>
          </a:p>
        </c:rich>
      </c:tx>
      <c:overlay val="0"/>
      <c:spPr>
        <a:noFill/>
        <a:ln w="25400">
          <a:noFill/>
        </a:ln>
      </c:spPr>
    </c:title>
    <c:autoTitleDeleted val="0"/>
    <c:plotArea>
      <c:layout>
        <c:manualLayout>
          <c:layoutTarget val="inner"/>
          <c:xMode val="edge"/>
          <c:yMode val="edge"/>
          <c:x val="9.2953526073679765E-2"/>
          <c:y val="0.16363637120270569"/>
          <c:w val="0.86656674307398118"/>
          <c:h val="0.68484851651503542"/>
        </c:manualLayout>
      </c:layout>
      <c:lineChart>
        <c:grouping val="standard"/>
        <c:varyColors val="0"/>
        <c:ser>
          <c:idx val="0"/>
          <c:order val="0"/>
          <c:tx>
            <c:strRef>
              <c:f>'динамика ест.СП'!$A$289</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layout>
                <c:manualLayout>
                  <c:x val="-3.6890606520598591E-2"/>
                  <c:y val="-6.0944079528765467E-2"/>
                </c:manualLayout>
              </c:layout>
              <c:dLblPos val="r"/>
              <c:showLegendKey val="0"/>
              <c:showVal val="1"/>
              <c:showCatName val="0"/>
              <c:showSerName val="0"/>
              <c:showPercent val="0"/>
              <c:showBubbleSize val="0"/>
            </c:dLbl>
            <c:dLbl>
              <c:idx val="1"/>
              <c:delete val="1"/>
            </c:dLbl>
            <c:dLbl>
              <c:idx val="2"/>
              <c:delete val="1"/>
            </c:dLbl>
            <c:dLbl>
              <c:idx val="3"/>
              <c:layout>
                <c:manualLayout>
                  <c:x val="-3.3783783783783786E-2"/>
                  <c:y val="-5.0505050505050456E-2"/>
                </c:manualLayout>
              </c:layout>
              <c:dLblPos val="r"/>
              <c:showLegendKey val="0"/>
              <c:showVal val="1"/>
              <c:showCatName val="0"/>
              <c:showSerName val="0"/>
              <c:showPercent val="0"/>
              <c:showBubbleSize val="0"/>
            </c:dLbl>
            <c:dLbl>
              <c:idx val="4"/>
              <c:delete val="1"/>
            </c:dLbl>
            <c:dLbl>
              <c:idx val="5"/>
              <c:layout>
                <c:manualLayout>
                  <c:x val="-3.6481743800680012E-2"/>
                  <c:y val="-6.6935488432346993E-2"/>
                </c:manualLayout>
              </c:layout>
              <c:dLblPos val="r"/>
              <c:showLegendKey val="0"/>
              <c:showVal val="1"/>
              <c:showCatName val="0"/>
              <c:showSerName val="0"/>
              <c:showPercent val="0"/>
              <c:showBubbleSize val="0"/>
            </c:dLbl>
            <c:dLbl>
              <c:idx val="6"/>
              <c:delete val="1"/>
            </c:dLbl>
            <c:dLbl>
              <c:idx val="7"/>
              <c:layout>
                <c:manualLayout>
                  <c:x val="-4.1879453973800405E-2"/>
                  <c:y val="-5.5571064980513819E-2"/>
                </c:manualLayout>
              </c:layout>
              <c:dLblPos val="r"/>
              <c:showLegendKey val="0"/>
              <c:showVal val="1"/>
              <c:showCatName val="0"/>
              <c:showSerName val="0"/>
              <c:showPercent val="0"/>
              <c:showBubbleSize val="0"/>
            </c:dLbl>
            <c:dLbl>
              <c:idx val="8"/>
              <c:delete val="1"/>
            </c:dLbl>
            <c:dLbl>
              <c:idx val="9"/>
              <c:layout>
                <c:manualLayout>
                  <c:x val="-4.4977511244377821E-2"/>
                  <c:y val="-5.5724417426545866E-2"/>
                </c:manualLayout>
              </c:layout>
              <c:tx>
                <c:rich>
                  <a:bodyPr/>
                  <a:lstStyle/>
                  <a:p>
                    <a:r>
                      <a:rPr lang="ru-RU"/>
                      <a:t>552</a:t>
                    </a:r>
                  </a:p>
                </c:rich>
              </c:tx>
              <c:dLblPos val="r"/>
              <c:showLegendKey val="0"/>
              <c:showVal val="0"/>
              <c:showCatName val="0"/>
              <c:showSerName val="0"/>
              <c:showPercent val="0"/>
              <c:showBubbleSize val="0"/>
            </c:dLbl>
            <c:dLbl>
              <c:idx val="10"/>
              <c:layout>
                <c:manualLayout>
                  <c:x val="-2.8576628978045106E-2"/>
                  <c:y val="-7.273601182543947E-2"/>
                </c:manualLayout>
              </c:layout>
              <c:dLblPos val="r"/>
              <c:showLegendKey val="0"/>
              <c:showVal val="1"/>
              <c:showCatName val="0"/>
              <c:showSerName val="0"/>
              <c:showPercent val="0"/>
              <c:showBubbleSize val="0"/>
            </c:dLbl>
            <c:spPr>
              <a:noFill/>
              <a:ln w="25400">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'динамика ест.СП'!$B$3:$L$3</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'динамика ест.СП'!$B$289:$L$289</c:f>
              <c:numCache>
                <c:formatCode>General</c:formatCode>
                <c:ptCount val="11"/>
                <c:pt idx="0">
                  <c:v>614</c:v>
                </c:pt>
                <c:pt idx="1">
                  <c:v>602</c:v>
                </c:pt>
                <c:pt idx="2">
                  <c:v>590</c:v>
                </c:pt>
                <c:pt idx="3">
                  <c:v>578</c:v>
                </c:pt>
                <c:pt idx="4">
                  <c:v>579</c:v>
                </c:pt>
                <c:pt idx="5">
                  <c:v>580</c:v>
                </c:pt>
                <c:pt idx="6">
                  <c:v>571</c:v>
                </c:pt>
                <c:pt idx="7">
                  <c:v>563</c:v>
                </c:pt>
                <c:pt idx="8">
                  <c:v>557</c:v>
                </c:pt>
                <c:pt idx="9">
                  <c:v>552</c:v>
                </c:pt>
                <c:pt idx="10">
                  <c:v>540</c:v>
                </c:pt>
              </c:numCache>
            </c:numRef>
          </c:val>
          <c:smooth val="0"/>
        </c:ser>
        <c:dLbls>
          <c:showLegendKey val="0"/>
          <c:showVal val="0"/>
          <c:showCatName val="0"/>
          <c:showSerName val="0"/>
          <c:showPercent val="0"/>
          <c:showBubbleSize val="0"/>
        </c:dLbls>
        <c:marker val="1"/>
        <c:smooth val="0"/>
        <c:axId val="237595264"/>
        <c:axId val="237617536"/>
      </c:lineChart>
      <c:catAx>
        <c:axId val="237595264"/>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ru-RU"/>
          </a:p>
        </c:txPr>
        <c:crossAx val="237617536"/>
        <c:crosses val="autoZero"/>
        <c:auto val="1"/>
        <c:lblAlgn val="ctr"/>
        <c:lblOffset val="100"/>
        <c:noMultiLvlLbl val="0"/>
      </c:catAx>
      <c:valAx>
        <c:axId val="237617536"/>
        <c:scaling>
          <c:orientation val="minMax"/>
          <c:min val="0"/>
        </c:scaling>
        <c:delete val="0"/>
        <c:axPos val="l"/>
        <c:majorGridlines/>
        <c:numFmt formatCode="General"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ru-RU"/>
          </a:p>
        </c:txPr>
        <c:crossAx val="237595264"/>
        <c:crosses val="autoZero"/>
        <c:crossBetween val="between"/>
      </c:valAx>
    </c:plotArea>
    <c:legend>
      <c:legendPos val="r"/>
      <c:layout>
        <c:manualLayout>
          <c:xMode val="edge"/>
          <c:yMode val="edge"/>
          <c:x val="0.37181410429472339"/>
          <c:y val="0.65151518164040223"/>
          <c:w val="0.47676163373274438"/>
          <c:h val="7.8787882430932404E-2"/>
        </c:manualLayout>
      </c:layout>
      <c:overlay val="0"/>
      <c:txPr>
        <a:bodyPr/>
        <a:lstStyle/>
        <a:p>
          <a:pPr>
            <a:defRPr sz="755" b="0"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CC"/>
    </a:solidFill>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Calibri"/>
                <a:ea typeface="Calibri"/>
                <a:cs typeface="Calibri"/>
              </a:defRPr>
            </a:pPr>
            <a:r>
              <a:rPr lang="ru-RU"/>
              <a:t>Прогноз численности населения с.п. Мордово-Ишуткино по погодовому балансу, чел.</a:t>
            </a:r>
          </a:p>
        </c:rich>
      </c:tx>
      <c:overlay val="0"/>
      <c:spPr>
        <a:noFill/>
        <a:ln w="25400">
          <a:noFill/>
        </a:ln>
      </c:spPr>
    </c:title>
    <c:autoTitleDeleted val="0"/>
    <c:plotArea>
      <c:layout>
        <c:manualLayout>
          <c:layoutTarget val="inner"/>
          <c:xMode val="edge"/>
          <c:yMode val="edge"/>
          <c:x val="3.0345803602203215E-2"/>
          <c:y val="0.14814849899447943"/>
          <c:w val="0.95765710437650164"/>
          <c:h val="0.74426984018654663"/>
        </c:manualLayout>
      </c:layout>
      <c:lineChart>
        <c:grouping val="standard"/>
        <c:varyColors val="0"/>
        <c:ser>
          <c:idx val="0"/>
          <c:order val="0"/>
          <c:tx>
            <c:strRef>
              <c:f>'динамика ест.СП'!$A$289</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1.2775842044134728E-2"/>
                  <c:y val="-4.6296296296296523E-2"/>
                </c:manualLayout>
              </c:layout>
              <c:dLblPos val="r"/>
              <c:showLegendKey val="0"/>
              <c:showVal val="1"/>
              <c:showCatName val="0"/>
              <c:showSerName val="0"/>
              <c:showPercent val="0"/>
              <c:showBubbleSize val="0"/>
            </c:dLbl>
            <c:dLbl>
              <c:idx val="3"/>
              <c:delete val="1"/>
            </c:dLbl>
            <c:dLbl>
              <c:idx val="4"/>
              <c:layout>
                <c:manualLayout>
                  <c:x val="-1.2775842044134704E-2"/>
                  <c:y val="-3.968253968253968E-2"/>
                </c:manualLayout>
              </c:layout>
              <c:dLblPos val="r"/>
              <c:showLegendKey val="0"/>
              <c:showVal val="1"/>
              <c:showCatName val="0"/>
              <c:showSerName val="0"/>
              <c:showPercent val="0"/>
              <c:showBubbleSize val="0"/>
            </c:dLbl>
            <c:dLbl>
              <c:idx val="5"/>
              <c:delete val="1"/>
            </c:dLbl>
            <c:dLbl>
              <c:idx val="6"/>
              <c:layout>
                <c:manualLayout>
                  <c:x val="-1.7421602787456445E-2"/>
                  <c:y val="-3.968253968253968E-2"/>
                </c:manualLayout>
              </c:layout>
              <c:dLblPos val="r"/>
              <c:showLegendKey val="0"/>
              <c:showVal val="1"/>
              <c:showCatName val="0"/>
              <c:showSerName val="0"/>
              <c:showPercent val="0"/>
              <c:showBubbleSize val="0"/>
            </c:dLbl>
            <c:dLbl>
              <c:idx val="7"/>
              <c:delete val="1"/>
            </c:dLbl>
            <c:dLbl>
              <c:idx val="8"/>
              <c:delete val="1"/>
            </c:dLbl>
            <c:dLbl>
              <c:idx val="9"/>
              <c:layout>
                <c:manualLayout>
                  <c:x val="-1.940185375411101E-2"/>
                  <c:y val="-4.3242147822053052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dLbl>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'динамика ест.СП'!$R$3:$AV$3</c:f>
              <c:numCache>
                <c:formatCode>General</c:formatCode>
                <c:ptCount val="3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pt idx="28">
                  <c:v>2031</c:v>
                </c:pt>
                <c:pt idx="29">
                  <c:v>2032</c:v>
                </c:pt>
                <c:pt idx="30">
                  <c:v>2033</c:v>
                </c:pt>
              </c:numCache>
            </c:numRef>
          </c:cat>
          <c:val>
            <c:numRef>
              <c:f>'динамика ест.СП'!$R$289:$AV$289</c:f>
              <c:numCache>
                <c:formatCode>General</c:formatCode>
                <c:ptCount val="31"/>
                <c:pt idx="0">
                  <c:v>602</c:v>
                </c:pt>
                <c:pt idx="1">
                  <c:v>590</c:v>
                </c:pt>
                <c:pt idx="2">
                  <c:v>578</c:v>
                </c:pt>
                <c:pt idx="3">
                  <c:v>579</c:v>
                </c:pt>
                <c:pt idx="4">
                  <c:v>580</c:v>
                </c:pt>
                <c:pt idx="5">
                  <c:v>571</c:v>
                </c:pt>
                <c:pt idx="6">
                  <c:v>563</c:v>
                </c:pt>
                <c:pt idx="7">
                  <c:v>557</c:v>
                </c:pt>
                <c:pt idx="8">
                  <c:v>552</c:v>
                </c:pt>
                <c:pt idx="9">
                  <c:v>540</c:v>
                </c:pt>
              </c:numCache>
            </c:numRef>
          </c:val>
          <c:smooth val="0"/>
        </c:ser>
        <c:ser>
          <c:idx val="1"/>
          <c:order val="1"/>
          <c:tx>
            <c:strRef>
              <c:f>'динамика ест.СП'!$A$290</c:f>
              <c:strCache>
                <c:ptCount val="1"/>
                <c:pt idx="0">
                  <c:v>прогноз по погодовому балансу</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6"/>
              <c:layout>
                <c:manualLayout>
                  <c:x val="-1.9083969465648869E-2"/>
                  <c:y val="-7.0707070707070704E-2"/>
                </c:manualLayout>
              </c:layout>
              <c:spPr>
                <a:noFill/>
                <a:ln w="25400">
                  <a:noFill/>
                </a:ln>
              </c:spPr>
              <c:txPr>
                <a:bodyPr/>
                <a:lstStyle/>
                <a:p>
                  <a:pPr>
                    <a:defRPr sz="7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dLbl>
            <c:dLbl>
              <c:idx val="8"/>
              <c:layout>
                <c:manualLayout>
                  <c:x val="-1.8365844513338263E-2"/>
                  <c:y val="-5.1046223388743102E-2"/>
                </c:manualLayout>
              </c:layout>
              <c:spPr>
                <a:noFill/>
                <a:ln w="25400">
                  <a:noFill/>
                </a:ln>
              </c:spPr>
              <c:txPr>
                <a:bodyPr/>
                <a:lstStyle/>
                <a:p>
                  <a:pPr>
                    <a:defRPr sz="7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dLbl>
            <c:dLbl>
              <c:idx val="9"/>
              <c:delete val="1"/>
            </c:dLbl>
            <c:dLbl>
              <c:idx val="10"/>
              <c:delete val="1"/>
            </c:dLbl>
            <c:dLbl>
              <c:idx val="11"/>
              <c:delete val="1"/>
            </c:dLbl>
            <c:dLbl>
              <c:idx val="12"/>
              <c:layout>
                <c:manualLayout>
                  <c:x val="-1.6168651502705161E-2"/>
                  <c:y val="-5.6240871576531057E-2"/>
                </c:manualLayout>
              </c:layout>
              <c:spPr>
                <a:noFill/>
                <a:ln w="25400">
                  <a:noFill/>
                </a:ln>
              </c:spPr>
              <c:txPr>
                <a:bodyPr/>
                <a:lstStyle/>
                <a:p>
                  <a:pPr>
                    <a:defRPr sz="7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dLbl>
            <c:dLbl>
              <c:idx val="13"/>
              <c:delete val="1"/>
            </c:dLbl>
            <c:dLbl>
              <c:idx val="14"/>
              <c:delete val="1"/>
            </c:dLbl>
            <c:dLbl>
              <c:idx val="15"/>
              <c:delete val="1"/>
            </c:dLbl>
            <c:dLbl>
              <c:idx val="16"/>
              <c:delete val="1"/>
            </c:dLbl>
            <c:dLbl>
              <c:idx val="17"/>
              <c:layout>
                <c:manualLayout>
                  <c:x val="-1.7597003601024914E-2"/>
                  <c:y val="-5.5844523149273323E-2"/>
                </c:manualLayout>
              </c:layout>
              <c:spPr>
                <a:noFill/>
                <a:ln w="25400">
                  <a:noFill/>
                </a:ln>
              </c:spPr>
              <c:txPr>
                <a:bodyPr/>
                <a:lstStyle/>
                <a:p>
                  <a:pPr>
                    <a:defRPr sz="7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dLbl>
            <c:dLbl>
              <c:idx val="18"/>
              <c:delete val="1"/>
            </c:dLbl>
            <c:dLbl>
              <c:idx val="19"/>
              <c:delete val="1"/>
            </c:dLbl>
            <c:dLbl>
              <c:idx val="20"/>
              <c:delete val="1"/>
            </c:dLbl>
            <c:dLbl>
              <c:idx val="21"/>
              <c:delete val="1"/>
            </c:dLbl>
            <c:dLbl>
              <c:idx val="22"/>
              <c:layout>
                <c:manualLayout>
                  <c:x val="-1.6909606751268343E-2"/>
                  <c:y val="-6.9040701215510564E-2"/>
                </c:manualLayout>
              </c:layout>
              <c:spPr>
                <a:noFill/>
                <a:ln w="25400">
                  <a:noFill/>
                </a:ln>
              </c:spPr>
              <c:txPr>
                <a:bodyPr/>
                <a:lstStyle/>
                <a:p>
                  <a:pPr>
                    <a:defRPr sz="7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dLbl>
            <c:dLbl>
              <c:idx val="23"/>
              <c:delete val="1"/>
            </c:dLbl>
            <c:dLbl>
              <c:idx val="24"/>
              <c:delete val="1"/>
            </c:dLbl>
            <c:dLbl>
              <c:idx val="25"/>
              <c:delete val="1"/>
            </c:dLbl>
            <c:dLbl>
              <c:idx val="26"/>
              <c:delete val="1"/>
            </c:dLbl>
            <c:dLbl>
              <c:idx val="27"/>
              <c:layout>
                <c:manualLayout>
                  <c:x val="-1.1990989650484021E-2"/>
                  <c:y val="-6.0877595227352282E-2"/>
                </c:manualLayout>
              </c:layout>
              <c:spPr>
                <a:noFill/>
                <a:ln w="25400">
                  <a:noFill/>
                </a:ln>
              </c:spPr>
              <c:txPr>
                <a:bodyPr/>
                <a:lstStyle/>
                <a:p>
                  <a:pPr>
                    <a:defRPr sz="7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dLbl>
            <c:dLbl>
              <c:idx val="28"/>
              <c:delete val="1"/>
            </c:dLbl>
            <c:dLbl>
              <c:idx val="29"/>
              <c:delete val="1"/>
            </c:dLbl>
            <c:dLbl>
              <c:idx val="30"/>
              <c:layout>
                <c:manualLayout>
                  <c:x val="-1.5809975398082928E-2"/>
                  <c:y val="-6.2193188647680898E-2"/>
                </c:manualLayout>
              </c:layout>
              <c:spPr>
                <a:noFill/>
                <a:ln w="25400">
                  <a:noFill/>
                </a:ln>
              </c:spPr>
              <c:txPr>
                <a:bodyPr/>
                <a:lstStyle/>
                <a:p>
                  <a:pPr>
                    <a:defRPr sz="7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dLbl>
            <c:spPr>
              <a:noFill/>
              <a:ln w="25400">
                <a:noFill/>
              </a:ln>
            </c:spPr>
            <c:txPr>
              <a:bodyPr/>
              <a:lstStyle/>
              <a:p>
                <a:pPr>
                  <a:defRPr sz="7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'динамика ест.СП'!$R$3:$AV$3</c:f>
              <c:numCache>
                <c:formatCode>General</c:formatCode>
                <c:ptCount val="3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pt idx="28">
                  <c:v>2031</c:v>
                </c:pt>
                <c:pt idx="29">
                  <c:v>2032</c:v>
                </c:pt>
                <c:pt idx="30">
                  <c:v>2033</c:v>
                </c:pt>
              </c:numCache>
            </c:numRef>
          </c:cat>
          <c:val>
            <c:numRef>
              <c:f>'динамика ест.СП'!$R$290:$AV$290</c:f>
              <c:numCache>
                <c:formatCode>General</c:formatCode>
                <c:ptCount val="31"/>
                <c:pt idx="9">
                  <c:v>540</c:v>
                </c:pt>
                <c:pt idx="10" formatCode="0">
                  <c:v>533.5</c:v>
                </c:pt>
                <c:pt idx="11" formatCode="0">
                  <c:v>527</c:v>
                </c:pt>
                <c:pt idx="12" formatCode="0">
                  <c:v>520.5</c:v>
                </c:pt>
                <c:pt idx="13" formatCode="0">
                  <c:v>514</c:v>
                </c:pt>
                <c:pt idx="14" formatCode="0">
                  <c:v>507.5</c:v>
                </c:pt>
                <c:pt idx="15" formatCode="0">
                  <c:v>501</c:v>
                </c:pt>
                <c:pt idx="16" formatCode="0">
                  <c:v>494.5</c:v>
                </c:pt>
                <c:pt idx="17" formatCode="0">
                  <c:v>488</c:v>
                </c:pt>
                <c:pt idx="18" formatCode="0">
                  <c:v>481.5</c:v>
                </c:pt>
                <c:pt idx="19" formatCode="0">
                  <c:v>475</c:v>
                </c:pt>
                <c:pt idx="20" formatCode="0">
                  <c:v>468.5</c:v>
                </c:pt>
                <c:pt idx="21" formatCode="0">
                  <c:v>462</c:v>
                </c:pt>
                <c:pt idx="22" formatCode="0">
                  <c:v>455.5</c:v>
                </c:pt>
                <c:pt idx="23" formatCode="0">
                  <c:v>449</c:v>
                </c:pt>
                <c:pt idx="24" formatCode="0">
                  <c:v>442.5</c:v>
                </c:pt>
                <c:pt idx="25" formatCode="0">
                  <c:v>436</c:v>
                </c:pt>
                <c:pt idx="26" formatCode="0">
                  <c:v>429.5</c:v>
                </c:pt>
                <c:pt idx="27" formatCode="0">
                  <c:v>423</c:v>
                </c:pt>
                <c:pt idx="28" formatCode="0">
                  <c:v>416.5</c:v>
                </c:pt>
                <c:pt idx="29" formatCode="0">
                  <c:v>410</c:v>
                </c:pt>
                <c:pt idx="30" formatCode="0">
                  <c:v>403.5</c:v>
                </c:pt>
              </c:numCache>
            </c:numRef>
          </c:val>
          <c:smooth val="0"/>
        </c:ser>
        <c:dLbls>
          <c:showLegendKey val="0"/>
          <c:showVal val="0"/>
          <c:showCatName val="0"/>
          <c:showSerName val="0"/>
          <c:showPercent val="0"/>
          <c:showBubbleSize val="0"/>
        </c:dLbls>
        <c:marker val="1"/>
        <c:smooth val="0"/>
        <c:axId val="237876352"/>
        <c:axId val="237877888"/>
      </c:lineChart>
      <c:catAx>
        <c:axId val="237876352"/>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600" b="0" i="0" u="none" strike="noStrike" baseline="0">
                <a:solidFill>
                  <a:srgbClr val="000000"/>
                </a:solidFill>
                <a:latin typeface="Calibri"/>
                <a:ea typeface="Calibri"/>
                <a:cs typeface="Calibri"/>
              </a:defRPr>
            </a:pPr>
            <a:endParaRPr lang="ru-RU"/>
          </a:p>
        </c:txPr>
        <c:crossAx val="237877888"/>
        <c:crosses val="autoZero"/>
        <c:auto val="1"/>
        <c:lblAlgn val="ctr"/>
        <c:lblOffset val="100"/>
        <c:noMultiLvlLbl val="0"/>
      </c:catAx>
      <c:valAx>
        <c:axId val="237877888"/>
        <c:scaling>
          <c:orientation val="minMax"/>
        </c:scaling>
        <c:delete val="0"/>
        <c:axPos val="l"/>
        <c:majorGridlines/>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ru-RU"/>
          </a:p>
        </c:txPr>
        <c:crossAx val="237876352"/>
        <c:crosses val="autoZero"/>
        <c:crossBetween val="between"/>
      </c:valAx>
    </c:plotArea>
    <c:legend>
      <c:legendPos val="r"/>
      <c:layout>
        <c:manualLayout>
          <c:xMode val="edge"/>
          <c:yMode val="edge"/>
          <c:x val="0.59520466711597952"/>
          <c:y val="0.61747748448161932"/>
          <c:w val="0.38293380834594642"/>
          <c:h val="0.21941809983151991"/>
        </c:manualLayout>
      </c:layout>
      <c:overlay val="0"/>
      <c:txPr>
        <a:bodyPr/>
        <a:lstStyle/>
        <a:p>
          <a:pPr>
            <a:defRPr sz="80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Calibri"/>
                <a:ea typeface="Calibri"/>
                <a:cs typeface="Calibri"/>
              </a:defRPr>
            </a:pPr>
            <a:r>
              <a:rPr lang="ru-RU"/>
              <a:t>Прогноз численности населения с.п. Мордово-Ишуткино </a:t>
            </a:r>
            <a:r>
              <a:rPr lang="en-US"/>
              <a:t>c </a:t>
            </a:r>
            <a:r>
              <a:rPr lang="ru-RU"/>
              <a:t>учетом</a:t>
            </a:r>
            <a:r>
              <a:rPr lang="ru-RU" baseline="0"/>
              <a:t> освоения резервных территорий</a:t>
            </a:r>
            <a:r>
              <a:rPr lang="ru-RU"/>
              <a:t>, чел.</a:t>
            </a:r>
          </a:p>
        </c:rich>
      </c:tx>
      <c:overlay val="0"/>
      <c:spPr>
        <a:noFill/>
        <a:ln w="25400">
          <a:noFill/>
        </a:ln>
      </c:spPr>
    </c:title>
    <c:autoTitleDeleted val="0"/>
    <c:plotArea>
      <c:layout>
        <c:manualLayout>
          <c:layoutTarget val="inner"/>
          <c:xMode val="edge"/>
          <c:yMode val="edge"/>
          <c:x val="3.0345803602203229E-2"/>
          <c:y val="0.14814849899447949"/>
          <c:w val="0.95765710437650164"/>
          <c:h val="0.74426984018654663"/>
        </c:manualLayout>
      </c:layout>
      <c:lineChart>
        <c:grouping val="standard"/>
        <c:varyColors val="0"/>
        <c:ser>
          <c:idx val="0"/>
          <c:order val="0"/>
          <c:tx>
            <c:strRef>
              <c:f>'динамика ест.СП'!$A$292</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1.277584204413473E-2"/>
                  <c:y val="-4.6296296296296523E-2"/>
                </c:manualLayout>
              </c:layout>
              <c:dLblPos val="r"/>
              <c:showLegendKey val="0"/>
              <c:showVal val="1"/>
              <c:showCatName val="0"/>
              <c:showSerName val="0"/>
              <c:showPercent val="0"/>
              <c:showBubbleSize val="0"/>
            </c:dLbl>
            <c:dLbl>
              <c:idx val="3"/>
              <c:delete val="1"/>
            </c:dLbl>
            <c:dLbl>
              <c:idx val="4"/>
              <c:layout>
                <c:manualLayout>
                  <c:x val="-1.2775842044134704E-2"/>
                  <c:y val="-3.9682539682539694E-2"/>
                </c:manualLayout>
              </c:layout>
              <c:dLblPos val="r"/>
              <c:showLegendKey val="0"/>
              <c:showVal val="1"/>
              <c:showCatName val="0"/>
              <c:showSerName val="0"/>
              <c:showPercent val="0"/>
              <c:showBubbleSize val="0"/>
            </c:dLbl>
            <c:dLbl>
              <c:idx val="5"/>
              <c:delete val="1"/>
            </c:dLbl>
            <c:dLbl>
              <c:idx val="6"/>
              <c:layout>
                <c:manualLayout>
                  <c:x val="-1.7421602787456449E-2"/>
                  <c:y val="-3.9682539682539694E-2"/>
                </c:manualLayout>
              </c:layout>
              <c:dLblPos val="r"/>
              <c:showLegendKey val="0"/>
              <c:showVal val="1"/>
              <c:showCatName val="0"/>
              <c:showSerName val="0"/>
              <c:showPercent val="0"/>
              <c:showBubbleSize val="0"/>
            </c:dLbl>
            <c:dLbl>
              <c:idx val="7"/>
              <c:delete val="1"/>
            </c:dLbl>
            <c:dLbl>
              <c:idx val="8"/>
              <c:delete val="1"/>
            </c:dLbl>
            <c:dLbl>
              <c:idx val="9"/>
              <c:layout>
                <c:manualLayout>
                  <c:x val="-1.9401853754111017E-2"/>
                  <c:y val="-4.3242147822053052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dLbl>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'динамика ест.СП'!$R$3:$AV$3</c:f>
              <c:numCache>
                <c:formatCode>General</c:formatCode>
                <c:ptCount val="3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pt idx="28">
                  <c:v>2031</c:v>
                </c:pt>
                <c:pt idx="29">
                  <c:v>2032</c:v>
                </c:pt>
                <c:pt idx="30">
                  <c:v>2033</c:v>
                </c:pt>
              </c:numCache>
            </c:numRef>
          </c:cat>
          <c:val>
            <c:numRef>
              <c:f>'динамика ест.СП'!$R$292:$AV$292</c:f>
              <c:numCache>
                <c:formatCode>General</c:formatCode>
                <c:ptCount val="31"/>
                <c:pt idx="0">
                  <c:v>602</c:v>
                </c:pt>
                <c:pt idx="1">
                  <c:v>590</c:v>
                </c:pt>
                <c:pt idx="2">
                  <c:v>578</c:v>
                </c:pt>
                <c:pt idx="3">
                  <c:v>579</c:v>
                </c:pt>
                <c:pt idx="4">
                  <c:v>580</c:v>
                </c:pt>
                <c:pt idx="5">
                  <c:v>571</c:v>
                </c:pt>
                <c:pt idx="6">
                  <c:v>563</c:v>
                </c:pt>
                <c:pt idx="7">
                  <c:v>557</c:v>
                </c:pt>
                <c:pt idx="8">
                  <c:v>552</c:v>
                </c:pt>
                <c:pt idx="9">
                  <c:v>540</c:v>
                </c:pt>
              </c:numCache>
            </c:numRef>
          </c:val>
          <c:smooth val="0"/>
        </c:ser>
        <c:ser>
          <c:idx val="1"/>
          <c:order val="1"/>
          <c:tx>
            <c:strRef>
              <c:f>'динамика ест.СП'!$A$293</c:f>
              <c:strCache>
                <c:ptCount val="1"/>
                <c:pt idx="0">
                  <c:v>прогноз с учетом освоения резервных территорий</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6"/>
              <c:layout>
                <c:manualLayout>
                  <c:x val="-1.9083969465648869E-2"/>
                  <c:y val="-7.0707070707070732E-2"/>
                </c:manualLayout>
              </c:layout>
              <c:spPr>
                <a:noFill/>
                <a:ln w="25400">
                  <a:noFill/>
                </a:ln>
              </c:spPr>
              <c:txPr>
                <a:bodyPr/>
                <a:lstStyle/>
                <a:p>
                  <a:pPr>
                    <a:defRPr sz="7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dLbl>
            <c:dLbl>
              <c:idx val="8"/>
              <c:layout>
                <c:manualLayout>
                  <c:x val="-1.8365844513338263E-2"/>
                  <c:y val="-5.1046223388743102E-2"/>
                </c:manualLayout>
              </c:layout>
              <c:spPr>
                <a:noFill/>
                <a:ln w="25400">
                  <a:noFill/>
                </a:ln>
              </c:spPr>
              <c:txPr>
                <a:bodyPr/>
                <a:lstStyle/>
                <a:p>
                  <a:pPr>
                    <a:defRPr sz="7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dLbl>
            <c:dLbl>
              <c:idx val="9"/>
              <c:delete val="1"/>
            </c:dLbl>
            <c:dLbl>
              <c:idx val="10"/>
              <c:delete val="1"/>
            </c:dLbl>
            <c:dLbl>
              <c:idx val="11"/>
              <c:delete val="1"/>
            </c:dLbl>
            <c:dLbl>
              <c:idx val="12"/>
              <c:layout>
                <c:manualLayout>
                  <c:x val="-1.6168651502705165E-2"/>
                  <c:y val="-5.6240871576531057E-2"/>
                </c:manualLayout>
              </c:layout>
              <c:spPr>
                <a:noFill/>
                <a:ln w="25400">
                  <a:noFill/>
                </a:ln>
              </c:spPr>
              <c:txPr>
                <a:bodyPr/>
                <a:lstStyle/>
                <a:p>
                  <a:pPr>
                    <a:defRPr sz="7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dLbl>
            <c:dLbl>
              <c:idx val="13"/>
              <c:delete val="1"/>
            </c:dLbl>
            <c:dLbl>
              <c:idx val="14"/>
              <c:delete val="1"/>
            </c:dLbl>
            <c:dLbl>
              <c:idx val="15"/>
              <c:delete val="1"/>
            </c:dLbl>
            <c:dLbl>
              <c:idx val="16"/>
              <c:delete val="1"/>
            </c:dLbl>
            <c:dLbl>
              <c:idx val="17"/>
              <c:layout>
                <c:manualLayout>
                  <c:x val="-1.7597003601024917E-2"/>
                  <c:y val="-5.5844523149273323E-2"/>
                </c:manualLayout>
              </c:layout>
              <c:spPr>
                <a:noFill/>
                <a:ln w="25400">
                  <a:noFill/>
                </a:ln>
              </c:spPr>
              <c:txPr>
                <a:bodyPr/>
                <a:lstStyle/>
                <a:p>
                  <a:pPr>
                    <a:defRPr sz="7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dLbl>
            <c:dLbl>
              <c:idx val="18"/>
              <c:delete val="1"/>
            </c:dLbl>
            <c:dLbl>
              <c:idx val="19"/>
              <c:delete val="1"/>
            </c:dLbl>
            <c:dLbl>
              <c:idx val="20"/>
              <c:delete val="1"/>
            </c:dLbl>
            <c:dLbl>
              <c:idx val="21"/>
              <c:delete val="1"/>
            </c:dLbl>
            <c:dLbl>
              <c:idx val="22"/>
              <c:layout>
                <c:manualLayout>
                  <c:x val="-1.6909606751268361E-2"/>
                  <c:y val="-6.9040701215510591E-2"/>
                </c:manualLayout>
              </c:layout>
              <c:spPr>
                <a:noFill/>
                <a:ln w="25400">
                  <a:noFill/>
                </a:ln>
              </c:spPr>
              <c:txPr>
                <a:bodyPr/>
                <a:lstStyle/>
                <a:p>
                  <a:pPr>
                    <a:defRPr sz="7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dLbl>
            <c:dLbl>
              <c:idx val="23"/>
              <c:delete val="1"/>
            </c:dLbl>
            <c:dLbl>
              <c:idx val="24"/>
              <c:delete val="1"/>
            </c:dLbl>
            <c:dLbl>
              <c:idx val="25"/>
              <c:delete val="1"/>
            </c:dLbl>
            <c:dLbl>
              <c:idx val="26"/>
              <c:delete val="1"/>
            </c:dLbl>
            <c:dLbl>
              <c:idx val="27"/>
              <c:layout>
                <c:manualLayout>
                  <c:x val="-1.1990989650484021E-2"/>
                  <c:y val="-6.0877595227352289E-2"/>
                </c:manualLayout>
              </c:layout>
              <c:spPr>
                <a:noFill/>
                <a:ln w="25400">
                  <a:noFill/>
                </a:ln>
              </c:spPr>
              <c:txPr>
                <a:bodyPr/>
                <a:lstStyle/>
                <a:p>
                  <a:pPr>
                    <a:defRPr sz="7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dLbl>
            <c:dLbl>
              <c:idx val="28"/>
              <c:delete val="1"/>
            </c:dLbl>
            <c:dLbl>
              <c:idx val="29"/>
              <c:delete val="1"/>
            </c:dLbl>
            <c:dLbl>
              <c:idx val="30"/>
              <c:layout>
                <c:manualLayout>
                  <c:x val="-1.5809975398082939E-2"/>
                  <c:y val="-6.2193188647680912E-2"/>
                </c:manualLayout>
              </c:layout>
              <c:spPr>
                <a:noFill/>
                <a:ln w="25400">
                  <a:noFill/>
                </a:ln>
              </c:spPr>
              <c:txPr>
                <a:bodyPr/>
                <a:lstStyle/>
                <a:p>
                  <a:pPr>
                    <a:defRPr sz="7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dLbl>
            <c:spPr>
              <a:noFill/>
              <a:ln w="25400">
                <a:noFill/>
              </a:ln>
            </c:spPr>
            <c:txPr>
              <a:bodyPr/>
              <a:lstStyle/>
              <a:p>
                <a:pPr>
                  <a:defRPr sz="7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'динамика ест.СП'!$R$3:$AV$3</c:f>
              <c:numCache>
                <c:formatCode>General</c:formatCode>
                <c:ptCount val="3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pt idx="28">
                  <c:v>2031</c:v>
                </c:pt>
                <c:pt idx="29">
                  <c:v>2032</c:v>
                </c:pt>
                <c:pt idx="30">
                  <c:v>2033</c:v>
                </c:pt>
              </c:numCache>
            </c:numRef>
          </c:cat>
          <c:val>
            <c:numRef>
              <c:f>'динамика ест.СП'!$R$293:$AV$293</c:f>
              <c:numCache>
                <c:formatCode>General</c:formatCode>
                <c:ptCount val="31"/>
                <c:pt idx="9">
                  <c:v>540</c:v>
                </c:pt>
                <c:pt idx="10" formatCode="0">
                  <c:v>574.57000000000005</c:v>
                </c:pt>
                <c:pt idx="11" formatCode="0">
                  <c:v>609.1400000000001</c:v>
                </c:pt>
                <c:pt idx="12" formatCode="0">
                  <c:v>643.71000000000015</c:v>
                </c:pt>
                <c:pt idx="13" formatCode="0">
                  <c:v>678.28000000000054</c:v>
                </c:pt>
                <c:pt idx="14" formatCode="0">
                  <c:v>712.84999999999798</c:v>
                </c:pt>
                <c:pt idx="15" formatCode="0">
                  <c:v>747.4200000000003</c:v>
                </c:pt>
                <c:pt idx="16" formatCode="0">
                  <c:v>781.99000000000035</c:v>
                </c:pt>
                <c:pt idx="17" formatCode="0">
                  <c:v>816.5600000000004</c:v>
                </c:pt>
                <c:pt idx="18" formatCode="0">
                  <c:v>851.13000000000045</c:v>
                </c:pt>
                <c:pt idx="19" formatCode="0">
                  <c:v>885.7000000000005</c:v>
                </c:pt>
                <c:pt idx="20" formatCode="0">
                  <c:v>920.27000000000055</c:v>
                </c:pt>
                <c:pt idx="21" formatCode="0">
                  <c:v>954.84000000000049</c:v>
                </c:pt>
                <c:pt idx="22" formatCode="0">
                  <c:v>989.41000000000042</c:v>
                </c:pt>
                <c:pt idx="23" formatCode="0">
                  <c:v>1023.9800000000007</c:v>
                </c:pt>
                <c:pt idx="24" formatCode="0">
                  <c:v>1058.5500000000006</c:v>
                </c:pt>
                <c:pt idx="25" formatCode="0">
                  <c:v>1093.1200000000006</c:v>
                </c:pt>
                <c:pt idx="26" formatCode="0">
                  <c:v>1127.6899999999998</c:v>
                </c:pt>
                <c:pt idx="27" formatCode="0">
                  <c:v>1162.2600000000004</c:v>
                </c:pt>
                <c:pt idx="28" formatCode="0">
                  <c:v>1196.8300000000004</c:v>
                </c:pt>
                <c:pt idx="29" formatCode="0">
                  <c:v>1231.4000000000003</c:v>
                </c:pt>
                <c:pt idx="30" formatCode="0">
                  <c:v>1266</c:v>
                </c:pt>
              </c:numCache>
            </c:numRef>
          </c:val>
          <c:smooth val="0"/>
        </c:ser>
        <c:dLbls>
          <c:showLegendKey val="0"/>
          <c:showVal val="0"/>
          <c:showCatName val="0"/>
          <c:showSerName val="0"/>
          <c:showPercent val="0"/>
          <c:showBubbleSize val="0"/>
        </c:dLbls>
        <c:marker val="1"/>
        <c:smooth val="0"/>
        <c:axId val="238017920"/>
        <c:axId val="237905024"/>
      </c:lineChart>
      <c:catAx>
        <c:axId val="238017920"/>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600" b="0" i="0" u="none" strike="noStrike" baseline="0">
                <a:solidFill>
                  <a:srgbClr val="000000"/>
                </a:solidFill>
                <a:latin typeface="Calibri"/>
                <a:ea typeface="Calibri"/>
                <a:cs typeface="Calibri"/>
              </a:defRPr>
            </a:pPr>
            <a:endParaRPr lang="ru-RU"/>
          </a:p>
        </c:txPr>
        <c:crossAx val="237905024"/>
        <c:crosses val="autoZero"/>
        <c:auto val="1"/>
        <c:lblAlgn val="ctr"/>
        <c:lblOffset val="100"/>
        <c:noMultiLvlLbl val="0"/>
      </c:catAx>
      <c:valAx>
        <c:axId val="237905024"/>
        <c:scaling>
          <c:orientation val="minMax"/>
        </c:scaling>
        <c:delete val="0"/>
        <c:axPos val="l"/>
        <c:majorGridlines/>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ru-RU"/>
          </a:p>
        </c:txPr>
        <c:crossAx val="238017920"/>
        <c:crosses val="autoZero"/>
        <c:crossBetween val="between"/>
      </c:valAx>
    </c:plotArea>
    <c:legend>
      <c:legendPos val="r"/>
      <c:layout>
        <c:manualLayout>
          <c:xMode val="edge"/>
          <c:yMode val="edge"/>
          <c:x val="0.59520469849590352"/>
          <c:y val="0.60582702647606235"/>
          <c:w val="0.38293380199830601"/>
          <c:h val="0.21941798537318868"/>
        </c:manualLayout>
      </c:layout>
      <c:overlay val="0"/>
      <c:txPr>
        <a:bodyPr/>
        <a:lstStyle/>
        <a:p>
          <a:pPr>
            <a:defRPr sz="80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4A2B3-9313-4713-AE8B-5450239ED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3588</TotalTime>
  <Pages>143</Pages>
  <Words>38272</Words>
  <Characters>218157</Characters>
  <Application>Microsoft Office Word</Application>
  <DocSecurity>0</DocSecurity>
  <Lines>1817</Lines>
  <Paragraphs>511</Paragraphs>
  <ScaleCrop>false</ScaleCrop>
  <HeadingPairs>
    <vt:vector size="2" baseType="variant">
      <vt:variant>
        <vt:lpstr>Название</vt:lpstr>
      </vt:variant>
      <vt:variant>
        <vt:i4>1</vt:i4>
      </vt:variant>
    </vt:vector>
  </HeadingPairs>
  <TitlesOfParts>
    <vt:vector size="1" baseType="lpstr">
      <vt:lpstr> </vt:lpstr>
    </vt:vector>
  </TitlesOfParts>
  <Company>ТеррНИИгражданпроект</Company>
  <LinksUpToDate>false</LinksUpToDate>
  <CharactersWithSpaces>255918</CharactersWithSpaces>
  <SharedDoc>false</SharedDoc>
  <HLinks>
    <vt:vector size="762" baseType="variant">
      <vt:variant>
        <vt:i4>3604578</vt:i4>
      </vt:variant>
      <vt:variant>
        <vt:i4>696</vt:i4>
      </vt:variant>
      <vt:variant>
        <vt:i4>0</vt:i4>
      </vt:variant>
      <vt:variant>
        <vt:i4>5</vt:i4>
      </vt:variant>
      <vt:variant>
        <vt:lpwstr>consultantplus://offline/main?base=LAW;n=112800;fld=134;dst=100705</vt:lpwstr>
      </vt:variant>
      <vt:variant>
        <vt:lpwstr/>
      </vt:variant>
      <vt:variant>
        <vt:i4>3866725</vt:i4>
      </vt:variant>
      <vt:variant>
        <vt:i4>693</vt:i4>
      </vt:variant>
      <vt:variant>
        <vt:i4>0</vt:i4>
      </vt:variant>
      <vt:variant>
        <vt:i4>5</vt:i4>
      </vt:variant>
      <vt:variant>
        <vt:lpwstr>consultantplus://offline/main?base=LAW;n=112800;fld=134;dst=100876</vt:lpwstr>
      </vt:variant>
      <vt:variant>
        <vt:lpwstr/>
      </vt:variant>
      <vt:variant>
        <vt:i4>3997794</vt:i4>
      </vt:variant>
      <vt:variant>
        <vt:i4>690</vt:i4>
      </vt:variant>
      <vt:variant>
        <vt:i4>0</vt:i4>
      </vt:variant>
      <vt:variant>
        <vt:i4>5</vt:i4>
      </vt:variant>
      <vt:variant>
        <vt:lpwstr>consultantplus://offline/main?base=LAW;n=112800;fld=134;dst=18</vt:lpwstr>
      </vt:variant>
      <vt:variant>
        <vt:lpwstr/>
      </vt:variant>
      <vt:variant>
        <vt:i4>3735652</vt:i4>
      </vt:variant>
      <vt:variant>
        <vt:i4>687</vt:i4>
      </vt:variant>
      <vt:variant>
        <vt:i4>0</vt:i4>
      </vt:variant>
      <vt:variant>
        <vt:i4>5</vt:i4>
      </vt:variant>
      <vt:variant>
        <vt:lpwstr>consultantplus://offline/main?base=LAW;n=112800;fld=134;dst=100864</vt:lpwstr>
      </vt:variant>
      <vt:variant>
        <vt:lpwstr/>
      </vt:variant>
      <vt:variant>
        <vt:i4>3997794</vt:i4>
      </vt:variant>
      <vt:variant>
        <vt:i4>684</vt:i4>
      </vt:variant>
      <vt:variant>
        <vt:i4>0</vt:i4>
      </vt:variant>
      <vt:variant>
        <vt:i4>5</vt:i4>
      </vt:variant>
      <vt:variant>
        <vt:lpwstr>consultantplus://offline/main?base=LAW;n=112800;fld=134;dst=100800</vt:lpwstr>
      </vt:variant>
      <vt:variant>
        <vt:lpwstr/>
      </vt:variant>
      <vt:variant>
        <vt:i4>3604578</vt:i4>
      </vt:variant>
      <vt:variant>
        <vt:i4>681</vt:i4>
      </vt:variant>
      <vt:variant>
        <vt:i4>0</vt:i4>
      </vt:variant>
      <vt:variant>
        <vt:i4>5</vt:i4>
      </vt:variant>
      <vt:variant>
        <vt:lpwstr>consultantplus://offline/main?base=LAW;n=112800;fld=134;dst=100705</vt:lpwstr>
      </vt:variant>
      <vt:variant>
        <vt:lpwstr/>
      </vt:variant>
      <vt:variant>
        <vt:i4>3997806</vt:i4>
      </vt:variant>
      <vt:variant>
        <vt:i4>678</vt:i4>
      </vt:variant>
      <vt:variant>
        <vt:i4>0</vt:i4>
      </vt:variant>
      <vt:variant>
        <vt:i4>5</vt:i4>
      </vt:variant>
      <vt:variant>
        <vt:lpwstr>consultantplus://offline/main?base=LAW;n=110184;fld=134;dst=100416</vt:lpwstr>
      </vt:variant>
      <vt:variant>
        <vt:lpwstr/>
      </vt:variant>
      <vt:variant>
        <vt:i4>3276902</vt:i4>
      </vt:variant>
      <vt:variant>
        <vt:i4>675</vt:i4>
      </vt:variant>
      <vt:variant>
        <vt:i4>0</vt:i4>
      </vt:variant>
      <vt:variant>
        <vt:i4>5</vt:i4>
      </vt:variant>
      <vt:variant>
        <vt:lpwstr>consultantplus://offline/main?base=LAW;n=112800;fld=134;dst=57</vt:lpwstr>
      </vt:variant>
      <vt:variant>
        <vt:lpwstr/>
      </vt:variant>
      <vt:variant>
        <vt:i4>3801187</vt:i4>
      </vt:variant>
      <vt:variant>
        <vt:i4>672</vt:i4>
      </vt:variant>
      <vt:variant>
        <vt:i4>0</vt:i4>
      </vt:variant>
      <vt:variant>
        <vt:i4>5</vt:i4>
      </vt:variant>
      <vt:variant>
        <vt:lpwstr>consultantplus://offline/main?base=LAW;n=112800;fld=134;dst=100619</vt:lpwstr>
      </vt:variant>
      <vt:variant>
        <vt:lpwstr/>
      </vt:variant>
      <vt:variant>
        <vt:i4>983058</vt:i4>
      </vt:variant>
      <vt:variant>
        <vt:i4>669</vt:i4>
      </vt:variant>
      <vt:variant>
        <vt:i4>0</vt:i4>
      </vt:variant>
      <vt:variant>
        <vt:i4>5</vt:i4>
      </vt:variant>
      <vt:variant>
        <vt:lpwstr>consultantplus://offline/main?base=RLAW256;n=35599;fld=134;dst=100007</vt:lpwstr>
      </vt:variant>
      <vt:variant>
        <vt:lpwstr/>
      </vt:variant>
      <vt:variant>
        <vt:i4>589852</vt:i4>
      </vt:variant>
      <vt:variant>
        <vt:i4>666</vt:i4>
      </vt:variant>
      <vt:variant>
        <vt:i4>0</vt:i4>
      </vt:variant>
      <vt:variant>
        <vt:i4>5</vt:i4>
      </vt:variant>
      <vt:variant>
        <vt:lpwstr>consultantplus://offline/main?base=RLAW256;n=30508;fld=134;dst=100272</vt:lpwstr>
      </vt:variant>
      <vt:variant>
        <vt:lpwstr/>
      </vt:variant>
      <vt:variant>
        <vt:i4>73008130</vt:i4>
      </vt:variant>
      <vt:variant>
        <vt:i4>663</vt:i4>
      </vt:variant>
      <vt:variant>
        <vt:i4>0</vt:i4>
      </vt:variant>
      <vt:variant>
        <vt:i4>5</vt:i4>
      </vt:variant>
      <vt:variant>
        <vt:lpwstr>consultantplus:\\offline\main?base=RLAW256;n=30508;fld=134;dst=100137_x0001__x0014_Закона_x0015_</vt:lpwstr>
      </vt:variant>
      <vt:variant>
        <vt:lpwstr/>
      </vt:variant>
      <vt:variant>
        <vt:i4>8192099</vt:i4>
      </vt:variant>
      <vt:variant>
        <vt:i4>660</vt:i4>
      </vt:variant>
      <vt:variant>
        <vt:i4>0</vt:i4>
      </vt:variant>
      <vt:variant>
        <vt:i4>5</vt:i4>
      </vt:variant>
      <vt:variant>
        <vt:lpwstr>http://www.mcx.ru/documents/document/show/9226.172.htm</vt:lpwstr>
      </vt:variant>
      <vt:variant>
        <vt:lpwstr/>
      </vt:variant>
      <vt:variant>
        <vt:i4>7471210</vt:i4>
      </vt:variant>
      <vt:variant>
        <vt:i4>657</vt:i4>
      </vt:variant>
      <vt:variant>
        <vt:i4>0</vt:i4>
      </vt:variant>
      <vt:variant>
        <vt:i4>5</vt:i4>
      </vt:variant>
      <vt:variant>
        <vt:lpwstr>http://www.mcx.ru/documents/document/show/7952.172.htm</vt:lpwstr>
      </vt:variant>
      <vt:variant>
        <vt:lpwstr/>
      </vt:variant>
      <vt:variant>
        <vt:i4>8257647</vt:i4>
      </vt:variant>
      <vt:variant>
        <vt:i4>654</vt:i4>
      </vt:variant>
      <vt:variant>
        <vt:i4>0</vt:i4>
      </vt:variant>
      <vt:variant>
        <vt:i4>5</vt:i4>
      </vt:variant>
      <vt:variant>
        <vt:lpwstr>http://www.mcx.ru/documents/document/show/3641.172.htm</vt:lpwstr>
      </vt:variant>
      <vt:variant>
        <vt:lpwstr/>
      </vt:variant>
      <vt:variant>
        <vt:i4>8257647</vt:i4>
      </vt:variant>
      <vt:variant>
        <vt:i4>651</vt:i4>
      </vt:variant>
      <vt:variant>
        <vt:i4>0</vt:i4>
      </vt:variant>
      <vt:variant>
        <vt:i4>5</vt:i4>
      </vt:variant>
      <vt:variant>
        <vt:lpwstr>http://www.mcx.ru/documents/document/show/3641.172.htm</vt:lpwstr>
      </vt:variant>
      <vt:variant>
        <vt:lpwstr/>
      </vt:variant>
      <vt:variant>
        <vt:i4>7864441</vt:i4>
      </vt:variant>
      <vt:variant>
        <vt:i4>648</vt:i4>
      </vt:variant>
      <vt:variant>
        <vt:i4>0</vt:i4>
      </vt:variant>
      <vt:variant>
        <vt:i4>5</vt:i4>
      </vt:variant>
      <vt:variant>
        <vt:lpwstr>http://www.kadnov.ru/content/files/730.zip</vt:lpwstr>
      </vt:variant>
      <vt:variant>
        <vt:lpwstr/>
      </vt:variant>
      <vt:variant>
        <vt:i4>7864441</vt:i4>
      </vt:variant>
      <vt:variant>
        <vt:i4>645</vt:i4>
      </vt:variant>
      <vt:variant>
        <vt:i4>0</vt:i4>
      </vt:variant>
      <vt:variant>
        <vt:i4>5</vt:i4>
      </vt:variant>
      <vt:variant>
        <vt:lpwstr>http://www.kadnov.ru/content/files/730.zip</vt:lpwstr>
      </vt:variant>
      <vt:variant>
        <vt:lpwstr/>
      </vt:variant>
      <vt:variant>
        <vt:i4>7864441</vt:i4>
      </vt:variant>
      <vt:variant>
        <vt:i4>642</vt:i4>
      </vt:variant>
      <vt:variant>
        <vt:i4>0</vt:i4>
      </vt:variant>
      <vt:variant>
        <vt:i4>5</vt:i4>
      </vt:variant>
      <vt:variant>
        <vt:lpwstr>http://www.kadnov.ru/content/files/730.zip</vt:lpwstr>
      </vt:variant>
      <vt:variant>
        <vt:lpwstr/>
      </vt:variant>
      <vt:variant>
        <vt:i4>7405694</vt:i4>
      </vt:variant>
      <vt:variant>
        <vt:i4>633</vt:i4>
      </vt:variant>
      <vt:variant>
        <vt:i4>0</vt:i4>
      </vt:variant>
      <vt:variant>
        <vt:i4>5</vt:i4>
      </vt:variant>
      <vt:variant>
        <vt:lpwstr>http://www.kadnov.ru/content/files/648.zip</vt:lpwstr>
      </vt:variant>
      <vt:variant>
        <vt:lpwstr/>
      </vt:variant>
      <vt:variant>
        <vt:i4>7929983</vt:i4>
      </vt:variant>
      <vt:variant>
        <vt:i4>630</vt:i4>
      </vt:variant>
      <vt:variant>
        <vt:i4>0</vt:i4>
      </vt:variant>
      <vt:variant>
        <vt:i4>5</vt:i4>
      </vt:variant>
      <vt:variant>
        <vt:lpwstr>http://www.kadnov.ru/content/files/650.zip</vt:lpwstr>
      </vt:variant>
      <vt:variant>
        <vt:lpwstr/>
      </vt:variant>
      <vt:variant>
        <vt:i4>7995519</vt:i4>
      </vt:variant>
      <vt:variant>
        <vt:i4>627</vt:i4>
      </vt:variant>
      <vt:variant>
        <vt:i4>0</vt:i4>
      </vt:variant>
      <vt:variant>
        <vt:i4>5</vt:i4>
      </vt:variant>
      <vt:variant>
        <vt:lpwstr>http://www.kadnov.ru/content/files/451.zip</vt:lpwstr>
      </vt:variant>
      <vt:variant>
        <vt:lpwstr/>
      </vt:variant>
      <vt:variant>
        <vt:i4>3407921</vt:i4>
      </vt:variant>
      <vt:variant>
        <vt:i4>624</vt:i4>
      </vt:variant>
      <vt:variant>
        <vt:i4>0</vt:i4>
      </vt:variant>
      <vt:variant>
        <vt:i4>5</vt:i4>
      </vt:variant>
      <vt:variant>
        <vt:lpwstr>http://www.rost.ru/habitation/habitation_doc_1_8.doc</vt:lpwstr>
      </vt:variant>
      <vt:variant>
        <vt:lpwstr>_blank</vt:lpwstr>
      </vt:variant>
      <vt:variant>
        <vt:i4>3670065</vt:i4>
      </vt:variant>
      <vt:variant>
        <vt:i4>621</vt:i4>
      </vt:variant>
      <vt:variant>
        <vt:i4>0</vt:i4>
      </vt:variant>
      <vt:variant>
        <vt:i4>5</vt:i4>
      </vt:variant>
      <vt:variant>
        <vt:lpwstr>http://www.rost.ru/habitation/habitation_doc_1_4.doc</vt:lpwstr>
      </vt:variant>
      <vt:variant>
        <vt:lpwstr>_blank</vt:lpwstr>
      </vt:variant>
      <vt:variant>
        <vt:i4>1114168</vt:i4>
      </vt:variant>
      <vt:variant>
        <vt:i4>614</vt:i4>
      </vt:variant>
      <vt:variant>
        <vt:i4>0</vt:i4>
      </vt:variant>
      <vt:variant>
        <vt:i4>5</vt:i4>
      </vt:variant>
      <vt:variant>
        <vt:lpwstr/>
      </vt:variant>
      <vt:variant>
        <vt:lpwstr>_Toc328143763</vt:lpwstr>
      </vt:variant>
      <vt:variant>
        <vt:i4>1114168</vt:i4>
      </vt:variant>
      <vt:variant>
        <vt:i4>608</vt:i4>
      </vt:variant>
      <vt:variant>
        <vt:i4>0</vt:i4>
      </vt:variant>
      <vt:variant>
        <vt:i4>5</vt:i4>
      </vt:variant>
      <vt:variant>
        <vt:lpwstr/>
      </vt:variant>
      <vt:variant>
        <vt:lpwstr>_Toc328143762</vt:lpwstr>
      </vt:variant>
      <vt:variant>
        <vt:i4>1114168</vt:i4>
      </vt:variant>
      <vt:variant>
        <vt:i4>602</vt:i4>
      </vt:variant>
      <vt:variant>
        <vt:i4>0</vt:i4>
      </vt:variant>
      <vt:variant>
        <vt:i4>5</vt:i4>
      </vt:variant>
      <vt:variant>
        <vt:lpwstr/>
      </vt:variant>
      <vt:variant>
        <vt:lpwstr>_Toc328143761</vt:lpwstr>
      </vt:variant>
      <vt:variant>
        <vt:i4>1114168</vt:i4>
      </vt:variant>
      <vt:variant>
        <vt:i4>596</vt:i4>
      </vt:variant>
      <vt:variant>
        <vt:i4>0</vt:i4>
      </vt:variant>
      <vt:variant>
        <vt:i4>5</vt:i4>
      </vt:variant>
      <vt:variant>
        <vt:lpwstr/>
      </vt:variant>
      <vt:variant>
        <vt:lpwstr>_Toc328143760</vt:lpwstr>
      </vt:variant>
      <vt:variant>
        <vt:i4>1179704</vt:i4>
      </vt:variant>
      <vt:variant>
        <vt:i4>590</vt:i4>
      </vt:variant>
      <vt:variant>
        <vt:i4>0</vt:i4>
      </vt:variant>
      <vt:variant>
        <vt:i4>5</vt:i4>
      </vt:variant>
      <vt:variant>
        <vt:lpwstr/>
      </vt:variant>
      <vt:variant>
        <vt:lpwstr>_Toc328143759</vt:lpwstr>
      </vt:variant>
      <vt:variant>
        <vt:i4>1179704</vt:i4>
      </vt:variant>
      <vt:variant>
        <vt:i4>584</vt:i4>
      </vt:variant>
      <vt:variant>
        <vt:i4>0</vt:i4>
      </vt:variant>
      <vt:variant>
        <vt:i4>5</vt:i4>
      </vt:variant>
      <vt:variant>
        <vt:lpwstr/>
      </vt:variant>
      <vt:variant>
        <vt:lpwstr>_Toc328143758</vt:lpwstr>
      </vt:variant>
      <vt:variant>
        <vt:i4>1179704</vt:i4>
      </vt:variant>
      <vt:variant>
        <vt:i4>578</vt:i4>
      </vt:variant>
      <vt:variant>
        <vt:i4>0</vt:i4>
      </vt:variant>
      <vt:variant>
        <vt:i4>5</vt:i4>
      </vt:variant>
      <vt:variant>
        <vt:lpwstr/>
      </vt:variant>
      <vt:variant>
        <vt:lpwstr>_Toc328143757</vt:lpwstr>
      </vt:variant>
      <vt:variant>
        <vt:i4>1179704</vt:i4>
      </vt:variant>
      <vt:variant>
        <vt:i4>572</vt:i4>
      </vt:variant>
      <vt:variant>
        <vt:i4>0</vt:i4>
      </vt:variant>
      <vt:variant>
        <vt:i4>5</vt:i4>
      </vt:variant>
      <vt:variant>
        <vt:lpwstr/>
      </vt:variant>
      <vt:variant>
        <vt:lpwstr>_Toc328143756</vt:lpwstr>
      </vt:variant>
      <vt:variant>
        <vt:i4>1179704</vt:i4>
      </vt:variant>
      <vt:variant>
        <vt:i4>566</vt:i4>
      </vt:variant>
      <vt:variant>
        <vt:i4>0</vt:i4>
      </vt:variant>
      <vt:variant>
        <vt:i4>5</vt:i4>
      </vt:variant>
      <vt:variant>
        <vt:lpwstr/>
      </vt:variant>
      <vt:variant>
        <vt:lpwstr>_Toc328143755</vt:lpwstr>
      </vt:variant>
      <vt:variant>
        <vt:i4>1179704</vt:i4>
      </vt:variant>
      <vt:variant>
        <vt:i4>560</vt:i4>
      </vt:variant>
      <vt:variant>
        <vt:i4>0</vt:i4>
      </vt:variant>
      <vt:variant>
        <vt:i4>5</vt:i4>
      </vt:variant>
      <vt:variant>
        <vt:lpwstr/>
      </vt:variant>
      <vt:variant>
        <vt:lpwstr>_Toc328143754</vt:lpwstr>
      </vt:variant>
      <vt:variant>
        <vt:i4>1179704</vt:i4>
      </vt:variant>
      <vt:variant>
        <vt:i4>554</vt:i4>
      </vt:variant>
      <vt:variant>
        <vt:i4>0</vt:i4>
      </vt:variant>
      <vt:variant>
        <vt:i4>5</vt:i4>
      </vt:variant>
      <vt:variant>
        <vt:lpwstr/>
      </vt:variant>
      <vt:variant>
        <vt:lpwstr>_Toc328143753</vt:lpwstr>
      </vt:variant>
      <vt:variant>
        <vt:i4>1179704</vt:i4>
      </vt:variant>
      <vt:variant>
        <vt:i4>548</vt:i4>
      </vt:variant>
      <vt:variant>
        <vt:i4>0</vt:i4>
      </vt:variant>
      <vt:variant>
        <vt:i4>5</vt:i4>
      </vt:variant>
      <vt:variant>
        <vt:lpwstr/>
      </vt:variant>
      <vt:variant>
        <vt:lpwstr>_Toc328143752</vt:lpwstr>
      </vt:variant>
      <vt:variant>
        <vt:i4>1179704</vt:i4>
      </vt:variant>
      <vt:variant>
        <vt:i4>542</vt:i4>
      </vt:variant>
      <vt:variant>
        <vt:i4>0</vt:i4>
      </vt:variant>
      <vt:variant>
        <vt:i4>5</vt:i4>
      </vt:variant>
      <vt:variant>
        <vt:lpwstr/>
      </vt:variant>
      <vt:variant>
        <vt:lpwstr>_Toc328143751</vt:lpwstr>
      </vt:variant>
      <vt:variant>
        <vt:i4>1179704</vt:i4>
      </vt:variant>
      <vt:variant>
        <vt:i4>536</vt:i4>
      </vt:variant>
      <vt:variant>
        <vt:i4>0</vt:i4>
      </vt:variant>
      <vt:variant>
        <vt:i4>5</vt:i4>
      </vt:variant>
      <vt:variant>
        <vt:lpwstr/>
      </vt:variant>
      <vt:variant>
        <vt:lpwstr>_Toc328143750</vt:lpwstr>
      </vt:variant>
      <vt:variant>
        <vt:i4>1245240</vt:i4>
      </vt:variant>
      <vt:variant>
        <vt:i4>530</vt:i4>
      </vt:variant>
      <vt:variant>
        <vt:i4>0</vt:i4>
      </vt:variant>
      <vt:variant>
        <vt:i4>5</vt:i4>
      </vt:variant>
      <vt:variant>
        <vt:lpwstr/>
      </vt:variant>
      <vt:variant>
        <vt:lpwstr>_Toc328143749</vt:lpwstr>
      </vt:variant>
      <vt:variant>
        <vt:i4>1245240</vt:i4>
      </vt:variant>
      <vt:variant>
        <vt:i4>524</vt:i4>
      </vt:variant>
      <vt:variant>
        <vt:i4>0</vt:i4>
      </vt:variant>
      <vt:variant>
        <vt:i4>5</vt:i4>
      </vt:variant>
      <vt:variant>
        <vt:lpwstr/>
      </vt:variant>
      <vt:variant>
        <vt:lpwstr>_Toc328143748</vt:lpwstr>
      </vt:variant>
      <vt:variant>
        <vt:i4>1245240</vt:i4>
      </vt:variant>
      <vt:variant>
        <vt:i4>518</vt:i4>
      </vt:variant>
      <vt:variant>
        <vt:i4>0</vt:i4>
      </vt:variant>
      <vt:variant>
        <vt:i4>5</vt:i4>
      </vt:variant>
      <vt:variant>
        <vt:lpwstr/>
      </vt:variant>
      <vt:variant>
        <vt:lpwstr>_Toc328143747</vt:lpwstr>
      </vt:variant>
      <vt:variant>
        <vt:i4>1245240</vt:i4>
      </vt:variant>
      <vt:variant>
        <vt:i4>512</vt:i4>
      </vt:variant>
      <vt:variant>
        <vt:i4>0</vt:i4>
      </vt:variant>
      <vt:variant>
        <vt:i4>5</vt:i4>
      </vt:variant>
      <vt:variant>
        <vt:lpwstr/>
      </vt:variant>
      <vt:variant>
        <vt:lpwstr>_Toc328143746</vt:lpwstr>
      </vt:variant>
      <vt:variant>
        <vt:i4>1245240</vt:i4>
      </vt:variant>
      <vt:variant>
        <vt:i4>506</vt:i4>
      </vt:variant>
      <vt:variant>
        <vt:i4>0</vt:i4>
      </vt:variant>
      <vt:variant>
        <vt:i4>5</vt:i4>
      </vt:variant>
      <vt:variant>
        <vt:lpwstr/>
      </vt:variant>
      <vt:variant>
        <vt:lpwstr>_Toc328143745</vt:lpwstr>
      </vt:variant>
      <vt:variant>
        <vt:i4>1245240</vt:i4>
      </vt:variant>
      <vt:variant>
        <vt:i4>500</vt:i4>
      </vt:variant>
      <vt:variant>
        <vt:i4>0</vt:i4>
      </vt:variant>
      <vt:variant>
        <vt:i4>5</vt:i4>
      </vt:variant>
      <vt:variant>
        <vt:lpwstr/>
      </vt:variant>
      <vt:variant>
        <vt:lpwstr>_Toc328143744</vt:lpwstr>
      </vt:variant>
      <vt:variant>
        <vt:i4>1245240</vt:i4>
      </vt:variant>
      <vt:variant>
        <vt:i4>494</vt:i4>
      </vt:variant>
      <vt:variant>
        <vt:i4>0</vt:i4>
      </vt:variant>
      <vt:variant>
        <vt:i4>5</vt:i4>
      </vt:variant>
      <vt:variant>
        <vt:lpwstr/>
      </vt:variant>
      <vt:variant>
        <vt:lpwstr>_Toc328143743</vt:lpwstr>
      </vt:variant>
      <vt:variant>
        <vt:i4>1245240</vt:i4>
      </vt:variant>
      <vt:variant>
        <vt:i4>488</vt:i4>
      </vt:variant>
      <vt:variant>
        <vt:i4>0</vt:i4>
      </vt:variant>
      <vt:variant>
        <vt:i4>5</vt:i4>
      </vt:variant>
      <vt:variant>
        <vt:lpwstr/>
      </vt:variant>
      <vt:variant>
        <vt:lpwstr>_Toc328143742</vt:lpwstr>
      </vt:variant>
      <vt:variant>
        <vt:i4>1245240</vt:i4>
      </vt:variant>
      <vt:variant>
        <vt:i4>482</vt:i4>
      </vt:variant>
      <vt:variant>
        <vt:i4>0</vt:i4>
      </vt:variant>
      <vt:variant>
        <vt:i4>5</vt:i4>
      </vt:variant>
      <vt:variant>
        <vt:lpwstr/>
      </vt:variant>
      <vt:variant>
        <vt:lpwstr>_Toc328143741</vt:lpwstr>
      </vt:variant>
      <vt:variant>
        <vt:i4>1245240</vt:i4>
      </vt:variant>
      <vt:variant>
        <vt:i4>476</vt:i4>
      </vt:variant>
      <vt:variant>
        <vt:i4>0</vt:i4>
      </vt:variant>
      <vt:variant>
        <vt:i4>5</vt:i4>
      </vt:variant>
      <vt:variant>
        <vt:lpwstr/>
      </vt:variant>
      <vt:variant>
        <vt:lpwstr>_Toc328143740</vt:lpwstr>
      </vt:variant>
      <vt:variant>
        <vt:i4>1310776</vt:i4>
      </vt:variant>
      <vt:variant>
        <vt:i4>470</vt:i4>
      </vt:variant>
      <vt:variant>
        <vt:i4>0</vt:i4>
      </vt:variant>
      <vt:variant>
        <vt:i4>5</vt:i4>
      </vt:variant>
      <vt:variant>
        <vt:lpwstr/>
      </vt:variant>
      <vt:variant>
        <vt:lpwstr>_Toc328143739</vt:lpwstr>
      </vt:variant>
      <vt:variant>
        <vt:i4>1310776</vt:i4>
      </vt:variant>
      <vt:variant>
        <vt:i4>464</vt:i4>
      </vt:variant>
      <vt:variant>
        <vt:i4>0</vt:i4>
      </vt:variant>
      <vt:variant>
        <vt:i4>5</vt:i4>
      </vt:variant>
      <vt:variant>
        <vt:lpwstr/>
      </vt:variant>
      <vt:variant>
        <vt:lpwstr>_Toc328143738</vt:lpwstr>
      </vt:variant>
      <vt:variant>
        <vt:i4>1310776</vt:i4>
      </vt:variant>
      <vt:variant>
        <vt:i4>458</vt:i4>
      </vt:variant>
      <vt:variant>
        <vt:i4>0</vt:i4>
      </vt:variant>
      <vt:variant>
        <vt:i4>5</vt:i4>
      </vt:variant>
      <vt:variant>
        <vt:lpwstr/>
      </vt:variant>
      <vt:variant>
        <vt:lpwstr>_Toc328143737</vt:lpwstr>
      </vt:variant>
      <vt:variant>
        <vt:i4>1310776</vt:i4>
      </vt:variant>
      <vt:variant>
        <vt:i4>452</vt:i4>
      </vt:variant>
      <vt:variant>
        <vt:i4>0</vt:i4>
      </vt:variant>
      <vt:variant>
        <vt:i4>5</vt:i4>
      </vt:variant>
      <vt:variant>
        <vt:lpwstr/>
      </vt:variant>
      <vt:variant>
        <vt:lpwstr>_Toc328143736</vt:lpwstr>
      </vt:variant>
      <vt:variant>
        <vt:i4>1310776</vt:i4>
      </vt:variant>
      <vt:variant>
        <vt:i4>446</vt:i4>
      </vt:variant>
      <vt:variant>
        <vt:i4>0</vt:i4>
      </vt:variant>
      <vt:variant>
        <vt:i4>5</vt:i4>
      </vt:variant>
      <vt:variant>
        <vt:lpwstr/>
      </vt:variant>
      <vt:variant>
        <vt:lpwstr>_Toc328143735</vt:lpwstr>
      </vt:variant>
      <vt:variant>
        <vt:i4>1310776</vt:i4>
      </vt:variant>
      <vt:variant>
        <vt:i4>440</vt:i4>
      </vt:variant>
      <vt:variant>
        <vt:i4>0</vt:i4>
      </vt:variant>
      <vt:variant>
        <vt:i4>5</vt:i4>
      </vt:variant>
      <vt:variant>
        <vt:lpwstr/>
      </vt:variant>
      <vt:variant>
        <vt:lpwstr>_Toc328143734</vt:lpwstr>
      </vt:variant>
      <vt:variant>
        <vt:i4>1310776</vt:i4>
      </vt:variant>
      <vt:variant>
        <vt:i4>434</vt:i4>
      </vt:variant>
      <vt:variant>
        <vt:i4>0</vt:i4>
      </vt:variant>
      <vt:variant>
        <vt:i4>5</vt:i4>
      </vt:variant>
      <vt:variant>
        <vt:lpwstr/>
      </vt:variant>
      <vt:variant>
        <vt:lpwstr>_Toc328143733</vt:lpwstr>
      </vt:variant>
      <vt:variant>
        <vt:i4>1310776</vt:i4>
      </vt:variant>
      <vt:variant>
        <vt:i4>428</vt:i4>
      </vt:variant>
      <vt:variant>
        <vt:i4>0</vt:i4>
      </vt:variant>
      <vt:variant>
        <vt:i4>5</vt:i4>
      </vt:variant>
      <vt:variant>
        <vt:lpwstr/>
      </vt:variant>
      <vt:variant>
        <vt:lpwstr>_Toc328143732</vt:lpwstr>
      </vt:variant>
      <vt:variant>
        <vt:i4>1310776</vt:i4>
      </vt:variant>
      <vt:variant>
        <vt:i4>422</vt:i4>
      </vt:variant>
      <vt:variant>
        <vt:i4>0</vt:i4>
      </vt:variant>
      <vt:variant>
        <vt:i4>5</vt:i4>
      </vt:variant>
      <vt:variant>
        <vt:lpwstr/>
      </vt:variant>
      <vt:variant>
        <vt:lpwstr>_Toc328143731</vt:lpwstr>
      </vt:variant>
      <vt:variant>
        <vt:i4>1310776</vt:i4>
      </vt:variant>
      <vt:variant>
        <vt:i4>416</vt:i4>
      </vt:variant>
      <vt:variant>
        <vt:i4>0</vt:i4>
      </vt:variant>
      <vt:variant>
        <vt:i4>5</vt:i4>
      </vt:variant>
      <vt:variant>
        <vt:lpwstr/>
      </vt:variant>
      <vt:variant>
        <vt:lpwstr>_Toc328143730</vt:lpwstr>
      </vt:variant>
      <vt:variant>
        <vt:i4>1376312</vt:i4>
      </vt:variant>
      <vt:variant>
        <vt:i4>410</vt:i4>
      </vt:variant>
      <vt:variant>
        <vt:i4>0</vt:i4>
      </vt:variant>
      <vt:variant>
        <vt:i4>5</vt:i4>
      </vt:variant>
      <vt:variant>
        <vt:lpwstr/>
      </vt:variant>
      <vt:variant>
        <vt:lpwstr>_Toc328143729</vt:lpwstr>
      </vt:variant>
      <vt:variant>
        <vt:i4>1376312</vt:i4>
      </vt:variant>
      <vt:variant>
        <vt:i4>404</vt:i4>
      </vt:variant>
      <vt:variant>
        <vt:i4>0</vt:i4>
      </vt:variant>
      <vt:variant>
        <vt:i4>5</vt:i4>
      </vt:variant>
      <vt:variant>
        <vt:lpwstr/>
      </vt:variant>
      <vt:variant>
        <vt:lpwstr>_Toc328143728</vt:lpwstr>
      </vt:variant>
      <vt:variant>
        <vt:i4>1376312</vt:i4>
      </vt:variant>
      <vt:variant>
        <vt:i4>398</vt:i4>
      </vt:variant>
      <vt:variant>
        <vt:i4>0</vt:i4>
      </vt:variant>
      <vt:variant>
        <vt:i4>5</vt:i4>
      </vt:variant>
      <vt:variant>
        <vt:lpwstr/>
      </vt:variant>
      <vt:variant>
        <vt:lpwstr>_Toc328143727</vt:lpwstr>
      </vt:variant>
      <vt:variant>
        <vt:i4>1376312</vt:i4>
      </vt:variant>
      <vt:variant>
        <vt:i4>392</vt:i4>
      </vt:variant>
      <vt:variant>
        <vt:i4>0</vt:i4>
      </vt:variant>
      <vt:variant>
        <vt:i4>5</vt:i4>
      </vt:variant>
      <vt:variant>
        <vt:lpwstr/>
      </vt:variant>
      <vt:variant>
        <vt:lpwstr>_Toc328143726</vt:lpwstr>
      </vt:variant>
      <vt:variant>
        <vt:i4>1376312</vt:i4>
      </vt:variant>
      <vt:variant>
        <vt:i4>386</vt:i4>
      </vt:variant>
      <vt:variant>
        <vt:i4>0</vt:i4>
      </vt:variant>
      <vt:variant>
        <vt:i4>5</vt:i4>
      </vt:variant>
      <vt:variant>
        <vt:lpwstr/>
      </vt:variant>
      <vt:variant>
        <vt:lpwstr>_Toc328143725</vt:lpwstr>
      </vt:variant>
      <vt:variant>
        <vt:i4>1376312</vt:i4>
      </vt:variant>
      <vt:variant>
        <vt:i4>380</vt:i4>
      </vt:variant>
      <vt:variant>
        <vt:i4>0</vt:i4>
      </vt:variant>
      <vt:variant>
        <vt:i4>5</vt:i4>
      </vt:variant>
      <vt:variant>
        <vt:lpwstr/>
      </vt:variant>
      <vt:variant>
        <vt:lpwstr>_Toc328143724</vt:lpwstr>
      </vt:variant>
      <vt:variant>
        <vt:i4>1376312</vt:i4>
      </vt:variant>
      <vt:variant>
        <vt:i4>374</vt:i4>
      </vt:variant>
      <vt:variant>
        <vt:i4>0</vt:i4>
      </vt:variant>
      <vt:variant>
        <vt:i4>5</vt:i4>
      </vt:variant>
      <vt:variant>
        <vt:lpwstr/>
      </vt:variant>
      <vt:variant>
        <vt:lpwstr>_Toc328143723</vt:lpwstr>
      </vt:variant>
      <vt:variant>
        <vt:i4>1376312</vt:i4>
      </vt:variant>
      <vt:variant>
        <vt:i4>368</vt:i4>
      </vt:variant>
      <vt:variant>
        <vt:i4>0</vt:i4>
      </vt:variant>
      <vt:variant>
        <vt:i4>5</vt:i4>
      </vt:variant>
      <vt:variant>
        <vt:lpwstr/>
      </vt:variant>
      <vt:variant>
        <vt:lpwstr>_Toc328143722</vt:lpwstr>
      </vt:variant>
      <vt:variant>
        <vt:i4>1376312</vt:i4>
      </vt:variant>
      <vt:variant>
        <vt:i4>362</vt:i4>
      </vt:variant>
      <vt:variant>
        <vt:i4>0</vt:i4>
      </vt:variant>
      <vt:variant>
        <vt:i4>5</vt:i4>
      </vt:variant>
      <vt:variant>
        <vt:lpwstr/>
      </vt:variant>
      <vt:variant>
        <vt:lpwstr>_Toc328143721</vt:lpwstr>
      </vt:variant>
      <vt:variant>
        <vt:i4>1376312</vt:i4>
      </vt:variant>
      <vt:variant>
        <vt:i4>356</vt:i4>
      </vt:variant>
      <vt:variant>
        <vt:i4>0</vt:i4>
      </vt:variant>
      <vt:variant>
        <vt:i4>5</vt:i4>
      </vt:variant>
      <vt:variant>
        <vt:lpwstr/>
      </vt:variant>
      <vt:variant>
        <vt:lpwstr>_Toc328143720</vt:lpwstr>
      </vt:variant>
      <vt:variant>
        <vt:i4>1441848</vt:i4>
      </vt:variant>
      <vt:variant>
        <vt:i4>350</vt:i4>
      </vt:variant>
      <vt:variant>
        <vt:i4>0</vt:i4>
      </vt:variant>
      <vt:variant>
        <vt:i4>5</vt:i4>
      </vt:variant>
      <vt:variant>
        <vt:lpwstr/>
      </vt:variant>
      <vt:variant>
        <vt:lpwstr>_Toc328143719</vt:lpwstr>
      </vt:variant>
      <vt:variant>
        <vt:i4>1441848</vt:i4>
      </vt:variant>
      <vt:variant>
        <vt:i4>344</vt:i4>
      </vt:variant>
      <vt:variant>
        <vt:i4>0</vt:i4>
      </vt:variant>
      <vt:variant>
        <vt:i4>5</vt:i4>
      </vt:variant>
      <vt:variant>
        <vt:lpwstr/>
      </vt:variant>
      <vt:variant>
        <vt:lpwstr>_Toc328143718</vt:lpwstr>
      </vt:variant>
      <vt:variant>
        <vt:i4>1441848</vt:i4>
      </vt:variant>
      <vt:variant>
        <vt:i4>338</vt:i4>
      </vt:variant>
      <vt:variant>
        <vt:i4>0</vt:i4>
      </vt:variant>
      <vt:variant>
        <vt:i4>5</vt:i4>
      </vt:variant>
      <vt:variant>
        <vt:lpwstr/>
      </vt:variant>
      <vt:variant>
        <vt:lpwstr>_Toc328143717</vt:lpwstr>
      </vt:variant>
      <vt:variant>
        <vt:i4>1441848</vt:i4>
      </vt:variant>
      <vt:variant>
        <vt:i4>332</vt:i4>
      </vt:variant>
      <vt:variant>
        <vt:i4>0</vt:i4>
      </vt:variant>
      <vt:variant>
        <vt:i4>5</vt:i4>
      </vt:variant>
      <vt:variant>
        <vt:lpwstr/>
      </vt:variant>
      <vt:variant>
        <vt:lpwstr>_Toc328143716</vt:lpwstr>
      </vt:variant>
      <vt:variant>
        <vt:i4>1441848</vt:i4>
      </vt:variant>
      <vt:variant>
        <vt:i4>326</vt:i4>
      </vt:variant>
      <vt:variant>
        <vt:i4>0</vt:i4>
      </vt:variant>
      <vt:variant>
        <vt:i4>5</vt:i4>
      </vt:variant>
      <vt:variant>
        <vt:lpwstr/>
      </vt:variant>
      <vt:variant>
        <vt:lpwstr>_Toc328143715</vt:lpwstr>
      </vt:variant>
      <vt:variant>
        <vt:i4>1441848</vt:i4>
      </vt:variant>
      <vt:variant>
        <vt:i4>320</vt:i4>
      </vt:variant>
      <vt:variant>
        <vt:i4>0</vt:i4>
      </vt:variant>
      <vt:variant>
        <vt:i4>5</vt:i4>
      </vt:variant>
      <vt:variant>
        <vt:lpwstr/>
      </vt:variant>
      <vt:variant>
        <vt:lpwstr>_Toc328143714</vt:lpwstr>
      </vt:variant>
      <vt:variant>
        <vt:i4>1441848</vt:i4>
      </vt:variant>
      <vt:variant>
        <vt:i4>314</vt:i4>
      </vt:variant>
      <vt:variant>
        <vt:i4>0</vt:i4>
      </vt:variant>
      <vt:variant>
        <vt:i4>5</vt:i4>
      </vt:variant>
      <vt:variant>
        <vt:lpwstr/>
      </vt:variant>
      <vt:variant>
        <vt:lpwstr>_Toc328143713</vt:lpwstr>
      </vt:variant>
      <vt:variant>
        <vt:i4>1441848</vt:i4>
      </vt:variant>
      <vt:variant>
        <vt:i4>308</vt:i4>
      </vt:variant>
      <vt:variant>
        <vt:i4>0</vt:i4>
      </vt:variant>
      <vt:variant>
        <vt:i4>5</vt:i4>
      </vt:variant>
      <vt:variant>
        <vt:lpwstr/>
      </vt:variant>
      <vt:variant>
        <vt:lpwstr>_Toc328143712</vt:lpwstr>
      </vt:variant>
      <vt:variant>
        <vt:i4>1441848</vt:i4>
      </vt:variant>
      <vt:variant>
        <vt:i4>302</vt:i4>
      </vt:variant>
      <vt:variant>
        <vt:i4>0</vt:i4>
      </vt:variant>
      <vt:variant>
        <vt:i4>5</vt:i4>
      </vt:variant>
      <vt:variant>
        <vt:lpwstr/>
      </vt:variant>
      <vt:variant>
        <vt:lpwstr>_Toc328143711</vt:lpwstr>
      </vt:variant>
      <vt:variant>
        <vt:i4>1441848</vt:i4>
      </vt:variant>
      <vt:variant>
        <vt:i4>296</vt:i4>
      </vt:variant>
      <vt:variant>
        <vt:i4>0</vt:i4>
      </vt:variant>
      <vt:variant>
        <vt:i4>5</vt:i4>
      </vt:variant>
      <vt:variant>
        <vt:lpwstr/>
      </vt:variant>
      <vt:variant>
        <vt:lpwstr>_Toc328143710</vt:lpwstr>
      </vt:variant>
      <vt:variant>
        <vt:i4>1507384</vt:i4>
      </vt:variant>
      <vt:variant>
        <vt:i4>290</vt:i4>
      </vt:variant>
      <vt:variant>
        <vt:i4>0</vt:i4>
      </vt:variant>
      <vt:variant>
        <vt:i4>5</vt:i4>
      </vt:variant>
      <vt:variant>
        <vt:lpwstr/>
      </vt:variant>
      <vt:variant>
        <vt:lpwstr>_Toc328143709</vt:lpwstr>
      </vt:variant>
      <vt:variant>
        <vt:i4>1507384</vt:i4>
      </vt:variant>
      <vt:variant>
        <vt:i4>284</vt:i4>
      </vt:variant>
      <vt:variant>
        <vt:i4>0</vt:i4>
      </vt:variant>
      <vt:variant>
        <vt:i4>5</vt:i4>
      </vt:variant>
      <vt:variant>
        <vt:lpwstr/>
      </vt:variant>
      <vt:variant>
        <vt:lpwstr>_Toc328143708</vt:lpwstr>
      </vt:variant>
      <vt:variant>
        <vt:i4>1507384</vt:i4>
      </vt:variant>
      <vt:variant>
        <vt:i4>278</vt:i4>
      </vt:variant>
      <vt:variant>
        <vt:i4>0</vt:i4>
      </vt:variant>
      <vt:variant>
        <vt:i4>5</vt:i4>
      </vt:variant>
      <vt:variant>
        <vt:lpwstr/>
      </vt:variant>
      <vt:variant>
        <vt:lpwstr>_Toc328143707</vt:lpwstr>
      </vt:variant>
      <vt:variant>
        <vt:i4>1507384</vt:i4>
      </vt:variant>
      <vt:variant>
        <vt:i4>272</vt:i4>
      </vt:variant>
      <vt:variant>
        <vt:i4>0</vt:i4>
      </vt:variant>
      <vt:variant>
        <vt:i4>5</vt:i4>
      </vt:variant>
      <vt:variant>
        <vt:lpwstr/>
      </vt:variant>
      <vt:variant>
        <vt:lpwstr>_Toc328143706</vt:lpwstr>
      </vt:variant>
      <vt:variant>
        <vt:i4>1507384</vt:i4>
      </vt:variant>
      <vt:variant>
        <vt:i4>266</vt:i4>
      </vt:variant>
      <vt:variant>
        <vt:i4>0</vt:i4>
      </vt:variant>
      <vt:variant>
        <vt:i4>5</vt:i4>
      </vt:variant>
      <vt:variant>
        <vt:lpwstr/>
      </vt:variant>
      <vt:variant>
        <vt:lpwstr>_Toc328143705</vt:lpwstr>
      </vt:variant>
      <vt:variant>
        <vt:i4>1507384</vt:i4>
      </vt:variant>
      <vt:variant>
        <vt:i4>260</vt:i4>
      </vt:variant>
      <vt:variant>
        <vt:i4>0</vt:i4>
      </vt:variant>
      <vt:variant>
        <vt:i4>5</vt:i4>
      </vt:variant>
      <vt:variant>
        <vt:lpwstr/>
      </vt:variant>
      <vt:variant>
        <vt:lpwstr>_Toc328143704</vt:lpwstr>
      </vt:variant>
      <vt:variant>
        <vt:i4>1507384</vt:i4>
      </vt:variant>
      <vt:variant>
        <vt:i4>254</vt:i4>
      </vt:variant>
      <vt:variant>
        <vt:i4>0</vt:i4>
      </vt:variant>
      <vt:variant>
        <vt:i4>5</vt:i4>
      </vt:variant>
      <vt:variant>
        <vt:lpwstr/>
      </vt:variant>
      <vt:variant>
        <vt:lpwstr>_Toc328143703</vt:lpwstr>
      </vt:variant>
      <vt:variant>
        <vt:i4>1507384</vt:i4>
      </vt:variant>
      <vt:variant>
        <vt:i4>248</vt:i4>
      </vt:variant>
      <vt:variant>
        <vt:i4>0</vt:i4>
      </vt:variant>
      <vt:variant>
        <vt:i4>5</vt:i4>
      </vt:variant>
      <vt:variant>
        <vt:lpwstr/>
      </vt:variant>
      <vt:variant>
        <vt:lpwstr>_Toc328143702</vt:lpwstr>
      </vt:variant>
      <vt:variant>
        <vt:i4>1507384</vt:i4>
      </vt:variant>
      <vt:variant>
        <vt:i4>242</vt:i4>
      </vt:variant>
      <vt:variant>
        <vt:i4>0</vt:i4>
      </vt:variant>
      <vt:variant>
        <vt:i4>5</vt:i4>
      </vt:variant>
      <vt:variant>
        <vt:lpwstr/>
      </vt:variant>
      <vt:variant>
        <vt:lpwstr>_Toc328143701</vt:lpwstr>
      </vt:variant>
      <vt:variant>
        <vt:i4>1507384</vt:i4>
      </vt:variant>
      <vt:variant>
        <vt:i4>236</vt:i4>
      </vt:variant>
      <vt:variant>
        <vt:i4>0</vt:i4>
      </vt:variant>
      <vt:variant>
        <vt:i4>5</vt:i4>
      </vt:variant>
      <vt:variant>
        <vt:lpwstr/>
      </vt:variant>
      <vt:variant>
        <vt:lpwstr>_Toc328143700</vt:lpwstr>
      </vt:variant>
      <vt:variant>
        <vt:i4>1966137</vt:i4>
      </vt:variant>
      <vt:variant>
        <vt:i4>230</vt:i4>
      </vt:variant>
      <vt:variant>
        <vt:i4>0</vt:i4>
      </vt:variant>
      <vt:variant>
        <vt:i4>5</vt:i4>
      </vt:variant>
      <vt:variant>
        <vt:lpwstr/>
      </vt:variant>
      <vt:variant>
        <vt:lpwstr>_Toc328143699</vt:lpwstr>
      </vt:variant>
      <vt:variant>
        <vt:i4>1966137</vt:i4>
      </vt:variant>
      <vt:variant>
        <vt:i4>224</vt:i4>
      </vt:variant>
      <vt:variant>
        <vt:i4>0</vt:i4>
      </vt:variant>
      <vt:variant>
        <vt:i4>5</vt:i4>
      </vt:variant>
      <vt:variant>
        <vt:lpwstr/>
      </vt:variant>
      <vt:variant>
        <vt:lpwstr>_Toc328143698</vt:lpwstr>
      </vt:variant>
      <vt:variant>
        <vt:i4>1966137</vt:i4>
      </vt:variant>
      <vt:variant>
        <vt:i4>218</vt:i4>
      </vt:variant>
      <vt:variant>
        <vt:i4>0</vt:i4>
      </vt:variant>
      <vt:variant>
        <vt:i4>5</vt:i4>
      </vt:variant>
      <vt:variant>
        <vt:lpwstr/>
      </vt:variant>
      <vt:variant>
        <vt:lpwstr>_Toc328143697</vt:lpwstr>
      </vt:variant>
      <vt:variant>
        <vt:i4>1966137</vt:i4>
      </vt:variant>
      <vt:variant>
        <vt:i4>212</vt:i4>
      </vt:variant>
      <vt:variant>
        <vt:i4>0</vt:i4>
      </vt:variant>
      <vt:variant>
        <vt:i4>5</vt:i4>
      </vt:variant>
      <vt:variant>
        <vt:lpwstr/>
      </vt:variant>
      <vt:variant>
        <vt:lpwstr>_Toc328143696</vt:lpwstr>
      </vt:variant>
      <vt:variant>
        <vt:i4>1966137</vt:i4>
      </vt:variant>
      <vt:variant>
        <vt:i4>206</vt:i4>
      </vt:variant>
      <vt:variant>
        <vt:i4>0</vt:i4>
      </vt:variant>
      <vt:variant>
        <vt:i4>5</vt:i4>
      </vt:variant>
      <vt:variant>
        <vt:lpwstr/>
      </vt:variant>
      <vt:variant>
        <vt:lpwstr>_Toc328143695</vt:lpwstr>
      </vt:variant>
      <vt:variant>
        <vt:i4>1966137</vt:i4>
      </vt:variant>
      <vt:variant>
        <vt:i4>200</vt:i4>
      </vt:variant>
      <vt:variant>
        <vt:i4>0</vt:i4>
      </vt:variant>
      <vt:variant>
        <vt:i4>5</vt:i4>
      </vt:variant>
      <vt:variant>
        <vt:lpwstr/>
      </vt:variant>
      <vt:variant>
        <vt:lpwstr>_Toc328143694</vt:lpwstr>
      </vt:variant>
      <vt:variant>
        <vt:i4>1966137</vt:i4>
      </vt:variant>
      <vt:variant>
        <vt:i4>194</vt:i4>
      </vt:variant>
      <vt:variant>
        <vt:i4>0</vt:i4>
      </vt:variant>
      <vt:variant>
        <vt:i4>5</vt:i4>
      </vt:variant>
      <vt:variant>
        <vt:lpwstr/>
      </vt:variant>
      <vt:variant>
        <vt:lpwstr>_Toc328143693</vt:lpwstr>
      </vt:variant>
      <vt:variant>
        <vt:i4>1966137</vt:i4>
      </vt:variant>
      <vt:variant>
        <vt:i4>188</vt:i4>
      </vt:variant>
      <vt:variant>
        <vt:i4>0</vt:i4>
      </vt:variant>
      <vt:variant>
        <vt:i4>5</vt:i4>
      </vt:variant>
      <vt:variant>
        <vt:lpwstr/>
      </vt:variant>
      <vt:variant>
        <vt:lpwstr>_Toc328143692</vt:lpwstr>
      </vt:variant>
      <vt:variant>
        <vt:i4>1966137</vt:i4>
      </vt:variant>
      <vt:variant>
        <vt:i4>182</vt:i4>
      </vt:variant>
      <vt:variant>
        <vt:i4>0</vt:i4>
      </vt:variant>
      <vt:variant>
        <vt:i4>5</vt:i4>
      </vt:variant>
      <vt:variant>
        <vt:lpwstr/>
      </vt:variant>
      <vt:variant>
        <vt:lpwstr>_Toc328143691</vt:lpwstr>
      </vt:variant>
      <vt:variant>
        <vt:i4>1966137</vt:i4>
      </vt:variant>
      <vt:variant>
        <vt:i4>176</vt:i4>
      </vt:variant>
      <vt:variant>
        <vt:i4>0</vt:i4>
      </vt:variant>
      <vt:variant>
        <vt:i4>5</vt:i4>
      </vt:variant>
      <vt:variant>
        <vt:lpwstr/>
      </vt:variant>
      <vt:variant>
        <vt:lpwstr>_Toc328143690</vt:lpwstr>
      </vt:variant>
      <vt:variant>
        <vt:i4>2031673</vt:i4>
      </vt:variant>
      <vt:variant>
        <vt:i4>170</vt:i4>
      </vt:variant>
      <vt:variant>
        <vt:i4>0</vt:i4>
      </vt:variant>
      <vt:variant>
        <vt:i4>5</vt:i4>
      </vt:variant>
      <vt:variant>
        <vt:lpwstr/>
      </vt:variant>
      <vt:variant>
        <vt:lpwstr>_Toc328143689</vt:lpwstr>
      </vt:variant>
      <vt:variant>
        <vt:i4>2031673</vt:i4>
      </vt:variant>
      <vt:variant>
        <vt:i4>164</vt:i4>
      </vt:variant>
      <vt:variant>
        <vt:i4>0</vt:i4>
      </vt:variant>
      <vt:variant>
        <vt:i4>5</vt:i4>
      </vt:variant>
      <vt:variant>
        <vt:lpwstr/>
      </vt:variant>
      <vt:variant>
        <vt:lpwstr>_Toc328143688</vt:lpwstr>
      </vt:variant>
      <vt:variant>
        <vt:i4>2031673</vt:i4>
      </vt:variant>
      <vt:variant>
        <vt:i4>158</vt:i4>
      </vt:variant>
      <vt:variant>
        <vt:i4>0</vt:i4>
      </vt:variant>
      <vt:variant>
        <vt:i4>5</vt:i4>
      </vt:variant>
      <vt:variant>
        <vt:lpwstr/>
      </vt:variant>
      <vt:variant>
        <vt:lpwstr>_Toc328143687</vt:lpwstr>
      </vt:variant>
      <vt:variant>
        <vt:i4>2031673</vt:i4>
      </vt:variant>
      <vt:variant>
        <vt:i4>152</vt:i4>
      </vt:variant>
      <vt:variant>
        <vt:i4>0</vt:i4>
      </vt:variant>
      <vt:variant>
        <vt:i4>5</vt:i4>
      </vt:variant>
      <vt:variant>
        <vt:lpwstr/>
      </vt:variant>
      <vt:variant>
        <vt:lpwstr>_Toc328143686</vt:lpwstr>
      </vt:variant>
      <vt:variant>
        <vt:i4>2031673</vt:i4>
      </vt:variant>
      <vt:variant>
        <vt:i4>146</vt:i4>
      </vt:variant>
      <vt:variant>
        <vt:i4>0</vt:i4>
      </vt:variant>
      <vt:variant>
        <vt:i4>5</vt:i4>
      </vt:variant>
      <vt:variant>
        <vt:lpwstr/>
      </vt:variant>
      <vt:variant>
        <vt:lpwstr>_Toc328143685</vt:lpwstr>
      </vt:variant>
      <vt:variant>
        <vt:i4>2031673</vt:i4>
      </vt:variant>
      <vt:variant>
        <vt:i4>140</vt:i4>
      </vt:variant>
      <vt:variant>
        <vt:i4>0</vt:i4>
      </vt:variant>
      <vt:variant>
        <vt:i4>5</vt:i4>
      </vt:variant>
      <vt:variant>
        <vt:lpwstr/>
      </vt:variant>
      <vt:variant>
        <vt:lpwstr>_Toc328143684</vt:lpwstr>
      </vt:variant>
      <vt:variant>
        <vt:i4>2031673</vt:i4>
      </vt:variant>
      <vt:variant>
        <vt:i4>134</vt:i4>
      </vt:variant>
      <vt:variant>
        <vt:i4>0</vt:i4>
      </vt:variant>
      <vt:variant>
        <vt:i4>5</vt:i4>
      </vt:variant>
      <vt:variant>
        <vt:lpwstr/>
      </vt:variant>
      <vt:variant>
        <vt:lpwstr>_Toc328143683</vt:lpwstr>
      </vt:variant>
      <vt:variant>
        <vt:i4>2031673</vt:i4>
      </vt:variant>
      <vt:variant>
        <vt:i4>128</vt:i4>
      </vt:variant>
      <vt:variant>
        <vt:i4>0</vt:i4>
      </vt:variant>
      <vt:variant>
        <vt:i4>5</vt:i4>
      </vt:variant>
      <vt:variant>
        <vt:lpwstr/>
      </vt:variant>
      <vt:variant>
        <vt:lpwstr>_Toc328143682</vt:lpwstr>
      </vt:variant>
      <vt:variant>
        <vt:i4>2031673</vt:i4>
      </vt:variant>
      <vt:variant>
        <vt:i4>122</vt:i4>
      </vt:variant>
      <vt:variant>
        <vt:i4>0</vt:i4>
      </vt:variant>
      <vt:variant>
        <vt:i4>5</vt:i4>
      </vt:variant>
      <vt:variant>
        <vt:lpwstr/>
      </vt:variant>
      <vt:variant>
        <vt:lpwstr>_Toc328143681</vt:lpwstr>
      </vt:variant>
      <vt:variant>
        <vt:i4>2031673</vt:i4>
      </vt:variant>
      <vt:variant>
        <vt:i4>116</vt:i4>
      </vt:variant>
      <vt:variant>
        <vt:i4>0</vt:i4>
      </vt:variant>
      <vt:variant>
        <vt:i4>5</vt:i4>
      </vt:variant>
      <vt:variant>
        <vt:lpwstr/>
      </vt:variant>
      <vt:variant>
        <vt:lpwstr>_Toc328143680</vt:lpwstr>
      </vt:variant>
      <vt:variant>
        <vt:i4>1048633</vt:i4>
      </vt:variant>
      <vt:variant>
        <vt:i4>110</vt:i4>
      </vt:variant>
      <vt:variant>
        <vt:i4>0</vt:i4>
      </vt:variant>
      <vt:variant>
        <vt:i4>5</vt:i4>
      </vt:variant>
      <vt:variant>
        <vt:lpwstr/>
      </vt:variant>
      <vt:variant>
        <vt:lpwstr>_Toc328143679</vt:lpwstr>
      </vt:variant>
      <vt:variant>
        <vt:i4>1048633</vt:i4>
      </vt:variant>
      <vt:variant>
        <vt:i4>104</vt:i4>
      </vt:variant>
      <vt:variant>
        <vt:i4>0</vt:i4>
      </vt:variant>
      <vt:variant>
        <vt:i4>5</vt:i4>
      </vt:variant>
      <vt:variant>
        <vt:lpwstr/>
      </vt:variant>
      <vt:variant>
        <vt:lpwstr>_Toc328143678</vt:lpwstr>
      </vt:variant>
      <vt:variant>
        <vt:i4>1048633</vt:i4>
      </vt:variant>
      <vt:variant>
        <vt:i4>98</vt:i4>
      </vt:variant>
      <vt:variant>
        <vt:i4>0</vt:i4>
      </vt:variant>
      <vt:variant>
        <vt:i4>5</vt:i4>
      </vt:variant>
      <vt:variant>
        <vt:lpwstr/>
      </vt:variant>
      <vt:variant>
        <vt:lpwstr>_Toc328143677</vt:lpwstr>
      </vt:variant>
      <vt:variant>
        <vt:i4>1048633</vt:i4>
      </vt:variant>
      <vt:variant>
        <vt:i4>92</vt:i4>
      </vt:variant>
      <vt:variant>
        <vt:i4>0</vt:i4>
      </vt:variant>
      <vt:variant>
        <vt:i4>5</vt:i4>
      </vt:variant>
      <vt:variant>
        <vt:lpwstr/>
      </vt:variant>
      <vt:variant>
        <vt:lpwstr>_Toc328143676</vt:lpwstr>
      </vt:variant>
      <vt:variant>
        <vt:i4>1048633</vt:i4>
      </vt:variant>
      <vt:variant>
        <vt:i4>86</vt:i4>
      </vt:variant>
      <vt:variant>
        <vt:i4>0</vt:i4>
      </vt:variant>
      <vt:variant>
        <vt:i4>5</vt:i4>
      </vt:variant>
      <vt:variant>
        <vt:lpwstr/>
      </vt:variant>
      <vt:variant>
        <vt:lpwstr>_Toc328143675</vt:lpwstr>
      </vt:variant>
      <vt:variant>
        <vt:i4>1048633</vt:i4>
      </vt:variant>
      <vt:variant>
        <vt:i4>80</vt:i4>
      </vt:variant>
      <vt:variant>
        <vt:i4>0</vt:i4>
      </vt:variant>
      <vt:variant>
        <vt:i4>5</vt:i4>
      </vt:variant>
      <vt:variant>
        <vt:lpwstr/>
      </vt:variant>
      <vt:variant>
        <vt:lpwstr>_Toc328143674</vt:lpwstr>
      </vt:variant>
      <vt:variant>
        <vt:i4>1048633</vt:i4>
      </vt:variant>
      <vt:variant>
        <vt:i4>74</vt:i4>
      </vt:variant>
      <vt:variant>
        <vt:i4>0</vt:i4>
      </vt:variant>
      <vt:variant>
        <vt:i4>5</vt:i4>
      </vt:variant>
      <vt:variant>
        <vt:lpwstr/>
      </vt:variant>
      <vt:variant>
        <vt:lpwstr>_Toc328143673</vt:lpwstr>
      </vt:variant>
      <vt:variant>
        <vt:i4>1048633</vt:i4>
      </vt:variant>
      <vt:variant>
        <vt:i4>68</vt:i4>
      </vt:variant>
      <vt:variant>
        <vt:i4>0</vt:i4>
      </vt:variant>
      <vt:variant>
        <vt:i4>5</vt:i4>
      </vt:variant>
      <vt:variant>
        <vt:lpwstr/>
      </vt:variant>
      <vt:variant>
        <vt:lpwstr>_Toc328143672</vt:lpwstr>
      </vt:variant>
      <vt:variant>
        <vt:i4>1048633</vt:i4>
      </vt:variant>
      <vt:variant>
        <vt:i4>62</vt:i4>
      </vt:variant>
      <vt:variant>
        <vt:i4>0</vt:i4>
      </vt:variant>
      <vt:variant>
        <vt:i4>5</vt:i4>
      </vt:variant>
      <vt:variant>
        <vt:lpwstr/>
      </vt:variant>
      <vt:variant>
        <vt:lpwstr>_Toc328143671</vt:lpwstr>
      </vt:variant>
      <vt:variant>
        <vt:i4>1048633</vt:i4>
      </vt:variant>
      <vt:variant>
        <vt:i4>56</vt:i4>
      </vt:variant>
      <vt:variant>
        <vt:i4>0</vt:i4>
      </vt:variant>
      <vt:variant>
        <vt:i4>5</vt:i4>
      </vt:variant>
      <vt:variant>
        <vt:lpwstr/>
      </vt:variant>
      <vt:variant>
        <vt:lpwstr>_Toc328143670</vt:lpwstr>
      </vt:variant>
      <vt:variant>
        <vt:i4>1114169</vt:i4>
      </vt:variant>
      <vt:variant>
        <vt:i4>50</vt:i4>
      </vt:variant>
      <vt:variant>
        <vt:i4>0</vt:i4>
      </vt:variant>
      <vt:variant>
        <vt:i4>5</vt:i4>
      </vt:variant>
      <vt:variant>
        <vt:lpwstr/>
      </vt:variant>
      <vt:variant>
        <vt:lpwstr>_Toc328143669</vt:lpwstr>
      </vt:variant>
      <vt:variant>
        <vt:i4>1114169</vt:i4>
      </vt:variant>
      <vt:variant>
        <vt:i4>44</vt:i4>
      </vt:variant>
      <vt:variant>
        <vt:i4>0</vt:i4>
      </vt:variant>
      <vt:variant>
        <vt:i4>5</vt:i4>
      </vt:variant>
      <vt:variant>
        <vt:lpwstr/>
      </vt:variant>
      <vt:variant>
        <vt:lpwstr>_Toc328143668</vt:lpwstr>
      </vt:variant>
      <vt:variant>
        <vt:i4>1114169</vt:i4>
      </vt:variant>
      <vt:variant>
        <vt:i4>38</vt:i4>
      </vt:variant>
      <vt:variant>
        <vt:i4>0</vt:i4>
      </vt:variant>
      <vt:variant>
        <vt:i4>5</vt:i4>
      </vt:variant>
      <vt:variant>
        <vt:lpwstr/>
      </vt:variant>
      <vt:variant>
        <vt:lpwstr>_Toc328143667</vt:lpwstr>
      </vt:variant>
      <vt:variant>
        <vt:i4>1114169</vt:i4>
      </vt:variant>
      <vt:variant>
        <vt:i4>32</vt:i4>
      </vt:variant>
      <vt:variant>
        <vt:i4>0</vt:i4>
      </vt:variant>
      <vt:variant>
        <vt:i4>5</vt:i4>
      </vt:variant>
      <vt:variant>
        <vt:lpwstr/>
      </vt:variant>
      <vt:variant>
        <vt:lpwstr>_Toc328143666</vt:lpwstr>
      </vt:variant>
      <vt:variant>
        <vt:i4>1114169</vt:i4>
      </vt:variant>
      <vt:variant>
        <vt:i4>26</vt:i4>
      </vt:variant>
      <vt:variant>
        <vt:i4>0</vt:i4>
      </vt:variant>
      <vt:variant>
        <vt:i4>5</vt:i4>
      </vt:variant>
      <vt:variant>
        <vt:lpwstr/>
      </vt:variant>
      <vt:variant>
        <vt:lpwstr>_Toc328143665</vt:lpwstr>
      </vt:variant>
      <vt:variant>
        <vt:i4>1114169</vt:i4>
      </vt:variant>
      <vt:variant>
        <vt:i4>20</vt:i4>
      </vt:variant>
      <vt:variant>
        <vt:i4>0</vt:i4>
      </vt:variant>
      <vt:variant>
        <vt:i4>5</vt:i4>
      </vt:variant>
      <vt:variant>
        <vt:lpwstr/>
      </vt:variant>
      <vt:variant>
        <vt:lpwstr>_Toc328143664</vt:lpwstr>
      </vt:variant>
      <vt:variant>
        <vt:i4>1114169</vt:i4>
      </vt:variant>
      <vt:variant>
        <vt:i4>14</vt:i4>
      </vt:variant>
      <vt:variant>
        <vt:i4>0</vt:i4>
      </vt:variant>
      <vt:variant>
        <vt:i4>5</vt:i4>
      </vt:variant>
      <vt:variant>
        <vt:lpwstr/>
      </vt:variant>
      <vt:variant>
        <vt:lpwstr>_Toc328143663</vt:lpwstr>
      </vt:variant>
      <vt:variant>
        <vt:i4>1114169</vt:i4>
      </vt:variant>
      <vt:variant>
        <vt:i4>8</vt:i4>
      </vt:variant>
      <vt:variant>
        <vt:i4>0</vt:i4>
      </vt:variant>
      <vt:variant>
        <vt:i4>5</vt:i4>
      </vt:variant>
      <vt:variant>
        <vt:lpwstr/>
      </vt:variant>
      <vt:variant>
        <vt:lpwstr>_Toc328143662</vt:lpwstr>
      </vt:variant>
      <vt:variant>
        <vt:i4>1114169</vt:i4>
      </vt:variant>
      <vt:variant>
        <vt:i4>2</vt:i4>
      </vt:variant>
      <vt:variant>
        <vt:i4>0</vt:i4>
      </vt:variant>
      <vt:variant>
        <vt:i4>5</vt:i4>
      </vt:variant>
      <vt:variant>
        <vt:lpwstr/>
      </vt:variant>
      <vt:variant>
        <vt:lpwstr>_Toc328143661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Marina</dc:creator>
  <cp:keywords/>
  <dc:description/>
  <cp:lastModifiedBy>Светлана М. Тихонова</cp:lastModifiedBy>
  <cp:revision>68</cp:revision>
  <cp:lastPrinted>2012-05-28T10:13:00Z</cp:lastPrinted>
  <dcterms:created xsi:type="dcterms:W3CDTF">2012-12-14T08:57:00Z</dcterms:created>
  <dcterms:modified xsi:type="dcterms:W3CDTF">2015-04-07T09:32:00Z</dcterms:modified>
</cp:coreProperties>
</file>