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E0" w:rsidRDefault="005B60E0" w:rsidP="0020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AD">
        <w:rPr>
          <w:rFonts w:ascii="Times New Roman" w:hAnsi="Times New Roman" w:cs="Times New Roman"/>
          <w:b/>
          <w:sz w:val="28"/>
          <w:szCs w:val="28"/>
        </w:rPr>
        <w:t>Бессрочность декларации соответствия условий труда</w:t>
      </w:r>
    </w:p>
    <w:p w:rsidR="002046AD" w:rsidRPr="002046AD" w:rsidRDefault="002046AD" w:rsidP="0020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5DB7" w:rsidRDefault="00EB5DB7" w:rsidP="00EB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EB5DB7">
        <w:rPr>
          <w:rFonts w:ascii="Times New Roman" w:hAnsi="Times New Roman" w:cs="Times New Roman"/>
          <w:sz w:val="28"/>
          <w:szCs w:val="28"/>
        </w:rPr>
        <w:t xml:space="preserve">от 30 декабря 2020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B5DB7">
        <w:rPr>
          <w:rFonts w:ascii="Times New Roman" w:hAnsi="Times New Roman" w:cs="Times New Roman"/>
          <w:sz w:val="28"/>
          <w:szCs w:val="28"/>
        </w:rPr>
        <w:t>503-ФЗ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5DB7">
        <w:rPr>
          <w:rFonts w:ascii="Times New Roman" w:hAnsi="Times New Roman" w:cs="Times New Roman"/>
          <w:sz w:val="28"/>
          <w:szCs w:val="28"/>
        </w:rPr>
        <w:t>О внесении изменений в статьи 8 и 11 Федерального закона "О специальной оценке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» с </w:t>
      </w:r>
      <w:r w:rsidR="005B60E0" w:rsidRPr="005B60E0">
        <w:rPr>
          <w:rFonts w:ascii="Times New Roman" w:hAnsi="Times New Roman" w:cs="Times New Roman"/>
          <w:sz w:val="28"/>
          <w:szCs w:val="28"/>
        </w:rPr>
        <w:t>декларации соответствия условий труда государственным нормативным требованиям будут считаться бессрочными, если условия труда на рабочем месте не</w:t>
      </w:r>
      <w:r>
        <w:rPr>
          <w:rFonts w:ascii="Times New Roman" w:hAnsi="Times New Roman" w:cs="Times New Roman"/>
          <w:sz w:val="28"/>
          <w:szCs w:val="28"/>
        </w:rPr>
        <w:t xml:space="preserve"> меняются</w:t>
      </w:r>
      <w:r w:rsidR="005B60E0" w:rsidRPr="005B60E0">
        <w:rPr>
          <w:rFonts w:ascii="Times New Roman" w:hAnsi="Times New Roman" w:cs="Times New Roman"/>
          <w:sz w:val="28"/>
          <w:szCs w:val="28"/>
        </w:rPr>
        <w:t>. Это касается и уже действующих деклараций.</w:t>
      </w:r>
    </w:p>
    <w:p w:rsidR="002046AD" w:rsidRDefault="002046AD" w:rsidP="00EB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Бессрочными станут декларации, которые были внесены в реестр деклараций соответствия условий труда государственным нормативным требованиям охраны труда до 30.12.2020 года и считались поданными на 5 лет.</w:t>
      </w:r>
    </w:p>
    <w:p w:rsidR="00EB5DB7" w:rsidRDefault="005B60E0" w:rsidP="00EB5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Декларация прекратит действие, если:</w:t>
      </w:r>
    </w:p>
    <w:p w:rsidR="00EB5DB7" w:rsidRDefault="00EB5DB7" w:rsidP="00EB5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B60E0" w:rsidRPr="005B6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работника выявили профзаболевание;</w:t>
      </w:r>
    </w:p>
    <w:p w:rsidR="00EB5DB7" w:rsidRDefault="00EB5DB7" w:rsidP="00EB5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B60E0" w:rsidRPr="005B6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произошел несчастный случай на производстве;</w:t>
      </w:r>
    </w:p>
    <w:p w:rsidR="00EB5DB7" w:rsidRDefault="00EB5DB7" w:rsidP="00EB5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B60E0" w:rsidRPr="005B6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 ГИТ выявил нарушения в отношении работника или на его рабочем месте, за которые работодателю грозит ответственность по</w:t>
      </w:r>
      <w:r w:rsidR="002046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ст. 5.27.1 </w:t>
      </w:r>
      <w:r w:rsidR="005B60E0" w:rsidRPr="005B6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 РФ.</w:t>
      </w:r>
    </w:p>
    <w:p w:rsidR="005B60E0" w:rsidRPr="005B60E0" w:rsidRDefault="005B60E0" w:rsidP="00EB5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этих случаях работодатель обязан провести </w:t>
      </w:r>
      <w:proofErr w:type="gramStart"/>
      <w:r w:rsidRPr="005B6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внеплановую</w:t>
      </w:r>
      <w:proofErr w:type="gramEnd"/>
      <w:r w:rsidRPr="005B6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СОУТ на соответствующем рабочем месте.</w:t>
      </w:r>
    </w:p>
    <w:p w:rsidR="00EB5DB7" w:rsidRDefault="00EB5DB7" w:rsidP="00EB5DB7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6B6B6B"/>
          <w:sz w:val="21"/>
          <w:szCs w:val="21"/>
        </w:rPr>
      </w:pPr>
    </w:p>
    <w:p w:rsidR="00EB5DB7" w:rsidRDefault="00EB5DB7" w:rsidP="00EB5DB7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6B6B6B"/>
          <w:sz w:val="21"/>
          <w:szCs w:val="21"/>
        </w:rPr>
      </w:pPr>
    </w:p>
    <w:sectPr w:rsidR="00EB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A2A"/>
    <w:multiLevelType w:val="multilevel"/>
    <w:tmpl w:val="A9EA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6275C"/>
    <w:multiLevelType w:val="multilevel"/>
    <w:tmpl w:val="643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F1224"/>
    <w:multiLevelType w:val="multilevel"/>
    <w:tmpl w:val="535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A7"/>
    <w:rsid w:val="002046AD"/>
    <w:rsid w:val="005B60E0"/>
    <w:rsid w:val="00816EB3"/>
    <w:rsid w:val="00EB5DB7"/>
    <w:rsid w:val="00F3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0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5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1">
    <w:name w:val="list1"/>
    <w:basedOn w:val="a"/>
    <w:rsid w:val="00EB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0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5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1">
    <w:name w:val="list1"/>
    <w:basedOn w:val="a"/>
    <w:rsid w:val="00EB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2021-11-24T05:46:00Z</dcterms:created>
  <dcterms:modified xsi:type="dcterms:W3CDTF">2022-02-08T07:20:00Z</dcterms:modified>
</cp:coreProperties>
</file>