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F1D" w:rsidRDefault="00B77F1D">
      <w:pPr>
        <w:jc w:val="center"/>
        <w:rPr>
          <w:noProof/>
          <w:lang w:bidi="ar-SA"/>
        </w:rPr>
      </w:pPr>
    </w:p>
    <w:p w:rsidR="003C540A" w:rsidRPr="003C540A" w:rsidRDefault="003C540A" w:rsidP="003C540A">
      <w:pPr>
        <w:tabs>
          <w:tab w:val="center" w:pos="4960"/>
          <w:tab w:val="left" w:pos="9168"/>
        </w:tabs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color w:val="auto"/>
          <w:lang w:bidi="ar-SA"/>
        </w:rPr>
      </w:pPr>
      <w:r w:rsidRPr="003C540A">
        <w:rPr>
          <w:rFonts w:ascii="Times New Roman CYR" w:eastAsia="Times New Roman" w:hAnsi="Times New Roman CYR" w:cs="Times New Roman CYR"/>
          <w:noProof/>
          <w:color w:val="auto"/>
          <w:lang w:bidi="ar-SA"/>
        </w:rPr>
        <w:drawing>
          <wp:inline distT="0" distB="0" distL="0" distR="0" wp14:anchorId="1EF7C51D" wp14:editId="2251B6A3">
            <wp:extent cx="629920" cy="7416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40A" w:rsidRPr="003C540A" w:rsidRDefault="003C540A" w:rsidP="003C540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C540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СОБРАНИЕ  ПРЕДСТАВИТЕЛЕЙ</w:t>
      </w:r>
    </w:p>
    <w:p w:rsidR="003C540A" w:rsidRPr="003C540A" w:rsidRDefault="003C540A" w:rsidP="003C540A">
      <w:pPr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</w:pPr>
      <w:r w:rsidRPr="003C540A"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  <w:t>МУНИЦИПАЛЬНОГО  РАЙОНА  ИСАКЛИНСКИЙ</w:t>
      </w:r>
    </w:p>
    <w:p w:rsidR="003C540A" w:rsidRPr="003C540A" w:rsidRDefault="003C540A" w:rsidP="003C540A">
      <w:pPr>
        <w:tabs>
          <w:tab w:val="left" w:pos="2480"/>
          <w:tab w:val="center" w:pos="4677"/>
        </w:tabs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</w:pPr>
      <w:r w:rsidRPr="003C540A"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  <w:tab/>
        <w:t xml:space="preserve">          САМАРСКОЙ  ОБЛАСТИ</w:t>
      </w:r>
    </w:p>
    <w:p w:rsidR="003C540A" w:rsidRPr="003C540A" w:rsidRDefault="003C540A" w:rsidP="003C540A">
      <w:pPr>
        <w:tabs>
          <w:tab w:val="left" w:pos="2736"/>
          <w:tab w:val="center" w:pos="4323"/>
        </w:tabs>
        <w:autoSpaceDE w:val="0"/>
        <w:autoSpaceDN w:val="0"/>
        <w:adjustRightInd w:val="0"/>
        <w:ind w:left="-709" w:firstLine="720"/>
        <w:jc w:val="center"/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</w:pPr>
      <w:r w:rsidRPr="003C540A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>пятого созыва</w:t>
      </w:r>
    </w:p>
    <w:p w:rsidR="003C540A" w:rsidRPr="003C540A" w:rsidRDefault="003C540A" w:rsidP="003C540A">
      <w:pPr>
        <w:autoSpaceDE w:val="0"/>
        <w:autoSpaceDN w:val="0"/>
        <w:adjustRightInd w:val="0"/>
        <w:ind w:left="-709"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bidi="ar-SA"/>
        </w:rPr>
      </w:pPr>
    </w:p>
    <w:p w:rsidR="003C540A" w:rsidRPr="003C540A" w:rsidRDefault="003C540A" w:rsidP="003C540A">
      <w:pPr>
        <w:tabs>
          <w:tab w:val="left" w:pos="2640"/>
        </w:tabs>
        <w:autoSpaceDE w:val="0"/>
        <w:autoSpaceDN w:val="0"/>
        <w:adjustRightInd w:val="0"/>
        <w:ind w:left="-709" w:hanging="709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bidi="ar-SA"/>
        </w:rPr>
      </w:pPr>
      <w:r w:rsidRPr="003C540A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bidi="ar-SA"/>
        </w:rPr>
        <w:t xml:space="preserve">               РЕШЕНИЕ №</w:t>
      </w:r>
      <w:r w:rsidR="00F621E4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bidi="ar-SA"/>
        </w:rPr>
        <w:t>324</w:t>
      </w:r>
    </w:p>
    <w:p w:rsidR="003C540A" w:rsidRPr="003C540A" w:rsidRDefault="003C540A" w:rsidP="003C540A">
      <w:pPr>
        <w:autoSpaceDE w:val="0"/>
        <w:autoSpaceDN w:val="0"/>
        <w:adjustRightInd w:val="0"/>
        <w:ind w:left="7080"/>
        <w:jc w:val="both"/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</w:pPr>
      <w:r w:rsidRPr="003C540A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 xml:space="preserve">от  </w:t>
      </w:r>
      <w:r w:rsidR="00F621E4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>28.04.</w:t>
      </w:r>
      <w:bookmarkStart w:id="0" w:name="_GoBack"/>
      <w:bookmarkEnd w:id="0"/>
      <w:r w:rsidRPr="003C540A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>20</w:t>
      </w:r>
      <w:r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>2</w:t>
      </w:r>
      <w:r w:rsidR="007F57C7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>5</w:t>
      </w:r>
      <w:r w:rsidRPr="003C540A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>г.</w:t>
      </w:r>
    </w:p>
    <w:p w:rsidR="003C540A" w:rsidRPr="003C540A" w:rsidRDefault="003C540A" w:rsidP="003C540A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:rsidR="003C540A" w:rsidRPr="003C540A" w:rsidRDefault="003C540A" w:rsidP="008D254A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 </w:t>
      </w:r>
      <w:r w:rsid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ризна</w:t>
      </w:r>
      <w:r w:rsid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нии</w:t>
      </w:r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утратившим</w:t>
      </w:r>
      <w:proofErr w:type="gramEnd"/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силу решени</w:t>
      </w:r>
      <w:r w:rsid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№129 от 21.01.2022</w:t>
      </w:r>
      <w:r w:rsid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ода</w:t>
      </w:r>
      <w:r w:rsidR="008D254A" w:rsidRP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«Об утверждении Порядка подготовки, утверждения местных нормативов градостроительного проектирования муниципального района Исаклинский Самарской области и внесения в них изменений»</w:t>
      </w:r>
    </w:p>
    <w:p w:rsidR="003C540A" w:rsidRPr="003C540A" w:rsidRDefault="003C540A" w:rsidP="007F57C7">
      <w:pPr>
        <w:widowControl/>
        <w:autoSpaceDE w:val="0"/>
        <w:autoSpaceDN w:val="0"/>
        <w:spacing w:before="24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главой 3.1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7F57C7" w:rsidRP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Закон</w:t>
      </w:r>
      <w:r w:rsid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</w:t>
      </w:r>
      <w:r w:rsidR="007F57C7" w:rsidRP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Самарской области от 29 декабря 2014 г. N 134-ГД</w:t>
      </w:r>
      <w:r w:rsid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7F57C7" w:rsidRP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области"</w:t>
      </w:r>
      <w:r w:rsid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руководствуясь Уставом района, Собрание</w:t>
      </w:r>
      <w:proofErr w:type="gramEnd"/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представителей муниципального района </w:t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fldChar w:fldCharType="begin"/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instrText xml:space="preserve"> MERGEFIELD "Название_района" </w:instrText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fldChar w:fldCharType="separate"/>
      </w:r>
      <w:r w:rsidRPr="003C540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Исаклинский</w:t>
      </w:r>
      <w:r w:rsidRPr="003C540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fldChar w:fldCharType="end"/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3C540A" w:rsidRPr="003C540A" w:rsidRDefault="003C540A" w:rsidP="003C540A">
      <w:pPr>
        <w:widowControl/>
        <w:autoSpaceDE w:val="0"/>
        <w:autoSpaceDN w:val="0"/>
        <w:spacing w:before="24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C540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РЕШИЛО:</w:t>
      </w:r>
    </w:p>
    <w:p w:rsidR="003C540A" w:rsidRPr="003C540A" w:rsidRDefault="003C540A" w:rsidP="003C540A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 w:rsidR="008D254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Признать утратившим силу</w:t>
      </w:r>
      <w:r w:rsid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решение №129 от 21.01.2022г «Об утверждении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Поряд</w:t>
      </w:r>
      <w:r w:rsid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подготовки</w:t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утверждения местных нормативов градостроительного проектирования муниципального района Исаклинский Самарской области и внесения в них изменений</w:t>
      </w:r>
      <w:r w:rsidR="007F57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Pr="003C54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04A16" w:rsidRPr="00304A16" w:rsidRDefault="00304A16" w:rsidP="00304A16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304A16">
        <w:rPr>
          <w:rFonts w:ascii="Times New Roman" w:eastAsia="Times New Roman" w:hAnsi="Times New Roman" w:cs="Times New Roman"/>
          <w:color w:val="auto"/>
          <w:sz w:val="28"/>
          <w:lang w:bidi="ar-SA"/>
        </w:rPr>
        <w:t>2. Опубликовать настоящее решение в газете «Официальный вестник муниципального района Исаклинский» и разместить на официальном сайте Администрации муниципального района Исаклинский Самарской области  в сети «Интернет».</w:t>
      </w:r>
    </w:p>
    <w:p w:rsidR="00304A16" w:rsidRPr="00304A16" w:rsidRDefault="006D4760" w:rsidP="00304A16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ab/>
        <w:t>3. Настоящее решение</w:t>
      </w:r>
      <w:r w:rsidR="004C47C1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вступает в силу со дня опубликования.</w:t>
      </w:r>
    </w:p>
    <w:p w:rsidR="00304A16" w:rsidRPr="00304A16" w:rsidRDefault="00304A16" w:rsidP="00304A16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304A1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 </w:t>
      </w:r>
    </w:p>
    <w:p w:rsidR="00304A16" w:rsidRPr="00304A16" w:rsidRDefault="00304A16" w:rsidP="00304A16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p w:rsidR="000227BF" w:rsidRPr="000227BF" w:rsidRDefault="000227BF" w:rsidP="000227BF">
      <w:pPr>
        <w:widowControl/>
        <w:ind w:firstLine="708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0227BF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Председатель Собрания представителей </w:t>
      </w:r>
    </w:p>
    <w:p w:rsidR="00304A16" w:rsidRDefault="000227BF" w:rsidP="000227BF">
      <w:pPr>
        <w:widowControl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0227BF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муниципального района Исаклинский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  </w:t>
      </w:r>
      <w:r w:rsidRPr="000227BF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    В.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А</w:t>
      </w:r>
      <w:r w:rsidRPr="000227BF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Егорова</w:t>
      </w:r>
    </w:p>
    <w:p w:rsidR="000227BF" w:rsidRDefault="000227BF" w:rsidP="000227BF">
      <w:pPr>
        <w:widowControl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p w:rsidR="000227BF" w:rsidRPr="00304A16" w:rsidRDefault="000227BF" w:rsidP="000227BF">
      <w:pPr>
        <w:widowControl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p w:rsidR="000227BF" w:rsidRPr="000227BF" w:rsidRDefault="000227BF" w:rsidP="000227BF">
      <w:pPr>
        <w:widowControl/>
        <w:spacing w:line="276" w:lineRule="auto"/>
        <w:ind w:firstLine="708"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r w:rsidRPr="000227BF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Временно </w:t>
      </w:r>
      <w:proofErr w:type="gramStart"/>
      <w:r w:rsidRPr="000227BF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>исполняющий</w:t>
      </w:r>
      <w:proofErr w:type="gramEnd"/>
      <w:r w:rsidRPr="000227BF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полномочия</w:t>
      </w:r>
    </w:p>
    <w:p w:rsidR="00B77F1D" w:rsidRDefault="000227BF" w:rsidP="000227BF">
      <w:pPr>
        <w:jc w:val="both"/>
      </w:pPr>
      <w:r w:rsidRPr="000227BF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Главы муниципального района Исаклинский          </w:t>
      </w:r>
      <w:r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 </w:t>
      </w:r>
      <w:r w:rsidRPr="000227BF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                А.П. Иванов</w:t>
      </w:r>
      <w:r w:rsidR="00BF3E4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C09320" wp14:editId="18D8F564">
                <wp:simplePos x="0" y="0"/>
                <wp:positionH relativeFrom="page">
                  <wp:posOffset>5430520</wp:posOffset>
                </wp:positionH>
                <wp:positionV relativeFrom="paragraph">
                  <wp:posOffset>899795</wp:posOffset>
                </wp:positionV>
                <wp:extent cx="1380490" cy="201295"/>
                <wp:effectExtent l="0" t="0" r="0" b="0"/>
                <wp:wrapNone/>
                <wp:docPr id="10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049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77F1D" w:rsidRDefault="00B77F1D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0" o:spid="_x0000_s1026" type="#_x0000_t202" style="position:absolute;margin-left:427.6pt;margin-top:70.85pt;width:108.7pt;height:15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9GogAEAAP4CAAAOAAAAZHJzL2Uyb0RvYy54bWysUstOwzAQvCPxD5bvNGl5qI2aVkJVERIC&#10;JOADHMduLMVeyzZN+ves3aRFcENcnPXuenZmNst1r1uyF84rMCWdTnJKhOFQK7Mr6cf79mpOiQ/M&#10;1KwFI0p6EJ6uV5cXy84WYgYNtLVwBEGMLzpb0iYEW2SZ543QzE/ACoNFCU6zgFe3y2rHOkTXbTbL&#10;87usA1dbB1x4j9nNsUhXCV9KwcOLlF4E0pYUuYV0unRW8cxWS1bsHLON4gMN9gcWmimDQ09QGxYY&#10;+XTqF5RW3IEHGSYcdAZSKi6SBlQzzX+oeWuYFUkLmuPtySb/f7D8ef/qiKpxd2iPYRp3lMYSvKM5&#10;nfUF9rxZ7Ar9PfTYOOY9JqPmXjodv6iGYB1xDidrRR8Ij4+u5/nNAkscayh1triNMNn5tXU+PAjQ&#10;JAYldbi65CjbP/lwbB1b4jADW9W2MR8pHqnEKPRVP/CuoD4g7fbRoGFx+WPgxqAaghEGTU6chh8i&#10;bvH7PQ07/7arLwAAAP//AwBQSwMEFAAGAAgAAAAhANdBQNriAAAADAEAAA8AAABkcnMvZG93bnJl&#10;di54bWxMj8FOwzAMhu9IvENkJG4sXdnarWs6TQhOSIiuHDimjddGa5zSZFt5e7LTuNn6P/3+nG8n&#10;07Mzjk5bEjCfRcCQGqs0tQK+qrenFTDnJSnZW0IBv+hgW9zf5TJT9kIlnve+ZaGEXCYFdN4PGeeu&#10;6dBIN7MDUsgOdjTSh3VsuRrlJZSbnsdRlHAjNYULnRzwpcPmuD8ZAbtvKl/1z0f9WR5KXVXriN6T&#10;oxCPD9NuA8zj5G8wXPWDOhTBqbYnUo71AlbLZRzQECzmKbArEaVxAqwOU/q8AF7k/P8TxR8AAAD/&#10;/wMAUEsBAi0AFAAGAAgAAAAhALaDOJL+AAAA4QEAABMAAAAAAAAAAAAAAAAAAAAAAFtDb250ZW50&#10;X1R5cGVzXS54bWxQSwECLQAUAAYACAAAACEAOP0h/9YAAACUAQAACwAAAAAAAAAAAAAAAAAvAQAA&#10;X3JlbHMvLnJlbHNQSwECLQAUAAYACAAAACEAgpvRqIABAAD+AgAADgAAAAAAAAAAAAAAAAAuAgAA&#10;ZHJzL2Uyb0RvYy54bWxQSwECLQAUAAYACAAAACEA10FA2uIAAAAMAQAADwAAAAAAAAAAAAAAAADa&#10;AwAAZHJzL2Rvd25yZXYueG1sUEsFBgAAAAAEAAQA8wAAAOkEAAAAAA==&#10;" filled="f" stroked="f">
                <v:textbox inset="0,0,0,0">
                  <w:txbxContent>
                    <w:p w:rsidR="00B77F1D" w:rsidRDefault="00B77F1D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B77F1D">
      <w:pgSz w:w="11900" w:h="16840"/>
      <w:pgMar w:top="1028" w:right="1137" w:bottom="1017" w:left="1604" w:header="600" w:footer="58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65A" w:rsidRDefault="00E2665A">
      <w:r>
        <w:separator/>
      </w:r>
    </w:p>
  </w:endnote>
  <w:endnote w:type="continuationSeparator" w:id="0">
    <w:p w:rsidR="00E2665A" w:rsidRDefault="00E2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65A" w:rsidRDefault="00E2665A"/>
  </w:footnote>
  <w:footnote w:type="continuationSeparator" w:id="0">
    <w:p w:rsidR="00E2665A" w:rsidRDefault="00E266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F1E63"/>
    <w:multiLevelType w:val="multilevel"/>
    <w:tmpl w:val="E5405F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CD71E1"/>
    <w:multiLevelType w:val="multilevel"/>
    <w:tmpl w:val="1456A1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0B37BD"/>
    <w:multiLevelType w:val="multilevel"/>
    <w:tmpl w:val="FE8290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77F1D"/>
    <w:rsid w:val="000227BF"/>
    <w:rsid w:val="00174775"/>
    <w:rsid w:val="002F7EA5"/>
    <w:rsid w:val="00304A16"/>
    <w:rsid w:val="003C540A"/>
    <w:rsid w:val="00430686"/>
    <w:rsid w:val="00490984"/>
    <w:rsid w:val="004C47C1"/>
    <w:rsid w:val="006D4760"/>
    <w:rsid w:val="006E2FCC"/>
    <w:rsid w:val="006E3FA9"/>
    <w:rsid w:val="007F57C7"/>
    <w:rsid w:val="008D254A"/>
    <w:rsid w:val="008E0ADE"/>
    <w:rsid w:val="00B77F1D"/>
    <w:rsid w:val="00BF3E40"/>
    <w:rsid w:val="00BF6557"/>
    <w:rsid w:val="00D96633"/>
    <w:rsid w:val="00E2665A"/>
    <w:rsid w:val="00F4301B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36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19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30"/>
      <w:ind w:left="5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00"/>
      <w:ind w:left="508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00" w:line="329" w:lineRule="auto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60" w:line="226" w:lineRule="auto"/>
      <w:ind w:left="2700"/>
    </w:pPr>
    <w:rPr>
      <w:rFonts w:ascii="Arial" w:eastAsia="Arial" w:hAnsi="Arial" w:cs="Arial"/>
      <w:sz w:val="34"/>
      <w:szCs w:val="34"/>
    </w:rPr>
  </w:style>
  <w:style w:type="paragraph" w:styleId="a6">
    <w:name w:val="Balloon Text"/>
    <w:basedOn w:val="a"/>
    <w:link w:val="a7"/>
    <w:uiPriority w:val="99"/>
    <w:semiHidden/>
    <w:unhideWhenUsed/>
    <w:rsid w:val="00D966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663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36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19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30"/>
      <w:ind w:left="5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00"/>
      <w:ind w:left="508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00" w:line="329" w:lineRule="auto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60" w:line="226" w:lineRule="auto"/>
      <w:ind w:left="2700"/>
    </w:pPr>
    <w:rPr>
      <w:rFonts w:ascii="Arial" w:eastAsia="Arial" w:hAnsi="Arial" w:cs="Arial"/>
      <w:sz w:val="34"/>
      <w:szCs w:val="34"/>
    </w:rPr>
  </w:style>
  <w:style w:type="paragraph" w:styleId="a6">
    <w:name w:val="Balloon Text"/>
    <w:basedOn w:val="a"/>
    <w:link w:val="a7"/>
    <w:uiPriority w:val="99"/>
    <w:semiHidden/>
    <w:unhideWhenUsed/>
    <w:rsid w:val="00D966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663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8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tikhonova.s</dc:creator>
  <cp:lastModifiedBy>Света</cp:lastModifiedBy>
  <cp:revision>12</cp:revision>
  <cp:lastPrinted>2025-04-24T09:37:00Z</cp:lastPrinted>
  <dcterms:created xsi:type="dcterms:W3CDTF">2022-01-20T04:36:00Z</dcterms:created>
  <dcterms:modified xsi:type="dcterms:W3CDTF">2026-02-24T10:30:00Z</dcterms:modified>
</cp:coreProperties>
</file>