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0B" w:rsidRDefault="004E280B" w:rsidP="004E280B">
      <w:pPr>
        <w:jc w:val="right"/>
      </w:pPr>
    </w:p>
    <w:p w:rsidR="004E280B" w:rsidRDefault="004E280B" w:rsidP="004E280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E280B" w:rsidRDefault="004E280B" w:rsidP="004E280B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муниципальных программ</w:t>
      </w:r>
    </w:p>
    <w:p w:rsidR="004E280B" w:rsidRDefault="004E280B" w:rsidP="004E28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сфере профилактики правонарушений </w:t>
      </w:r>
    </w:p>
    <w:p w:rsidR="004E280B" w:rsidRDefault="004E280B" w:rsidP="004E28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E280B">
        <w:rPr>
          <w:sz w:val="28"/>
          <w:szCs w:val="28"/>
        </w:rPr>
        <w:t>муниципальном районе Исаклинский</w:t>
      </w:r>
    </w:p>
    <w:p w:rsidR="004E280B" w:rsidRDefault="004E280B" w:rsidP="004E280B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2019 году</w:t>
      </w:r>
    </w:p>
    <w:p w:rsidR="004E280B" w:rsidRDefault="004E280B" w:rsidP="004E2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Мероприятия, реализуемые в целях профилактики правонарушений</w:t>
      </w:r>
    </w:p>
    <w:p w:rsidR="004E280B" w:rsidRDefault="004E280B" w:rsidP="004E28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осуществления мероприятий по профилактике правонарушений на территории муниципального района Исаклинский постановлением Администрации муниципального района Исаклинский  от 30.12.2015г. № 1303 утверждена  Муниципальная программа профилактики правонарушений и обеспечения общественной безопасности в муниципальном районе Исаклинский Самарской области на 2016-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.г.</w:t>
      </w:r>
    </w:p>
    <w:p w:rsidR="004E280B" w:rsidRDefault="004E280B" w:rsidP="004E28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Создана межведомственная комиссия по профилактике правонарушений. В состав межведомственной комиссии по профилактике правонарушений входят субъекты по всем направлениям деятельности. Комиссия выполняет функцию координирующего органа по осуществлению профилактики правонарушений на территории муниципального района;</w:t>
      </w:r>
    </w:p>
    <w:p w:rsidR="004E280B" w:rsidRDefault="004E280B" w:rsidP="004E28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взаимодействия и координации деятельности народных дружин на территории муниципального района Исаклинский создан координирующий штаб в составе представителей Администрации, О МВД и ДНД. </w:t>
      </w:r>
    </w:p>
    <w:p w:rsidR="004E280B" w:rsidRDefault="004E280B" w:rsidP="004E280B">
      <w:pPr>
        <w:pStyle w:val="a5"/>
        <w:tabs>
          <w:tab w:val="left" w:pos="-3402"/>
          <w:tab w:val="left" w:pos="0"/>
        </w:tabs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проведено 4 заседания межведомственной комиссии по профилактике правонарушений в соответствии с планом работы, рассмотрено 8 вопросов. Запланированные мероприятия программы выполнены, </w:t>
      </w:r>
      <w:proofErr w:type="gramStart"/>
      <w:r>
        <w:rPr>
          <w:rFonts w:ascii="Times New Roman" w:hAnsi="Times New Roman"/>
          <w:sz w:val="28"/>
          <w:szCs w:val="28"/>
        </w:rPr>
        <w:t>денежные средства, запланированные по субъектам профилактики правонарушений освоены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полностью. </w:t>
      </w:r>
    </w:p>
    <w:p w:rsidR="004E280B" w:rsidRDefault="004E280B" w:rsidP="004E280B">
      <w:pPr>
        <w:pStyle w:val="a7"/>
        <w:spacing w:after="0"/>
        <w:ind w:left="0"/>
        <w:jc w:val="both"/>
      </w:pPr>
      <w:r>
        <w:t xml:space="preserve">               </w:t>
      </w:r>
      <w:proofErr w:type="gramStart"/>
      <w:r>
        <w:t>С целью недопущения фактов незаконного поступления на территорию муниципального района Исаклинский оружия и боеприпасов, взрывчатых веществ и взрывных устройств, которые впоследствии могут быть использованы для совершения ДТА, на территории обслуживания, силами УР и УУП осуществляются ежемесячные проверки владельцев огнестрельного оружия, кроме этого силами ГИБДД на федеральной трассе М-5 «Урал» и дорогах местного значения осуществляется досмотр транспортных средств, преимущественно под управлением</w:t>
      </w:r>
      <w:proofErr w:type="gramEnd"/>
      <w:r>
        <w:t xml:space="preserve"> лиц, выходцев из Северокавказского региона, лиц азиатской национальности. Кроме этого на постоянной основе осуществляется контроль за лицами, в отношении которых имелась или имеется </w:t>
      </w:r>
      <w:proofErr w:type="gramStart"/>
      <w:r>
        <w:t>информация</w:t>
      </w:r>
      <w:proofErr w:type="gramEnd"/>
      <w:r>
        <w:t xml:space="preserve"> связанная с НОН, с последующим перекрытием их спецаппаратом, с целью своевременного реагирования, задержания и привлечения к уголовной ответственности, а аткдже пресечение каналов поставки наркотических средств и психотропных веществ в район.</w:t>
      </w:r>
    </w:p>
    <w:p w:rsidR="004E280B" w:rsidRDefault="004E280B" w:rsidP="004E2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2019 год фактов поступления на территорию муниципального района Исаклинский литературы, пропагандирующей идеи экстремизма и терроризма не выявлено, оперативно-значимой информации по данному направлению в группу УР ОМВД России по Исаклинскому району не поступало. </w:t>
      </w:r>
    </w:p>
    <w:p w:rsidR="004E280B" w:rsidRDefault="004E280B" w:rsidP="004E28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Проведение оперативно-профилактических мероприятий:</w:t>
      </w:r>
    </w:p>
    <w:p w:rsidR="004E280B" w:rsidRDefault="004E280B" w:rsidP="004E280B">
      <w:pPr>
        <w:jc w:val="both"/>
        <w:rPr>
          <w:sz w:val="28"/>
          <w:szCs w:val="28"/>
        </w:rPr>
      </w:pPr>
      <w:r>
        <w:rPr>
          <w:sz w:val="28"/>
          <w:szCs w:val="28"/>
        </w:rPr>
        <w:t>-  «Безопасный дом, подъезд, квартира» - в рамках операции жилища граждан под охрану не ставились в связи с отсутствием на территории района подразделений вневедомственной охраны ФСВНГ.</w:t>
      </w:r>
    </w:p>
    <w:p w:rsidR="004E280B" w:rsidRDefault="004E280B" w:rsidP="004E2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«Быт» - в соответствии с указанием ГУ МВД операция «Быт» проводится ежеквартально с 20 до 30 число каждого 2 месяца, нарушений совершенных </w:t>
      </w:r>
      <w:proofErr w:type="gramStart"/>
      <w:r>
        <w:rPr>
          <w:sz w:val="28"/>
          <w:szCs w:val="28"/>
        </w:rPr>
        <w:t>лицами</w:t>
      </w:r>
      <w:proofErr w:type="gramEnd"/>
      <w:r>
        <w:rPr>
          <w:sz w:val="28"/>
          <w:szCs w:val="28"/>
        </w:rPr>
        <w:t xml:space="preserve"> состоящими на учете не выявлено.</w:t>
      </w:r>
    </w:p>
    <w:p w:rsidR="004E280B" w:rsidRDefault="004E280B" w:rsidP="004E280B">
      <w:pPr>
        <w:jc w:val="both"/>
        <w:rPr>
          <w:sz w:val="28"/>
          <w:szCs w:val="28"/>
        </w:rPr>
      </w:pPr>
      <w:r>
        <w:rPr>
          <w:sz w:val="28"/>
          <w:szCs w:val="28"/>
        </w:rPr>
        <w:t>- «Контроль» - в соответствии с указанием ГУ МВД операция «Контроль» проводится ежеквартально с 20 до 30 число каждого 3 месяца. В отчетном периоде под административный надзор по инициативе ОМВД поставлен 1 человек.</w:t>
      </w:r>
    </w:p>
    <w:p w:rsidR="004E280B" w:rsidRDefault="004E280B" w:rsidP="004E2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облюдение требований законодательства организациями имеющими лицензии на деятельность по переработке и реализации  цветных и черных металлов – на территории района указанных организаций не имеется.</w:t>
      </w:r>
    </w:p>
    <w:p w:rsidR="004E280B" w:rsidRDefault="004E280B" w:rsidP="004E2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роведение встреч участковых уполномоченных полиции с населением – в январе – феврале 2019 года согласно графика согласованного с Главой района были проведены отчеты всех участковых уполномоченных полиции перед населением, все материалы оформлены в соответствии с требованиями приказов МВД России регламентирующих деятельность.</w:t>
      </w:r>
    </w:p>
    <w:p w:rsidR="004E280B" w:rsidRDefault="004E280B" w:rsidP="004E2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Осуществлялось обеспечение ООП на массовых мероприятиях: «Вечера встречи выпускников», «Крещение», «Проводы русской зимы «Масленица», «День победы», «День села», «День молодежи», «День защиты детей» кроме этого было проведено множество небольших мероприятий таких как (день окончания весенне-полевых работ, футбольные соревнования, последние звонки, выпускные вечера во всех школах района). За время проведения данных мероприятий, нарушений общественного порядка не допущено.  К охране общественного порядка привлекался весь личный состав ОМВД России по Исаклинскому району, общая численность участников массовых мероприятий составила более 1600 человек. </w:t>
      </w:r>
      <w:proofErr w:type="gramStart"/>
      <w:r>
        <w:rPr>
          <w:sz w:val="28"/>
          <w:szCs w:val="28"/>
        </w:rPr>
        <w:t xml:space="preserve">По каждому мероприятию формируется рабочая группа, на которую возлагаются обязанности по взаимодействию с органами местного самоуправления </w:t>
      </w:r>
      <w:r>
        <w:rPr>
          <w:noProof/>
          <w:sz w:val="28"/>
          <w:szCs w:val="28"/>
        </w:rPr>
        <w:t>по обеспечению правопорядка и общественной безопасности в период подготовки и проведения массовых мероприятий</w:t>
      </w:r>
      <w:r>
        <w:rPr>
          <w:sz w:val="28"/>
          <w:szCs w:val="28"/>
        </w:rPr>
        <w:t>, координации сил и средств ОМВД России по Исаклинскому району, выработке соответствующих управленческих решений, а также по сбору и обобщению результатов работы в данном направлении, информации о выявленных нарушениях законодательства, с последующим</w:t>
      </w:r>
      <w:proofErr w:type="gramEnd"/>
      <w:r>
        <w:rPr>
          <w:sz w:val="28"/>
          <w:szCs w:val="28"/>
        </w:rPr>
        <w:t xml:space="preserve"> докладом в ГУ МВД России по Самарской области. Организуется круглосуточное дежурство членов рабочих групп. По каждому массовому мероприятию разрабатывается и утверждается план обеспечения общественного порядка и общественной безопасности, проводятся организационно-практические мероприятия в соответствии с  планом. В отчетном периоде нарушений общественного порядка при проведении  массовых мероприятий не допущено.</w:t>
      </w:r>
    </w:p>
    <w:p w:rsidR="004E280B" w:rsidRDefault="004E280B" w:rsidP="004E2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2019 году в соответствии с графиком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МВД России по Исаклинскому району совместно с комиссией по делам несовершеннолетних и защите их прав организованы и проведены профилактические рейды в местах массового </w:t>
      </w:r>
      <w:r>
        <w:rPr>
          <w:sz w:val="28"/>
          <w:szCs w:val="28"/>
        </w:rPr>
        <w:lastRenderedPageBreak/>
        <w:t xml:space="preserve">пребывания молодёжи, в семьи «группы риска» с целью выявления нахождения несовершеннолетних в вечернее и ночное время в местах, запрещённых для их нахождения, и предупреждения безнадзорности и правонарушений несовершеннолетних. </w:t>
      </w:r>
    </w:p>
    <w:p w:rsidR="004E280B" w:rsidRDefault="004E280B" w:rsidP="004E280B">
      <w:pPr>
        <w:pStyle w:val="NoSpacing"/>
        <w:tabs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рамках реализации Закона Самарской области № 127 ГД, О МВД России  по Исаклинскому району  на территории Исаклинского района за 12 мес.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 проведено 78 специализированных ночных  мероприятий, направленных на  предупреждение причинения вреда здоровью детей, их физическому, интеллектуальному, психическому, духовному и нравственному развитию, на  обеспечение прав и законных интересов несовершеннолетних в части касающейся ограничений их нахождения в ночное время без</w:t>
      </w:r>
      <w:proofErr w:type="gramEnd"/>
      <w:r>
        <w:rPr>
          <w:szCs w:val="28"/>
        </w:rPr>
        <w:t xml:space="preserve"> сопровождения родителей (или иных законных представителей) на улицах и иных общественных местах, а так же в местах, куда допуск несовершеннолетних ограничен либо запрещён.</w:t>
      </w:r>
    </w:p>
    <w:p w:rsidR="004E280B" w:rsidRDefault="004E280B" w:rsidP="004E280B">
      <w:pPr>
        <w:pStyle w:val="NoSpacing"/>
        <w:tabs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ab/>
        <w:t>За 12 мес. 2019 года в рейдах принимало участие 170 человек, из которых: сотрудники ОВД - 90, представители КДН и ЗП и  другие субъекты системы профилактики несовершеннолетних - 80.</w:t>
      </w:r>
    </w:p>
    <w:p w:rsidR="004E280B" w:rsidRDefault="004E280B" w:rsidP="004E280B">
      <w:pPr>
        <w:pStyle w:val="NoSpacing"/>
        <w:tabs>
          <w:tab w:val="left" w:pos="709"/>
          <w:tab w:val="left" w:pos="1134"/>
        </w:tabs>
        <w:jc w:val="both"/>
        <w:rPr>
          <w:spacing w:val="-6"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образовательных учреждениях Исаклинского района проведено 80 бесед с учащимися и 14 родительских собраний, на которых  проводились профилактические беседы с разъяснением </w:t>
      </w:r>
      <w:r>
        <w:rPr>
          <w:spacing w:val="-6"/>
          <w:szCs w:val="28"/>
        </w:rPr>
        <w:t xml:space="preserve">Законов Самарской области: </w:t>
      </w:r>
      <w:r>
        <w:rPr>
          <w:szCs w:val="28"/>
        </w:rPr>
        <w:t xml:space="preserve">№ 127-ГД «О мерах по предупреждению причинения вреда здоровью детей, их физическому, интеллектуальному, психическому, духовному и нравственному развитию», </w:t>
      </w:r>
      <w:r>
        <w:rPr>
          <w:spacing w:val="-4"/>
          <w:szCs w:val="28"/>
        </w:rPr>
        <w:t>№ 42-ГД «Об определении мест, в которых не допускается или ограничивается нахождение детей»</w:t>
      </w:r>
      <w:r>
        <w:rPr>
          <w:szCs w:val="28"/>
        </w:rPr>
        <w:t xml:space="preserve">. </w:t>
      </w:r>
      <w:proofErr w:type="gramEnd"/>
    </w:p>
    <w:p w:rsidR="004E280B" w:rsidRDefault="004E280B" w:rsidP="004E280B">
      <w:pPr>
        <w:pStyle w:val="NoSpacing"/>
        <w:tabs>
          <w:tab w:val="left" w:pos="709"/>
          <w:tab w:val="left" w:pos="1134"/>
        </w:tabs>
        <w:jc w:val="both"/>
        <w:rPr>
          <w:b/>
          <w:szCs w:val="28"/>
        </w:rPr>
      </w:pPr>
      <w:r>
        <w:rPr>
          <w:szCs w:val="28"/>
        </w:rPr>
        <w:tab/>
        <w:t>При проведении специализированных мероприятий злостных нарушителей Закона</w:t>
      </w:r>
      <w:r>
        <w:rPr>
          <w:spacing w:val="-6"/>
          <w:szCs w:val="28"/>
        </w:rPr>
        <w:t xml:space="preserve"> Самарской области </w:t>
      </w:r>
      <w:r>
        <w:rPr>
          <w:szCs w:val="28"/>
        </w:rPr>
        <w:t>№ 127-ГД  «О мерах по предупреждению причинения вреда здоровью детей, их физическому, интеллектуальному, психическому, духовному и нравственному развитию» не выявлено.  Несовершеннолетние и их родители с пониманием относятся к данному Закону.</w:t>
      </w:r>
      <w:r>
        <w:rPr>
          <w:b/>
          <w:szCs w:val="28"/>
        </w:rPr>
        <w:t xml:space="preserve">  </w:t>
      </w:r>
    </w:p>
    <w:p w:rsidR="004E280B" w:rsidRDefault="004E280B" w:rsidP="004E280B">
      <w:pPr>
        <w:pStyle w:val="NoSpacing"/>
        <w:tabs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ab/>
        <w:t>Инспектор по делам несовершеннолетних</w:t>
      </w:r>
      <w:proofErr w:type="gramStart"/>
      <w:r>
        <w:rPr>
          <w:szCs w:val="28"/>
        </w:rPr>
        <w:t xml:space="preserve"> О</w:t>
      </w:r>
      <w:proofErr w:type="gramEnd"/>
      <w:r>
        <w:rPr>
          <w:szCs w:val="28"/>
        </w:rPr>
        <w:t xml:space="preserve"> МВД России  по Исаклинскому району  проводит встречи с населением, проживающим на обслуживаемой территории, выступает в образовательных учреждениях, в средствах массовой информации по вопросам профилактики правонарушений несовершеннолетних. </w:t>
      </w:r>
      <w:r>
        <w:rPr>
          <w:color w:val="000000"/>
          <w:szCs w:val="28"/>
        </w:rPr>
        <w:t xml:space="preserve">В отчетном периоде проведено: встреч с населением – 14 (АППГ – 12), выступлений в образовательных  учреждениях – 90 (АППГ – 90), </w:t>
      </w:r>
      <w:r>
        <w:rPr>
          <w:szCs w:val="28"/>
        </w:rPr>
        <w:t>выступлений  в  средствах  массовой информации – 2 (АППГ – 2).</w:t>
      </w:r>
    </w:p>
    <w:p w:rsidR="004E280B" w:rsidRDefault="004E280B" w:rsidP="004E280B">
      <w:pPr>
        <w:pStyle w:val="a5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 МВД России  по Исаклинскому району в январе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проведено оперативно-профилактическое мероприятие под условным наименованием «Каникулы», направленное на предупреждение безнадзорности и правонарушений несовершеннолетних, пресечения фактов вовлечения подростков в преступную деятельность. С целью предупреждения правонарушений в местах проведения культурно-массовых мероприятий, дискотек, вечеров отдыха было организовано совместное патрулирование сотрудниками полиции с комиссией  по делам несовершеннолетних и защите их прав, органами образования и представителями общественности. В ходе операции на территории Исаклинского района </w:t>
      </w:r>
      <w:r>
        <w:rPr>
          <w:rFonts w:ascii="Times New Roman" w:hAnsi="Times New Roman"/>
          <w:color w:val="000000"/>
          <w:sz w:val="28"/>
          <w:szCs w:val="28"/>
        </w:rPr>
        <w:t>выявлен 1 несовершеннолетний,  нуждающийся   в  помощи  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несовершеннолетний передан родителям.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рамках реализации Закона Самарской области от 03.12.2009г. № 127 ГД, О МВД России  по Исаклинскому району  на территории Исаклинского района проведено за отчётный период 4 специализированных мероприятия, направленных на  предупреждение причинения вреда здоровью детей, их физическому, интеллектуальному, психическому, духовному и нравственному развитию, на  обеспечение прав и законных интересов несовершеннолетних </w:t>
      </w:r>
      <w:r>
        <w:rPr>
          <w:rFonts w:ascii="Times New Roman" w:hAnsi="Times New Roman"/>
          <w:sz w:val="28"/>
          <w:szCs w:val="28"/>
          <w:u w:val="single"/>
        </w:rPr>
        <w:t>в части касающейся ограничений их нахождения в ночное время без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сопровождения родителей</w:t>
      </w:r>
      <w:r>
        <w:rPr>
          <w:rFonts w:ascii="Times New Roman" w:hAnsi="Times New Roman"/>
          <w:sz w:val="28"/>
          <w:szCs w:val="28"/>
        </w:rPr>
        <w:t>, на улицах и иных общественных местах, куда допуск несовершеннолетних ограничен либо запрещён, в которых  принимало участие 55 человек, из которых: сотрудники ОВД 24, представители КДН и ЗП и  другие субъекты системы профилактики несовершеннолетних - 31.  В ночных рейдах профилактической операции принимали участие -8 участников ДНД (добровольная народная дружина) из представителей общественности.</w:t>
      </w:r>
    </w:p>
    <w:p w:rsidR="004E280B" w:rsidRDefault="004E280B" w:rsidP="004E280B">
      <w:pPr>
        <w:pStyle w:val="NoSpacing"/>
        <w:tabs>
          <w:tab w:val="left" w:pos="709"/>
          <w:tab w:val="left" w:pos="1134"/>
        </w:tabs>
        <w:jc w:val="both"/>
      </w:pPr>
      <w:r>
        <w:t xml:space="preserve">       В ходе операции  «Каникулы» с несовершеннолетними в образовательных учреждениях района сотрудниками полиции была проведена 24  профилактические  беседы на правовые темы.</w:t>
      </w:r>
    </w:p>
    <w:p w:rsidR="004E280B" w:rsidRDefault="004E280B" w:rsidP="004E28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МВД России  по Исаклинскому району в 2019 году направлено 48 информаций по организации трудоустройства, оздоровительного отдыха и досуга несовершеннолетних правонарушителей и детей, проживающих в семьях,  находящихся в социально-опасном положении в период летних каникул в КДН и ЗП, отдел образования, центр «Семья», комитет по вопросам семьи материнства и детства, в центр занятости населения и отдел по делам молодёжи.</w:t>
      </w:r>
      <w:proofErr w:type="gramEnd"/>
      <w:r>
        <w:rPr>
          <w:sz w:val="28"/>
          <w:szCs w:val="28"/>
        </w:rPr>
        <w:t xml:space="preserve"> Трудоустройство несовершеннолетних, состоящих на учете в КДН, ПДН, осуществляется при непосредственном участии секретаря комиссии и инспектора ПДН. Осуществляется взаимодействие с центром «Семья» по трудоустройству детей и подростков, оказавшихся в трудной жизненной ситуации. Мероприятия по организации трудоустройства освещались в муниципальных средствах массовой информации – газете «Исаклинские вести», телепрограмме «Сок». </w:t>
      </w:r>
    </w:p>
    <w:p w:rsidR="004E280B" w:rsidRDefault="004E280B" w:rsidP="004E28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лето 2019 года трудоустроено несовершеннолетних граждан – 46 подростков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 выделены финансовые средства в виде субсидии в размере 135,3 тыс.руб., из муниципального бюджета - 44,0 тыс.руб., кроме того, Центр занятости населения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производил выплату материальной поддержки несовершеннолетних граждан в общем объеме 51,3 тыс.рублей. Преимущественным правом на трудоустройство пользовались подростки из социально-незащищенных категорий, дети «группы риска». Проводилось благоустройство </w:t>
      </w:r>
      <w:proofErr w:type="gramStart"/>
      <w:r>
        <w:rPr>
          <w:sz w:val="28"/>
          <w:szCs w:val="28"/>
        </w:rPr>
        <w:t>памятников ВОВ</w:t>
      </w:r>
      <w:proofErr w:type="gramEnd"/>
      <w:r>
        <w:rPr>
          <w:sz w:val="28"/>
          <w:szCs w:val="28"/>
        </w:rPr>
        <w:t xml:space="preserve">, оказанием адресной помощи ветеранам ВОВ, благоустройством территорий сельских поселений. </w:t>
      </w:r>
    </w:p>
    <w:p w:rsidR="004E280B" w:rsidRDefault="004E280B" w:rsidP="004E2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МВД России  по Исаклинскому району в 2019 году направлено 18 информаций в центр «Семья» для формирования банка данных детей, находящихся в трудной жизненной ситуации (постановление Правительства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/О от 14.04.2006 № 33).</w:t>
      </w:r>
    </w:p>
    <w:p w:rsidR="004E280B" w:rsidRDefault="004E280B" w:rsidP="004E280B">
      <w:pPr>
        <w:pStyle w:val="a5"/>
        <w:tabs>
          <w:tab w:val="left" w:pos="-3402"/>
          <w:tab w:val="left" w:pos="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Должностных лиц и </w:t>
      </w:r>
      <w:proofErr w:type="gramStart"/>
      <w:r>
        <w:rPr>
          <w:rFonts w:ascii="Times New Roman" w:hAnsi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оказывающих услуги по оформлению регистрационных и иных действий, способствующих легализации на территории обслуживания МП ОМВД России по Исаклинскому району иностранных граждан </w:t>
      </w:r>
      <w:r>
        <w:rPr>
          <w:rFonts w:ascii="Times New Roman" w:hAnsi="Times New Roman"/>
          <w:sz w:val="28"/>
          <w:szCs w:val="28"/>
        </w:rPr>
        <w:lastRenderedPageBreak/>
        <w:t xml:space="preserve">и лиц без гражданства, а также руководителей хозяйствующих субъектов использующих труд иностранных граждан и лиц без гражданства, незаконно находящихся на территории РФ, за 12 месяцев 2019 года не выявлено. </w:t>
      </w:r>
    </w:p>
    <w:p w:rsidR="004E280B" w:rsidRDefault="004E280B" w:rsidP="004E280B">
      <w:pPr>
        <w:pStyle w:val="a5"/>
        <w:tabs>
          <w:tab w:val="left" w:pos="-3402"/>
          <w:tab w:val="left" w:pos="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целях профилактики рецидивной преступности на территории Исаклинского района Самарской области оказана помощь в поиске работы и трудоустройстве ранее </w:t>
      </w:r>
      <w:proofErr w:type="gramStart"/>
      <w:r>
        <w:rPr>
          <w:rFonts w:ascii="Times New Roman" w:hAnsi="Times New Roman"/>
          <w:sz w:val="28"/>
          <w:szCs w:val="28"/>
        </w:rPr>
        <w:t>судимым</w:t>
      </w:r>
      <w:proofErr w:type="gramEnd"/>
      <w:r>
        <w:rPr>
          <w:rFonts w:ascii="Times New Roman" w:hAnsi="Times New Roman"/>
          <w:sz w:val="28"/>
          <w:szCs w:val="28"/>
        </w:rPr>
        <w:t xml:space="preserve">  - 1.</w:t>
      </w:r>
    </w:p>
    <w:p w:rsidR="004E280B" w:rsidRDefault="004E280B" w:rsidP="004E28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Правовое просвещение и правовое информирование населения проводится лицами, непосредственно осуществляющими обязанности по профилактике правонарушений (сотрудниками МВД, служб исполнения наказаний, по работе с детьми и молодежью, сотрудниками образовательных учреждений, учреждений культуры и здравоохранения) как индивидуально, так и при проведении массовых мероприятий, а также через СМИ И интернет.</w:t>
      </w:r>
    </w:p>
    <w:p w:rsidR="004E280B" w:rsidRDefault="004E280B" w:rsidP="004E28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Раздел 2. Результаты мероприятий, реализуемых в целях профилактики правонарушений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12 месяцев 2019 года на территории района было зарегистрировано 1310 заявления, сообщения и иной информации о преступлениях и происшествиях (АППГ-1252). 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12  месяцев 2019 года на территории района зарегистрировано на 7 преступлений меньше, 117 против – 124, снижение на  </w:t>
      </w:r>
      <w:r>
        <w:rPr>
          <w:rFonts w:ascii="Times New Roman" w:hAnsi="Times New Roman"/>
          <w:b/>
          <w:sz w:val="28"/>
          <w:szCs w:val="28"/>
        </w:rPr>
        <w:t>5,6%.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расследованных преступлений увеличилось на 11,6% - 96 против 86 за АППГ.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Незначительно уменьшилась доля расследованных преступлений и составила 78% в отчетном периоде (АППГ- 78,2%).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Тяжких и особо тяжких преступлений за 12 месяцев зарегистрировано на 36% меньше -  16 (АППГ – 25).  Доля расследованных преступлений составила 80%.(АППГ-73,3%)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тяжких преступлений в отчетном периоде зарегистрировано 2 (АППГ-1).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зарегистрировано убийств -2 (АППГ – 0).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Умышленного причинения тяжкого вреда здоровью за 12 месяцев 2019 года зарегистрировано 2 (АППГ-5). Данные преступления расследованы и направлены в суд. Доля расследованных преступлений составила 100%. 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Зарегистрировано 39 краж (АППГ – 38), расследовано 21 преступлений, за АППГ 14, в суд направлено – 14 (АППГ-10). Доля расследованных преступлений составила 52,5% (АППГ- 43,8%). 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Фактов мошенничества зарегистрировано 5 (АППГ-11), расследовано 6 преступлений. Доля расследованных преступлений составила 66,7%. 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 зарегистрировано 2 факта уголовно наказуемого дорожно-транспортного происшествия (АППГ-2), в т.ч. со смертельным исходом –2 (АППГ-1).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зарегистрирован  1 факт неправомерного завладения транспортным средством (АППГ – 0). </w:t>
      </w:r>
    </w:p>
    <w:p w:rsidR="004E280B" w:rsidRDefault="004E280B" w:rsidP="004E280B">
      <w:pPr>
        <w:pStyle w:val="a9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Зарегистрировано 2 факта незаконного оборота оружия (АППГ – 1). Расследовано и направлено в суд 2 преступления. Доля расследованных преступлений составила 100%. </w:t>
      </w:r>
    </w:p>
    <w:p w:rsidR="004E280B" w:rsidRDefault="004E280B" w:rsidP="004E280B">
      <w:pPr>
        <w:pStyle w:val="a9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Фактов взяточничества не зарегистрировано (АППГ – 0). 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Зарегистрировано 4 преступления против собственности  (АППГ – 5), 7 преступлений расследованы и направлены в суд.  Доля расследованных преступлений составила 100%. 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Преступлений экономической направленности за 12 месяцев 2019 года зарегистрировано 7 (АППГ – 5), 10 преступлений расследованы и направлены в суд.</w:t>
      </w:r>
      <w:proofErr w:type="gramEnd"/>
      <w:r>
        <w:rPr>
          <w:rFonts w:ascii="Times New Roman" w:hAnsi="Times New Roman"/>
          <w:sz w:val="28"/>
          <w:szCs w:val="28"/>
        </w:rPr>
        <w:t xml:space="preserve"> Доля расследованных преступлений составила 100 %. 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Преступлений коррупционной направленности зарегистрировано  3 (АППГ – 3). 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Преступлений против госвласти зарегистрировано -3 (АППГ – 0). </w:t>
      </w:r>
    </w:p>
    <w:p w:rsidR="004E280B" w:rsidRDefault="004E280B" w:rsidP="004E280B">
      <w:pPr>
        <w:pStyle w:val="a9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Зарегистрировано 3 факта незаконного оборота наркотиков (АППГ – 2). </w:t>
      </w:r>
    </w:p>
    <w:p w:rsidR="004E280B" w:rsidRDefault="004E280B" w:rsidP="004E280B">
      <w:pPr>
        <w:pStyle w:val="a9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фальшивомонетничества, превышения и злоупотребления должностными полномочиями, коммерческого подкупа, за 12 месяцев 2019года не зарегистрировано.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истекший период преступлений, совершенных в общественных местах зарегистрировано 21 (АППГ–14), из них на улице 19 (АППГ–13). 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Преступлений, совершенных несовершеннолетними и при их участии – не зарегистрировано (АППГ–0). Фактов неисполнения обязанностей по воспитанию несовершеннолетних зарегистрировано-1 (АППГ –1).</w:t>
      </w:r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Лиц, совершивших преступления выявлено – 88 (АППГ-80), лиц совершивших преступления в состоянии алкогольного опьянения – 52 (АППГ – 61),  лиц ранее судимыми – 15 (АППГ-17), на бытовой почве-22(АППГ-26), в состоянии наркотического опьянения – 1 (АППГ – 1), лиц без постоянного источника дохода или безработными -57 (АППГ-57), иностранными гражданами и ЛБГ-2 (АППГ-0) . </w:t>
      </w:r>
      <w:proofErr w:type="gramEnd"/>
    </w:p>
    <w:p w:rsidR="004E280B" w:rsidRDefault="004E280B" w:rsidP="004E28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Исаклинского района за 12 месяцев 2019 года не допущено уголовно наказуемого, бандитизма и разбоя. </w:t>
      </w:r>
    </w:p>
    <w:p w:rsidR="004E280B" w:rsidRDefault="004E280B" w:rsidP="004E280B">
      <w:pPr>
        <w:pStyle w:val="a5"/>
        <w:tabs>
          <w:tab w:val="left" w:pos="-3402"/>
          <w:tab w:val="left" w:pos="0"/>
        </w:tabs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Анализ причин и условий, способствующих совершению правонарушений</w:t>
      </w:r>
    </w:p>
    <w:p w:rsidR="004E280B" w:rsidRDefault="004E280B" w:rsidP="004E28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Основными факторами, способствующими совершению правонарушений были</w:t>
      </w:r>
      <w:proofErr w:type="gramEnd"/>
      <w:r>
        <w:rPr>
          <w:sz w:val="28"/>
          <w:szCs w:val="28"/>
        </w:rPr>
        <w:t xml:space="preserve"> и остаются злоупотребление спиртными напитками (в том числе при ее незаконной продаже), отсутствие конкуренции по предложению рабочих мест.</w:t>
      </w:r>
    </w:p>
    <w:p w:rsidR="004E280B" w:rsidRDefault="004E280B" w:rsidP="004E2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Планируется осуществлять мероприятия, предусмотренные Муниципальной программой профилактики правонарушений и обеспечения общественной безопасности в муниципальном районе Исаклинский Самарской области на 2016-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.г.</w:t>
      </w:r>
    </w:p>
    <w:p w:rsidR="004E280B" w:rsidRDefault="004E280B" w:rsidP="004E28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Раздел 4. Прогноз развития ситуации в сфере профилактики правонарушений</w:t>
      </w:r>
    </w:p>
    <w:p w:rsidR="004E280B" w:rsidRDefault="004E280B" w:rsidP="004E28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По итогам</w:t>
      </w:r>
      <w:r>
        <w:rPr>
          <w:spacing w:val="-2"/>
          <w:sz w:val="28"/>
          <w:szCs w:val="28"/>
        </w:rPr>
        <w:t xml:space="preserve"> 2019 года на территории Исаклинского района зарегистрированных преступлений 117 (целевой индикатор -140), доля лиц, совершивших преступления, ранее привлекавшихся к уголовной ответственности, в общем числе выявленных лиц, совершивших преступления – 12,8%    (ЦИ-44%), преступлений,  совершенных несовершеннолетними –  0,0% (ЦИ-1,8%), удельный вес уличной преступности в общей структуре преступности – 14% (ЦИ-5,8%), количество массовых беспорядков и чрезвычайных происшествий во время </w:t>
      </w:r>
      <w:r>
        <w:rPr>
          <w:spacing w:val="-2"/>
          <w:sz w:val="28"/>
          <w:szCs w:val="28"/>
        </w:rPr>
        <w:lastRenderedPageBreak/>
        <w:t>проведения массовых мероприятий</w:t>
      </w:r>
      <w:proofErr w:type="gramEnd"/>
      <w:r>
        <w:rPr>
          <w:spacing w:val="-2"/>
          <w:sz w:val="28"/>
          <w:szCs w:val="28"/>
        </w:rPr>
        <w:t xml:space="preserve"> на территории муниципального района – 0 (ЦИ-0). </w:t>
      </w:r>
      <w:proofErr w:type="gramStart"/>
      <w:r>
        <w:rPr>
          <w:spacing w:val="-2"/>
          <w:sz w:val="28"/>
          <w:szCs w:val="28"/>
        </w:rPr>
        <w:t xml:space="preserve">В связи с вышеизложенным в 2019 году планируется достижение целевых индикаторов запланированных в соответствии с </w:t>
      </w:r>
      <w:r>
        <w:rPr>
          <w:sz w:val="28"/>
          <w:szCs w:val="28"/>
        </w:rPr>
        <w:t>Муниципальной программа профилактики правонарушений и обеспечения общественной безопасности в муниципальном районе Исаклинский Самарской области на 2016-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.г.</w:t>
      </w:r>
      <w:proofErr w:type="gramEnd"/>
    </w:p>
    <w:p w:rsidR="004E280B" w:rsidRDefault="004E280B" w:rsidP="004E280B">
      <w:pPr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Раздел 5. Предложения по совершенствованию работы в сфере профилактики правонарушений</w:t>
      </w:r>
    </w:p>
    <w:p w:rsidR="004E280B" w:rsidRDefault="004E280B" w:rsidP="004E280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 2020 году мероприятия по профилактике правонарушений будут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в соответствии с ПЕРЕЧНЕМ ПРОГРАММНЫХ МЕРОПРИЯТИЙ  согласно приложению № 2 к муниципальной программе профилактики правонарушений и обеспечения общественной безопасности  в муниципальном районе Исаклинский  на 2016-2020 годы. </w:t>
      </w:r>
    </w:p>
    <w:p w:rsidR="004E280B" w:rsidRDefault="004E280B" w:rsidP="004E28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Предлагается рассмотреть вопрос о возобновлении деятельности на территории муниципального района подразделения патрульно-постовой службы Отдела МВД России в целях выявления и пресечения правонарушений.    </w:t>
      </w:r>
    </w:p>
    <w:p w:rsidR="004E280B" w:rsidRDefault="004E280B" w:rsidP="004E280B"/>
    <w:p w:rsidR="004E280B" w:rsidRDefault="004E280B" w:rsidP="004E280B"/>
    <w:p w:rsidR="004E280B" w:rsidRDefault="004E280B" w:rsidP="004E280B"/>
    <w:p w:rsidR="004E280B" w:rsidRDefault="004E280B" w:rsidP="004E280B"/>
    <w:p w:rsidR="004E280B" w:rsidRDefault="004E280B" w:rsidP="004E280B"/>
    <w:p w:rsidR="004E280B" w:rsidRDefault="004E280B" w:rsidP="004E280B"/>
    <w:p w:rsidR="004E280B" w:rsidRDefault="004E280B" w:rsidP="004E280B"/>
    <w:p w:rsidR="004E280B" w:rsidRDefault="004E280B" w:rsidP="004E280B"/>
    <w:p w:rsidR="004E280B" w:rsidRDefault="004E280B" w:rsidP="004E280B"/>
    <w:p w:rsidR="004E280B" w:rsidRDefault="004E280B" w:rsidP="004E280B"/>
    <w:p w:rsidR="004E280B" w:rsidRDefault="004E280B" w:rsidP="004E280B"/>
    <w:p w:rsidR="004E280B" w:rsidRDefault="004E280B" w:rsidP="004E280B"/>
    <w:p w:rsidR="004E280B" w:rsidRDefault="004E280B" w:rsidP="004E280B"/>
    <w:p w:rsidR="004E280B" w:rsidRDefault="004E280B" w:rsidP="004E280B"/>
    <w:p w:rsidR="004E280B" w:rsidRDefault="004E280B" w:rsidP="004E280B"/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jc w:val="both"/>
      </w:pPr>
    </w:p>
    <w:p w:rsidR="004E280B" w:rsidRDefault="004E280B" w:rsidP="004E280B">
      <w:pPr>
        <w:shd w:val="clear" w:color="auto" w:fill="FFFFFF"/>
        <w:ind w:left="709"/>
        <w:jc w:val="center"/>
        <w:rPr>
          <w:spacing w:val="-10"/>
          <w:sz w:val="26"/>
          <w:szCs w:val="26"/>
        </w:rPr>
      </w:pPr>
      <w:r>
        <w:rPr>
          <w:spacing w:val="-8"/>
          <w:sz w:val="26"/>
          <w:szCs w:val="26"/>
        </w:rPr>
        <w:lastRenderedPageBreak/>
        <w:t xml:space="preserve">Сведения о расходах, предусмотренных в муниципальных программах </w:t>
      </w:r>
      <w:r>
        <w:rPr>
          <w:spacing w:val="-10"/>
          <w:sz w:val="26"/>
          <w:szCs w:val="26"/>
        </w:rPr>
        <w:t>в сфере профилактики правонарушений на территории</w:t>
      </w:r>
    </w:p>
    <w:p w:rsidR="004E280B" w:rsidRDefault="004E280B" w:rsidP="004E280B">
      <w:pPr>
        <w:shd w:val="clear" w:color="auto" w:fill="FFFFFF"/>
        <w:ind w:left="709"/>
        <w:jc w:val="center"/>
      </w:pPr>
      <w:r>
        <w:rPr>
          <w:spacing w:val="-10"/>
          <w:sz w:val="26"/>
          <w:szCs w:val="26"/>
        </w:rPr>
        <w:t>муниципального района Исаклинский Самарской области.</w:t>
      </w:r>
    </w:p>
    <w:p w:rsidR="004E280B" w:rsidRDefault="004E280B" w:rsidP="004E280B">
      <w:pPr>
        <w:spacing w:after="168" w:line="1" w:lineRule="exact"/>
        <w:rPr>
          <w:sz w:val="2"/>
          <w:szCs w:val="2"/>
        </w:rPr>
      </w:pPr>
    </w:p>
    <w:tbl>
      <w:tblPr>
        <w:tblW w:w="1063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817"/>
        <w:gridCol w:w="1134"/>
        <w:gridCol w:w="3578"/>
        <w:gridCol w:w="249"/>
        <w:gridCol w:w="1452"/>
        <w:gridCol w:w="1701"/>
        <w:gridCol w:w="1701"/>
      </w:tblGrid>
      <w:tr w:rsidR="004E280B" w:rsidRPr="004C20D3" w:rsidTr="004E280B">
        <w:trPr>
          <w:trHeight w:hRule="exact" w:val="64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spacing w:line="240" w:lineRule="exact"/>
              <w:ind w:left="178" w:right="48"/>
            </w:pPr>
            <w:r w:rsidRPr="00C413FA">
              <w:rPr>
                <w:sz w:val="18"/>
                <w:szCs w:val="18"/>
              </w:rPr>
              <w:t xml:space="preserve">№ </w:t>
            </w:r>
            <w:proofErr w:type="gramStart"/>
            <w:r w:rsidRPr="00C413FA">
              <w:rPr>
                <w:sz w:val="18"/>
                <w:szCs w:val="18"/>
              </w:rPr>
              <w:t>п</w:t>
            </w:r>
            <w:proofErr w:type="gramEnd"/>
            <w:r w:rsidRPr="00C413FA">
              <w:rPr>
                <w:sz w:val="18"/>
                <w:szCs w:val="18"/>
              </w:rPr>
              <w:t>/н</w:t>
            </w:r>
          </w:p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 w:rsidRPr="00C413FA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Default="004E280B" w:rsidP="004E280B">
            <w:pPr>
              <w:shd w:val="clear" w:color="auto" w:fill="FFFFFF"/>
              <w:ind w:right="34"/>
              <w:jc w:val="center"/>
            </w:pPr>
            <w:r>
              <w:t>муниципальный район  Исаклинский</w:t>
            </w:r>
          </w:p>
          <w:p w:rsidR="004E280B" w:rsidRPr="004C20D3" w:rsidRDefault="004E280B" w:rsidP="004E280B">
            <w:pPr>
              <w:shd w:val="clear" w:color="auto" w:fill="FFFFFF"/>
              <w:ind w:right="34"/>
              <w:jc w:val="center"/>
            </w:pPr>
            <w:r>
              <w:t>Самарской области</w:t>
            </w:r>
          </w:p>
        </w:tc>
      </w:tr>
      <w:tr w:rsidR="004E280B" w:rsidRPr="004C20D3" w:rsidTr="004E280B">
        <w:trPr>
          <w:trHeight w:hRule="exact" w:val="5834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 w:rsidRPr="00C413FA">
              <w:rPr>
                <w:sz w:val="18"/>
                <w:szCs w:val="18"/>
              </w:rPr>
              <w:t>2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spacing w:line="202" w:lineRule="exact"/>
              <w:ind w:left="10" w:firstLine="5"/>
              <w:jc w:val="both"/>
            </w:pPr>
            <w:r w:rsidRPr="00C413FA">
              <w:rPr>
                <w:sz w:val="18"/>
                <w:szCs w:val="18"/>
              </w:rPr>
              <w:t>Количество действующих муниципальных программ, предусматривающих  реализацию мероприятий в сфере профилактики правонарушений, из них:</w:t>
            </w:r>
          </w:p>
        </w:tc>
        <w:tc>
          <w:tcPr>
            <w:tcW w:w="5103" w:type="dxa"/>
            <w:gridSpan w:val="4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8C1938" w:rsidRDefault="004E280B" w:rsidP="004E280B">
            <w:pPr>
              <w:shd w:val="clear" w:color="auto" w:fill="FFFFFF"/>
              <w:jc w:val="center"/>
              <w:rPr>
                <w:b/>
              </w:rPr>
            </w:pPr>
            <w:r w:rsidRPr="008C1938">
              <w:rPr>
                <w:b/>
              </w:rPr>
              <w:t>8</w:t>
            </w:r>
          </w:p>
          <w:p w:rsidR="004E280B" w:rsidRPr="008C1938" w:rsidRDefault="004E280B" w:rsidP="004E280B">
            <w:pPr>
              <w:shd w:val="clear" w:color="auto" w:fill="FFFFFF"/>
              <w:jc w:val="both"/>
            </w:pPr>
            <w:proofErr w:type="gramStart"/>
            <w:r w:rsidRPr="008C1938">
              <w:rPr>
                <w:b/>
                <w:color w:val="000000"/>
                <w:spacing w:val="1"/>
                <w:sz w:val="18"/>
                <w:szCs w:val="18"/>
              </w:rPr>
              <w:t>Муниципальная программа профилактики пра</w:t>
            </w:r>
            <w:r w:rsidRPr="008C1938">
              <w:rPr>
                <w:b/>
                <w:color w:val="000000"/>
                <w:spacing w:val="1"/>
                <w:sz w:val="18"/>
                <w:szCs w:val="18"/>
              </w:rPr>
              <w:softHyphen/>
            </w:r>
            <w:r w:rsidRPr="008C1938">
              <w:rPr>
                <w:b/>
                <w:color w:val="000000"/>
                <w:sz w:val="18"/>
                <w:szCs w:val="18"/>
              </w:rPr>
              <w:t xml:space="preserve">вонарушений и обеспечения общественной безопасности в </w:t>
            </w:r>
            <w:r w:rsidRPr="008C1938">
              <w:rPr>
                <w:b/>
                <w:color w:val="000000"/>
                <w:spacing w:val="-2"/>
                <w:sz w:val="18"/>
                <w:szCs w:val="18"/>
              </w:rPr>
              <w:t>муниципальном районе Исаклинский Самарской области на 2016-2020 годы, М</w:t>
            </w:r>
            <w:r w:rsidRPr="008C1938">
              <w:rPr>
                <w:b/>
                <w:sz w:val="18"/>
                <w:szCs w:val="18"/>
              </w:rPr>
              <w:t>униципальная программа безопасности дорожного движения в муниципальном районе Исаклинский Самарской области на период 2016-2020 годы, Муниципальная программа обеспечение охраны общественного порядка на территории сельского поселения Исаклы на 2019-2024г.г., Муниципальная программа  «Развитие системы отдыха и оздоровления детей в  муниципальном районе Исаклинский Самарской области</w:t>
            </w:r>
            <w:proofErr w:type="gramEnd"/>
            <w:r w:rsidRPr="008C1938">
              <w:rPr>
                <w:b/>
                <w:sz w:val="18"/>
                <w:szCs w:val="18"/>
              </w:rPr>
              <w:t xml:space="preserve"> на 2019-2024г.г.,</w:t>
            </w:r>
            <w:r w:rsidRPr="008C1938">
              <w:rPr>
                <w:sz w:val="18"/>
                <w:szCs w:val="18"/>
              </w:rPr>
              <w:t>;</w:t>
            </w:r>
            <w:r w:rsidRPr="008C1938">
              <w:rPr>
                <w:b/>
                <w:sz w:val="18"/>
                <w:szCs w:val="18"/>
              </w:rPr>
              <w:t>Муниципальная программа реализации молодежной политики «Молодежь муниципального района Исаклинский Самарской области» на 2019-2024г.г., Муниципальная программа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Исаклинский Самарской области на 2019-2021г</w:t>
            </w:r>
            <w:proofErr w:type="gramStart"/>
            <w:r w:rsidRPr="008C1938">
              <w:rPr>
                <w:b/>
                <w:sz w:val="18"/>
                <w:szCs w:val="18"/>
              </w:rPr>
              <w:t>.г</w:t>
            </w:r>
            <w:proofErr w:type="gramEnd"/>
            <w:r w:rsidRPr="008C1938">
              <w:rPr>
                <w:b/>
                <w:sz w:val="18"/>
                <w:szCs w:val="18"/>
              </w:rPr>
              <w:t>, Муниципальная программа «Профилактика терроризма и экстремизма в  муниципальном районе Исаклинский Самарской области» на 2020-2022г.г»,</w:t>
            </w:r>
            <w:r w:rsidRPr="008C1938">
              <w:rPr>
                <w:b/>
              </w:rPr>
              <w:t xml:space="preserve"> </w:t>
            </w:r>
            <w:r w:rsidRPr="008C1938">
              <w:rPr>
                <w:b/>
                <w:sz w:val="18"/>
                <w:szCs w:val="18"/>
              </w:rPr>
              <w:t xml:space="preserve">Муниципальная программа «Противодействие коррупции на территории муниципального района Исаклинский Самарской области </w:t>
            </w:r>
            <w:r w:rsidRPr="008C1938">
              <w:rPr>
                <w:b/>
                <w:color w:val="000000"/>
                <w:spacing w:val="-2"/>
                <w:sz w:val="18"/>
                <w:szCs w:val="18"/>
              </w:rPr>
              <w:t xml:space="preserve"> на 2019-2014 годы».</w:t>
            </w:r>
          </w:p>
        </w:tc>
      </w:tr>
      <w:tr w:rsidR="004E280B" w:rsidRPr="004C20D3" w:rsidTr="004E280B">
        <w:trPr>
          <w:trHeight w:hRule="exact" w:val="45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 w:rsidRPr="00C413FA">
              <w:rPr>
                <w:sz w:val="18"/>
                <w:szCs w:val="18"/>
              </w:rPr>
              <w:t>2.1</w:t>
            </w:r>
          </w:p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Default="004E280B" w:rsidP="004E280B">
            <w:pPr>
              <w:pStyle w:val="a9"/>
              <w:jc w:val="both"/>
            </w:pPr>
            <w:r w:rsidRPr="00C413FA">
              <w:rPr>
                <w:sz w:val="18"/>
                <w:szCs w:val="18"/>
              </w:rPr>
              <w:t>правоохранительной направленности (учитываются муниципальные программы цели, задачи и целевые показателями эффективности реализации которых, непосредственно связанные с обеспечением правопорядка)</w:t>
            </w:r>
          </w:p>
          <w:p w:rsidR="004E280B" w:rsidRPr="00C413FA" w:rsidRDefault="004E280B" w:rsidP="004E280B">
            <w:pPr>
              <w:shd w:val="clear" w:color="auto" w:fill="FFFFFF"/>
              <w:ind w:left="10"/>
              <w:rPr>
                <w:sz w:val="18"/>
                <w:szCs w:val="18"/>
              </w:rPr>
            </w:pPr>
          </w:p>
          <w:p w:rsidR="004E280B" w:rsidRPr="00E475E7" w:rsidRDefault="004E280B" w:rsidP="004E280B">
            <w:pPr>
              <w:shd w:val="clear" w:color="auto" w:fill="FFFFFF"/>
              <w:ind w:left="10"/>
            </w:pP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Default="004E280B" w:rsidP="004E280B">
            <w:pPr>
              <w:shd w:val="clear" w:color="auto" w:fill="FFFFFF"/>
              <w:jc w:val="center"/>
              <w:rPr>
                <w:b/>
              </w:rPr>
            </w:pPr>
            <w:r w:rsidRPr="008C1938">
              <w:rPr>
                <w:b/>
              </w:rPr>
              <w:t>6</w:t>
            </w:r>
          </w:p>
          <w:p w:rsidR="004E280B" w:rsidRPr="008C1938" w:rsidRDefault="004E280B" w:rsidP="004E280B">
            <w:pPr>
              <w:shd w:val="clear" w:color="auto" w:fill="FFFFFF"/>
              <w:jc w:val="both"/>
              <w:rPr>
                <w:b/>
              </w:rPr>
            </w:pPr>
            <w:proofErr w:type="gramStart"/>
            <w:r w:rsidRPr="008C1938">
              <w:rPr>
                <w:b/>
                <w:color w:val="000000"/>
                <w:spacing w:val="1"/>
                <w:sz w:val="18"/>
                <w:szCs w:val="18"/>
              </w:rPr>
              <w:t>Муниципальная программа профилактики пра</w:t>
            </w:r>
            <w:r w:rsidRPr="008C1938">
              <w:rPr>
                <w:b/>
                <w:color w:val="000000"/>
                <w:spacing w:val="1"/>
                <w:sz w:val="18"/>
                <w:szCs w:val="18"/>
              </w:rPr>
              <w:softHyphen/>
            </w:r>
            <w:r w:rsidRPr="008C1938">
              <w:rPr>
                <w:b/>
                <w:color w:val="000000"/>
                <w:sz w:val="18"/>
                <w:szCs w:val="18"/>
              </w:rPr>
              <w:t xml:space="preserve">вонарушений и обеспечения общественной безопасности в </w:t>
            </w:r>
            <w:r w:rsidRPr="008C1938">
              <w:rPr>
                <w:b/>
                <w:color w:val="000000"/>
                <w:spacing w:val="-2"/>
                <w:sz w:val="18"/>
                <w:szCs w:val="18"/>
              </w:rPr>
              <w:t>муниципальном районе Исаклинский Самарской области на 2016-2020 годы, М</w:t>
            </w:r>
            <w:r w:rsidRPr="008C1938">
              <w:rPr>
                <w:b/>
                <w:sz w:val="18"/>
                <w:szCs w:val="18"/>
              </w:rPr>
              <w:t>униципальная программа безопасности дорожного движения в муниципальном районе Исаклинский Самарской области на период 2016-2020 годы, Муниципальная программа обеспечение охраны общественного порядка на территории сельского поселения Исаклы на 2019-2024г.г., Муниципальная программа по противодействию незаконному обороту наркотических средств, профилактике наркомании, лечению и реабилитации наркозависимой</w:t>
            </w:r>
            <w:proofErr w:type="gramEnd"/>
            <w:r w:rsidRPr="008C1938">
              <w:rPr>
                <w:b/>
                <w:sz w:val="18"/>
                <w:szCs w:val="18"/>
              </w:rPr>
              <w:t xml:space="preserve"> части населения муниципального района Исаклинский Самарской области на 2019-2021г</w:t>
            </w:r>
            <w:proofErr w:type="gramStart"/>
            <w:r w:rsidRPr="008C1938">
              <w:rPr>
                <w:b/>
                <w:sz w:val="18"/>
                <w:szCs w:val="18"/>
              </w:rPr>
              <w:t>.г</w:t>
            </w:r>
            <w:proofErr w:type="gramEnd"/>
            <w:r w:rsidRPr="008C1938">
              <w:rPr>
                <w:b/>
                <w:sz w:val="18"/>
                <w:szCs w:val="18"/>
              </w:rPr>
              <w:t>, Муниципальная программа «Профилактика терроризма и экстремизма в  муниципальном районе Исаклинский Самарской области» на 2020-2022г.г»,</w:t>
            </w:r>
            <w:r w:rsidRPr="008C1938">
              <w:rPr>
                <w:b/>
              </w:rPr>
              <w:t xml:space="preserve"> </w:t>
            </w:r>
            <w:r w:rsidRPr="008C1938">
              <w:rPr>
                <w:b/>
                <w:sz w:val="18"/>
                <w:szCs w:val="18"/>
              </w:rPr>
              <w:t xml:space="preserve">Муниципальная программа «Противодействие коррупции на территории муниципального района Исаклинский Самарской области </w:t>
            </w:r>
            <w:r w:rsidRPr="008C1938">
              <w:rPr>
                <w:b/>
                <w:color w:val="000000"/>
                <w:spacing w:val="-2"/>
                <w:sz w:val="18"/>
                <w:szCs w:val="18"/>
              </w:rPr>
              <w:t xml:space="preserve"> на 2019-2014 годы».</w:t>
            </w:r>
          </w:p>
        </w:tc>
      </w:tr>
      <w:tr w:rsidR="004E280B" w:rsidRPr="004C20D3" w:rsidTr="004E280B">
        <w:trPr>
          <w:trHeight w:hRule="exact" w:val="124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sz w:val="18"/>
                <w:szCs w:val="18"/>
              </w:rPr>
              <w:t>4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4E280B" w:rsidRPr="0031127F" w:rsidRDefault="004E280B" w:rsidP="004E280B">
            <w:pPr>
              <w:shd w:val="clear" w:color="auto" w:fill="FFFFFF"/>
              <w:spacing w:line="202" w:lineRule="exact"/>
              <w:ind w:firstLine="5"/>
              <w:jc w:val="both"/>
              <w:rPr>
                <w:sz w:val="18"/>
                <w:szCs w:val="18"/>
              </w:rPr>
            </w:pPr>
            <w:r w:rsidRPr="00C413FA">
              <w:rPr>
                <w:sz w:val="18"/>
                <w:szCs w:val="18"/>
              </w:rPr>
              <w:t>Сумма расходов, предусматривающих реализацию    мероприятий в сф</w:t>
            </w:r>
            <w:r>
              <w:rPr>
                <w:sz w:val="18"/>
                <w:szCs w:val="18"/>
              </w:rPr>
              <w:t>ере профилактики правонарушений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C413FA" w:rsidRDefault="004E280B" w:rsidP="004E280B">
            <w:pPr>
              <w:pStyle w:val="a9"/>
              <w:jc w:val="center"/>
              <w:rPr>
                <w:sz w:val="18"/>
                <w:szCs w:val="18"/>
              </w:rPr>
            </w:pPr>
            <w:r w:rsidRPr="00C413FA">
              <w:rPr>
                <w:sz w:val="18"/>
                <w:szCs w:val="18"/>
              </w:rPr>
              <w:t>Запланированный</w:t>
            </w:r>
          </w:p>
          <w:p w:rsidR="004E280B" w:rsidRPr="00C413FA" w:rsidRDefault="004E280B" w:rsidP="004E280B">
            <w:pPr>
              <w:pStyle w:val="a9"/>
              <w:jc w:val="center"/>
              <w:rPr>
                <w:sz w:val="18"/>
                <w:szCs w:val="18"/>
              </w:rPr>
            </w:pPr>
            <w:r w:rsidRPr="00C413FA">
              <w:rPr>
                <w:spacing w:val="-1"/>
                <w:sz w:val="18"/>
                <w:szCs w:val="18"/>
              </w:rPr>
              <w:t>объём финансирования</w:t>
            </w:r>
          </w:p>
          <w:p w:rsidR="004E280B" w:rsidRPr="00C413FA" w:rsidRDefault="004E280B" w:rsidP="004E280B">
            <w:pPr>
              <w:pStyle w:val="a9"/>
              <w:jc w:val="center"/>
              <w:rPr>
                <w:sz w:val="18"/>
                <w:szCs w:val="18"/>
              </w:rPr>
            </w:pPr>
            <w:r w:rsidRPr="00C413FA">
              <w:rPr>
                <w:spacing w:val="-1"/>
                <w:sz w:val="18"/>
                <w:szCs w:val="18"/>
              </w:rPr>
              <w:t>на 201</w:t>
            </w:r>
            <w:r>
              <w:rPr>
                <w:spacing w:val="-1"/>
                <w:sz w:val="18"/>
                <w:szCs w:val="18"/>
              </w:rPr>
              <w:t>9</w:t>
            </w:r>
            <w:r w:rsidRPr="00C413FA">
              <w:rPr>
                <w:spacing w:val="-1"/>
                <w:sz w:val="18"/>
                <w:szCs w:val="18"/>
              </w:rPr>
              <w:t xml:space="preserve"> год,</w:t>
            </w:r>
          </w:p>
          <w:p w:rsidR="004E280B" w:rsidRPr="00C413FA" w:rsidRDefault="004E280B" w:rsidP="004E280B">
            <w:pPr>
              <w:pStyle w:val="a9"/>
              <w:jc w:val="center"/>
              <w:rPr>
                <w:sz w:val="18"/>
                <w:szCs w:val="18"/>
              </w:rPr>
            </w:pPr>
            <w:r w:rsidRPr="00C413FA">
              <w:rPr>
                <w:sz w:val="18"/>
                <w:szCs w:val="18"/>
              </w:rPr>
              <w:t>в тыс. 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C413FA" w:rsidRDefault="004E280B" w:rsidP="004E280B">
            <w:pPr>
              <w:pStyle w:val="a9"/>
              <w:jc w:val="center"/>
              <w:rPr>
                <w:sz w:val="18"/>
                <w:szCs w:val="18"/>
              </w:rPr>
            </w:pPr>
            <w:r w:rsidRPr="00C413FA">
              <w:rPr>
                <w:spacing w:val="-1"/>
                <w:sz w:val="18"/>
                <w:szCs w:val="18"/>
              </w:rPr>
              <w:t>Фактический объём</w:t>
            </w:r>
          </w:p>
          <w:p w:rsidR="004E280B" w:rsidRPr="00C413FA" w:rsidRDefault="004E280B" w:rsidP="004E280B">
            <w:pPr>
              <w:pStyle w:val="a9"/>
              <w:jc w:val="center"/>
              <w:rPr>
                <w:sz w:val="18"/>
                <w:szCs w:val="18"/>
              </w:rPr>
            </w:pPr>
            <w:r w:rsidRPr="00C413FA">
              <w:rPr>
                <w:spacing w:val="-1"/>
                <w:sz w:val="18"/>
                <w:szCs w:val="18"/>
              </w:rPr>
              <w:t>финансирования</w:t>
            </w:r>
          </w:p>
          <w:p w:rsidR="004E280B" w:rsidRDefault="004E280B" w:rsidP="004E280B">
            <w:pPr>
              <w:pStyle w:val="a9"/>
              <w:jc w:val="center"/>
              <w:rPr>
                <w:spacing w:val="-2"/>
                <w:sz w:val="18"/>
                <w:szCs w:val="18"/>
              </w:rPr>
            </w:pPr>
            <w:r w:rsidRPr="00C413FA">
              <w:rPr>
                <w:spacing w:val="-2"/>
                <w:sz w:val="18"/>
                <w:szCs w:val="18"/>
              </w:rPr>
              <w:t>за 201</w:t>
            </w:r>
            <w:r>
              <w:rPr>
                <w:spacing w:val="-2"/>
                <w:sz w:val="18"/>
                <w:szCs w:val="18"/>
              </w:rPr>
              <w:t>9</w:t>
            </w:r>
            <w:r w:rsidRPr="00C413FA">
              <w:rPr>
                <w:spacing w:val="-2"/>
                <w:sz w:val="18"/>
                <w:szCs w:val="18"/>
              </w:rPr>
              <w:t xml:space="preserve"> год</w:t>
            </w:r>
            <w:r>
              <w:rPr>
                <w:spacing w:val="-2"/>
                <w:sz w:val="18"/>
                <w:szCs w:val="18"/>
              </w:rPr>
              <w:t xml:space="preserve">, </w:t>
            </w:r>
          </w:p>
          <w:p w:rsidR="004E280B" w:rsidRPr="00C413FA" w:rsidRDefault="004E280B" w:rsidP="004E280B">
            <w:pPr>
              <w:pStyle w:val="a9"/>
              <w:jc w:val="center"/>
              <w:rPr>
                <w:sz w:val="18"/>
                <w:szCs w:val="18"/>
              </w:rPr>
            </w:pPr>
            <w:r w:rsidRPr="00C413FA">
              <w:rPr>
                <w:sz w:val="18"/>
                <w:szCs w:val="18"/>
              </w:rPr>
              <w:t>в тыс.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C413FA" w:rsidRDefault="004E280B" w:rsidP="004E280B">
            <w:pPr>
              <w:pStyle w:val="a9"/>
              <w:jc w:val="center"/>
              <w:rPr>
                <w:sz w:val="18"/>
                <w:szCs w:val="18"/>
              </w:rPr>
            </w:pPr>
            <w:r w:rsidRPr="00C413FA">
              <w:rPr>
                <w:sz w:val="18"/>
                <w:szCs w:val="18"/>
              </w:rPr>
              <w:t>Запланированный</w:t>
            </w:r>
          </w:p>
          <w:p w:rsidR="004E280B" w:rsidRPr="00C413FA" w:rsidRDefault="004E280B" w:rsidP="004E280B">
            <w:pPr>
              <w:pStyle w:val="a9"/>
              <w:jc w:val="center"/>
              <w:rPr>
                <w:sz w:val="18"/>
                <w:szCs w:val="18"/>
              </w:rPr>
            </w:pPr>
            <w:r w:rsidRPr="00C413FA">
              <w:rPr>
                <w:spacing w:val="-1"/>
                <w:sz w:val="18"/>
                <w:szCs w:val="18"/>
              </w:rPr>
              <w:t>объём финансирования</w:t>
            </w:r>
          </w:p>
          <w:p w:rsidR="004E280B" w:rsidRPr="00C413FA" w:rsidRDefault="004E280B" w:rsidP="004E280B">
            <w:pPr>
              <w:pStyle w:val="a9"/>
              <w:jc w:val="center"/>
              <w:rPr>
                <w:sz w:val="18"/>
                <w:szCs w:val="18"/>
              </w:rPr>
            </w:pPr>
            <w:r w:rsidRPr="00C413FA">
              <w:rPr>
                <w:spacing w:val="-1"/>
                <w:sz w:val="18"/>
                <w:szCs w:val="18"/>
              </w:rPr>
              <w:t>на 20</w:t>
            </w:r>
            <w:r>
              <w:rPr>
                <w:spacing w:val="-1"/>
                <w:sz w:val="18"/>
                <w:szCs w:val="18"/>
              </w:rPr>
              <w:t>20</w:t>
            </w:r>
            <w:r w:rsidRPr="00C413FA">
              <w:rPr>
                <w:spacing w:val="-1"/>
                <w:sz w:val="18"/>
                <w:szCs w:val="18"/>
              </w:rPr>
              <w:t xml:space="preserve"> год,</w:t>
            </w:r>
          </w:p>
          <w:p w:rsidR="004E280B" w:rsidRPr="00C413FA" w:rsidRDefault="004E280B" w:rsidP="004E280B">
            <w:pPr>
              <w:pStyle w:val="a9"/>
              <w:jc w:val="center"/>
              <w:rPr>
                <w:spacing w:val="-1"/>
                <w:sz w:val="18"/>
                <w:szCs w:val="18"/>
              </w:rPr>
            </w:pPr>
            <w:r w:rsidRPr="00C413FA">
              <w:rPr>
                <w:sz w:val="18"/>
                <w:szCs w:val="18"/>
              </w:rPr>
              <w:t>в тыс. руб.</w:t>
            </w:r>
          </w:p>
        </w:tc>
      </w:tr>
      <w:tr w:rsidR="004E280B" w:rsidRPr="004C20D3" w:rsidTr="004E280B">
        <w:trPr>
          <w:trHeight w:hRule="exact" w:val="19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tabs>
                <w:tab w:val="left" w:pos="548"/>
              </w:tabs>
              <w:jc w:val="center"/>
              <w:rPr>
                <w:sz w:val="18"/>
                <w:szCs w:val="18"/>
              </w:rPr>
            </w:pPr>
            <w:r w:rsidRPr="004D3ECC">
              <w:rPr>
                <w:sz w:val="18"/>
                <w:szCs w:val="18"/>
              </w:rPr>
              <w:t>4.1</w:t>
            </w:r>
          </w:p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C413FA" w:rsidRDefault="004E280B" w:rsidP="004E280B">
            <w:pPr>
              <w:rPr>
                <w:b/>
                <w:sz w:val="18"/>
                <w:szCs w:val="18"/>
              </w:rPr>
            </w:pPr>
            <w:r w:rsidRPr="00C413F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1939,4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1884,6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Default="004E280B" w:rsidP="004E280B">
            <w:pPr>
              <w:shd w:val="clear" w:color="auto" w:fill="FFFFFF"/>
              <w:jc w:val="center"/>
            </w:pPr>
            <w:r>
              <w:t>2050</w:t>
            </w:r>
          </w:p>
          <w:p w:rsidR="004E280B" w:rsidRPr="004C20D3" w:rsidRDefault="004E280B" w:rsidP="004E280B">
            <w:pPr>
              <w:shd w:val="clear" w:color="auto" w:fill="FFFFFF"/>
              <w:jc w:val="center"/>
            </w:pPr>
          </w:p>
        </w:tc>
      </w:tr>
      <w:tr w:rsidR="004E280B" w:rsidRPr="004C20D3" w:rsidTr="004E280B">
        <w:trPr>
          <w:trHeight w:hRule="exact" w:val="199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1939,4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1884,6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2050</w:t>
            </w:r>
          </w:p>
        </w:tc>
      </w:tr>
      <w:tr w:rsidR="004E280B" w:rsidRPr="004C20D3" w:rsidTr="004E280B">
        <w:trPr>
          <w:trHeight w:hRule="exact" w:val="25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1600,3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1600,3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1653</w:t>
            </w:r>
          </w:p>
        </w:tc>
      </w:tr>
      <w:tr w:rsidR="004E280B" w:rsidRPr="004C20D3" w:rsidTr="004E280B">
        <w:trPr>
          <w:trHeight w:hRule="exact" w:val="24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E280B" w:rsidRPr="004C20D3" w:rsidTr="004E280B">
        <w:trPr>
          <w:trHeight w:hRule="exact" w:val="42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sz w:val="18"/>
                <w:szCs w:val="18"/>
              </w:rPr>
              <w:lastRenderedPageBreak/>
              <w:t>4.2</w:t>
            </w:r>
          </w:p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spacing w:line="206" w:lineRule="exact"/>
              <w:ind w:right="19" w:firstLine="5"/>
              <w:jc w:val="both"/>
            </w:pPr>
            <w:r w:rsidRPr="00C413FA">
              <w:rPr>
                <w:sz w:val="18"/>
                <w:szCs w:val="18"/>
              </w:rPr>
              <w:t>Сумма расходов действующих муниципальных программ правоохранительной направленности (п.п. 2.1):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295,1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240,3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353</w:t>
            </w:r>
          </w:p>
        </w:tc>
      </w:tr>
      <w:tr w:rsidR="004E280B" w:rsidRPr="004C20D3" w:rsidTr="004E280B">
        <w:trPr>
          <w:trHeight w:hRule="exact" w:val="283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sz w:val="18"/>
                <w:szCs w:val="18"/>
              </w:rPr>
              <w:t>4.3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b/>
                <w:sz w:val="18"/>
                <w:szCs w:val="18"/>
              </w:rPr>
              <w:t>Построение и развитие АПК «Безопасный город» (всего)</w:t>
            </w:r>
            <w:r w:rsidRPr="00C413FA">
              <w:rPr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4E280B" w:rsidRPr="004C20D3" w:rsidTr="004E280B">
        <w:trPr>
          <w:trHeight w:hRule="exact"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4E280B" w:rsidRPr="004C20D3" w:rsidTr="004E280B">
        <w:trPr>
          <w:trHeight w:hRule="exact" w:val="24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E280B" w:rsidRPr="004C20D3" w:rsidTr="004E280B">
        <w:trPr>
          <w:trHeight w:hRule="exact" w:val="2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E280B" w:rsidRPr="004C20D3" w:rsidTr="004E280B">
        <w:trPr>
          <w:trHeight w:hRule="exact"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i/>
                <w:iCs/>
                <w:sz w:val="18"/>
                <w:szCs w:val="18"/>
              </w:rPr>
              <w:t>4.3.1.</w:t>
            </w:r>
          </w:p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i/>
                <w:iCs/>
                <w:sz w:val="18"/>
                <w:szCs w:val="18"/>
              </w:rPr>
              <w:t xml:space="preserve">в т.ч. на </w:t>
            </w:r>
            <w:r w:rsidRPr="00C413FA">
              <w:rPr>
                <w:b/>
                <w:i/>
                <w:iCs/>
                <w:sz w:val="18"/>
                <w:szCs w:val="18"/>
              </w:rPr>
              <w:t>правоохранительный сегмент АПК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4E280B" w:rsidRPr="004C20D3" w:rsidTr="004E280B">
        <w:trPr>
          <w:trHeight w:hRule="exact" w:val="24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4E280B" w:rsidRPr="004C20D3" w:rsidTr="004E280B">
        <w:trPr>
          <w:trHeight w:hRule="exact" w:val="2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E280B" w:rsidRPr="004C20D3" w:rsidTr="004E280B">
        <w:trPr>
          <w:trHeight w:hRule="exact" w:val="24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E280B" w:rsidRPr="004C20D3" w:rsidTr="004E280B">
        <w:trPr>
          <w:trHeight w:hRule="exact" w:val="422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i/>
                <w:iCs/>
                <w:spacing w:val="-4"/>
                <w:sz w:val="18"/>
                <w:szCs w:val="18"/>
              </w:rPr>
              <w:t>4.3.1.1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spacing w:line="206" w:lineRule="exact"/>
              <w:ind w:right="10" w:firstLine="10"/>
            </w:pPr>
            <w:r w:rsidRPr="00C413FA">
              <w:rPr>
                <w:i/>
                <w:iCs/>
                <w:sz w:val="18"/>
                <w:szCs w:val="18"/>
              </w:rPr>
              <w:t xml:space="preserve">в т.ч. на подсистемы </w:t>
            </w:r>
            <w:r w:rsidRPr="00C413FA">
              <w:rPr>
                <w:b/>
                <w:i/>
                <w:iCs/>
                <w:sz w:val="18"/>
                <w:szCs w:val="18"/>
              </w:rPr>
              <w:t>видеонаблюдения в общественных местах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4E280B" w:rsidRPr="004C20D3" w:rsidTr="004E280B">
        <w:trPr>
          <w:trHeight w:hRule="exact" w:val="23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4E280B" w:rsidRPr="004C20D3" w:rsidTr="004E280B">
        <w:trPr>
          <w:trHeight w:hRule="exact" w:val="259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E280B" w:rsidRPr="004C20D3" w:rsidTr="004E280B">
        <w:trPr>
          <w:trHeight w:hRule="exact" w:val="25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</w:pPr>
          </w:p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E280B" w:rsidRPr="004C20D3" w:rsidTr="004E280B">
        <w:trPr>
          <w:trHeight w:hRule="exact" w:val="507"/>
        </w:trPr>
        <w:tc>
          <w:tcPr>
            <w:tcW w:w="10632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C1938">
              <w:rPr>
                <w:b/>
                <w:color w:val="000000"/>
                <w:spacing w:val="1"/>
                <w:sz w:val="18"/>
                <w:szCs w:val="18"/>
              </w:rPr>
              <w:t>Муниципальная программа профилактики пра</w:t>
            </w:r>
            <w:r w:rsidRPr="008C1938">
              <w:rPr>
                <w:b/>
                <w:color w:val="000000"/>
                <w:spacing w:val="1"/>
                <w:sz w:val="18"/>
                <w:szCs w:val="18"/>
              </w:rPr>
              <w:softHyphen/>
            </w:r>
            <w:r w:rsidRPr="008C1938">
              <w:rPr>
                <w:b/>
                <w:color w:val="000000"/>
                <w:sz w:val="18"/>
                <w:szCs w:val="18"/>
              </w:rPr>
              <w:t xml:space="preserve">вонарушений и обеспечения общественной безопасности в </w:t>
            </w:r>
            <w:r w:rsidRPr="008C1938">
              <w:rPr>
                <w:b/>
                <w:color w:val="000000"/>
                <w:spacing w:val="-2"/>
                <w:sz w:val="18"/>
                <w:szCs w:val="18"/>
              </w:rPr>
              <w:t>муниципальном районе Исаклинский Самарской области на 2016-2020 годы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, </w:t>
            </w:r>
            <w:r w:rsidRPr="0003651C">
              <w:rPr>
                <w:color w:val="000000"/>
                <w:spacing w:val="-2"/>
                <w:sz w:val="18"/>
                <w:szCs w:val="18"/>
              </w:rPr>
              <w:t>установка систем видеонаблюдения в общественных местах</w:t>
            </w:r>
          </w:p>
        </w:tc>
      </w:tr>
      <w:tr w:rsidR="004E280B" w:rsidRPr="004C20D3" w:rsidTr="004E280B">
        <w:trPr>
          <w:trHeight w:hRule="exact" w:val="42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right"/>
            </w:pPr>
            <w:r w:rsidRPr="004D3ECC">
              <w:rPr>
                <w:i/>
                <w:iCs/>
                <w:sz w:val="18"/>
                <w:szCs w:val="18"/>
              </w:rPr>
              <w:t>4.3.1.2</w:t>
            </w:r>
          </w:p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spacing w:line="206" w:lineRule="exact"/>
              <w:ind w:left="34" w:right="283"/>
            </w:pPr>
            <w:r w:rsidRPr="00C413FA">
              <w:rPr>
                <w:bCs/>
                <w:i/>
                <w:iCs/>
                <w:spacing w:val="-1"/>
                <w:sz w:val="18"/>
                <w:szCs w:val="18"/>
              </w:rPr>
              <w:t>в т.ч. на подсистемы</w:t>
            </w:r>
            <w:r w:rsidRPr="00C413FA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экстренной связи «гражданин-</w:t>
            </w:r>
            <w:r w:rsidRPr="00C413FA">
              <w:rPr>
                <w:b/>
                <w:bCs/>
                <w:i/>
                <w:iCs/>
                <w:sz w:val="18"/>
                <w:szCs w:val="18"/>
              </w:rPr>
              <w:t>полиция»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E280B" w:rsidRPr="004C20D3" w:rsidTr="004E280B">
        <w:trPr>
          <w:trHeight w:hRule="exact" w:val="245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3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4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40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4D3ECC">
              <w:rPr>
                <w:i/>
                <w:sz w:val="18"/>
                <w:szCs w:val="18"/>
              </w:rPr>
              <w:t>наименование муниципальной программы; краткое описание реализованных (запланированных) мероприятий</w:t>
            </w:r>
          </w:p>
        </w:tc>
      </w:tr>
      <w:tr w:rsidR="004E280B" w:rsidRPr="004C20D3" w:rsidTr="004E280B">
        <w:trPr>
          <w:trHeight w:hRule="exact" w:val="588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right"/>
            </w:pPr>
            <w:r w:rsidRPr="004D3ECC">
              <w:rPr>
                <w:i/>
                <w:iCs/>
                <w:spacing w:val="-2"/>
                <w:sz w:val="18"/>
                <w:szCs w:val="18"/>
              </w:rPr>
              <w:t>4.3.1.3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spacing w:line="221" w:lineRule="exact"/>
              <w:ind w:left="19" w:right="38" w:firstLine="10"/>
            </w:pPr>
            <w:r w:rsidRPr="00C413FA">
              <w:rPr>
                <w:b/>
                <w:bCs/>
                <w:i/>
                <w:iCs/>
                <w:spacing w:val="-1"/>
                <w:sz w:val="18"/>
                <w:szCs w:val="18"/>
              </w:rPr>
              <w:t>в т.ч. на подсистемы фот</w:t>
            </w:r>
            <w:proofErr w:type="gramStart"/>
            <w:r w:rsidRPr="00C413FA">
              <w:rPr>
                <w:b/>
                <w:bCs/>
                <w:i/>
                <w:iCs/>
                <w:spacing w:val="-1"/>
                <w:sz w:val="18"/>
                <w:szCs w:val="18"/>
              </w:rPr>
              <w:t>о-</w:t>
            </w:r>
            <w:proofErr w:type="gramEnd"/>
            <w:r w:rsidRPr="00C413FA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, видеофиксации нарушений </w:t>
            </w:r>
            <w:r w:rsidRPr="00C413FA">
              <w:rPr>
                <w:b/>
                <w:bCs/>
                <w:i/>
                <w:iCs/>
                <w:sz w:val="18"/>
                <w:szCs w:val="18"/>
              </w:rPr>
              <w:t>ПД</w:t>
            </w:r>
            <w:r>
              <w:rPr>
                <w:b/>
                <w:bCs/>
                <w:i/>
                <w:iCs/>
                <w:sz w:val="18"/>
                <w:szCs w:val="18"/>
              </w:rPr>
              <w:t>Д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E280B" w:rsidRPr="004C20D3" w:rsidTr="004E280B">
        <w:trPr>
          <w:trHeight w:hRule="exact"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45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3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83"/>
        </w:trPr>
        <w:tc>
          <w:tcPr>
            <w:tcW w:w="10632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</w:p>
        </w:tc>
      </w:tr>
      <w:tr w:rsidR="004E280B" w:rsidRPr="004C20D3" w:rsidTr="004E280B">
        <w:trPr>
          <w:trHeight w:hRule="exact" w:val="6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ind w:right="72"/>
              <w:jc w:val="right"/>
            </w:pPr>
            <w:r w:rsidRPr="004D3ECC">
              <w:rPr>
                <w:sz w:val="18"/>
                <w:szCs w:val="18"/>
              </w:rPr>
              <w:t>4.4</w:t>
            </w:r>
          </w:p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spacing w:line="211" w:lineRule="exact"/>
              <w:ind w:left="19" w:firstLine="5"/>
            </w:pPr>
            <w:r w:rsidRPr="00C413FA">
              <w:rPr>
                <w:b/>
                <w:bCs/>
                <w:spacing w:val="-1"/>
                <w:sz w:val="18"/>
                <w:szCs w:val="18"/>
              </w:rPr>
              <w:t xml:space="preserve">Повышение  безопасности  дорожного  движения   </w:t>
            </w:r>
            <w:r w:rsidRPr="00C413FA">
              <w:rPr>
                <w:spacing w:val="-1"/>
                <w:sz w:val="18"/>
                <w:szCs w:val="18"/>
              </w:rPr>
              <w:t xml:space="preserve">(без </w:t>
            </w:r>
            <w:r w:rsidRPr="00C413FA">
              <w:rPr>
                <w:sz w:val="18"/>
                <w:szCs w:val="18"/>
              </w:rPr>
              <w:t xml:space="preserve">учета  средств,   выделяемых   на   внедрение   и   развитие </w:t>
            </w:r>
            <w:r w:rsidRPr="00C413FA">
              <w:rPr>
                <w:spacing w:val="-1"/>
                <w:sz w:val="18"/>
                <w:szCs w:val="18"/>
              </w:rPr>
              <w:t>подсистемы фот</w:t>
            </w:r>
            <w:proofErr w:type="gramStart"/>
            <w:r w:rsidRPr="00C413FA">
              <w:rPr>
                <w:spacing w:val="-1"/>
                <w:sz w:val="18"/>
                <w:szCs w:val="18"/>
              </w:rPr>
              <w:t>о-</w:t>
            </w:r>
            <w:proofErr w:type="gramEnd"/>
            <w:r w:rsidRPr="00C413FA">
              <w:rPr>
                <w:spacing w:val="-1"/>
                <w:sz w:val="18"/>
                <w:szCs w:val="18"/>
              </w:rPr>
              <w:t>, видеофиксации нарушений ПДД)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41</w:t>
            </w:r>
          </w:p>
        </w:tc>
      </w:tr>
      <w:tr w:rsidR="004E280B" w:rsidRPr="004C20D3" w:rsidTr="004E280B">
        <w:trPr>
          <w:trHeight w:hRule="exact" w:val="245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41</w:t>
            </w:r>
          </w:p>
        </w:tc>
      </w:tr>
      <w:tr w:rsidR="004E280B" w:rsidRPr="004C20D3" w:rsidTr="004E280B">
        <w:trPr>
          <w:trHeight w:hRule="exact"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E280B" w:rsidRPr="004C20D3" w:rsidTr="004E280B">
        <w:trPr>
          <w:trHeight w:hRule="exact" w:val="245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E280B" w:rsidRPr="004C20D3" w:rsidTr="004E280B">
        <w:trPr>
          <w:trHeight w:hRule="exact" w:val="797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03651C">
              <w:rPr>
                <w:b/>
                <w:sz w:val="18"/>
                <w:szCs w:val="18"/>
              </w:rPr>
              <w:t>униципальная программа безопасности дорожного движения в муниципальном районе Исаклинский Самарской области на период 2016-2020 годы</w:t>
            </w:r>
            <w:r w:rsidRPr="004D3ECC">
              <w:rPr>
                <w:i/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п</w:t>
            </w:r>
            <w:r w:rsidRPr="00590A5C">
              <w:rPr>
                <w:i/>
                <w:sz w:val="18"/>
                <w:szCs w:val="18"/>
              </w:rPr>
              <w:t xml:space="preserve">роведение </w:t>
            </w:r>
            <w:r>
              <w:rPr>
                <w:i/>
                <w:sz w:val="18"/>
                <w:szCs w:val="18"/>
              </w:rPr>
              <w:t xml:space="preserve">профилактических </w:t>
            </w:r>
            <w:r w:rsidRPr="00590A5C">
              <w:rPr>
                <w:i/>
                <w:sz w:val="18"/>
                <w:szCs w:val="18"/>
              </w:rPr>
              <w:t>мероприятий, направленных на повышение безопасности дорожного движения, в том числе среди несовершеннолетних</w:t>
            </w:r>
          </w:p>
        </w:tc>
      </w:tr>
      <w:tr w:rsidR="004E280B" w:rsidRPr="004C20D3" w:rsidTr="004E280B">
        <w:trPr>
          <w:trHeight w:hRule="exact" w:val="288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sz w:val="18"/>
                <w:szCs w:val="18"/>
              </w:rPr>
              <w:t>4.5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left="10"/>
            </w:pPr>
            <w:r w:rsidRPr="00C413FA">
              <w:rPr>
                <w:b/>
                <w:bCs/>
                <w:spacing w:val="-5"/>
                <w:sz w:val="18"/>
                <w:szCs w:val="18"/>
              </w:rPr>
              <w:t xml:space="preserve">Добровольная сдача оружия, боеприпасов, </w:t>
            </w:r>
            <w:proofErr w:type="gramStart"/>
            <w:r w:rsidRPr="00C413FA">
              <w:rPr>
                <w:b/>
                <w:bCs/>
                <w:spacing w:val="-5"/>
                <w:sz w:val="18"/>
                <w:szCs w:val="18"/>
              </w:rPr>
              <w:t>ВВ</w:t>
            </w:r>
            <w:proofErr w:type="gramEnd"/>
            <w:r w:rsidRPr="00C413FA">
              <w:rPr>
                <w:b/>
                <w:bCs/>
                <w:spacing w:val="-5"/>
                <w:sz w:val="18"/>
                <w:szCs w:val="18"/>
              </w:rPr>
              <w:t xml:space="preserve"> и ВУ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E280B" w:rsidRPr="004C20D3" w:rsidTr="004E280B">
        <w:trPr>
          <w:trHeight w:hRule="exact" w:val="2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35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40"/>
        </w:trPr>
        <w:tc>
          <w:tcPr>
            <w:tcW w:w="10632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C1938">
              <w:rPr>
                <w:b/>
                <w:color w:val="000000"/>
                <w:spacing w:val="1"/>
                <w:sz w:val="18"/>
                <w:szCs w:val="18"/>
              </w:rPr>
              <w:t>Муниципальная программа профилактики пра</w:t>
            </w:r>
            <w:r w:rsidRPr="008C1938">
              <w:rPr>
                <w:b/>
                <w:color w:val="000000"/>
                <w:spacing w:val="1"/>
                <w:sz w:val="18"/>
                <w:szCs w:val="18"/>
              </w:rPr>
              <w:softHyphen/>
            </w:r>
            <w:r w:rsidRPr="008C1938">
              <w:rPr>
                <w:b/>
                <w:color w:val="000000"/>
                <w:sz w:val="18"/>
                <w:szCs w:val="18"/>
              </w:rPr>
              <w:t xml:space="preserve">вонарушений и обеспечения общественной безопасности в </w:t>
            </w:r>
            <w:r w:rsidRPr="008C1938">
              <w:rPr>
                <w:b/>
                <w:color w:val="000000"/>
                <w:spacing w:val="-2"/>
                <w:sz w:val="18"/>
                <w:szCs w:val="18"/>
              </w:rPr>
              <w:t>муниципальном районе Исаклинский Самарской области на 2016-2020 годы</w:t>
            </w:r>
            <w:r w:rsidRPr="004D3ECC">
              <w:rPr>
                <w:i/>
                <w:sz w:val="18"/>
                <w:szCs w:val="18"/>
              </w:rPr>
              <w:t>; краткое описание реализованных (запланированных) мероприятий</w:t>
            </w:r>
          </w:p>
        </w:tc>
      </w:tr>
      <w:tr w:rsidR="004E280B" w:rsidRPr="004C20D3" w:rsidTr="004E280B">
        <w:trPr>
          <w:trHeight w:hRule="exact" w:val="41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sz w:val="18"/>
                <w:szCs w:val="18"/>
              </w:rPr>
              <w:t>4.6</w:t>
            </w:r>
          </w:p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spacing w:line="206" w:lineRule="exact"/>
              <w:ind w:left="14"/>
            </w:pPr>
            <w:r w:rsidRPr="00C413FA">
              <w:rPr>
                <w:b/>
                <w:bCs/>
                <w:sz w:val="18"/>
                <w:szCs w:val="18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197,1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142,3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114</w:t>
            </w:r>
          </w:p>
        </w:tc>
      </w:tr>
      <w:tr w:rsidR="004E280B" w:rsidRPr="004C20D3" w:rsidTr="004E280B">
        <w:trPr>
          <w:trHeight w:hRule="exact" w:val="23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197,1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142,3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114</w:t>
            </w:r>
          </w:p>
        </w:tc>
      </w:tr>
      <w:tr w:rsidR="004E280B" w:rsidRPr="004C20D3" w:rsidTr="004E280B">
        <w:trPr>
          <w:trHeight w:hRule="exact" w:val="2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E280B" w:rsidRPr="004C20D3" w:rsidTr="004E280B">
        <w:trPr>
          <w:trHeight w:hRule="exact" w:val="235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E280B" w:rsidRPr="004C20D3" w:rsidTr="004E280B">
        <w:trPr>
          <w:trHeight w:hRule="exact" w:val="535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931C4F" w:rsidRDefault="004E280B" w:rsidP="004E280B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Муниципальная программа обеспечение охраны общественного порядка на территории сельского поселения Исаклы на 2019-2024г.г., </w:t>
            </w:r>
            <w:r w:rsidRPr="00931C4F">
              <w:rPr>
                <w:bCs/>
                <w:sz w:val="18"/>
                <w:szCs w:val="18"/>
              </w:rPr>
              <w:t>материально-техническое обеспечение деятельности народных дружин</w:t>
            </w:r>
          </w:p>
        </w:tc>
      </w:tr>
      <w:tr w:rsidR="004E280B" w:rsidRPr="004C20D3" w:rsidTr="004E280B">
        <w:trPr>
          <w:trHeight w:hRule="exact" w:val="283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sz w:val="18"/>
                <w:szCs w:val="18"/>
              </w:rPr>
              <w:t>4.7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left="5"/>
            </w:pPr>
            <w:r w:rsidRPr="00C413FA">
              <w:rPr>
                <w:b/>
                <w:bCs/>
                <w:spacing w:val="-1"/>
                <w:sz w:val="18"/>
                <w:szCs w:val="18"/>
              </w:rPr>
              <w:t>Материально-техническое обеспечение ОВД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E280B" w:rsidRPr="004C20D3" w:rsidTr="004E280B">
        <w:trPr>
          <w:trHeight w:hRule="exact" w:val="23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3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40"/>
        </w:trPr>
        <w:tc>
          <w:tcPr>
            <w:tcW w:w="10632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4D3ECC">
              <w:rPr>
                <w:i/>
                <w:sz w:val="18"/>
                <w:szCs w:val="18"/>
              </w:rPr>
              <w:t>наименование муниципальной программы; краткое описание реализованных (запланированных) мероприятий</w:t>
            </w:r>
          </w:p>
        </w:tc>
      </w:tr>
      <w:tr w:rsidR="004E280B" w:rsidRPr="004C20D3" w:rsidTr="004E280B">
        <w:trPr>
          <w:trHeight w:hRule="exact" w:val="27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sz w:val="18"/>
                <w:szCs w:val="18"/>
              </w:rPr>
              <w:t>4.8</w:t>
            </w:r>
          </w:p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b/>
                <w:bCs/>
                <w:spacing w:val="-1"/>
                <w:sz w:val="18"/>
                <w:szCs w:val="18"/>
              </w:rPr>
              <w:t>Капитальное строительство (ремонт) для ОВД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E280B" w:rsidRPr="004C20D3" w:rsidTr="004E280B">
        <w:trPr>
          <w:trHeight w:hRule="exact" w:val="235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3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35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35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4D3ECC">
              <w:rPr>
                <w:i/>
                <w:sz w:val="18"/>
                <w:szCs w:val="18"/>
              </w:rPr>
              <w:t>наименование муниципальной программы; краткое описание реализованных (запланированных) мероприятий</w:t>
            </w:r>
          </w:p>
        </w:tc>
      </w:tr>
      <w:tr w:rsidR="004E280B" w:rsidRPr="004C20D3" w:rsidTr="004E280B">
        <w:trPr>
          <w:trHeight w:hRule="exact" w:val="418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sz w:val="18"/>
                <w:szCs w:val="18"/>
              </w:rPr>
              <w:lastRenderedPageBreak/>
              <w:t>4.9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spacing w:line="206" w:lineRule="exact"/>
              <w:ind w:right="10"/>
            </w:pPr>
            <w:r w:rsidRPr="00C413FA">
              <w:rPr>
                <w:b/>
                <w:bCs/>
                <w:sz w:val="18"/>
                <w:szCs w:val="18"/>
              </w:rPr>
              <w:t>Мероприятия    по    профилактике   безнадзорности    и подростковой преступности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1644,3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1644,3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1597</w:t>
            </w:r>
          </w:p>
        </w:tc>
      </w:tr>
      <w:tr w:rsidR="004E280B" w:rsidRPr="004C20D3" w:rsidTr="004E280B">
        <w:trPr>
          <w:trHeight w:hRule="exact" w:val="23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1644,3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1644,3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44</w:t>
            </w:r>
          </w:p>
        </w:tc>
      </w:tr>
      <w:tr w:rsidR="004E280B" w:rsidRPr="004C20D3" w:rsidTr="004E280B">
        <w:trPr>
          <w:trHeight w:hRule="exact" w:val="269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1600,3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1600,3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1653</w:t>
            </w:r>
          </w:p>
        </w:tc>
      </w:tr>
      <w:tr w:rsidR="004E280B" w:rsidRPr="004C20D3" w:rsidTr="004E280B">
        <w:trPr>
          <w:trHeight w:hRule="exact" w:val="27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E280B" w:rsidRPr="004C20D3" w:rsidTr="004E280B">
        <w:trPr>
          <w:trHeight w:hRule="exact" w:val="278"/>
        </w:trPr>
        <w:tc>
          <w:tcPr>
            <w:tcW w:w="10632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4D3ECC">
              <w:rPr>
                <w:i/>
                <w:sz w:val="18"/>
                <w:szCs w:val="18"/>
              </w:rPr>
              <w:t>наименование муниципальной программы; краткое описание реализованных (запланированных) мероприятий</w:t>
            </w:r>
          </w:p>
        </w:tc>
      </w:tr>
      <w:tr w:rsidR="004E280B" w:rsidRPr="004C20D3" w:rsidTr="004E280B">
        <w:trPr>
          <w:trHeight w:hRule="exact" w:val="48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i/>
                <w:iCs/>
                <w:sz w:val="18"/>
                <w:szCs w:val="18"/>
              </w:rPr>
              <w:t>4.9.1</w:t>
            </w:r>
          </w:p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spacing w:line="206" w:lineRule="exact"/>
            </w:pPr>
            <w:r w:rsidRPr="00C413FA">
              <w:rPr>
                <w:b/>
                <w:bCs/>
                <w:i/>
                <w:iCs/>
                <w:sz w:val="18"/>
                <w:szCs w:val="18"/>
              </w:rPr>
              <w:t>в   т.ч.    на    организацию   летнего    отдыха   детей,</w:t>
            </w:r>
          </w:p>
          <w:p w:rsidR="004E280B" w:rsidRPr="004C20D3" w:rsidRDefault="004E280B" w:rsidP="004E280B">
            <w:pPr>
              <w:shd w:val="clear" w:color="auto" w:fill="FFFFFF"/>
              <w:spacing w:line="206" w:lineRule="exact"/>
            </w:pPr>
            <w:proofErr w:type="gramStart"/>
            <w:r w:rsidRPr="00C413FA">
              <w:rPr>
                <w:b/>
                <w:bCs/>
                <w:i/>
                <w:iCs/>
                <w:sz w:val="18"/>
                <w:szCs w:val="18"/>
              </w:rPr>
              <w:t>находящихся</w:t>
            </w:r>
            <w:proofErr w:type="gramEnd"/>
            <w:r w:rsidRPr="00C413FA">
              <w:rPr>
                <w:b/>
                <w:bCs/>
                <w:i/>
                <w:iCs/>
                <w:sz w:val="18"/>
                <w:szCs w:val="18"/>
              </w:rPr>
              <w:t xml:space="preserve"> в трудной жизненной ситуации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1465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1465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1521</w:t>
            </w:r>
          </w:p>
        </w:tc>
      </w:tr>
      <w:tr w:rsidR="004E280B" w:rsidRPr="004C20D3" w:rsidTr="004E280B">
        <w:trPr>
          <w:trHeight w:hRule="exact" w:val="274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1465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1465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1521</w:t>
            </w:r>
          </w:p>
        </w:tc>
      </w:tr>
      <w:tr w:rsidR="004E280B" w:rsidRPr="004C20D3" w:rsidTr="004E280B">
        <w:trPr>
          <w:trHeight w:hRule="exact" w:val="27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1465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1465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1521</w:t>
            </w:r>
          </w:p>
        </w:tc>
      </w:tr>
      <w:tr w:rsidR="004E280B" w:rsidRPr="004C20D3" w:rsidTr="004E280B">
        <w:trPr>
          <w:trHeight w:hRule="exact" w:val="278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E280B" w:rsidRPr="004C20D3" w:rsidTr="004E280B">
        <w:trPr>
          <w:trHeight w:hRule="exact" w:val="547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910FB0">
              <w:rPr>
                <w:b/>
                <w:i/>
                <w:sz w:val="18"/>
                <w:szCs w:val="18"/>
              </w:rPr>
              <w:t>Муниципальная программа  «Развитие системы отдыха и оздоровления детей в  муниципальном районе Исаклинский Самарской области на 2019-2024г.г.»</w:t>
            </w:r>
            <w:r w:rsidRPr="004D3ECC">
              <w:rPr>
                <w:i/>
                <w:sz w:val="18"/>
                <w:szCs w:val="18"/>
              </w:rPr>
              <w:t xml:space="preserve">; </w:t>
            </w:r>
            <w:r w:rsidRPr="00C06ABD">
              <w:rPr>
                <w:bCs/>
                <w:i/>
                <w:iCs/>
                <w:sz w:val="18"/>
                <w:szCs w:val="18"/>
              </w:rPr>
              <w:t>организаци</w:t>
            </w:r>
            <w:r>
              <w:rPr>
                <w:bCs/>
                <w:i/>
                <w:iCs/>
                <w:sz w:val="18"/>
                <w:szCs w:val="18"/>
              </w:rPr>
              <w:t>я</w:t>
            </w:r>
            <w:r w:rsidRPr="00C06ABD">
              <w:rPr>
                <w:bCs/>
                <w:i/>
                <w:iCs/>
                <w:sz w:val="18"/>
                <w:szCs w:val="18"/>
              </w:rPr>
              <w:t xml:space="preserve">   летнего    отдыха   детей, </w:t>
            </w:r>
            <w:r>
              <w:rPr>
                <w:bCs/>
                <w:i/>
                <w:iCs/>
                <w:sz w:val="18"/>
                <w:szCs w:val="18"/>
              </w:rPr>
              <w:t xml:space="preserve">в т. ч. </w:t>
            </w:r>
            <w:r w:rsidRPr="00C06ABD">
              <w:rPr>
                <w:bCs/>
                <w:i/>
                <w:iCs/>
                <w:sz w:val="18"/>
                <w:szCs w:val="18"/>
              </w:rPr>
              <w:t>находящихся в трудной жизненной ситуации</w:t>
            </w:r>
          </w:p>
        </w:tc>
      </w:tr>
      <w:tr w:rsidR="004E280B" w:rsidRPr="004C20D3" w:rsidTr="004E280B">
        <w:trPr>
          <w:trHeight w:hRule="exact" w:val="73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E280B" w:rsidRPr="00C413FA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</w:p>
        </w:tc>
      </w:tr>
      <w:tr w:rsidR="004E280B" w:rsidRPr="004C20D3" w:rsidTr="004E280B">
        <w:trPr>
          <w:trHeight w:hRule="exact" w:val="42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i/>
                <w:iCs/>
                <w:sz w:val="18"/>
                <w:szCs w:val="18"/>
              </w:rPr>
              <w:t>4.9.2</w:t>
            </w:r>
          </w:p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spacing w:line="211" w:lineRule="exact"/>
              <w:ind w:right="19"/>
            </w:pPr>
            <w:r w:rsidRPr="00C413FA">
              <w:rPr>
                <w:b/>
                <w:bCs/>
                <w:i/>
                <w:iCs/>
                <w:sz w:val="18"/>
                <w:szCs w:val="18"/>
              </w:rPr>
              <w:t>в т.ч. на организацию проведения «профильных смен» для подростков, состоящих на учетах в ОВД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E280B" w:rsidRPr="004C20D3" w:rsidTr="004E280B">
        <w:trPr>
          <w:trHeight w:hRule="exact" w:val="274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78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78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4D3ECC">
              <w:rPr>
                <w:i/>
                <w:sz w:val="18"/>
                <w:szCs w:val="18"/>
              </w:rPr>
              <w:t>наименование муниципальной программы; краткое описание реализованных (запланированных) мероприятий</w:t>
            </w:r>
          </w:p>
        </w:tc>
      </w:tr>
      <w:tr w:rsidR="004E280B" w:rsidRPr="004C20D3" w:rsidTr="004E280B">
        <w:trPr>
          <w:trHeight w:hRule="exact" w:val="427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i/>
                <w:iCs/>
                <w:sz w:val="18"/>
                <w:szCs w:val="18"/>
              </w:rPr>
              <w:t>4.9.3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spacing w:line="211" w:lineRule="exact"/>
              <w:ind w:right="14"/>
            </w:pPr>
            <w:r w:rsidRPr="00C413FA">
              <w:rPr>
                <w:b/>
                <w:bCs/>
                <w:i/>
                <w:iCs/>
                <w:sz w:val="18"/>
                <w:szCs w:val="18"/>
              </w:rPr>
              <w:t>в т.ч.  на организацию временного трудоустройства несовершеннолетних в возрасте от 14 до 18 лет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179,3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179,3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176</w:t>
            </w:r>
          </w:p>
        </w:tc>
      </w:tr>
      <w:tr w:rsidR="004E280B" w:rsidRPr="004C20D3" w:rsidTr="004E280B">
        <w:trPr>
          <w:trHeight w:hRule="exact" w:val="2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179,3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179,3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176</w:t>
            </w:r>
          </w:p>
        </w:tc>
      </w:tr>
      <w:tr w:rsidR="004E280B" w:rsidRPr="004C20D3" w:rsidTr="004E280B">
        <w:trPr>
          <w:trHeight w:hRule="exact" w:val="274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135,3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135,3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132</w:t>
            </w:r>
          </w:p>
        </w:tc>
      </w:tr>
      <w:tr w:rsidR="004E280B" w:rsidRPr="004C20D3" w:rsidTr="004E280B">
        <w:trPr>
          <w:trHeight w:hRule="exact" w:val="27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E280B" w:rsidRPr="004C20D3" w:rsidTr="004E280B">
        <w:trPr>
          <w:trHeight w:hRule="exact" w:val="448"/>
        </w:trPr>
        <w:tc>
          <w:tcPr>
            <w:tcW w:w="10632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Муниципальная программа реализации молодежной политики «Молодежь муниципального района Исаклинский Самарской области» на 2019-2024г.г.</w:t>
            </w:r>
            <w:r w:rsidRPr="004D3ECC">
              <w:rPr>
                <w:i/>
                <w:sz w:val="18"/>
                <w:szCs w:val="18"/>
              </w:rPr>
              <w:t xml:space="preserve">; </w:t>
            </w:r>
            <w:r w:rsidRPr="00C06ABD">
              <w:rPr>
                <w:bCs/>
                <w:i/>
                <w:iCs/>
                <w:sz w:val="18"/>
                <w:szCs w:val="18"/>
              </w:rPr>
              <w:t>организаци</w:t>
            </w:r>
            <w:r>
              <w:rPr>
                <w:bCs/>
                <w:i/>
                <w:iCs/>
                <w:sz w:val="18"/>
                <w:szCs w:val="18"/>
              </w:rPr>
              <w:t>я</w:t>
            </w:r>
            <w:r w:rsidRPr="00C06ABD">
              <w:rPr>
                <w:bCs/>
                <w:i/>
                <w:iCs/>
                <w:sz w:val="18"/>
                <w:szCs w:val="18"/>
              </w:rPr>
              <w:t xml:space="preserve"> временного трудоустройства несовершеннолетних в возрасте от 14 до 18 лет</w:t>
            </w:r>
          </w:p>
        </w:tc>
      </w:tr>
      <w:tr w:rsidR="004E280B" w:rsidRPr="004C20D3" w:rsidTr="004E280B">
        <w:trPr>
          <w:trHeight w:hRule="exact" w:val="2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bCs/>
                <w:sz w:val="18"/>
                <w:szCs w:val="18"/>
              </w:rPr>
              <w:t>4.10</w:t>
            </w:r>
          </w:p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b/>
                <w:bCs/>
                <w:spacing w:val="-1"/>
                <w:sz w:val="18"/>
                <w:szCs w:val="18"/>
              </w:rPr>
              <w:t>Мероприятия по профилактике наркомании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57</w:t>
            </w:r>
          </w:p>
        </w:tc>
      </w:tr>
      <w:tr w:rsidR="004E280B" w:rsidRPr="004C20D3" w:rsidTr="004E280B">
        <w:trPr>
          <w:trHeight w:hRule="exact" w:val="278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57</w:t>
            </w:r>
          </w:p>
        </w:tc>
      </w:tr>
      <w:tr w:rsidR="004E280B" w:rsidRPr="004C20D3" w:rsidTr="004E280B">
        <w:trPr>
          <w:trHeight w:hRule="exact" w:val="27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E280B" w:rsidRPr="004C20D3" w:rsidTr="004E280B">
        <w:trPr>
          <w:trHeight w:hRule="exact" w:val="283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E280B" w:rsidRPr="004C20D3" w:rsidTr="004E280B">
        <w:trPr>
          <w:trHeight w:hRule="exact" w:val="647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Муниципальная программа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Исаклинский Самарской области на 2019-2021</w:t>
            </w:r>
            <w:r w:rsidRPr="001B12F0">
              <w:rPr>
                <w:b/>
                <w:i/>
                <w:sz w:val="18"/>
                <w:szCs w:val="18"/>
              </w:rPr>
              <w:t>г</w:t>
            </w:r>
            <w:proofErr w:type="gramStart"/>
            <w:r w:rsidRPr="001B12F0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г</w:t>
            </w:r>
            <w:proofErr w:type="gramEnd"/>
            <w:r w:rsidRPr="004D3ECC">
              <w:rPr>
                <w:i/>
                <w:sz w:val="18"/>
                <w:szCs w:val="18"/>
              </w:rPr>
              <w:t xml:space="preserve">; </w:t>
            </w:r>
            <w:r>
              <w:rPr>
                <w:i/>
                <w:sz w:val="18"/>
                <w:szCs w:val="18"/>
              </w:rPr>
              <w:t>Проведение мероприятий</w:t>
            </w:r>
            <w:r w:rsidRPr="00E142B2">
              <w:rPr>
                <w:i/>
                <w:sz w:val="18"/>
                <w:szCs w:val="18"/>
              </w:rPr>
              <w:t>, направленных на профилактику  наркомании, в том числе среди несовершеннолетних</w:t>
            </w:r>
          </w:p>
        </w:tc>
      </w:tr>
      <w:tr w:rsidR="004E280B" w:rsidRPr="004C20D3" w:rsidTr="004E280B">
        <w:trPr>
          <w:trHeight w:hRule="exact" w:val="432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i/>
                <w:iCs/>
                <w:spacing w:val="-5"/>
                <w:sz w:val="18"/>
                <w:szCs w:val="18"/>
              </w:rPr>
              <w:t>4.10.1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spacing w:line="202" w:lineRule="exact"/>
              <w:ind w:right="24" w:firstLine="10"/>
            </w:pPr>
            <w:r w:rsidRPr="00C413FA">
              <w:rPr>
                <w:b/>
                <w:bCs/>
                <w:i/>
                <w:iCs/>
                <w:sz w:val="18"/>
                <w:szCs w:val="18"/>
              </w:rPr>
              <w:t>в т.ч.  на мероприятия по социальной адаптации и реабилитации наркозависимых лиц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E280B" w:rsidRPr="004C20D3" w:rsidTr="004E280B">
        <w:trPr>
          <w:trHeight w:hRule="exact" w:val="29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</w:pPr>
          </w:p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83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83"/>
        </w:trPr>
        <w:tc>
          <w:tcPr>
            <w:tcW w:w="10632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4D3ECC">
              <w:rPr>
                <w:i/>
                <w:sz w:val="18"/>
                <w:szCs w:val="18"/>
              </w:rPr>
              <w:t>наименование муниципальной программы; краткое описание реализованных (запланированных) мероприятий</w:t>
            </w:r>
          </w:p>
        </w:tc>
      </w:tr>
      <w:tr w:rsidR="004E280B" w:rsidRPr="004C20D3" w:rsidTr="004E280B">
        <w:trPr>
          <w:trHeight w:hRule="exact" w:val="28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bCs/>
                <w:sz w:val="18"/>
                <w:szCs w:val="18"/>
              </w:rPr>
              <w:t>4.11</w:t>
            </w:r>
          </w:p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left="24"/>
            </w:pPr>
            <w:r w:rsidRPr="00C413FA">
              <w:rPr>
                <w:b/>
                <w:bCs/>
                <w:spacing w:val="-1"/>
                <w:sz w:val="18"/>
                <w:szCs w:val="18"/>
              </w:rPr>
              <w:t>Мероприятия по профилактике алкоголизма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E280B" w:rsidRPr="004C20D3" w:rsidTr="004E280B">
        <w:trPr>
          <w:trHeight w:hRule="exact" w:val="245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/>
          <w:p w:rsidR="004E280B" w:rsidRPr="004C20D3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/>
          <w:p w:rsidR="004E280B" w:rsidRPr="004C20D3" w:rsidRDefault="004E280B" w:rsidP="004E280B"/>
        </w:tc>
        <w:tc>
          <w:tcPr>
            <w:tcW w:w="47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45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/>
          <w:p w:rsidR="004E280B" w:rsidRPr="004C20D3" w:rsidRDefault="004E280B" w:rsidP="004E280B"/>
        </w:tc>
        <w:tc>
          <w:tcPr>
            <w:tcW w:w="4712" w:type="dxa"/>
            <w:gridSpan w:val="2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45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C413FA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наименование муниципальной программы; </w:t>
            </w:r>
            <w:r w:rsidRPr="00C413FA">
              <w:rPr>
                <w:i/>
                <w:sz w:val="18"/>
                <w:szCs w:val="18"/>
              </w:rPr>
              <w:t>краткое описание реализованных</w:t>
            </w:r>
            <w:r>
              <w:rPr>
                <w:i/>
                <w:sz w:val="18"/>
                <w:szCs w:val="18"/>
              </w:rPr>
              <w:t xml:space="preserve"> (запланированных) мероприятий</w:t>
            </w:r>
          </w:p>
        </w:tc>
      </w:tr>
      <w:tr w:rsidR="004E280B" w:rsidRPr="004C20D3" w:rsidTr="004E280B">
        <w:trPr>
          <w:trHeight w:hRule="exact" w:val="103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  <w:rPr>
                <w:i/>
              </w:rPr>
            </w:pPr>
            <w:r w:rsidRPr="004D3ECC">
              <w:rPr>
                <w:i/>
                <w:iCs/>
                <w:spacing w:val="-3"/>
                <w:sz w:val="18"/>
                <w:szCs w:val="18"/>
              </w:rPr>
              <w:t>4.11.1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spacing w:line="206" w:lineRule="exact"/>
              <w:ind w:firstLine="14"/>
              <w:jc w:val="both"/>
              <w:rPr>
                <w:b/>
                <w:i/>
              </w:rPr>
            </w:pPr>
            <w:r w:rsidRPr="004D3ECC"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в т.ч. на создание (содержание) учреждений по оказанию </w:t>
            </w:r>
            <w:r w:rsidRPr="004D3ECC">
              <w:rPr>
                <w:b/>
                <w:bCs/>
                <w:i/>
                <w:iCs/>
                <w:sz w:val="18"/>
                <w:szCs w:val="18"/>
              </w:rPr>
              <w:t xml:space="preserve">помощи лицам, находящимся в тяжелой степени </w:t>
            </w:r>
            <w:r w:rsidRPr="004D3ECC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опьянения и утратившим способность самостоятельно передвигаться или   ориентироваться в окружающей </w:t>
            </w:r>
            <w:r w:rsidRPr="004D3ECC">
              <w:rPr>
                <w:b/>
                <w:bCs/>
                <w:i/>
                <w:iCs/>
                <w:sz w:val="18"/>
                <w:szCs w:val="18"/>
              </w:rPr>
              <w:t>обстановке и не нуждающимся в оказании медицинской помощи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9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4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961" w:type="dxa"/>
            <w:gridSpan w:val="3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9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40"/>
        </w:trPr>
        <w:tc>
          <w:tcPr>
            <w:tcW w:w="10632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4D3ECC">
              <w:rPr>
                <w:i/>
                <w:sz w:val="18"/>
                <w:szCs w:val="18"/>
              </w:rPr>
              <w:t>наименование муниципальной программы; краткое описание реализованных (запланированных) мероприятий</w:t>
            </w:r>
          </w:p>
        </w:tc>
      </w:tr>
      <w:tr w:rsidR="004E280B" w:rsidRPr="004C20D3" w:rsidTr="004E280B">
        <w:trPr>
          <w:trHeight w:hRule="exact" w:val="42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bCs/>
                <w:sz w:val="18"/>
                <w:szCs w:val="18"/>
              </w:rPr>
              <w:t>4.12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spacing w:line="211" w:lineRule="exact"/>
              <w:ind w:right="979"/>
            </w:pPr>
            <w:r w:rsidRPr="00C413FA">
              <w:rPr>
                <w:b/>
                <w:bCs/>
                <w:spacing w:val="-1"/>
                <w:sz w:val="18"/>
                <w:szCs w:val="18"/>
              </w:rPr>
              <w:t>Мероприятия по профилактике рецидивной п</w:t>
            </w:r>
            <w:r w:rsidRPr="00C413FA">
              <w:rPr>
                <w:b/>
                <w:bCs/>
                <w:sz w:val="18"/>
                <w:szCs w:val="18"/>
              </w:rPr>
              <w:t>реступности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4E280B" w:rsidRPr="004C20D3" w:rsidTr="004E280B">
        <w:trPr>
          <w:trHeight w:hRule="exact" w:val="24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961" w:type="dxa"/>
            <w:gridSpan w:val="3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3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9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35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961" w:type="dxa"/>
            <w:gridSpan w:val="3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35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4D3ECC">
              <w:rPr>
                <w:i/>
                <w:sz w:val="18"/>
                <w:szCs w:val="18"/>
              </w:rPr>
              <w:lastRenderedPageBreak/>
              <w:t>наименование муниципальной программы; краткое описание реализованных (запланированных) мероприятий</w:t>
            </w:r>
          </w:p>
        </w:tc>
      </w:tr>
      <w:tr w:rsidR="004E280B" w:rsidRPr="004C20D3" w:rsidTr="004E280B">
        <w:trPr>
          <w:trHeight w:hRule="exact" w:val="816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bCs/>
                <w:i/>
                <w:iCs/>
                <w:spacing w:val="-3"/>
                <w:sz w:val="18"/>
                <w:szCs w:val="18"/>
              </w:rPr>
              <w:t>4.12.1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spacing w:line="202" w:lineRule="exact"/>
              <w:ind w:right="5" w:firstLine="24"/>
            </w:pPr>
            <w:r w:rsidRPr="00C413FA">
              <w:rPr>
                <w:b/>
                <w:bCs/>
                <w:i/>
                <w:iCs/>
                <w:sz w:val="18"/>
                <w:szCs w:val="18"/>
              </w:rPr>
              <w:t xml:space="preserve">в  т.ч.  на мероприятия  по  социальной  адаптации  и </w:t>
            </w:r>
            <w:r w:rsidRPr="00C413FA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реабилитации    лиц,    освободившихся    из   учреждений </w:t>
            </w:r>
            <w:r w:rsidRPr="00C413FA">
              <w:rPr>
                <w:b/>
                <w:bCs/>
                <w:i/>
                <w:iCs/>
                <w:sz w:val="18"/>
                <w:szCs w:val="18"/>
              </w:rPr>
              <w:t>исполнения наказаний,  а также осужденных к мерам наказания, не связанного с лишением свободы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3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9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4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961" w:type="dxa"/>
            <w:gridSpan w:val="3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3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/>
          <w:p w:rsidR="004E280B" w:rsidRPr="004D3ECC" w:rsidRDefault="004E280B" w:rsidP="004E280B"/>
        </w:tc>
        <w:tc>
          <w:tcPr>
            <w:tcW w:w="49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</w:tr>
      <w:tr w:rsidR="004E280B" w:rsidRPr="004C20D3" w:rsidTr="004E280B">
        <w:trPr>
          <w:trHeight w:hRule="exact" w:val="235"/>
        </w:trPr>
        <w:tc>
          <w:tcPr>
            <w:tcW w:w="10632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4D3ECC">
              <w:rPr>
                <w:i/>
                <w:sz w:val="18"/>
                <w:szCs w:val="18"/>
              </w:rPr>
              <w:t>наименование муниципальной программы; краткое описание реализованных (запланированных) мероприятий</w:t>
            </w:r>
          </w:p>
        </w:tc>
      </w:tr>
      <w:tr w:rsidR="004E280B" w:rsidRPr="004C20D3" w:rsidTr="004E280B">
        <w:trPr>
          <w:trHeight w:hRule="exact" w:val="23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D3ECC" w:rsidRDefault="004E280B" w:rsidP="004E280B">
            <w:pPr>
              <w:shd w:val="clear" w:color="auto" w:fill="FFFFFF"/>
              <w:jc w:val="center"/>
            </w:pPr>
            <w:r w:rsidRPr="004D3ECC">
              <w:rPr>
                <w:bCs/>
                <w:sz w:val="18"/>
                <w:szCs w:val="18"/>
              </w:rPr>
              <w:t>4.13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b/>
                <w:bCs/>
                <w:sz w:val="18"/>
                <w:szCs w:val="18"/>
              </w:rPr>
              <w:t>Иные мероприятия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91</w:t>
            </w:r>
          </w:p>
        </w:tc>
      </w:tr>
      <w:tr w:rsidR="004E280B" w:rsidRPr="004C20D3" w:rsidTr="004E280B">
        <w:trPr>
          <w:trHeight w:hRule="exact" w:val="235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/>
          <w:p w:rsidR="004E280B" w:rsidRPr="004C20D3" w:rsidRDefault="004E280B" w:rsidP="004E280B"/>
        </w:tc>
        <w:tc>
          <w:tcPr>
            <w:tcW w:w="4961" w:type="dxa"/>
            <w:gridSpan w:val="3"/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  <w:r w:rsidRPr="00C413FA">
              <w:rPr>
                <w:sz w:val="18"/>
                <w:szCs w:val="18"/>
              </w:rPr>
              <w:t>в рамках муниципальных программ</w:t>
            </w:r>
          </w:p>
        </w:tc>
        <w:tc>
          <w:tcPr>
            <w:tcW w:w="14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91</w:t>
            </w:r>
          </w:p>
        </w:tc>
      </w:tr>
      <w:tr w:rsidR="004E280B" w:rsidRPr="004C20D3" w:rsidTr="004E280B">
        <w:trPr>
          <w:trHeight w:hRule="exact" w:val="23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/>
          <w:p w:rsidR="004E280B" w:rsidRPr="004C20D3" w:rsidRDefault="004E280B" w:rsidP="004E280B"/>
        </w:tc>
        <w:tc>
          <w:tcPr>
            <w:tcW w:w="49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  <w:jc w:val="right"/>
            </w:pPr>
            <w:r w:rsidRPr="00C413FA">
              <w:rPr>
                <w:i/>
                <w:iCs/>
                <w:spacing w:val="-1"/>
                <w:sz w:val="18"/>
                <w:szCs w:val="18"/>
              </w:rPr>
              <w:t>в т.ч. субсидии из регионального бюджета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E280B" w:rsidRPr="004C20D3" w:rsidTr="004E280B">
        <w:trPr>
          <w:trHeight w:hRule="exact" w:val="250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/>
          <w:p w:rsidR="004E280B" w:rsidRPr="004C20D3" w:rsidRDefault="004E280B" w:rsidP="004E280B"/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right="437"/>
            </w:pPr>
            <w:r w:rsidRPr="00C413FA">
              <w:rPr>
                <w:spacing w:val="-1"/>
                <w:sz w:val="18"/>
                <w:szCs w:val="18"/>
              </w:rPr>
              <w:t>в рамках иных нормативных актов (решений)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left="821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280B" w:rsidRPr="004C20D3" w:rsidRDefault="004E280B" w:rsidP="004E280B">
            <w:pPr>
              <w:shd w:val="clear" w:color="auto" w:fill="FFFFFF"/>
              <w:ind w:left="821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E280B" w:rsidRPr="004C20D3" w:rsidRDefault="004E280B" w:rsidP="004E280B">
            <w:pPr>
              <w:shd w:val="clear" w:color="auto" w:fill="FFFFFF"/>
              <w:ind w:left="821"/>
            </w:pPr>
            <w:r>
              <w:t>-</w:t>
            </w:r>
          </w:p>
        </w:tc>
      </w:tr>
      <w:tr w:rsidR="004E280B" w:rsidRPr="004C20D3" w:rsidTr="004E280B">
        <w:trPr>
          <w:trHeight w:hRule="exact" w:val="852"/>
        </w:trPr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80B" w:rsidRPr="00C413FA" w:rsidRDefault="004E280B" w:rsidP="004E280B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Муниципальная программа «Профилактика терроризма и экстремизма в  муниципальном районе Исаклинский Самарской области» на 2020-2022г</w:t>
            </w:r>
            <w:proofErr w:type="gramStart"/>
            <w:r>
              <w:rPr>
                <w:b/>
                <w:i/>
                <w:sz w:val="18"/>
                <w:szCs w:val="18"/>
              </w:rPr>
              <w:t>.г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»; </w:t>
            </w:r>
            <w:r w:rsidRPr="001B12F0">
              <w:rPr>
                <w:i/>
                <w:sz w:val="18"/>
                <w:szCs w:val="18"/>
              </w:rPr>
              <w:t>проведение мероприятий по установке систем видеонаблюдения и экстренного оповещения в муниципальных образовательных организациях дополнительного образования детей</w:t>
            </w:r>
          </w:p>
        </w:tc>
      </w:tr>
    </w:tbl>
    <w:p w:rsidR="004E280B" w:rsidRDefault="004E280B" w:rsidP="004E280B"/>
    <w:p w:rsidR="004E280B" w:rsidRDefault="004E280B" w:rsidP="004E280B">
      <w:pPr>
        <w:jc w:val="both"/>
      </w:pPr>
    </w:p>
    <w:p w:rsidR="005B1AC8" w:rsidRDefault="005B1AC8"/>
    <w:sectPr w:rsidR="005B1AC8" w:rsidSect="004E28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4E280B"/>
    <w:rsid w:val="00165482"/>
    <w:rsid w:val="001E6CD0"/>
    <w:rsid w:val="00207753"/>
    <w:rsid w:val="002271BE"/>
    <w:rsid w:val="0023068B"/>
    <w:rsid w:val="00256E17"/>
    <w:rsid w:val="003C645F"/>
    <w:rsid w:val="0040280A"/>
    <w:rsid w:val="004242E1"/>
    <w:rsid w:val="004C3FEC"/>
    <w:rsid w:val="004E280B"/>
    <w:rsid w:val="004F7E84"/>
    <w:rsid w:val="0057605E"/>
    <w:rsid w:val="005B1AC8"/>
    <w:rsid w:val="00680632"/>
    <w:rsid w:val="006C11AE"/>
    <w:rsid w:val="00740E62"/>
    <w:rsid w:val="007A12C7"/>
    <w:rsid w:val="007D3D5F"/>
    <w:rsid w:val="00866D95"/>
    <w:rsid w:val="00876F9B"/>
    <w:rsid w:val="009667B6"/>
    <w:rsid w:val="009D19CC"/>
    <w:rsid w:val="009E3E92"/>
    <w:rsid w:val="00A91FC3"/>
    <w:rsid w:val="00AA4ED2"/>
    <w:rsid w:val="00AB50DC"/>
    <w:rsid w:val="00AE5CE1"/>
    <w:rsid w:val="00AF525B"/>
    <w:rsid w:val="00B1790F"/>
    <w:rsid w:val="00B7081E"/>
    <w:rsid w:val="00BD2FF7"/>
    <w:rsid w:val="00C12FCE"/>
    <w:rsid w:val="00C326FF"/>
    <w:rsid w:val="00C764EE"/>
    <w:rsid w:val="00C854BE"/>
    <w:rsid w:val="00D6285D"/>
    <w:rsid w:val="00D740DC"/>
    <w:rsid w:val="00DB0588"/>
    <w:rsid w:val="00E71B78"/>
    <w:rsid w:val="00EB5F57"/>
    <w:rsid w:val="00EE3442"/>
    <w:rsid w:val="00FB10E2"/>
    <w:rsid w:val="00FB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8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E280B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4E280B"/>
    <w:rPr>
      <w:rFonts w:ascii="Calibri" w:hAnsi="Calibri"/>
      <w:sz w:val="26"/>
      <w:szCs w:val="22"/>
      <w:lang w:val="ru-RU" w:eastAsia="ru-RU" w:bidi="ar-SA"/>
    </w:rPr>
  </w:style>
  <w:style w:type="paragraph" w:styleId="a5">
    <w:name w:val="Body Text"/>
    <w:basedOn w:val="a"/>
    <w:link w:val="a4"/>
    <w:rsid w:val="004E280B"/>
    <w:pPr>
      <w:ind w:right="5244"/>
      <w:jc w:val="both"/>
    </w:pPr>
    <w:rPr>
      <w:rFonts w:ascii="Calibri" w:hAnsi="Calibri"/>
      <w:sz w:val="26"/>
      <w:szCs w:val="22"/>
    </w:rPr>
  </w:style>
  <w:style w:type="character" w:customStyle="1" w:styleId="a6">
    <w:name w:val="Основной текст с отступом Знак"/>
    <w:basedOn w:val="a0"/>
    <w:link w:val="a7"/>
    <w:semiHidden/>
    <w:locked/>
    <w:rsid w:val="004E280B"/>
    <w:rPr>
      <w:sz w:val="28"/>
      <w:szCs w:val="28"/>
      <w:lang w:val="ru-RU" w:eastAsia="en-US" w:bidi="ar-SA"/>
    </w:rPr>
  </w:style>
  <w:style w:type="paragraph" w:styleId="a7">
    <w:name w:val="Body Text Indent"/>
    <w:basedOn w:val="a"/>
    <w:link w:val="a6"/>
    <w:semiHidden/>
    <w:rsid w:val="004E280B"/>
    <w:pPr>
      <w:spacing w:after="120"/>
      <w:ind w:left="283"/>
      <w:jc w:val="center"/>
    </w:pPr>
    <w:rPr>
      <w:sz w:val="28"/>
      <w:szCs w:val="28"/>
      <w:lang w:eastAsia="en-US"/>
    </w:rPr>
  </w:style>
  <w:style w:type="paragraph" w:customStyle="1" w:styleId="NoSpacing">
    <w:name w:val="No Spacing"/>
    <w:rsid w:val="004E280B"/>
    <w:rPr>
      <w:sz w:val="28"/>
      <w:szCs w:val="22"/>
      <w:lang w:eastAsia="en-US"/>
    </w:rPr>
  </w:style>
  <w:style w:type="character" w:customStyle="1" w:styleId="a8">
    <w:name w:val="Без интервала Знак"/>
    <w:link w:val="a9"/>
    <w:locked/>
    <w:rsid w:val="004E280B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 Spacing"/>
    <w:link w:val="a8"/>
    <w:qFormat/>
    <w:rsid w:val="004E28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Мокшин</dc:creator>
  <cp:lastModifiedBy>sl</cp:lastModifiedBy>
  <cp:revision>2</cp:revision>
  <dcterms:created xsi:type="dcterms:W3CDTF">2020-04-27T09:00:00Z</dcterms:created>
  <dcterms:modified xsi:type="dcterms:W3CDTF">2020-04-27T09:00:00Z</dcterms:modified>
</cp:coreProperties>
</file>