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BF128E">
              <w:rPr>
                <w:szCs w:val="28"/>
              </w:rPr>
              <w:t>В.Д. Ятманкин</w:t>
            </w:r>
          </w:p>
          <w:p w:rsidR="00975ACF" w:rsidRDefault="00131D4F" w:rsidP="000619D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0619D9">
              <w:rPr>
                <w:szCs w:val="28"/>
              </w:rPr>
              <w:t>23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0619D9">
              <w:rPr>
                <w:szCs w:val="28"/>
              </w:rPr>
              <w:t>ноября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0619D9" w:rsidP="00975ACF">
      <w:pPr>
        <w:jc w:val="center"/>
        <w:rPr>
          <w:b/>
          <w:sz w:val="24"/>
        </w:rPr>
      </w:pPr>
      <w:r>
        <w:rPr>
          <w:b/>
          <w:sz w:val="24"/>
        </w:rPr>
        <w:t>ПРОТОКОЛ №25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0619D9">
        <w:rPr>
          <w:sz w:val="24"/>
        </w:rPr>
        <w:t>23.11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0619D9" w:rsidRPr="00131D4F" w:rsidRDefault="000619D9" w:rsidP="000619D9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0619D9" w:rsidRPr="00131D4F" w:rsidRDefault="000619D9" w:rsidP="000619D9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0619D9" w:rsidRDefault="000619D9" w:rsidP="000619D9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0619D9" w:rsidRPr="00131D4F" w:rsidRDefault="000619D9" w:rsidP="000619D9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0619D9" w:rsidRDefault="000619D9" w:rsidP="000619D9">
      <w:pPr>
        <w:ind w:firstLine="708"/>
        <w:rPr>
          <w:sz w:val="24"/>
        </w:rPr>
      </w:pPr>
    </w:p>
    <w:p w:rsidR="000619D9" w:rsidRDefault="000619D9" w:rsidP="000619D9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0619D9" w:rsidRPr="00131D4F" w:rsidRDefault="000619D9" w:rsidP="000619D9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0619D9" w:rsidRPr="00131D4F" w:rsidRDefault="000619D9" w:rsidP="000619D9">
      <w:pPr>
        <w:rPr>
          <w:sz w:val="24"/>
        </w:rPr>
      </w:pPr>
    </w:p>
    <w:p w:rsidR="000619D9" w:rsidRDefault="000619D9" w:rsidP="000619D9">
      <w:pPr>
        <w:jc w:val="center"/>
      </w:pPr>
      <w:proofErr w:type="gramStart"/>
      <w:r w:rsidRPr="00D83363">
        <w:rPr>
          <w:sz w:val="24"/>
        </w:rPr>
        <w:t>Вопрос для обсуждения:</w:t>
      </w:r>
      <w:r w:rsidRPr="00C621B4">
        <w:t xml:space="preserve"> </w:t>
      </w:r>
      <w:r w:rsidRPr="00D83363">
        <w:rPr>
          <w:sz w:val="24"/>
        </w:rPr>
        <w:t xml:space="preserve">проект </w:t>
      </w:r>
      <w:r w:rsidRPr="000619D9">
        <w:rPr>
          <w:sz w:val="24"/>
        </w:rPr>
        <w:t>постановления Администрации муниципального района Исаклинский Самарской области «О тарифах на услуги по перевозке пассажиров и багажа на муниципальных маршрутах регулярных перевозок на территории муниципального района Исаклинский</w:t>
      </w:r>
      <w:r w:rsidRPr="000619D9">
        <w:rPr>
          <w:rStyle w:val="a6"/>
          <w:sz w:val="24"/>
        </w:rPr>
        <w:t>»</w:t>
      </w:r>
      <w:r w:rsidRPr="000619D9">
        <w:rPr>
          <w:rFonts w:cs="Times New Roman CYR"/>
          <w:bCs/>
          <w:sz w:val="24"/>
        </w:rPr>
        <w:t>.</w:t>
      </w:r>
      <w:proofErr w:type="gramEnd"/>
    </w:p>
    <w:p w:rsidR="000619D9" w:rsidRPr="00387124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124">
        <w:rPr>
          <w:sz w:val="28"/>
          <w:szCs w:val="28"/>
        </w:rPr>
        <w:t xml:space="preserve"> </w:t>
      </w:r>
    </w:p>
    <w:p w:rsidR="000619D9" w:rsidRPr="00D83363" w:rsidRDefault="000619D9" w:rsidP="000619D9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0619D9" w:rsidRPr="000619D9" w:rsidRDefault="000619D9" w:rsidP="000619D9">
      <w:pPr>
        <w:jc w:val="center"/>
        <w:rPr>
          <w:sz w:val="24"/>
        </w:rPr>
      </w:pPr>
      <w:r w:rsidRPr="00D83363">
        <w:rPr>
          <w:sz w:val="24"/>
        </w:rPr>
        <w:t xml:space="preserve">Проект </w:t>
      </w:r>
      <w:r w:rsidRPr="000619D9">
        <w:rPr>
          <w:sz w:val="24"/>
        </w:rPr>
        <w:t>постановления Администрации муниципального района Исаклинский Самарской области «О тарифах на услуги по перевозке пассажиров и багажа на муниципальных маршрутах регулярных перевозок на территории муниципального района Исаклинский</w:t>
      </w:r>
      <w:r w:rsidRPr="000619D9">
        <w:rPr>
          <w:rStyle w:val="a6"/>
          <w:sz w:val="24"/>
        </w:rPr>
        <w:t>»</w:t>
      </w:r>
      <w:r w:rsidRPr="000619D9">
        <w:rPr>
          <w:rFonts w:cs="Times New Roman CYR"/>
          <w:bCs/>
          <w:sz w:val="24"/>
        </w:rPr>
        <w:t>.</w:t>
      </w:r>
    </w:p>
    <w:p w:rsidR="000619D9" w:rsidRPr="004241A0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19D9" w:rsidRPr="000619D9" w:rsidRDefault="000619D9" w:rsidP="000619D9">
      <w:pPr>
        <w:ind w:firstLine="709"/>
        <w:jc w:val="both"/>
        <w:rPr>
          <w:sz w:val="24"/>
        </w:rPr>
      </w:pPr>
      <w:r w:rsidRPr="00D83363">
        <w:rPr>
          <w:sz w:val="24"/>
        </w:rPr>
        <w:t xml:space="preserve">Предлагаемый проект </w:t>
      </w:r>
      <w:r>
        <w:rPr>
          <w:sz w:val="24"/>
        </w:rPr>
        <w:t>постановления</w:t>
      </w:r>
      <w:r w:rsidRPr="00D83363">
        <w:rPr>
          <w:sz w:val="24"/>
        </w:rPr>
        <w:t xml:space="preserve"> </w:t>
      </w:r>
      <w:r>
        <w:rPr>
          <w:sz w:val="24"/>
        </w:rPr>
        <w:t>установливает тарифы</w:t>
      </w:r>
      <w:r w:rsidRPr="000619D9">
        <w:rPr>
          <w:sz w:val="24"/>
        </w:rPr>
        <w:t xml:space="preserve"> за проезд и провоз одного места багажа на муниципальных маршрутах регулярных перевозок на территории муниципального района Исаклинский.</w:t>
      </w:r>
    </w:p>
    <w:p w:rsidR="000619D9" w:rsidRDefault="000619D9" w:rsidP="000619D9">
      <w:pPr>
        <w:spacing w:line="276" w:lineRule="auto"/>
        <w:ind w:firstLine="709"/>
        <w:jc w:val="both"/>
        <w:rPr>
          <w:sz w:val="24"/>
        </w:rPr>
      </w:pPr>
    </w:p>
    <w:p w:rsidR="000619D9" w:rsidRPr="000619D9" w:rsidRDefault="000619D9" w:rsidP="000619D9">
      <w:pPr>
        <w:spacing w:line="276" w:lineRule="auto"/>
        <w:ind w:firstLine="709"/>
        <w:jc w:val="both"/>
        <w:rPr>
          <w:sz w:val="24"/>
        </w:rPr>
      </w:pPr>
      <w:r w:rsidRPr="000619D9">
        <w:rPr>
          <w:sz w:val="24"/>
        </w:rPr>
        <w:t>Решение рабочей группы: По результатам проведенной оценки регулирующего воздействия уполномоченный орган муниципального района Исаклинский пришел к следующим выводам: внести проект муниципального нормативного акта  на рассмотрение Администрации муниципального района Исаклинский.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>
        <w:rPr>
          <w:sz w:val="24"/>
        </w:rPr>
        <w:t>Заместитель п</w:t>
      </w:r>
      <w:r w:rsidRPr="00131D4F">
        <w:rPr>
          <w:sz w:val="24"/>
        </w:rPr>
        <w:t>редседател</w:t>
      </w:r>
      <w:r>
        <w:rPr>
          <w:sz w:val="24"/>
        </w:rPr>
        <w:t>я</w:t>
      </w:r>
      <w:r w:rsidRPr="00131D4F">
        <w:rPr>
          <w:sz w:val="24"/>
        </w:rPr>
        <w:t xml:space="preserve"> Рабочей группы ОРВ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</w:t>
      </w:r>
    </w:p>
    <w:p w:rsidR="006634FD" w:rsidRPr="00131D4F" w:rsidRDefault="006634FD" w:rsidP="000619D9">
      <w:pPr>
        <w:ind w:firstLine="709"/>
        <w:jc w:val="center"/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F"/>
    <w:rsid w:val="000619D9"/>
    <w:rsid w:val="00092B46"/>
    <w:rsid w:val="000A0B33"/>
    <w:rsid w:val="00111F4F"/>
    <w:rsid w:val="00131D4F"/>
    <w:rsid w:val="001852B4"/>
    <w:rsid w:val="001D0078"/>
    <w:rsid w:val="002872A8"/>
    <w:rsid w:val="004B7EF9"/>
    <w:rsid w:val="006634FD"/>
    <w:rsid w:val="007960E7"/>
    <w:rsid w:val="007D5722"/>
    <w:rsid w:val="00912D65"/>
    <w:rsid w:val="00914EEF"/>
    <w:rsid w:val="00975ACF"/>
    <w:rsid w:val="00A543F7"/>
    <w:rsid w:val="00BF128E"/>
    <w:rsid w:val="00BF6F53"/>
    <w:rsid w:val="00D023C9"/>
    <w:rsid w:val="00E202FA"/>
    <w:rsid w:val="00E32D17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6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2017-12-06T06:37:00Z</cp:lastPrinted>
  <dcterms:created xsi:type="dcterms:W3CDTF">2016-11-21T06:37:00Z</dcterms:created>
  <dcterms:modified xsi:type="dcterms:W3CDTF">2017-12-06T06:38:00Z</dcterms:modified>
</cp:coreProperties>
</file>