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790561" w:rsidRPr="00072C4E" w:rsidRDefault="00790561" w:rsidP="00B07A05">
      <w:pPr>
        <w:spacing w:after="0"/>
        <w:jc w:val="center"/>
        <w:rPr>
          <w:rStyle w:val="a9"/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b/>
          <w:sz w:val="28"/>
          <w:szCs w:val="28"/>
          <w:lang w:val="ru-RU"/>
        </w:rPr>
        <w:t xml:space="preserve">к проекту постановления </w:t>
      </w:r>
      <w:r w:rsidR="00B07A05" w:rsidRPr="00072C4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района Исаклинский </w:t>
      </w:r>
      <w:r w:rsidR="00AA7B46" w:rsidRPr="00AA7B46">
        <w:rPr>
          <w:rFonts w:ascii="Times New Roman" w:hAnsi="Times New Roman"/>
          <w:sz w:val="28"/>
          <w:szCs w:val="28"/>
          <w:lang w:val="ru-RU"/>
        </w:rPr>
        <w:t>«</w:t>
      </w:r>
      <w:hyperlink r:id="rId6" w:history="1">
        <w:r w:rsidR="00AA7B46" w:rsidRP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Об утверждении муниципальной программы муниципального района</w:t>
        </w:r>
        <w:r w:rsid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 xml:space="preserve"> Исаклинский Самарской области «</w:t>
        </w:r>
        <w:r w:rsidR="00AA7B46" w:rsidRP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</w:t>
        </w:r>
        <w:r w:rsid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21</w:t>
        </w:r>
        <w:r w:rsidR="00AA7B46" w:rsidRP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-202</w:t>
        </w:r>
        <w:r w:rsid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4</w:t>
        </w:r>
        <w:r w:rsidR="00AA7B46" w:rsidRP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 xml:space="preserve"> годы».</w:t>
        </w:r>
      </w:hyperlink>
    </w:p>
    <w:p w:rsidR="00072C4E" w:rsidRPr="001F79F1" w:rsidRDefault="00072C4E" w:rsidP="00B07A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A05" w:rsidRDefault="00790561" w:rsidP="00072C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</w:t>
      </w:r>
      <w:r w:rsidR="00B07A05" w:rsidRPr="00F519E5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Исаклинский </w:t>
      </w:r>
      <w:r w:rsidR="001B526D" w:rsidRPr="001B526D">
        <w:rPr>
          <w:rFonts w:ascii="Times New Roman" w:hAnsi="Times New Roman"/>
          <w:sz w:val="28"/>
          <w:szCs w:val="28"/>
          <w:lang w:val="ru-RU"/>
        </w:rPr>
        <w:t xml:space="preserve">«Об утверждении Порядка </w:t>
      </w:r>
      <w:r w:rsidR="00840D7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предоставления субсидии, в том числе грантов в форме субсидии, из бюджета муниципального района Исаклинский социально ориентированным некоммерческим организациям, не являющимся муниципальными учреждениями, на осуществление уставной деятельности и на реализацию социальных проектов на территории муниципального района </w:t>
      </w:r>
      <w:r w:rsidR="00840D77">
        <w:rPr>
          <w:rFonts w:ascii="Times New Roman" w:hAnsi="Times New Roman"/>
          <w:color w:val="000000"/>
          <w:sz w:val="28"/>
          <w:szCs w:val="28"/>
          <w:lang w:val="ru-RU"/>
        </w:rPr>
        <w:t>Исаклинский</w:t>
      </w:r>
      <w:bookmarkStart w:id="0" w:name="_GoBack"/>
      <w:bookmarkEnd w:id="0"/>
      <w:r w:rsidR="001B526D" w:rsidRPr="001B526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</w:t>
      </w:r>
      <w:r w:rsidR="00AA7B4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72C4E" w:rsidRPr="00072C4E">
        <w:rPr>
          <w:sz w:val="28"/>
          <w:szCs w:val="28"/>
          <w:lang w:val="ru-RU"/>
        </w:rPr>
        <w:t xml:space="preserve"> </w:t>
      </w:r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соответствии с </w:t>
      </w:r>
      <w:r w:rsidR="001B526D" w:rsidRPr="001B526D">
        <w:rPr>
          <w:rFonts w:ascii="Times New Roman" w:hAnsi="Times New Roman"/>
          <w:sz w:val="28"/>
          <w:szCs w:val="28"/>
          <w:lang w:val="ru-RU"/>
        </w:rPr>
        <w:t>постановлением Администрации муниципального района Исаклинский от 13.10.2020 № 797 «Об утверждении  муниципальной</w:t>
      </w:r>
      <w:proofErr w:type="gramEnd"/>
      <w:r w:rsidR="001B526D" w:rsidRPr="001B52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B526D" w:rsidRPr="001B526D">
        <w:rPr>
          <w:rFonts w:ascii="Times New Roman" w:hAnsi="Times New Roman"/>
          <w:sz w:val="28"/>
          <w:szCs w:val="28"/>
          <w:lang w:val="ru-RU"/>
        </w:rPr>
        <w:t>программы муниципального района Исаклинский «Поддержка социально ориентированных некоммерческих организаций в муниципальном районе Исаклинский Самарской  области» на 2021-2024 годы», постановлением Правител</w:t>
      </w:r>
      <w:r w:rsidR="001F7046">
        <w:rPr>
          <w:rFonts w:ascii="Times New Roman" w:hAnsi="Times New Roman"/>
          <w:sz w:val="28"/>
          <w:szCs w:val="28"/>
          <w:lang w:val="ru-RU"/>
        </w:rPr>
        <w:t>ьства Российской Федерации от 25.10.2023 года № 178</w:t>
      </w:r>
      <w:r w:rsidR="001B526D" w:rsidRPr="001B526D">
        <w:rPr>
          <w:rFonts w:ascii="Times New Roman" w:hAnsi="Times New Roman"/>
          <w:sz w:val="28"/>
          <w:szCs w:val="28"/>
          <w:lang w:val="ru-RU"/>
        </w:rPr>
        <w:t>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proofErr w:type="gramEnd"/>
      <w:r w:rsidR="001B526D" w:rsidRPr="001B526D">
        <w:rPr>
          <w:rFonts w:ascii="Times New Roman" w:hAnsi="Times New Roman"/>
          <w:sz w:val="28"/>
          <w:szCs w:val="28"/>
          <w:lang w:val="ru-RU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B07A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90561" w:rsidRPr="00072C4E" w:rsidRDefault="00790561" w:rsidP="001B526D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Принятие проекта </w:t>
      </w:r>
      <w:r w:rsidR="001B526D">
        <w:rPr>
          <w:rFonts w:ascii="Times New Roman" w:hAnsi="Times New Roman"/>
          <w:sz w:val="28"/>
          <w:szCs w:val="28"/>
          <w:lang w:val="ru-RU"/>
        </w:rPr>
        <w:t>не по</w:t>
      </w:r>
      <w:r>
        <w:rPr>
          <w:rFonts w:ascii="Times New Roman" w:hAnsi="Times New Roman"/>
          <w:sz w:val="28"/>
          <w:szCs w:val="28"/>
          <w:lang w:val="ru-RU"/>
        </w:rPr>
        <w:t>требует дополнительных расходов местного бюджета.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0561" w:rsidRDefault="00790561" w:rsidP="00072C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F"/>
    <w:rsid w:val="00072C4E"/>
    <w:rsid w:val="00093553"/>
    <w:rsid w:val="000A05F7"/>
    <w:rsid w:val="001145A9"/>
    <w:rsid w:val="00147784"/>
    <w:rsid w:val="00160AA8"/>
    <w:rsid w:val="001620E1"/>
    <w:rsid w:val="00185D9C"/>
    <w:rsid w:val="001B526D"/>
    <w:rsid w:val="001D136A"/>
    <w:rsid w:val="001D3389"/>
    <w:rsid w:val="001F7046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4D4C"/>
    <w:rsid w:val="00790561"/>
    <w:rsid w:val="007F66CA"/>
    <w:rsid w:val="00831074"/>
    <w:rsid w:val="00840D77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A7B46"/>
    <w:rsid w:val="00AD06C3"/>
    <w:rsid w:val="00B07A05"/>
    <w:rsid w:val="00B22067"/>
    <w:rsid w:val="00B3513A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10E49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qFormat/>
    <w:locked/>
    <w:rsid w:val="00B07A05"/>
    <w:rPr>
      <w:b/>
      <w:bCs/>
    </w:rPr>
  </w:style>
  <w:style w:type="character" w:customStyle="1" w:styleId="aa">
    <w:name w:val="Гипертекстовая ссылка"/>
    <w:uiPriority w:val="99"/>
    <w:rsid w:val="00072C4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90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21</cp:revision>
  <cp:lastPrinted>2021-06-22T06:06:00Z</cp:lastPrinted>
  <dcterms:created xsi:type="dcterms:W3CDTF">2016-03-02T05:16:00Z</dcterms:created>
  <dcterms:modified xsi:type="dcterms:W3CDTF">2024-04-02T10:43:00Z</dcterms:modified>
</cp:coreProperties>
</file>