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E1" w:rsidRPr="00180ECB" w:rsidRDefault="00180ECB" w:rsidP="00180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CB">
        <w:rPr>
          <w:rFonts w:ascii="Times New Roman" w:hAnsi="Times New Roman" w:cs="Times New Roman"/>
          <w:b/>
          <w:sz w:val="28"/>
          <w:szCs w:val="28"/>
        </w:rPr>
        <w:t>О несчастном случае в ООО «</w:t>
      </w:r>
      <w:proofErr w:type="spellStart"/>
      <w:r w:rsidRPr="00180ECB">
        <w:rPr>
          <w:rFonts w:ascii="Times New Roman" w:hAnsi="Times New Roman" w:cs="Times New Roman"/>
          <w:b/>
          <w:sz w:val="28"/>
          <w:szCs w:val="28"/>
        </w:rPr>
        <w:t>РИТЭК-Самара-Нафта</w:t>
      </w:r>
      <w:proofErr w:type="spellEnd"/>
      <w:r w:rsidRPr="00180ECB">
        <w:rPr>
          <w:rFonts w:ascii="Times New Roman" w:hAnsi="Times New Roman" w:cs="Times New Roman"/>
          <w:b/>
          <w:sz w:val="28"/>
          <w:szCs w:val="28"/>
        </w:rPr>
        <w:t>»</w:t>
      </w:r>
    </w:p>
    <w:p w:rsidR="00180ECB" w:rsidRDefault="00180ECB" w:rsidP="00180ECB">
      <w:pPr>
        <w:pStyle w:val="Default"/>
      </w:pPr>
    </w:p>
    <w:p w:rsidR="00180ECB" w:rsidRDefault="00180ECB" w:rsidP="00180ECB">
      <w:pPr>
        <w:pStyle w:val="Default"/>
        <w:rPr>
          <w:color w:val="auto"/>
        </w:rPr>
      </w:pPr>
    </w:p>
    <w:p w:rsidR="00180ECB" w:rsidRPr="00180ECB" w:rsidRDefault="00180ECB" w:rsidP="00180EC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Pr="00180ECB">
        <w:rPr>
          <w:color w:val="auto"/>
          <w:sz w:val="28"/>
          <w:szCs w:val="28"/>
        </w:rPr>
        <w:t xml:space="preserve">Министерство труда, занятости и миграционной политики Самарской области сообщает о несчастном случае, происшедшем 12.11.2018 на территории муниципального района </w:t>
      </w:r>
      <w:proofErr w:type="spellStart"/>
      <w:r w:rsidRPr="00180ECB">
        <w:rPr>
          <w:color w:val="auto"/>
          <w:sz w:val="28"/>
          <w:szCs w:val="28"/>
        </w:rPr>
        <w:t>Кошкинский</w:t>
      </w:r>
      <w:proofErr w:type="spellEnd"/>
      <w:r w:rsidRPr="00180ECB">
        <w:rPr>
          <w:color w:val="auto"/>
          <w:sz w:val="28"/>
          <w:szCs w:val="28"/>
        </w:rPr>
        <w:t xml:space="preserve"> Самарской области с оператором по добыче нефти и газа 3 разряда ООО «</w:t>
      </w:r>
      <w:proofErr w:type="spellStart"/>
      <w:r w:rsidRPr="00180ECB">
        <w:rPr>
          <w:color w:val="auto"/>
          <w:sz w:val="28"/>
          <w:szCs w:val="28"/>
        </w:rPr>
        <w:t>РИТЭК-Самар</w:t>
      </w:r>
      <w:proofErr w:type="gramStart"/>
      <w:r w:rsidRPr="00180ECB">
        <w:rPr>
          <w:color w:val="auto"/>
          <w:sz w:val="28"/>
          <w:szCs w:val="28"/>
        </w:rPr>
        <w:t>а</w:t>
      </w:r>
      <w:proofErr w:type="spellEnd"/>
      <w:r w:rsidRPr="00180ECB">
        <w:rPr>
          <w:color w:val="auto"/>
          <w:sz w:val="28"/>
          <w:szCs w:val="28"/>
        </w:rPr>
        <w:t>-</w:t>
      </w:r>
      <w:proofErr w:type="gramEnd"/>
      <w:r w:rsidRPr="00180ECB">
        <w:rPr>
          <w:color w:val="auto"/>
          <w:sz w:val="28"/>
          <w:szCs w:val="28"/>
        </w:rPr>
        <w:t xml:space="preserve"> </w:t>
      </w:r>
      <w:proofErr w:type="spellStart"/>
      <w:r w:rsidRPr="00180ECB">
        <w:rPr>
          <w:color w:val="auto"/>
          <w:sz w:val="28"/>
          <w:szCs w:val="28"/>
        </w:rPr>
        <w:t>Нафта</w:t>
      </w:r>
      <w:proofErr w:type="spellEnd"/>
      <w:r w:rsidRPr="00180ECB">
        <w:rPr>
          <w:color w:val="auto"/>
          <w:sz w:val="28"/>
          <w:szCs w:val="28"/>
        </w:rPr>
        <w:t xml:space="preserve">» (г. Самара). По предварительным данным смерть работника наступила в </w:t>
      </w:r>
      <w:proofErr w:type="gramStart"/>
      <w:r w:rsidRPr="00180ECB">
        <w:rPr>
          <w:color w:val="auto"/>
          <w:sz w:val="28"/>
          <w:szCs w:val="28"/>
        </w:rPr>
        <w:t>результате</w:t>
      </w:r>
      <w:proofErr w:type="gramEnd"/>
      <w:r w:rsidRPr="00180ECB">
        <w:rPr>
          <w:color w:val="auto"/>
          <w:sz w:val="28"/>
          <w:szCs w:val="28"/>
        </w:rPr>
        <w:t xml:space="preserve"> отравления сероводородом во время обхода скважин и трубопровода </w:t>
      </w:r>
      <w:proofErr w:type="spellStart"/>
      <w:r w:rsidRPr="00180ECB">
        <w:rPr>
          <w:color w:val="auto"/>
          <w:sz w:val="28"/>
          <w:szCs w:val="28"/>
        </w:rPr>
        <w:t>Светлоозерского</w:t>
      </w:r>
      <w:proofErr w:type="spellEnd"/>
      <w:r w:rsidRPr="00180ECB">
        <w:rPr>
          <w:color w:val="auto"/>
          <w:sz w:val="28"/>
          <w:szCs w:val="28"/>
        </w:rPr>
        <w:t xml:space="preserve"> месторождения «</w:t>
      </w:r>
      <w:proofErr w:type="spellStart"/>
      <w:r w:rsidRPr="00180ECB">
        <w:rPr>
          <w:color w:val="auto"/>
          <w:sz w:val="28"/>
          <w:szCs w:val="28"/>
        </w:rPr>
        <w:t>Альпаковская</w:t>
      </w:r>
      <w:proofErr w:type="spellEnd"/>
      <w:r w:rsidRPr="00180ECB">
        <w:rPr>
          <w:color w:val="auto"/>
          <w:sz w:val="28"/>
          <w:szCs w:val="28"/>
        </w:rPr>
        <w:t xml:space="preserve">–1». </w:t>
      </w:r>
    </w:p>
    <w:p w:rsidR="00180ECB" w:rsidRPr="00180ECB" w:rsidRDefault="00180ECB" w:rsidP="00180EC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80ECB">
        <w:rPr>
          <w:color w:val="auto"/>
          <w:sz w:val="28"/>
          <w:szCs w:val="28"/>
        </w:rPr>
        <w:t xml:space="preserve">В целях профилактики аналогичных несчастных случаев </w:t>
      </w:r>
      <w:r>
        <w:rPr>
          <w:color w:val="auto"/>
          <w:sz w:val="28"/>
          <w:szCs w:val="28"/>
        </w:rPr>
        <w:t>просим соблюдать</w:t>
      </w:r>
      <w:r w:rsidRPr="00180ECB">
        <w:rPr>
          <w:color w:val="auto"/>
          <w:sz w:val="28"/>
          <w:szCs w:val="28"/>
        </w:rPr>
        <w:t xml:space="preserve"> правила безопасного проведения работ по добыче и переработке нефти и газа и мерах профилактики производственного травматизма при</w:t>
      </w:r>
      <w:r>
        <w:rPr>
          <w:color w:val="auto"/>
          <w:sz w:val="28"/>
          <w:szCs w:val="28"/>
        </w:rPr>
        <w:t xml:space="preserve"> выполнении данного вида работ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180ECB">
        <w:rPr>
          <w:color w:val="auto"/>
          <w:sz w:val="28"/>
          <w:szCs w:val="28"/>
        </w:rPr>
        <w:t xml:space="preserve"> </w:t>
      </w:r>
    </w:p>
    <w:sectPr w:rsidR="00180ECB" w:rsidRPr="00180ECB" w:rsidSect="0015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ECB"/>
    <w:rsid w:val="00156DE1"/>
    <w:rsid w:val="001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2018-11-28T04:39:00Z</dcterms:created>
  <dcterms:modified xsi:type="dcterms:W3CDTF">2018-11-28T04:47:00Z</dcterms:modified>
</cp:coreProperties>
</file>