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8" w:rsidRPr="0066655B" w:rsidRDefault="00F33BF8" w:rsidP="00F33BF8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55B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66655B">
        <w:rPr>
          <w:rFonts w:ascii="Times New Roman" w:hAnsi="Times New Roman" w:cs="Times New Roman"/>
          <w:b/>
          <w:sz w:val="40"/>
          <w:szCs w:val="40"/>
        </w:rPr>
        <w:t>ЭкоЛидер</w:t>
      </w:r>
      <w:proofErr w:type="spellEnd"/>
      <w:r w:rsidRPr="0066655B">
        <w:rPr>
          <w:rFonts w:ascii="Times New Roman" w:hAnsi="Times New Roman" w:cs="Times New Roman"/>
          <w:b/>
          <w:sz w:val="40"/>
          <w:szCs w:val="40"/>
        </w:rPr>
        <w:t xml:space="preserve"> 2020»</w:t>
      </w:r>
    </w:p>
    <w:p w:rsidR="00F33BF8" w:rsidRPr="00F33BF8" w:rsidRDefault="00F33BF8" w:rsidP="00F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F33BF8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F33BF8">
        <w:rPr>
          <w:rFonts w:ascii="Times New Roman" w:hAnsi="Times New Roman" w:cs="Times New Roman"/>
          <w:sz w:val="28"/>
          <w:szCs w:val="28"/>
        </w:rPr>
        <w:t xml:space="preserve"> заявочной кампании на конкурс "</w:t>
      </w:r>
      <w:proofErr w:type="spellStart"/>
      <w:r w:rsidRPr="00F33BF8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F33BF8">
        <w:rPr>
          <w:rFonts w:ascii="Times New Roman" w:hAnsi="Times New Roman" w:cs="Times New Roman"/>
          <w:sz w:val="28"/>
          <w:szCs w:val="28"/>
        </w:rPr>
        <w:t>" по итогам 2020 года.</w:t>
      </w:r>
    </w:p>
    <w:p w:rsidR="00F33BF8" w:rsidRPr="00F33BF8" w:rsidRDefault="00F33BF8" w:rsidP="00F33BF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57775" cy="3969290"/>
            <wp:effectExtent l="0" t="0" r="0" b="0"/>
            <wp:docPr id="1" name="Рисунок 1" descr="https://moyaokruga.ru/img/image_detail_new2/dc2a9e47-ba29-493e-b032-11127c8d561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s://moyaokruga.ru/img/image_detail_new2/dc2a9e47-ba29-493e-b032-11127c8d561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54" cy="39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A08" w:rsidRPr="00F33B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33BF8" w:rsidRPr="00F33BF8" w:rsidRDefault="00F33BF8" w:rsidP="00F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>Конкурс проводится в целях выявления и стимулирования муниципальных образований, организаций и граждан, имеющих значительные достижения в области охраны окружающей среды и природопользования на территории Самарской области, для распространения положительного практического опыта их работы и формирования экологической культуры населения региона.</w:t>
      </w:r>
    </w:p>
    <w:p w:rsidR="00F33BF8" w:rsidRPr="00F33BF8" w:rsidRDefault="00F33BF8" w:rsidP="00F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 xml:space="preserve">Конкурс "ЭкоЛидер-2020" проводится по 11 номинациям: </w:t>
      </w:r>
      <w:proofErr w:type="gramStart"/>
      <w:r w:rsidRPr="00F33BF8">
        <w:rPr>
          <w:rFonts w:ascii="Times New Roman" w:hAnsi="Times New Roman" w:cs="Times New Roman"/>
          <w:sz w:val="28"/>
          <w:szCs w:val="28"/>
        </w:rPr>
        <w:t>"Город"; "Район"; "Городское и сельское поселение"; "Промышленный гигант" (с численностью работающих свыше 1000 человек); "Предприятие" (с численностью работающих до 1000 человек); "Экологическая организация"; "Общественность"; "Образование" (</w:t>
      </w:r>
      <w:proofErr w:type="spellStart"/>
      <w:r w:rsidRPr="00F33BF8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F33B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3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BF8">
        <w:rPr>
          <w:rFonts w:ascii="Times New Roman" w:hAnsi="Times New Roman" w:cs="Times New Roman"/>
          <w:sz w:val="28"/>
          <w:szCs w:val="28"/>
        </w:rPr>
        <w:t>"Дошкольное образовательное учреждение", "Образовательное учреждение среднего звена", "Учреждение профессионального образования"); "СМИ"; "Энтузиаст"; "Профи".</w:t>
      </w:r>
      <w:proofErr w:type="gramEnd"/>
    </w:p>
    <w:p w:rsidR="00F33BF8" w:rsidRPr="00F33BF8" w:rsidRDefault="00F33BF8" w:rsidP="00F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проводится интернет-голосование за участников конкурса по всем номинациям на площадке </w:t>
      </w:r>
      <w:proofErr w:type="spellStart"/>
      <w:r w:rsidRPr="00F33BF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33BF8">
        <w:rPr>
          <w:rFonts w:ascii="Times New Roman" w:hAnsi="Times New Roman" w:cs="Times New Roman"/>
          <w:sz w:val="28"/>
          <w:szCs w:val="28"/>
        </w:rPr>
        <w:t xml:space="preserve"> "Вместе" (https://vmeste-region.ru/votes/), победителям голосования присваивается звание "Народный </w:t>
      </w:r>
      <w:proofErr w:type="spellStart"/>
      <w:r w:rsidRPr="00F33BF8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F33BF8">
        <w:rPr>
          <w:rFonts w:ascii="Times New Roman" w:hAnsi="Times New Roman" w:cs="Times New Roman"/>
          <w:sz w:val="28"/>
          <w:szCs w:val="28"/>
        </w:rPr>
        <w:t xml:space="preserve"> Самарской области" и вручается соответствующий диплом.</w:t>
      </w:r>
    </w:p>
    <w:p w:rsidR="00F33BF8" w:rsidRPr="00F33BF8" w:rsidRDefault="00F33BF8" w:rsidP="006D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конкурсе и направить заявку, содержащую сведения о достижениях в сфере охраны окружающей среды в 2020 году, в срок до 15 апреля 2021 года.</w:t>
      </w:r>
      <w:r w:rsidR="00052A08" w:rsidRPr="00052A08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="00052A08" w:rsidRPr="00052A08">
        <w:rPr>
          <w:rFonts w:ascii="Times New Roman" w:hAnsi="Times New Roman" w:cs="Times New Roman"/>
          <w:sz w:val="28"/>
          <w:szCs w:val="28"/>
        </w:rPr>
        <w:t xml:space="preserve">Оформленные по утвержденной форме заявки принимаются по адресу: ГБУ </w:t>
      </w:r>
      <w:proofErr w:type="gramStart"/>
      <w:r w:rsidR="00052A08" w:rsidRPr="00052A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52A08" w:rsidRPr="00052A08">
        <w:rPr>
          <w:rFonts w:ascii="Times New Roman" w:hAnsi="Times New Roman" w:cs="Times New Roman"/>
          <w:sz w:val="28"/>
          <w:szCs w:val="28"/>
        </w:rPr>
        <w:t xml:space="preserve"> «Природоохранный центр», 443068, г. Самара, ул. Ново-Садовая, д. 106, корп.106, оф.302, тел./факс (846) 255 69 86, 255 69 92, </w:t>
      </w:r>
      <w:hyperlink r:id="rId7" w:history="1">
        <w:r w:rsidR="00052A08" w:rsidRPr="00052A08">
          <w:rPr>
            <w:rStyle w:val="a3"/>
            <w:rFonts w:ascii="Times New Roman" w:hAnsi="Times New Roman" w:cs="Times New Roman"/>
            <w:sz w:val="28"/>
            <w:szCs w:val="28"/>
          </w:rPr>
          <w:t>dtr2014@bk.ru</w:t>
        </w:r>
      </w:hyperlink>
    </w:p>
    <w:p w:rsidR="006D412C" w:rsidRPr="00F33BF8" w:rsidRDefault="00F33BF8" w:rsidP="006D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>Положение о конкурсе с приложениями (критерии оценки и формы заявок) размещены на сайте Министерства лесного хозяйства, охраны окружающей среды и природопользования Самарской области: https://priroda.samregion.ru/category/ohrana_okr_sredbi/ekolider/.</w:t>
      </w:r>
    </w:p>
    <w:p w:rsidR="00F33BF8" w:rsidRPr="00F33BF8" w:rsidRDefault="00F33BF8" w:rsidP="00F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F8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и с целью оказания консультационной помощи по подготовке заявки следует обращаться к главному </w:t>
      </w:r>
      <w:r w:rsidR="006D412C">
        <w:rPr>
          <w:rFonts w:ascii="Times New Roman" w:hAnsi="Times New Roman" w:cs="Times New Roman"/>
          <w:sz w:val="28"/>
          <w:szCs w:val="28"/>
        </w:rPr>
        <w:t>специалисту по</w:t>
      </w:r>
      <w:r w:rsidRPr="00F33BF8">
        <w:rPr>
          <w:rFonts w:ascii="Times New Roman" w:hAnsi="Times New Roman" w:cs="Times New Roman"/>
          <w:sz w:val="28"/>
          <w:szCs w:val="28"/>
        </w:rPr>
        <w:t xml:space="preserve"> охране окружающей среды </w:t>
      </w:r>
      <w:r w:rsidR="006D41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B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412C">
        <w:rPr>
          <w:rFonts w:ascii="Times New Roman" w:hAnsi="Times New Roman" w:cs="Times New Roman"/>
          <w:sz w:val="28"/>
          <w:szCs w:val="28"/>
        </w:rPr>
        <w:t>Исаклинский по телефону: 8 (84654) 2 16 00</w:t>
      </w:r>
      <w:r w:rsidRPr="00F33BF8">
        <w:rPr>
          <w:rFonts w:ascii="Times New Roman" w:hAnsi="Times New Roman" w:cs="Times New Roman"/>
          <w:sz w:val="28"/>
          <w:szCs w:val="28"/>
        </w:rPr>
        <w:t>.</w:t>
      </w:r>
    </w:p>
    <w:p w:rsidR="00F33BF8" w:rsidRPr="00462655" w:rsidRDefault="00F33BF8" w:rsidP="00462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3BF8" w:rsidRPr="004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55"/>
    <w:rsid w:val="00052A08"/>
    <w:rsid w:val="000C0E61"/>
    <w:rsid w:val="00462655"/>
    <w:rsid w:val="00632DEA"/>
    <w:rsid w:val="0066655B"/>
    <w:rsid w:val="006D412C"/>
    <w:rsid w:val="00BC6DCF"/>
    <w:rsid w:val="00F33BF8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tr2014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oyaokruga.ru/img/image_big/dc2a9e47-ba29-493e-b032-11127c8d561f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2021-04-02T04:17:00Z</dcterms:created>
  <dcterms:modified xsi:type="dcterms:W3CDTF">2021-04-02T04:41:00Z</dcterms:modified>
</cp:coreProperties>
</file>