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5726B" w:rsidRPr="00E5726B" w:rsidTr="00E322C2">
        <w:tc>
          <w:tcPr>
            <w:tcW w:w="4785" w:type="dxa"/>
          </w:tcPr>
          <w:p w:rsidR="00E5726B" w:rsidRPr="00E5726B" w:rsidRDefault="00572824" w:rsidP="00E5726B">
            <w:pPr>
              <w:spacing w:after="200" w:line="271" w:lineRule="auto"/>
              <w:contextualSpacing/>
              <w:jc w:val="center"/>
              <w:rPr>
                <w:rFonts w:eastAsia="Calibri"/>
                <w:b/>
                <w:sz w:val="28"/>
                <w:szCs w:val="28"/>
                <w:lang w:eastAsia="en-US"/>
              </w:rPr>
            </w:pPr>
            <w:r>
              <w:rPr>
                <w:rFonts w:eastAsia="Calibri"/>
                <w:b/>
                <w:sz w:val="28"/>
                <w:szCs w:val="28"/>
                <w:lang w:eastAsia="en-US"/>
              </w:rPr>
              <w:t>ПРОЕКТ</w:t>
            </w:r>
          </w:p>
        </w:tc>
        <w:tc>
          <w:tcPr>
            <w:tcW w:w="4786" w:type="dxa"/>
          </w:tcPr>
          <w:p w:rsidR="00E5726B" w:rsidRPr="00E5726B" w:rsidRDefault="00E5726B" w:rsidP="00E5726B">
            <w:pPr>
              <w:spacing w:after="200" w:line="271" w:lineRule="auto"/>
              <w:contextualSpacing/>
              <w:jc w:val="center"/>
              <w:rPr>
                <w:rFonts w:eastAsia="Calibri"/>
                <w:sz w:val="20"/>
                <w:szCs w:val="20"/>
                <w:lang w:eastAsia="en-US"/>
              </w:rPr>
            </w:pPr>
            <w:r w:rsidRPr="00E5726B">
              <w:rPr>
                <w:rFonts w:eastAsia="Calibri"/>
                <w:sz w:val="20"/>
                <w:szCs w:val="20"/>
                <w:lang w:eastAsia="en-US"/>
              </w:rPr>
              <w:t xml:space="preserve">Приложение </w:t>
            </w:r>
          </w:p>
          <w:p w:rsidR="00E5726B" w:rsidRPr="00E5726B" w:rsidRDefault="00E5726B" w:rsidP="00E5726B">
            <w:pPr>
              <w:spacing w:after="200" w:line="271" w:lineRule="auto"/>
              <w:contextualSpacing/>
              <w:jc w:val="center"/>
              <w:rPr>
                <w:rFonts w:eastAsia="Calibri"/>
                <w:sz w:val="20"/>
                <w:szCs w:val="20"/>
                <w:lang w:eastAsia="en-US"/>
              </w:rPr>
            </w:pPr>
            <w:proofErr w:type="gramStart"/>
            <w:r w:rsidRPr="00E5726B">
              <w:rPr>
                <w:rFonts w:eastAsia="Calibri"/>
                <w:sz w:val="20"/>
                <w:szCs w:val="20"/>
                <w:lang w:eastAsia="en-US"/>
              </w:rPr>
              <w:t>к</w:t>
            </w:r>
            <w:proofErr w:type="gramEnd"/>
            <w:r w:rsidRPr="00E5726B">
              <w:rPr>
                <w:rFonts w:eastAsia="Calibri"/>
                <w:sz w:val="20"/>
                <w:szCs w:val="20"/>
                <w:lang w:eastAsia="en-US"/>
              </w:rPr>
              <w:t xml:space="preserve"> </w:t>
            </w:r>
            <w:proofErr w:type="gramStart"/>
            <w:r w:rsidRPr="00E5726B">
              <w:rPr>
                <w:rFonts w:eastAsia="Calibri"/>
                <w:sz w:val="20"/>
                <w:szCs w:val="20"/>
                <w:lang w:eastAsia="en-US"/>
              </w:rPr>
              <w:t>распоряжение</w:t>
            </w:r>
            <w:proofErr w:type="gramEnd"/>
            <w:r w:rsidRPr="00E5726B">
              <w:rPr>
                <w:rFonts w:eastAsia="Calibri"/>
                <w:sz w:val="20"/>
                <w:szCs w:val="20"/>
                <w:lang w:eastAsia="en-US"/>
              </w:rPr>
              <w:t xml:space="preserve"> Администрации </w:t>
            </w:r>
          </w:p>
          <w:p w:rsidR="00E5726B" w:rsidRPr="00E5726B" w:rsidRDefault="00E5726B" w:rsidP="00E5726B">
            <w:pPr>
              <w:spacing w:after="200" w:line="271" w:lineRule="auto"/>
              <w:contextualSpacing/>
              <w:jc w:val="center"/>
              <w:rPr>
                <w:rFonts w:eastAsia="Calibri"/>
                <w:sz w:val="20"/>
                <w:szCs w:val="20"/>
                <w:lang w:eastAsia="en-US"/>
              </w:rPr>
            </w:pPr>
            <w:r w:rsidRPr="00E5726B">
              <w:rPr>
                <w:rFonts w:eastAsia="Calibri"/>
                <w:sz w:val="20"/>
                <w:szCs w:val="20"/>
                <w:lang w:eastAsia="en-US"/>
              </w:rPr>
              <w:t xml:space="preserve">муниципального района Исаклинский </w:t>
            </w:r>
          </w:p>
          <w:p w:rsidR="00E5726B" w:rsidRPr="00E5726B" w:rsidRDefault="00E5726B" w:rsidP="00572824">
            <w:pPr>
              <w:spacing w:after="200" w:line="271" w:lineRule="auto"/>
              <w:contextualSpacing/>
              <w:jc w:val="center"/>
              <w:rPr>
                <w:rFonts w:eastAsia="Calibri"/>
                <w:sz w:val="20"/>
                <w:szCs w:val="20"/>
                <w:u w:val="single"/>
                <w:lang w:eastAsia="en-US"/>
              </w:rPr>
            </w:pPr>
            <w:r w:rsidRPr="00E5726B">
              <w:rPr>
                <w:rFonts w:eastAsia="Calibri"/>
                <w:sz w:val="20"/>
                <w:szCs w:val="20"/>
                <w:lang w:eastAsia="en-US"/>
              </w:rPr>
              <w:t xml:space="preserve">№ </w:t>
            </w:r>
            <w:r w:rsidRPr="00E5726B">
              <w:rPr>
                <w:rFonts w:eastAsia="Calibri"/>
                <w:sz w:val="20"/>
                <w:szCs w:val="20"/>
                <w:u w:val="single"/>
                <w:lang w:eastAsia="en-US"/>
              </w:rPr>
              <w:t>-</w:t>
            </w:r>
            <w:proofErr w:type="gramStart"/>
            <w:r w:rsidRPr="00E5726B">
              <w:rPr>
                <w:rFonts w:eastAsia="Calibri"/>
                <w:sz w:val="20"/>
                <w:szCs w:val="20"/>
                <w:u w:val="single"/>
                <w:lang w:eastAsia="en-US"/>
              </w:rPr>
              <w:t>р</w:t>
            </w:r>
            <w:proofErr w:type="gramEnd"/>
            <w:r w:rsidRPr="00E5726B">
              <w:rPr>
                <w:rFonts w:eastAsia="Calibri"/>
                <w:sz w:val="20"/>
                <w:szCs w:val="20"/>
                <w:lang w:eastAsia="en-US"/>
              </w:rPr>
              <w:t xml:space="preserve"> от </w:t>
            </w:r>
            <w:r w:rsidRPr="00E5726B">
              <w:rPr>
                <w:rFonts w:eastAsia="Calibri"/>
                <w:sz w:val="20"/>
                <w:szCs w:val="20"/>
                <w:u w:val="single"/>
                <w:lang w:eastAsia="en-US"/>
              </w:rPr>
              <w:t>.202</w:t>
            </w:r>
            <w:r w:rsidR="008B7F3E">
              <w:rPr>
                <w:rFonts w:eastAsia="Calibri"/>
                <w:sz w:val="20"/>
                <w:szCs w:val="20"/>
                <w:u w:val="single"/>
                <w:lang w:eastAsia="en-US"/>
              </w:rPr>
              <w:t>5</w:t>
            </w:r>
            <w:r w:rsidRPr="00E5726B">
              <w:rPr>
                <w:rFonts w:eastAsia="Calibri"/>
                <w:sz w:val="20"/>
                <w:szCs w:val="20"/>
                <w:u w:val="single"/>
                <w:lang w:eastAsia="en-US"/>
              </w:rPr>
              <w:t xml:space="preserve"> года</w:t>
            </w:r>
          </w:p>
        </w:tc>
      </w:tr>
    </w:tbl>
    <w:p w:rsidR="00E5726B" w:rsidRDefault="00E5726B" w:rsidP="00CE79F6">
      <w:pPr>
        <w:spacing w:line="276" w:lineRule="auto"/>
        <w:jc w:val="center"/>
        <w:rPr>
          <w:b/>
          <w:sz w:val="28"/>
          <w:szCs w:val="28"/>
        </w:rPr>
      </w:pPr>
    </w:p>
    <w:p w:rsidR="00CE79F6" w:rsidRPr="00E150E4" w:rsidRDefault="00CE79F6" w:rsidP="00E150E4">
      <w:pPr>
        <w:spacing w:line="276" w:lineRule="auto"/>
        <w:jc w:val="center"/>
        <w:rPr>
          <w:b/>
          <w:sz w:val="27"/>
          <w:szCs w:val="27"/>
        </w:rPr>
      </w:pPr>
      <w:bookmarkStart w:id="0" w:name="_GoBack"/>
      <w:r w:rsidRPr="00E150E4">
        <w:rPr>
          <w:b/>
          <w:sz w:val="27"/>
          <w:szCs w:val="27"/>
        </w:rPr>
        <w:t xml:space="preserve">Доклад </w:t>
      </w:r>
    </w:p>
    <w:p w:rsidR="008B7F3E" w:rsidRPr="00E150E4" w:rsidRDefault="009D107B" w:rsidP="00E150E4">
      <w:pPr>
        <w:spacing w:line="276" w:lineRule="auto"/>
        <w:jc w:val="center"/>
        <w:rPr>
          <w:b/>
          <w:sz w:val="27"/>
          <w:szCs w:val="27"/>
          <w:lang w:eastAsia="ar-SA"/>
        </w:rPr>
      </w:pPr>
      <w:r w:rsidRPr="00E150E4">
        <w:rPr>
          <w:b/>
          <w:sz w:val="27"/>
          <w:szCs w:val="27"/>
        </w:rPr>
        <w:t>о результата</w:t>
      </w:r>
      <w:r w:rsidR="00CE79F6" w:rsidRPr="00E150E4">
        <w:rPr>
          <w:b/>
          <w:sz w:val="27"/>
          <w:szCs w:val="27"/>
        </w:rPr>
        <w:t xml:space="preserve">х правоприменительной практики </w:t>
      </w:r>
      <w:proofErr w:type="gramStart"/>
      <w:r w:rsidR="00CE79F6" w:rsidRPr="00E150E4">
        <w:rPr>
          <w:b/>
          <w:sz w:val="27"/>
          <w:szCs w:val="27"/>
        </w:rPr>
        <w:t>при</w:t>
      </w:r>
      <w:proofErr w:type="gramEnd"/>
      <w:r w:rsidR="00CE79F6" w:rsidRPr="00E150E4">
        <w:rPr>
          <w:b/>
          <w:sz w:val="27"/>
          <w:szCs w:val="27"/>
        </w:rPr>
        <w:t xml:space="preserve"> </w:t>
      </w:r>
      <w:r w:rsidR="00F34672" w:rsidRPr="00E150E4">
        <w:rPr>
          <w:b/>
          <w:sz w:val="27"/>
          <w:szCs w:val="27"/>
        </w:rPr>
        <w:t xml:space="preserve">осуществления </w:t>
      </w:r>
      <w:r w:rsidR="006B3175" w:rsidRPr="00E150E4">
        <w:rPr>
          <w:b/>
          <w:sz w:val="27"/>
          <w:szCs w:val="27"/>
          <w:lang w:eastAsia="ar-SA"/>
        </w:rPr>
        <w:t xml:space="preserve"> муниципального земельного контроля в границах сельских поселений Большое Микушкино, Два Ключа, Исаклы, Ключи, Мордово-</w:t>
      </w:r>
      <w:proofErr w:type="spellStart"/>
      <w:r w:rsidR="006B3175" w:rsidRPr="00E150E4">
        <w:rPr>
          <w:b/>
          <w:sz w:val="27"/>
          <w:szCs w:val="27"/>
          <w:lang w:eastAsia="ar-SA"/>
        </w:rPr>
        <w:t>Ишуткино</w:t>
      </w:r>
      <w:proofErr w:type="spellEnd"/>
      <w:r w:rsidR="006B3175" w:rsidRPr="00E150E4">
        <w:rPr>
          <w:b/>
          <w:sz w:val="27"/>
          <w:szCs w:val="27"/>
          <w:lang w:eastAsia="ar-SA"/>
        </w:rPr>
        <w:t xml:space="preserve">, Новое </w:t>
      </w:r>
      <w:proofErr w:type="spellStart"/>
      <w:r w:rsidR="006B3175" w:rsidRPr="00E150E4">
        <w:rPr>
          <w:b/>
          <w:sz w:val="27"/>
          <w:szCs w:val="27"/>
          <w:lang w:eastAsia="ar-SA"/>
        </w:rPr>
        <w:t>Ганькино</w:t>
      </w:r>
      <w:proofErr w:type="spellEnd"/>
      <w:r w:rsidR="006B3175" w:rsidRPr="00E150E4">
        <w:rPr>
          <w:b/>
          <w:sz w:val="27"/>
          <w:szCs w:val="27"/>
          <w:lang w:eastAsia="ar-SA"/>
        </w:rPr>
        <w:t xml:space="preserve">, Новое </w:t>
      </w:r>
      <w:proofErr w:type="spellStart"/>
      <w:r w:rsidR="006B3175" w:rsidRPr="00E150E4">
        <w:rPr>
          <w:b/>
          <w:sz w:val="27"/>
          <w:szCs w:val="27"/>
          <w:lang w:eastAsia="ar-SA"/>
        </w:rPr>
        <w:t>Якушкино</w:t>
      </w:r>
      <w:proofErr w:type="spellEnd"/>
      <w:r w:rsidR="006B3175" w:rsidRPr="00E150E4">
        <w:rPr>
          <w:b/>
          <w:sz w:val="27"/>
          <w:szCs w:val="27"/>
          <w:lang w:eastAsia="ar-SA"/>
        </w:rPr>
        <w:t xml:space="preserve">, Старое </w:t>
      </w:r>
      <w:proofErr w:type="spellStart"/>
      <w:r w:rsidR="006B3175" w:rsidRPr="00E150E4">
        <w:rPr>
          <w:b/>
          <w:sz w:val="27"/>
          <w:szCs w:val="27"/>
          <w:lang w:eastAsia="ar-SA"/>
        </w:rPr>
        <w:t>Вечканово</w:t>
      </w:r>
      <w:proofErr w:type="spellEnd"/>
      <w:r w:rsidR="006B3175" w:rsidRPr="00E150E4">
        <w:rPr>
          <w:b/>
          <w:sz w:val="27"/>
          <w:szCs w:val="27"/>
          <w:lang w:eastAsia="ar-SA"/>
        </w:rPr>
        <w:t xml:space="preserve"> </w:t>
      </w:r>
    </w:p>
    <w:p w:rsidR="00F34672" w:rsidRPr="00E150E4" w:rsidRDefault="006B3175" w:rsidP="00E150E4">
      <w:pPr>
        <w:spacing w:line="276" w:lineRule="auto"/>
        <w:jc w:val="center"/>
        <w:rPr>
          <w:b/>
          <w:sz w:val="27"/>
          <w:szCs w:val="27"/>
        </w:rPr>
      </w:pPr>
      <w:r w:rsidRPr="00E150E4">
        <w:rPr>
          <w:b/>
          <w:sz w:val="27"/>
          <w:szCs w:val="27"/>
          <w:lang w:eastAsia="ar-SA"/>
        </w:rPr>
        <w:t xml:space="preserve">муниципального района Исаклинский Самарской области </w:t>
      </w:r>
      <w:r w:rsidR="00075366" w:rsidRPr="00E150E4">
        <w:rPr>
          <w:b/>
          <w:sz w:val="27"/>
          <w:szCs w:val="27"/>
        </w:rPr>
        <w:t xml:space="preserve">за </w:t>
      </w:r>
      <w:r w:rsidR="00F95C4E" w:rsidRPr="00E150E4">
        <w:rPr>
          <w:b/>
          <w:sz w:val="27"/>
          <w:szCs w:val="27"/>
        </w:rPr>
        <w:t>202</w:t>
      </w:r>
      <w:r w:rsidR="008B7F3E" w:rsidRPr="00E150E4">
        <w:rPr>
          <w:b/>
          <w:sz w:val="27"/>
          <w:szCs w:val="27"/>
        </w:rPr>
        <w:t>4</w:t>
      </w:r>
      <w:r w:rsidR="00F95C4E" w:rsidRPr="00E150E4">
        <w:rPr>
          <w:b/>
          <w:sz w:val="27"/>
          <w:szCs w:val="27"/>
        </w:rPr>
        <w:t xml:space="preserve"> год</w:t>
      </w:r>
    </w:p>
    <w:bookmarkEnd w:id="0"/>
    <w:p w:rsidR="00F34672" w:rsidRPr="00E150E4" w:rsidRDefault="00F34672" w:rsidP="00E150E4">
      <w:pPr>
        <w:spacing w:line="276" w:lineRule="auto"/>
        <w:ind w:firstLine="709"/>
        <w:jc w:val="both"/>
        <w:rPr>
          <w:b/>
          <w:sz w:val="27"/>
          <w:szCs w:val="27"/>
        </w:rPr>
      </w:pPr>
    </w:p>
    <w:p w:rsidR="00E5726B" w:rsidRPr="00E150E4" w:rsidRDefault="00E5726B" w:rsidP="00E150E4">
      <w:pPr>
        <w:keepNext/>
        <w:keepLines/>
        <w:widowControl w:val="0"/>
        <w:spacing w:line="276" w:lineRule="auto"/>
        <w:ind w:left="2920"/>
        <w:outlineLvl w:val="0"/>
        <w:rPr>
          <w:b/>
          <w:bCs/>
          <w:color w:val="000000"/>
          <w:sz w:val="27"/>
          <w:szCs w:val="27"/>
          <w:lang w:bidi="ru-RU"/>
        </w:rPr>
      </w:pPr>
      <w:bookmarkStart w:id="1" w:name="bookmark2"/>
      <w:r w:rsidRPr="00E150E4">
        <w:rPr>
          <w:b/>
          <w:bCs/>
          <w:color w:val="000000"/>
          <w:sz w:val="27"/>
          <w:szCs w:val="27"/>
          <w:lang w:bidi="ru-RU"/>
        </w:rPr>
        <w:t>Нормативно-правовое регулирование</w:t>
      </w:r>
      <w:bookmarkEnd w:id="1"/>
    </w:p>
    <w:p w:rsidR="008B7F3E" w:rsidRPr="00E150E4" w:rsidRDefault="008B7F3E" w:rsidP="00E150E4">
      <w:pPr>
        <w:spacing w:line="276" w:lineRule="auto"/>
        <w:ind w:firstLine="851"/>
        <w:jc w:val="both"/>
        <w:rPr>
          <w:sz w:val="27"/>
          <w:szCs w:val="27"/>
        </w:rPr>
      </w:pPr>
      <w:proofErr w:type="gramStart"/>
      <w:r w:rsidRPr="00E150E4">
        <w:rPr>
          <w:sz w:val="27"/>
          <w:szCs w:val="27"/>
        </w:rPr>
        <w:t>Согласно статьи 72 Земельного кодекса Российской Федерации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субъекта Российской Федерации, за нарушение которых законодательством Российской Федерации, законодательством субъекта Российской Федерации предусмотрена административная и иная ответственность.</w:t>
      </w:r>
      <w:proofErr w:type="gramEnd"/>
    </w:p>
    <w:p w:rsidR="008B7F3E" w:rsidRPr="00E150E4" w:rsidRDefault="008B7F3E" w:rsidP="00E150E4">
      <w:pPr>
        <w:spacing w:line="276" w:lineRule="auto"/>
        <w:ind w:firstLine="851"/>
        <w:jc w:val="both"/>
        <w:rPr>
          <w:sz w:val="27"/>
          <w:szCs w:val="27"/>
        </w:rPr>
      </w:pPr>
      <w:r w:rsidRPr="00E150E4">
        <w:rPr>
          <w:sz w:val="27"/>
          <w:szCs w:val="27"/>
        </w:rPr>
        <w:t>Муниципальный земельный контроль осуществляется в соответствии                 с законодательством Российской Федерации и в порядке, установленном нормативными правовыми актами субъектов Российской Федерации, а также принятыми в соответствии с ними нормативными правовыми актами органов местного самоуправления.</w:t>
      </w:r>
    </w:p>
    <w:p w:rsidR="00E5726B" w:rsidRPr="00E150E4" w:rsidRDefault="00E5726B" w:rsidP="00E150E4">
      <w:pPr>
        <w:spacing w:line="276" w:lineRule="auto"/>
        <w:ind w:firstLine="851"/>
        <w:jc w:val="both"/>
        <w:rPr>
          <w:sz w:val="27"/>
          <w:szCs w:val="27"/>
        </w:rPr>
      </w:pPr>
      <w:proofErr w:type="gramStart"/>
      <w:r w:rsidRPr="00E150E4">
        <w:rPr>
          <w:sz w:val="27"/>
          <w:szCs w:val="27"/>
        </w:rPr>
        <w:t>Нормативными правовыми актами, регламентирующими порядок проведения муниципального земельного контроля не территории муниципального района Исаклинский являются</w:t>
      </w:r>
      <w:proofErr w:type="gramEnd"/>
      <w:r w:rsidRPr="00E150E4">
        <w:rPr>
          <w:sz w:val="27"/>
          <w:szCs w:val="27"/>
        </w:rPr>
        <w:t xml:space="preserve">: </w:t>
      </w:r>
    </w:p>
    <w:p w:rsidR="008B7F3E" w:rsidRPr="00E150E4" w:rsidRDefault="008B7F3E" w:rsidP="00E150E4">
      <w:pPr>
        <w:spacing w:line="276" w:lineRule="auto"/>
        <w:ind w:firstLine="851"/>
        <w:jc w:val="both"/>
        <w:rPr>
          <w:sz w:val="27"/>
          <w:szCs w:val="27"/>
        </w:rPr>
      </w:pPr>
      <w:r w:rsidRPr="00E150E4">
        <w:rPr>
          <w:sz w:val="27"/>
          <w:szCs w:val="27"/>
        </w:rPr>
        <w:t xml:space="preserve">1. Конституция Российской Федерации; </w:t>
      </w:r>
    </w:p>
    <w:p w:rsidR="008B7F3E" w:rsidRPr="00E150E4" w:rsidRDefault="008B7F3E" w:rsidP="00E150E4">
      <w:pPr>
        <w:spacing w:line="276" w:lineRule="auto"/>
        <w:ind w:firstLine="851"/>
        <w:jc w:val="both"/>
        <w:rPr>
          <w:sz w:val="27"/>
          <w:szCs w:val="27"/>
        </w:rPr>
      </w:pPr>
      <w:r w:rsidRPr="00E150E4">
        <w:rPr>
          <w:sz w:val="27"/>
          <w:szCs w:val="27"/>
        </w:rPr>
        <w:t xml:space="preserve">2. Земельный кодекс Российской Федерации; </w:t>
      </w:r>
    </w:p>
    <w:p w:rsidR="008B7F3E" w:rsidRPr="00E150E4" w:rsidRDefault="008B7F3E" w:rsidP="00E150E4">
      <w:pPr>
        <w:spacing w:line="276" w:lineRule="auto"/>
        <w:ind w:firstLine="851"/>
        <w:jc w:val="both"/>
        <w:rPr>
          <w:sz w:val="27"/>
          <w:szCs w:val="27"/>
        </w:rPr>
      </w:pPr>
      <w:r w:rsidRPr="00E150E4">
        <w:rPr>
          <w:sz w:val="27"/>
          <w:szCs w:val="27"/>
        </w:rPr>
        <w:t xml:space="preserve">3. Кодекс Российской Федерации об административных правонарушениях; </w:t>
      </w:r>
    </w:p>
    <w:p w:rsidR="008B7F3E" w:rsidRPr="00E150E4" w:rsidRDefault="008B7F3E" w:rsidP="00E150E4">
      <w:pPr>
        <w:spacing w:line="276" w:lineRule="auto"/>
        <w:ind w:firstLine="851"/>
        <w:jc w:val="both"/>
        <w:rPr>
          <w:sz w:val="27"/>
          <w:szCs w:val="27"/>
        </w:rPr>
      </w:pPr>
      <w:r w:rsidRPr="00E150E4">
        <w:rPr>
          <w:sz w:val="27"/>
          <w:szCs w:val="27"/>
        </w:rPr>
        <w:t xml:space="preserve">4. Федеральный закон от 06.10.2003 № 131-Ф3 «Об общих принципах организации местного самоуправления в Российской Федерации»; </w:t>
      </w:r>
    </w:p>
    <w:p w:rsidR="008B7F3E" w:rsidRPr="00E150E4" w:rsidRDefault="008B7F3E" w:rsidP="00E150E4">
      <w:pPr>
        <w:spacing w:line="276" w:lineRule="auto"/>
        <w:ind w:firstLine="851"/>
        <w:jc w:val="both"/>
        <w:rPr>
          <w:sz w:val="27"/>
          <w:szCs w:val="27"/>
        </w:rPr>
      </w:pPr>
      <w:r w:rsidRPr="00E150E4">
        <w:rPr>
          <w:sz w:val="27"/>
          <w:szCs w:val="27"/>
        </w:rPr>
        <w:t xml:space="preserve">5. Федеральный закон от 31.07.2020 № 248-ФЗ «О государственном контроле (надзоре) и муниципальном контроле в Российской Федерации» (далее - Федеральный закон № 248-ФЗ); </w:t>
      </w:r>
    </w:p>
    <w:p w:rsidR="008B7F3E" w:rsidRPr="00E150E4" w:rsidRDefault="00F02AED" w:rsidP="00E150E4">
      <w:pPr>
        <w:spacing w:line="276" w:lineRule="auto"/>
        <w:ind w:firstLine="851"/>
        <w:jc w:val="both"/>
        <w:rPr>
          <w:sz w:val="27"/>
          <w:szCs w:val="27"/>
        </w:rPr>
      </w:pPr>
      <w:r w:rsidRPr="00E150E4">
        <w:rPr>
          <w:sz w:val="27"/>
          <w:szCs w:val="27"/>
        </w:rPr>
        <w:t xml:space="preserve">6. </w:t>
      </w:r>
      <w:r w:rsidR="008B7F3E" w:rsidRPr="00E150E4">
        <w:rPr>
          <w:sz w:val="27"/>
          <w:szCs w:val="27"/>
        </w:rPr>
        <w:t>Федеральный закон от 24.07.2002 № 101-ФЗ «Об обороте земель сельскохозяйственного назначения»;</w:t>
      </w:r>
    </w:p>
    <w:p w:rsidR="008B7F3E" w:rsidRPr="00E150E4" w:rsidRDefault="00F02AED" w:rsidP="00E150E4">
      <w:pPr>
        <w:spacing w:line="276" w:lineRule="auto"/>
        <w:ind w:firstLine="851"/>
        <w:jc w:val="both"/>
        <w:rPr>
          <w:sz w:val="27"/>
          <w:szCs w:val="27"/>
        </w:rPr>
      </w:pPr>
      <w:r w:rsidRPr="00E150E4">
        <w:rPr>
          <w:sz w:val="27"/>
          <w:szCs w:val="27"/>
        </w:rPr>
        <w:t>7</w:t>
      </w:r>
      <w:r w:rsidR="008B7F3E" w:rsidRPr="00E150E4">
        <w:rPr>
          <w:sz w:val="27"/>
          <w:szCs w:val="27"/>
        </w:rPr>
        <w:t xml:space="preserve">. Федеральный закон от 02.05.2006 № 59-ФЗ «О порядке рассмотрения обращений граждан в Российской Федерации»; </w:t>
      </w:r>
    </w:p>
    <w:p w:rsidR="008B7F3E" w:rsidRPr="00E150E4" w:rsidRDefault="00F02AED" w:rsidP="00E150E4">
      <w:pPr>
        <w:spacing w:line="276" w:lineRule="auto"/>
        <w:ind w:firstLine="851"/>
        <w:jc w:val="both"/>
        <w:rPr>
          <w:sz w:val="27"/>
          <w:szCs w:val="27"/>
        </w:rPr>
      </w:pPr>
      <w:r w:rsidRPr="00E150E4">
        <w:rPr>
          <w:sz w:val="27"/>
          <w:szCs w:val="27"/>
        </w:rPr>
        <w:lastRenderedPageBreak/>
        <w:t>8</w:t>
      </w:r>
      <w:r w:rsidR="008B7F3E" w:rsidRPr="00E150E4">
        <w:rPr>
          <w:sz w:val="27"/>
          <w:szCs w:val="27"/>
        </w:rPr>
        <w:t xml:space="preserve">. Постановление Правительства Российской Федерации от 05.04.20210 №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w:t>
      </w:r>
    </w:p>
    <w:p w:rsidR="008B7F3E" w:rsidRPr="00E150E4" w:rsidRDefault="00F02AED" w:rsidP="00E150E4">
      <w:pPr>
        <w:spacing w:line="276" w:lineRule="auto"/>
        <w:ind w:firstLine="851"/>
        <w:jc w:val="both"/>
        <w:rPr>
          <w:sz w:val="27"/>
          <w:szCs w:val="27"/>
        </w:rPr>
      </w:pPr>
      <w:r w:rsidRPr="00E150E4">
        <w:rPr>
          <w:sz w:val="27"/>
          <w:szCs w:val="27"/>
        </w:rPr>
        <w:t>9</w:t>
      </w:r>
      <w:r w:rsidR="008B7F3E" w:rsidRPr="00E150E4">
        <w:rPr>
          <w:sz w:val="27"/>
          <w:szCs w:val="27"/>
        </w:rPr>
        <w:t xml:space="preserve">. Постановление Правительства Российской Федерации от 07.12.2020 </w:t>
      </w:r>
      <w:r w:rsidRPr="00E150E4">
        <w:rPr>
          <w:sz w:val="27"/>
          <w:szCs w:val="27"/>
        </w:rPr>
        <w:t xml:space="preserve">    </w:t>
      </w:r>
      <w:r w:rsidR="008B7F3E" w:rsidRPr="00E150E4">
        <w:rPr>
          <w:sz w:val="27"/>
          <w:szCs w:val="27"/>
        </w:rPr>
        <w:t>№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8B7F3E" w:rsidRPr="00E150E4" w:rsidRDefault="00F02AED" w:rsidP="00E150E4">
      <w:pPr>
        <w:spacing w:line="276" w:lineRule="auto"/>
        <w:ind w:firstLine="851"/>
        <w:jc w:val="both"/>
        <w:rPr>
          <w:sz w:val="27"/>
          <w:szCs w:val="27"/>
        </w:rPr>
      </w:pPr>
      <w:r w:rsidRPr="00E150E4">
        <w:rPr>
          <w:sz w:val="27"/>
          <w:szCs w:val="27"/>
        </w:rPr>
        <w:t>10</w:t>
      </w:r>
      <w:r w:rsidR="008B7F3E" w:rsidRPr="00E150E4">
        <w:rPr>
          <w:sz w:val="27"/>
          <w:szCs w:val="27"/>
        </w:rPr>
        <w:t xml:space="preserve">. Постановление Правительства Российской Федерации от 28.04.2015 № 415 «О правилах формирования и ведения Единого реестра проверок»; </w:t>
      </w:r>
    </w:p>
    <w:p w:rsidR="008B7F3E" w:rsidRPr="00E150E4" w:rsidRDefault="008B7F3E" w:rsidP="00E150E4">
      <w:pPr>
        <w:spacing w:line="276" w:lineRule="auto"/>
        <w:ind w:firstLine="851"/>
        <w:jc w:val="both"/>
        <w:rPr>
          <w:sz w:val="27"/>
          <w:szCs w:val="27"/>
        </w:rPr>
      </w:pPr>
      <w:r w:rsidRPr="00E150E4">
        <w:rPr>
          <w:sz w:val="27"/>
          <w:szCs w:val="27"/>
        </w:rPr>
        <w:t>1</w:t>
      </w:r>
      <w:r w:rsidR="00F02AED" w:rsidRPr="00E150E4">
        <w:rPr>
          <w:sz w:val="27"/>
          <w:szCs w:val="27"/>
        </w:rPr>
        <w:t>1</w:t>
      </w:r>
      <w:r w:rsidRPr="00E150E4">
        <w:rPr>
          <w:sz w:val="27"/>
          <w:szCs w:val="27"/>
        </w:rPr>
        <w:t xml:space="preserve">. Постановление Правительства Российской Федерации от 13.02.2017 № 177 «Об утверждении общих требований к разработке и утверждению проверочных листов (списков контрольных вопросов)»; </w:t>
      </w:r>
    </w:p>
    <w:p w:rsidR="008B7F3E" w:rsidRPr="00E150E4" w:rsidRDefault="008B7F3E" w:rsidP="00E150E4">
      <w:pPr>
        <w:spacing w:line="276" w:lineRule="auto"/>
        <w:ind w:firstLine="851"/>
        <w:jc w:val="both"/>
        <w:rPr>
          <w:sz w:val="27"/>
          <w:szCs w:val="27"/>
        </w:rPr>
      </w:pPr>
      <w:r w:rsidRPr="00E150E4">
        <w:rPr>
          <w:sz w:val="27"/>
          <w:szCs w:val="27"/>
        </w:rPr>
        <w:t>1</w:t>
      </w:r>
      <w:r w:rsidR="00F02AED" w:rsidRPr="00E150E4">
        <w:rPr>
          <w:sz w:val="27"/>
          <w:szCs w:val="27"/>
        </w:rPr>
        <w:t>2</w:t>
      </w:r>
      <w:r w:rsidRPr="00E150E4">
        <w:rPr>
          <w:sz w:val="27"/>
          <w:szCs w:val="27"/>
        </w:rPr>
        <w:t>. Постановление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(далее - Постановление № 336).</w:t>
      </w:r>
    </w:p>
    <w:p w:rsidR="00E5726B" w:rsidRPr="00E150E4" w:rsidRDefault="00F02AED" w:rsidP="00E150E4">
      <w:pPr>
        <w:spacing w:line="276" w:lineRule="auto"/>
        <w:ind w:firstLine="851"/>
        <w:jc w:val="both"/>
        <w:rPr>
          <w:sz w:val="27"/>
          <w:szCs w:val="27"/>
        </w:rPr>
      </w:pPr>
      <w:r w:rsidRPr="00E150E4">
        <w:rPr>
          <w:sz w:val="27"/>
          <w:szCs w:val="27"/>
        </w:rPr>
        <w:t xml:space="preserve">13. </w:t>
      </w:r>
      <w:r w:rsidR="00E5726B" w:rsidRPr="00E150E4">
        <w:rPr>
          <w:sz w:val="27"/>
          <w:szCs w:val="27"/>
        </w:rPr>
        <w:t>Устав муниципального района Исаклинский Самарской области;</w:t>
      </w:r>
    </w:p>
    <w:p w:rsidR="00E5726B" w:rsidRPr="00E150E4" w:rsidRDefault="00F02AED" w:rsidP="00E150E4">
      <w:pPr>
        <w:spacing w:line="276" w:lineRule="auto"/>
        <w:ind w:firstLine="851"/>
        <w:jc w:val="both"/>
        <w:rPr>
          <w:sz w:val="27"/>
          <w:szCs w:val="27"/>
        </w:rPr>
      </w:pPr>
      <w:r w:rsidRPr="00E150E4">
        <w:rPr>
          <w:sz w:val="27"/>
          <w:szCs w:val="27"/>
        </w:rPr>
        <w:t xml:space="preserve">14. </w:t>
      </w:r>
      <w:r w:rsidR="004E07D4" w:rsidRPr="00E150E4">
        <w:rPr>
          <w:sz w:val="27"/>
          <w:szCs w:val="27"/>
        </w:rPr>
        <w:t>решение С</w:t>
      </w:r>
      <w:r w:rsidR="00E5726B" w:rsidRPr="00E150E4">
        <w:rPr>
          <w:sz w:val="27"/>
          <w:szCs w:val="27"/>
        </w:rPr>
        <w:t xml:space="preserve">обрания представителей муниципального района </w:t>
      </w:r>
      <w:r w:rsidRPr="00E150E4">
        <w:rPr>
          <w:sz w:val="27"/>
          <w:szCs w:val="27"/>
        </w:rPr>
        <w:t>Исаклинский</w:t>
      </w:r>
      <w:r w:rsidR="00E5726B" w:rsidRPr="00E150E4">
        <w:rPr>
          <w:sz w:val="27"/>
          <w:szCs w:val="27"/>
        </w:rPr>
        <w:t xml:space="preserve"> Самарской области № </w:t>
      </w:r>
      <w:r w:rsidRPr="00E150E4">
        <w:rPr>
          <w:sz w:val="27"/>
          <w:szCs w:val="27"/>
        </w:rPr>
        <w:t>72</w:t>
      </w:r>
      <w:r w:rsidR="00E5726B" w:rsidRPr="00E150E4">
        <w:rPr>
          <w:sz w:val="27"/>
          <w:szCs w:val="27"/>
        </w:rPr>
        <w:t xml:space="preserve"> от 2</w:t>
      </w:r>
      <w:r w:rsidR="006B4FBA" w:rsidRPr="00E150E4">
        <w:rPr>
          <w:sz w:val="27"/>
          <w:szCs w:val="27"/>
        </w:rPr>
        <w:t>2</w:t>
      </w:r>
      <w:r w:rsidR="00E5726B" w:rsidRPr="00E150E4">
        <w:rPr>
          <w:sz w:val="27"/>
          <w:szCs w:val="27"/>
        </w:rPr>
        <w:t>.09.2021 г. «Об утверждении Положения о муниципальном земельном контроле в границах сельских поселений Большое Микушкино, Два Ключа, Исаклы, Ключи, Мордово-</w:t>
      </w:r>
      <w:proofErr w:type="spellStart"/>
      <w:r w:rsidR="00E5726B" w:rsidRPr="00E150E4">
        <w:rPr>
          <w:sz w:val="27"/>
          <w:szCs w:val="27"/>
        </w:rPr>
        <w:t>Ишуткино</w:t>
      </w:r>
      <w:proofErr w:type="spellEnd"/>
      <w:r w:rsidR="00E5726B" w:rsidRPr="00E150E4">
        <w:rPr>
          <w:sz w:val="27"/>
          <w:szCs w:val="27"/>
        </w:rPr>
        <w:t xml:space="preserve">, Новое </w:t>
      </w:r>
      <w:proofErr w:type="spellStart"/>
      <w:r w:rsidR="00E5726B" w:rsidRPr="00E150E4">
        <w:rPr>
          <w:sz w:val="27"/>
          <w:szCs w:val="27"/>
        </w:rPr>
        <w:t>Ганькино</w:t>
      </w:r>
      <w:proofErr w:type="spellEnd"/>
      <w:r w:rsidR="00E5726B" w:rsidRPr="00E150E4">
        <w:rPr>
          <w:sz w:val="27"/>
          <w:szCs w:val="27"/>
        </w:rPr>
        <w:t xml:space="preserve">, Новое </w:t>
      </w:r>
      <w:proofErr w:type="spellStart"/>
      <w:r w:rsidR="00E5726B" w:rsidRPr="00E150E4">
        <w:rPr>
          <w:sz w:val="27"/>
          <w:szCs w:val="27"/>
        </w:rPr>
        <w:t>Якушкино</w:t>
      </w:r>
      <w:proofErr w:type="spellEnd"/>
      <w:r w:rsidR="00E5726B" w:rsidRPr="00E150E4">
        <w:rPr>
          <w:sz w:val="27"/>
          <w:szCs w:val="27"/>
        </w:rPr>
        <w:t xml:space="preserve">, Старое </w:t>
      </w:r>
      <w:proofErr w:type="spellStart"/>
      <w:r w:rsidR="00E5726B" w:rsidRPr="00E150E4">
        <w:rPr>
          <w:sz w:val="27"/>
          <w:szCs w:val="27"/>
        </w:rPr>
        <w:t>Вечканово</w:t>
      </w:r>
      <w:proofErr w:type="spellEnd"/>
      <w:r w:rsidR="00E5726B" w:rsidRPr="00E150E4">
        <w:rPr>
          <w:sz w:val="27"/>
          <w:szCs w:val="27"/>
        </w:rPr>
        <w:t xml:space="preserve"> муниципального района Исаклинский Самарской области» (далее - Положение);</w:t>
      </w:r>
    </w:p>
    <w:p w:rsidR="00E5726B" w:rsidRPr="00E150E4" w:rsidRDefault="00F02AED" w:rsidP="00E150E4">
      <w:pPr>
        <w:spacing w:line="276" w:lineRule="auto"/>
        <w:ind w:firstLine="851"/>
        <w:jc w:val="both"/>
        <w:rPr>
          <w:sz w:val="27"/>
          <w:szCs w:val="27"/>
        </w:rPr>
      </w:pPr>
      <w:r w:rsidRPr="00E150E4">
        <w:rPr>
          <w:sz w:val="27"/>
          <w:szCs w:val="27"/>
        </w:rPr>
        <w:t xml:space="preserve">15. </w:t>
      </w:r>
      <w:r w:rsidR="00E5726B" w:rsidRPr="00E150E4">
        <w:rPr>
          <w:sz w:val="27"/>
          <w:szCs w:val="27"/>
        </w:rPr>
        <w:t>постановление №</w:t>
      </w:r>
      <w:r w:rsidRPr="00E150E4">
        <w:rPr>
          <w:sz w:val="27"/>
          <w:szCs w:val="27"/>
        </w:rPr>
        <w:t xml:space="preserve"> 819 от 18</w:t>
      </w:r>
      <w:r w:rsidR="00E5726B" w:rsidRPr="00E150E4">
        <w:rPr>
          <w:sz w:val="27"/>
          <w:szCs w:val="27"/>
        </w:rPr>
        <w:t>.12.202</w:t>
      </w:r>
      <w:r w:rsidRPr="00E150E4">
        <w:rPr>
          <w:sz w:val="27"/>
          <w:szCs w:val="27"/>
        </w:rPr>
        <w:t>3</w:t>
      </w:r>
      <w:r w:rsidR="00E5726B" w:rsidRPr="00E150E4">
        <w:rPr>
          <w:sz w:val="27"/>
          <w:szCs w:val="27"/>
        </w:rPr>
        <w:t xml:space="preserve"> г. «Об утверждении Программы профилактики рисков причинения вреда (ущерба) охраняемым законом ценностям в области муниципального земельного контроля в границах сельских поселений Большое Микушкино, Два Ключа, Исаклы, Ключи, Мордово-</w:t>
      </w:r>
      <w:proofErr w:type="spellStart"/>
      <w:r w:rsidR="00E5726B" w:rsidRPr="00E150E4">
        <w:rPr>
          <w:sz w:val="27"/>
          <w:szCs w:val="27"/>
        </w:rPr>
        <w:t>Ишуткино</w:t>
      </w:r>
      <w:proofErr w:type="spellEnd"/>
      <w:r w:rsidR="00E5726B" w:rsidRPr="00E150E4">
        <w:rPr>
          <w:sz w:val="27"/>
          <w:szCs w:val="27"/>
        </w:rPr>
        <w:t xml:space="preserve">, Новое </w:t>
      </w:r>
      <w:proofErr w:type="spellStart"/>
      <w:r w:rsidR="00E5726B" w:rsidRPr="00E150E4">
        <w:rPr>
          <w:sz w:val="27"/>
          <w:szCs w:val="27"/>
        </w:rPr>
        <w:t>Ганькино</w:t>
      </w:r>
      <w:proofErr w:type="spellEnd"/>
      <w:r w:rsidR="00E5726B" w:rsidRPr="00E150E4">
        <w:rPr>
          <w:sz w:val="27"/>
          <w:szCs w:val="27"/>
        </w:rPr>
        <w:t xml:space="preserve">, Новое </w:t>
      </w:r>
      <w:proofErr w:type="spellStart"/>
      <w:r w:rsidR="00E5726B" w:rsidRPr="00E150E4">
        <w:rPr>
          <w:sz w:val="27"/>
          <w:szCs w:val="27"/>
        </w:rPr>
        <w:t>Якушкино</w:t>
      </w:r>
      <w:proofErr w:type="spellEnd"/>
      <w:r w:rsidR="00E5726B" w:rsidRPr="00E150E4">
        <w:rPr>
          <w:sz w:val="27"/>
          <w:szCs w:val="27"/>
        </w:rPr>
        <w:t xml:space="preserve">, Старое </w:t>
      </w:r>
      <w:proofErr w:type="spellStart"/>
      <w:r w:rsidR="00E5726B" w:rsidRPr="00E150E4">
        <w:rPr>
          <w:sz w:val="27"/>
          <w:szCs w:val="27"/>
        </w:rPr>
        <w:t>Вечканово</w:t>
      </w:r>
      <w:proofErr w:type="spellEnd"/>
      <w:r w:rsidR="00E5726B" w:rsidRPr="00E150E4">
        <w:rPr>
          <w:sz w:val="27"/>
          <w:szCs w:val="27"/>
        </w:rPr>
        <w:t xml:space="preserve"> муниципального района Исаклинский Самарской области на 202</w:t>
      </w:r>
      <w:r w:rsidRPr="00E150E4">
        <w:rPr>
          <w:sz w:val="27"/>
          <w:szCs w:val="27"/>
        </w:rPr>
        <w:t>4</w:t>
      </w:r>
      <w:r w:rsidR="00E5726B" w:rsidRPr="00E150E4">
        <w:rPr>
          <w:sz w:val="27"/>
          <w:szCs w:val="27"/>
        </w:rPr>
        <w:t xml:space="preserve"> год»;</w:t>
      </w:r>
    </w:p>
    <w:p w:rsidR="00E5726B" w:rsidRPr="00E150E4" w:rsidRDefault="00F02AED" w:rsidP="00E150E4">
      <w:pPr>
        <w:spacing w:line="276" w:lineRule="auto"/>
        <w:ind w:firstLine="851"/>
        <w:jc w:val="both"/>
        <w:rPr>
          <w:sz w:val="27"/>
          <w:szCs w:val="27"/>
        </w:rPr>
      </w:pPr>
      <w:proofErr w:type="gramStart"/>
      <w:r w:rsidRPr="00E150E4">
        <w:rPr>
          <w:sz w:val="27"/>
          <w:szCs w:val="27"/>
        </w:rPr>
        <w:t>16. п</w:t>
      </w:r>
      <w:r w:rsidR="00E5726B" w:rsidRPr="00E150E4">
        <w:rPr>
          <w:sz w:val="27"/>
          <w:szCs w:val="27"/>
        </w:rPr>
        <w:t>остановление Администрации муниципального района Исаклинский № 666 от 09.10.2023 года «Об утверждении перечня нормативных правовых актов или отдельных их частей, содержащих обязательные требования, соблюдение которых оценивается при проведении муниципального земельного контроля в границах сельских поселений Большое Микушкино, Два Ключа, Исаклы, Ключи, Мордово-</w:t>
      </w:r>
      <w:proofErr w:type="spellStart"/>
      <w:r w:rsidR="00E5726B" w:rsidRPr="00E150E4">
        <w:rPr>
          <w:sz w:val="27"/>
          <w:szCs w:val="27"/>
        </w:rPr>
        <w:t>Ишуткино</w:t>
      </w:r>
      <w:proofErr w:type="spellEnd"/>
      <w:r w:rsidR="00E5726B" w:rsidRPr="00E150E4">
        <w:rPr>
          <w:sz w:val="27"/>
          <w:szCs w:val="27"/>
        </w:rPr>
        <w:t xml:space="preserve">, Новое </w:t>
      </w:r>
      <w:proofErr w:type="spellStart"/>
      <w:r w:rsidR="00E5726B" w:rsidRPr="00E150E4">
        <w:rPr>
          <w:sz w:val="27"/>
          <w:szCs w:val="27"/>
        </w:rPr>
        <w:t>Ганькино</w:t>
      </w:r>
      <w:proofErr w:type="spellEnd"/>
      <w:r w:rsidR="00E5726B" w:rsidRPr="00E150E4">
        <w:rPr>
          <w:sz w:val="27"/>
          <w:szCs w:val="27"/>
        </w:rPr>
        <w:t xml:space="preserve">, Новое </w:t>
      </w:r>
      <w:proofErr w:type="spellStart"/>
      <w:r w:rsidR="00E5726B" w:rsidRPr="00E150E4">
        <w:rPr>
          <w:sz w:val="27"/>
          <w:szCs w:val="27"/>
        </w:rPr>
        <w:t>Якушкино</w:t>
      </w:r>
      <w:proofErr w:type="spellEnd"/>
      <w:r w:rsidR="00E5726B" w:rsidRPr="00E150E4">
        <w:rPr>
          <w:sz w:val="27"/>
          <w:szCs w:val="27"/>
        </w:rPr>
        <w:t xml:space="preserve">, Старое </w:t>
      </w:r>
      <w:proofErr w:type="spellStart"/>
      <w:r w:rsidR="00E5726B" w:rsidRPr="00E150E4">
        <w:rPr>
          <w:sz w:val="27"/>
          <w:szCs w:val="27"/>
        </w:rPr>
        <w:t>Вечканово</w:t>
      </w:r>
      <w:proofErr w:type="spellEnd"/>
      <w:r w:rsidR="00E5726B" w:rsidRPr="00E150E4">
        <w:rPr>
          <w:sz w:val="27"/>
          <w:szCs w:val="27"/>
        </w:rPr>
        <w:t xml:space="preserve"> муниципального района Исаклинский Самарской области»;</w:t>
      </w:r>
      <w:proofErr w:type="gramEnd"/>
    </w:p>
    <w:p w:rsidR="00AA5DFF" w:rsidRPr="00E150E4" w:rsidRDefault="006B4FBA" w:rsidP="00E150E4">
      <w:pPr>
        <w:spacing w:line="276" w:lineRule="auto"/>
        <w:ind w:firstLine="851"/>
        <w:jc w:val="both"/>
        <w:rPr>
          <w:sz w:val="27"/>
          <w:szCs w:val="27"/>
          <w:lang w:bidi="ru-RU"/>
        </w:rPr>
      </w:pPr>
      <w:r w:rsidRPr="00E150E4">
        <w:rPr>
          <w:sz w:val="27"/>
          <w:szCs w:val="27"/>
          <w:lang w:bidi="ru-RU"/>
        </w:rPr>
        <w:t xml:space="preserve">17. </w:t>
      </w:r>
      <w:r w:rsidR="00E5726B" w:rsidRPr="00E150E4">
        <w:rPr>
          <w:sz w:val="27"/>
          <w:szCs w:val="27"/>
          <w:lang w:bidi="ru-RU"/>
        </w:rPr>
        <w:t>Постановление Правительств</w:t>
      </w:r>
      <w:r w:rsidR="00B3395D" w:rsidRPr="00E150E4">
        <w:rPr>
          <w:sz w:val="27"/>
          <w:szCs w:val="27"/>
          <w:lang w:bidi="ru-RU"/>
        </w:rPr>
        <w:t xml:space="preserve">а РФ от 24 ноября 2021 г. </w:t>
      </w:r>
      <w:r w:rsidRPr="00E150E4">
        <w:rPr>
          <w:sz w:val="27"/>
          <w:szCs w:val="27"/>
          <w:lang w:bidi="ru-RU"/>
        </w:rPr>
        <w:t xml:space="preserve">№ </w:t>
      </w:r>
      <w:r w:rsidR="00B3395D" w:rsidRPr="00E150E4">
        <w:rPr>
          <w:sz w:val="27"/>
          <w:szCs w:val="27"/>
          <w:lang w:bidi="ru-RU"/>
        </w:rPr>
        <w:t>2019 «</w:t>
      </w:r>
      <w:r w:rsidR="00E5726B" w:rsidRPr="00E150E4">
        <w:rPr>
          <w:sz w:val="27"/>
          <w:szCs w:val="27"/>
          <w:lang w:bidi="ru-RU"/>
        </w:rPr>
        <w:t xml:space="preserve">Об утверждении Правил взаимодействия федеральных органов исполнительной власти, осуществляющих федеральный государственный земельный контроль (надзор), с </w:t>
      </w:r>
      <w:r w:rsidR="00E5726B" w:rsidRPr="00E150E4">
        <w:rPr>
          <w:sz w:val="27"/>
          <w:szCs w:val="27"/>
          <w:lang w:bidi="ru-RU"/>
        </w:rPr>
        <w:lastRenderedPageBreak/>
        <w:t>органами, осуществляющими муниципальный земельный контроль, и о признании утратившими силу некоторых актов Правительства российской Федерации</w:t>
      </w:r>
      <w:r w:rsidR="00AA5DFF" w:rsidRPr="00E150E4">
        <w:rPr>
          <w:sz w:val="27"/>
          <w:szCs w:val="27"/>
          <w:lang w:bidi="ru-RU"/>
        </w:rPr>
        <w:t>»;</w:t>
      </w:r>
    </w:p>
    <w:p w:rsidR="00AA5DFF" w:rsidRPr="00E150E4" w:rsidRDefault="006B4FBA" w:rsidP="00E150E4">
      <w:pPr>
        <w:spacing w:line="276" w:lineRule="auto"/>
        <w:ind w:firstLine="851"/>
        <w:jc w:val="both"/>
        <w:rPr>
          <w:sz w:val="27"/>
          <w:szCs w:val="27"/>
          <w:lang w:bidi="ru-RU"/>
        </w:rPr>
      </w:pPr>
      <w:r w:rsidRPr="00E150E4">
        <w:rPr>
          <w:sz w:val="27"/>
          <w:szCs w:val="27"/>
          <w:lang w:bidi="ru-RU"/>
        </w:rPr>
        <w:t xml:space="preserve">18. </w:t>
      </w:r>
      <w:r w:rsidR="00AA5DFF" w:rsidRPr="00E150E4">
        <w:rPr>
          <w:sz w:val="27"/>
          <w:szCs w:val="27"/>
          <w:lang w:bidi="ru-RU"/>
        </w:rPr>
        <w:t>Постановлением администрации муниципального района Исаклинский Самарской области № 518 от 18.07.2022 г. «Об утверждении типовых форм документов, используемых при осуществлении муниципального контроля, не утвержденных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AA5DFF" w:rsidRPr="00E150E4" w:rsidRDefault="006B4FBA" w:rsidP="00E150E4">
      <w:pPr>
        <w:spacing w:line="276" w:lineRule="auto"/>
        <w:ind w:firstLine="851"/>
        <w:jc w:val="both"/>
        <w:rPr>
          <w:sz w:val="27"/>
          <w:szCs w:val="27"/>
          <w:lang w:bidi="ru-RU"/>
        </w:rPr>
      </w:pPr>
      <w:r w:rsidRPr="00E150E4">
        <w:rPr>
          <w:sz w:val="27"/>
          <w:szCs w:val="27"/>
          <w:lang w:bidi="ru-RU"/>
        </w:rPr>
        <w:t xml:space="preserve">19. </w:t>
      </w:r>
      <w:r w:rsidR="00AA5DFF" w:rsidRPr="00E150E4">
        <w:rPr>
          <w:sz w:val="27"/>
          <w:szCs w:val="27"/>
          <w:lang w:bidi="ru-RU"/>
        </w:rPr>
        <w:t>Постановлением администрации муниципального района Исаклинский Самарской области № 524 от 23.08.2022 г. «О Порядке аттестации экспертов, привлекаемых к осуществлению экспертизы в целях муниципального контроля в муниципальном районе Исаклинский Самарской области»;</w:t>
      </w:r>
    </w:p>
    <w:p w:rsidR="00AA5DFF" w:rsidRPr="00E150E4" w:rsidRDefault="006B4FBA" w:rsidP="00E150E4">
      <w:pPr>
        <w:spacing w:line="276" w:lineRule="auto"/>
        <w:ind w:firstLine="851"/>
        <w:jc w:val="both"/>
        <w:rPr>
          <w:sz w:val="27"/>
          <w:szCs w:val="27"/>
          <w:lang w:bidi="ru-RU"/>
        </w:rPr>
      </w:pPr>
      <w:r w:rsidRPr="00E150E4">
        <w:rPr>
          <w:sz w:val="27"/>
          <w:szCs w:val="27"/>
          <w:lang w:bidi="ru-RU"/>
        </w:rPr>
        <w:t xml:space="preserve">20. </w:t>
      </w:r>
      <w:r w:rsidR="00AA5DFF" w:rsidRPr="00E150E4">
        <w:rPr>
          <w:sz w:val="27"/>
          <w:szCs w:val="27"/>
          <w:lang w:bidi="ru-RU"/>
        </w:rPr>
        <w:t>Решение Собрания представителей муниципального района Исаклинский Самарской области № 70 от 22.09.2021 г. «Об определении видов муниципального контроля, которые не осуществляются на территории муниципального района Исаклинский Самарской области в связи с отсутствием на его территории объектов муниципального контроля»;</w:t>
      </w:r>
    </w:p>
    <w:p w:rsidR="00E5726B" w:rsidRPr="00E150E4" w:rsidRDefault="006B4FBA" w:rsidP="00E150E4">
      <w:pPr>
        <w:spacing w:line="276" w:lineRule="auto"/>
        <w:ind w:firstLine="851"/>
        <w:jc w:val="both"/>
        <w:rPr>
          <w:sz w:val="27"/>
          <w:szCs w:val="27"/>
        </w:rPr>
      </w:pPr>
      <w:r w:rsidRPr="00E150E4">
        <w:rPr>
          <w:sz w:val="27"/>
          <w:szCs w:val="27"/>
        </w:rPr>
        <w:t xml:space="preserve">21. </w:t>
      </w:r>
      <w:r w:rsidR="00AA5DFF" w:rsidRPr="00E150E4">
        <w:rPr>
          <w:sz w:val="27"/>
          <w:szCs w:val="27"/>
        </w:rPr>
        <w:t>Постановление Администрации муниципального района Исаклинский № 906 от 27.12.2021 года «Об утверждении формы проверочного листа, используемого при осуществлении муниципального земельного контроля в границах сельских поселений  Большое Микушкино, Два Ключа, Исаклы, Ключи, Мордово-</w:t>
      </w:r>
      <w:proofErr w:type="spellStart"/>
      <w:r w:rsidR="00AA5DFF" w:rsidRPr="00E150E4">
        <w:rPr>
          <w:sz w:val="27"/>
          <w:szCs w:val="27"/>
        </w:rPr>
        <w:t>Ишуткино</w:t>
      </w:r>
      <w:proofErr w:type="spellEnd"/>
      <w:r w:rsidR="00AA5DFF" w:rsidRPr="00E150E4">
        <w:rPr>
          <w:sz w:val="27"/>
          <w:szCs w:val="27"/>
        </w:rPr>
        <w:t xml:space="preserve">, Новое </w:t>
      </w:r>
      <w:proofErr w:type="spellStart"/>
      <w:r w:rsidR="00AA5DFF" w:rsidRPr="00E150E4">
        <w:rPr>
          <w:sz w:val="27"/>
          <w:szCs w:val="27"/>
        </w:rPr>
        <w:t>Ганькино</w:t>
      </w:r>
      <w:proofErr w:type="spellEnd"/>
      <w:r w:rsidR="00AA5DFF" w:rsidRPr="00E150E4">
        <w:rPr>
          <w:sz w:val="27"/>
          <w:szCs w:val="27"/>
        </w:rPr>
        <w:t xml:space="preserve">, Новое </w:t>
      </w:r>
      <w:proofErr w:type="spellStart"/>
      <w:r w:rsidR="00AA5DFF" w:rsidRPr="00E150E4">
        <w:rPr>
          <w:sz w:val="27"/>
          <w:szCs w:val="27"/>
        </w:rPr>
        <w:t>Якушкино</w:t>
      </w:r>
      <w:proofErr w:type="spellEnd"/>
      <w:r w:rsidR="00AA5DFF" w:rsidRPr="00E150E4">
        <w:rPr>
          <w:sz w:val="27"/>
          <w:szCs w:val="27"/>
        </w:rPr>
        <w:t xml:space="preserve">, Старое </w:t>
      </w:r>
      <w:proofErr w:type="spellStart"/>
      <w:r w:rsidR="00AA5DFF" w:rsidRPr="00E150E4">
        <w:rPr>
          <w:sz w:val="27"/>
          <w:szCs w:val="27"/>
        </w:rPr>
        <w:t>Вечканово</w:t>
      </w:r>
      <w:proofErr w:type="spellEnd"/>
      <w:r w:rsidR="00AA5DFF" w:rsidRPr="00E150E4">
        <w:rPr>
          <w:sz w:val="27"/>
          <w:szCs w:val="27"/>
        </w:rPr>
        <w:t xml:space="preserve"> муниципального района Исаклинский Самарской области»;</w:t>
      </w:r>
    </w:p>
    <w:p w:rsidR="00AA5DFF" w:rsidRPr="00E150E4" w:rsidRDefault="006B4FBA" w:rsidP="00E150E4">
      <w:pPr>
        <w:spacing w:line="276" w:lineRule="auto"/>
        <w:ind w:firstLine="851"/>
        <w:jc w:val="both"/>
        <w:rPr>
          <w:sz w:val="27"/>
          <w:szCs w:val="27"/>
        </w:rPr>
      </w:pPr>
      <w:r w:rsidRPr="00E150E4">
        <w:rPr>
          <w:sz w:val="27"/>
          <w:szCs w:val="27"/>
        </w:rPr>
        <w:t xml:space="preserve">22. </w:t>
      </w:r>
      <w:r w:rsidR="00AA5DFF" w:rsidRPr="00E150E4">
        <w:rPr>
          <w:sz w:val="27"/>
          <w:szCs w:val="27"/>
        </w:rPr>
        <w:t xml:space="preserve">Решение Собрания представителей муниципального района Сергиевский Самарской области № </w:t>
      </w:r>
      <w:r w:rsidRPr="00E150E4">
        <w:rPr>
          <w:sz w:val="27"/>
          <w:szCs w:val="27"/>
        </w:rPr>
        <w:t>280</w:t>
      </w:r>
      <w:r w:rsidR="00AA5DFF" w:rsidRPr="00E150E4">
        <w:rPr>
          <w:sz w:val="27"/>
          <w:szCs w:val="27"/>
        </w:rPr>
        <w:t xml:space="preserve"> от </w:t>
      </w:r>
      <w:r w:rsidRPr="00E150E4">
        <w:rPr>
          <w:sz w:val="27"/>
          <w:szCs w:val="27"/>
        </w:rPr>
        <w:t>30</w:t>
      </w:r>
      <w:r w:rsidR="00AA5DFF" w:rsidRPr="00E150E4">
        <w:rPr>
          <w:sz w:val="27"/>
          <w:szCs w:val="27"/>
        </w:rPr>
        <w:t>.09.202</w:t>
      </w:r>
      <w:r w:rsidRPr="00E150E4">
        <w:rPr>
          <w:sz w:val="27"/>
          <w:szCs w:val="27"/>
        </w:rPr>
        <w:t>4</w:t>
      </w:r>
      <w:r w:rsidR="00AA5DFF" w:rsidRPr="00E150E4">
        <w:rPr>
          <w:sz w:val="27"/>
          <w:szCs w:val="27"/>
        </w:rPr>
        <w:t xml:space="preserve"> г. «Об утверждении Порядка установления и оценки применения содержащихся в муниципальных нормативных правовых актах обязательных требований»;</w:t>
      </w:r>
    </w:p>
    <w:p w:rsidR="00AA5DFF" w:rsidRPr="00E150E4" w:rsidRDefault="00AA5DFF" w:rsidP="00E150E4">
      <w:pPr>
        <w:spacing w:line="276" w:lineRule="auto"/>
        <w:ind w:firstLine="851"/>
        <w:jc w:val="both"/>
        <w:rPr>
          <w:sz w:val="27"/>
          <w:szCs w:val="27"/>
        </w:rPr>
      </w:pPr>
      <w:r w:rsidRPr="00E150E4">
        <w:rPr>
          <w:sz w:val="27"/>
          <w:szCs w:val="27"/>
        </w:rPr>
        <w:t xml:space="preserve">иные нормативно-правовые акте Российской Федерации и Самарской области, </w:t>
      </w:r>
      <w:proofErr w:type="gramStart"/>
      <w:r w:rsidRPr="00E150E4">
        <w:rPr>
          <w:sz w:val="27"/>
          <w:szCs w:val="27"/>
        </w:rPr>
        <w:t>регламентирующими</w:t>
      </w:r>
      <w:proofErr w:type="gramEnd"/>
      <w:r w:rsidRPr="00E150E4">
        <w:rPr>
          <w:sz w:val="27"/>
          <w:szCs w:val="27"/>
        </w:rPr>
        <w:t xml:space="preserve"> осуществление муниципального земельного контроля.</w:t>
      </w:r>
    </w:p>
    <w:p w:rsidR="00AA5DFF" w:rsidRPr="00E150E4" w:rsidRDefault="00AA5DFF" w:rsidP="00E150E4">
      <w:pPr>
        <w:pStyle w:val="70"/>
        <w:shd w:val="clear" w:color="auto" w:fill="auto"/>
        <w:spacing w:line="276" w:lineRule="auto"/>
        <w:ind w:left="1980" w:firstLine="0"/>
        <w:jc w:val="left"/>
        <w:rPr>
          <w:sz w:val="27"/>
          <w:szCs w:val="27"/>
        </w:rPr>
      </w:pPr>
      <w:r w:rsidRPr="00E150E4">
        <w:rPr>
          <w:rStyle w:val="7Exact"/>
          <w:b/>
          <w:sz w:val="27"/>
          <w:szCs w:val="27"/>
        </w:rPr>
        <w:t>Организация муниципального земельного контроля</w:t>
      </w:r>
    </w:p>
    <w:p w:rsidR="00AA5DFF" w:rsidRPr="00E150E4" w:rsidRDefault="00AA5DFF" w:rsidP="00E150E4">
      <w:pPr>
        <w:spacing w:line="276" w:lineRule="auto"/>
        <w:ind w:firstLine="851"/>
        <w:jc w:val="both"/>
        <w:rPr>
          <w:sz w:val="27"/>
          <w:szCs w:val="27"/>
        </w:rPr>
      </w:pPr>
      <w:proofErr w:type="gramStart"/>
      <w:r w:rsidRPr="00E150E4">
        <w:rPr>
          <w:sz w:val="27"/>
          <w:szCs w:val="27"/>
        </w:rPr>
        <w:t xml:space="preserve">Организация муниципального земельного контроля на территории муниципального района Исаклинский осуществляется на основании Федерального закона </w:t>
      </w:r>
      <w:r w:rsidR="009B3E3F" w:rsidRPr="00E150E4">
        <w:rPr>
          <w:sz w:val="27"/>
          <w:szCs w:val="27"/>
        </w:rPr>
        <w:t xml:space="preserve">№ 248-ФЗ от 31.07.2020 </w:t>
      </w:r>
      <w:r w:rsidRPr="00E150E4">
        <w:rPr>
          <w:sz w:val="27"/>
          <w:szCs w:val="27"/>
        </w:rPr>
        <w:t>«О государственном контроле (надзоре) и муниципальном контроле в Российской Федерации»</w:t>
      </w:r>
      <w:r w:rsidR="009B3E3F" w:rsidRPr="00E150E4">
        <w:rPr>
          <w:sz w:val="27"/>
          <w:szCs w:val="27"/>
        </w:rPr>
        <w:t>,  Положения о муниципальном земельном контроле в границах сельских поселений Большое Микушкино, Два Ключа, Исаклы, Ключи, Мордово-</w:t>
      </w:r>
      <w:proofErr w:type="spellStart"/>
      <w:r w:rsidR="009B3E3F" w:rsidRPr="00E150E4">
        <w:rPr>
          <w:sz w:val="27"/>
          <w:szCs w:val="27"/>
        </w:rPr>
        <w:t>Ишуткино</w:t>
      </w:r>
      <w:proofErr w:type="spellEnd"/>
      <w:r w:rsidR="009B3E3F" w:rsidRPr="00E150E4">
        <w:rPr>
          <w:sz w:val="27"/>
          <w:szCs w:val="27"/>
        </w:rPr>
        <w:t xml:space="preserve">, Новое </w:t>
      </w:r>
      <w:proofErr w:type="spellStart"/>
      <w:r w:rsidR="009B3E3F" w:rsidRPr="00E150E4">
        <w:rPr>
          <w:sz w:val="27"/>
          <w:szCs w:val="27"/>
        </w:rPr>
        <w:t>Ганькино</w:t>
      </w:r>
      <w:proofErr w:type="spellEnd"/>
      <w:r w:rsidR="009B3E3F" w:rsidRPr="00E150E4">
        <w:rPr>
          <w:sz w:val="27"/>
          <w:szCs w:val="27"/>
        </w:rPr>
        <w:t xml:space="preserve">, Новое </w:t>
      </w:r>
      <w:proofErr w:type="spellStart"/>
      <w:r w:rsidR="009B3E3F" w:rsidRPr="00E150E4">
        <w:rPr>
          <w:sz w:val="27"/>
          <w:szCs w:val="27"/>
        </w:rPr>
        <w:t>Якушкино</w:t>
      </w:r>
      <w:proofErr w:type="spellEnd"/>
      <w:r w:rsidR="009B3E3F" w:rsidRPr="00E150E4">
        <w:rPr>
          <w:sz w:val="27"/>
          <w:szCs w:val="27"/>
        </w:rPr>
        <w:t xml:space="preserve">, Старое </w:t>
      </w:r>
      <w:proofErr w:type="spellStart"/>
      <w:r w:rsidR="009B3E3F" w:rsidRPr="00E150E4">
        <w:rPr>
          <w:sz w:val="27"/>
          <w:szCs w:val="27"/>
        </w:rPr>
        <w:t>Вечканово</w:t>
      </w:r>
      <w:proofErr w:type="spellEnd"/>
      <w:r w:rsidR="009B3E3F" w:rsidRPr="00E150E4">
        <w:rPr>
          <w:sz w:val="27"/>
          <w:szCs w:val="27"/>
        </w:rPr>
        <w:t xml:space="preserve"> муниципального района Исаклинский Самарской области, утвержденного р</w:t>
      </w:r>
      <w:r w:rsidRPr="00E150E4">
        <w:rPr>
          <w:sz w:val="27"/>
          <w:szCs w:val="27"/>
        </w:rPr>
        <w:t>ешени</w:t>
      </w:r>
      <w:r w:rsidR="009B3E3F" w:rsidRPr="00E150E4">
        <w:rPr>
          <w:sz w:val="27"/>
          <w:szCs w:val="27"/>
        </w:rPr>
        <w:t>ем С</w:t>
      </w:r>
      <w:r w:rsidRPr="00E150E4">
        <w:rPr>
          <w:sz w:val="27"/>
          <w:szCs w:val="27"/>
        </w:rPr>
        <w:t>обрания представителей муниципального района</w:t>
      </w:r>
      <w:proofErr w:type="gramEnd"/>
      <w:r w:rsidRPr="00E150E4">
        <w:rPr>
          <w:sz w:val="27"/>
          <w:szCs w:val="27"/>
        </w:rPr>
        <w:t xml:space="preserve"> </w:t>
      </w:r>
      <w:r w:rsidR="009B3E3F" w:rsidRPr="00E150E4">
        <w:rPr>
          <w:sz w:val="27"/>
          <w:szCs w:val="27"/>
        </w:rPr>
        <w:t>Исаклинский № 72 от 22.09.2021 г</w:t>
      </w:r>
      <w:r w:rsidRPr="00E150E4">
        <w:rPr>
          <w:sz w:val="27"/>
          <w:szCs w:val="27"/>
        </w:rPr>
        <w:t>.</w:t>
      </w:r>
    </w:p>
    <w:p w:rsidR="009B3E3F" w:rsidRPr="00E150E4" w:rsidRDefault="009B3E3F" w:rsidP="00E150E4">
      <w:pPr>
        <w:spacing w:line="276" w:lineRule="auto"/>
        <w:ind w:firstLine="851"/>
        <w:jc w:val="both"/>
        <w:rPr>
          <w:sz w:val="27"/>
          <w:szCs w:val="27"/>
        </w:rPr>
      </w:pPr>
      <w:r w:rsidRPr="00E150E4">
        <w:rPr>
          <w:sz w:val="27"/>
          <w:szCs w:val="27"/>
        </w:rPr>
        <w:lastRenderedPageBreak/>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B3E3F" w:rsidRPr="00E150E4" w:rsidRDefault="009B3E3F" w:rsidP="00E150E4">
      <w:pPr>
        <w:spacing w:line="276" w:lineRule="auto"/>
        <w:ind w:firstLine="851"/>
        <w:jc w:val="both"/>
        <w:rPr>
          <w:sz w:val="27"/>
          <w:szCs w:val="27"/>
        </w:rPr>
      </w:pPr>
      <w:r w:rsidRPr="00E150E4">
        <w:rPr>
          <w:sz w:val="27"/>
          <w:szCs w:val="27"/>
        </w:rPr>
        <w:t>Объектами земельных отношений являются земли, земельные участки или части земельных участков в границах сельских поселений Большое Микушкино, Два Ключа, Исаклы, Ключи, Мордово-</w:t>
      </w:r>
      <w:proofErr w:type="spellStart"/>
      <w:r w:rsidRPr="00E150E4">
        <w:rPr>
          <w:sz w:val="27"/>
          <w:szCs w:val="27"/>
        </w:rPr>
        <w:t>Ишуткино</w:t>
      </w:r>
      <w:proofErr w:type="spellEnd"/>
      <w:r w:rsidRPr="00E150E4">
        <w:rPr>
          <w:sz w:val="27"/>
          <w:szCs w:val="27"/>
        </w:rPr>
        <w:t xml:space="preserve">, Новое </w:t>
      </w:r>
      <w:proofErr w:type="spellStart"/>
      <w:r w:rsidRPr="00E150E4">
        <w:rPr>
          <w:sz w:val="27"/>
          <w:szCs w:val="27"/>
        </w:rPr>
        <w:t>Ганькино</w:t>
      </w:r>
      <w:proofErr w:type="spellEnd"/>
      <w:r w:rsidRPr="00E150E4">
        <w:rPr>
          <w:sz w:val="27"/>
          <w:szCs w:val="27"/>
        </w:rPr>
        <w:t xml:space="preserve">, Новое </w:t>
      </w:r>
      <w:proofErr w:type="spellStart"/>
      <w:r w:rsidRPr="00E150E4">
        <w:rPr>
          <w:sz w:val="27"/>
          <w:szCs w:val="27"/>
        </w:rPr>
        <w:t>Якушкино</w:t>
      </w:r>
      <w:proofErr w:type="spellEnd"/>
      <w:r w:rsidRPr="00E150E4">
        <w:rPr>
          <w:sz w:val="27"/>
          <w:szCs w:val="27"/>
        </w:rPr>
        <w:t xml:space="preserve">, Старое </w:t>
      </w:r>
      <w:proofErr w:type="spellStart"/>
      <w:r w:rsidRPr="00E150E4">
        <w:rPr>
          <w:sz w:val="27"/>
          <w:szCs w:val="27"/>
        </w:rPr>
        <w:t>Вечканово</w:t>
      </w:r>
      <w:proofErr w:type="spellEnd"/>
      <w:r w:rsidRPr="00E150E4">
        <w:rPr>
          <w:sz w:val="27"/>
          <w:szCs w:val="27"/>
        </w:rPr>
        <w:t xml:space="preserve"> муниципального района Исаклинский Самарской области. </w:t>
      </w:r>
    </w:p>
    <w:p w:rsidR="009B3E3F" w:rsidRPr="00E150E4" w:rsidRDefault="009B3E3F" w:rsidP="00E150E4">
      <w:pPr>
        <w:spacing w:line="276" w:lineRule="auto"/>
        <w:ind w:firstLine="851"/>
        <w:jc w:val="both"/>
        <w:rPr>
          <w:sz w:val="27"/>
          <w:szCs w:val="27"/>
        </w:rPr>
      </w:pPr>
      <w:r w:rsidRPr="00E150E4">
        <w:rPr>
          <w:sz w:val="27"/>
          <w:szCs w:val="27"/>
        </w:rPr>
        <w:t>Муниципальный земельный контроль осуществляется Администрацией муниципального района Исаклинский Самарской области (далее – Администрация района) в соответствии с соглашениями о передаче полномочия по осуществлению муниципального земельного контроля.</w:t>
      </w:r>
    </w:p>
    <w:p w:rsidR="009B3E3F" w:rsidRPr="00E150E4" w:rsidRDefault="009B3E3F" w:rsidP="00E150E4">
      <w:pPr>
        <w:spacing w:line="276" w:lineRule="auto"/>
        <w:ind w:firstLine="851"/>
        <w:jc w:val="both"/>
        <w:rPr>
          <w:sz w:val="27"/>
          <w:szCs w:val="27"/>
        </w:rPr>
      </w:pPr>
      <w:r w:rsidRPr="00E150E4">
        <w:rPr>
          <w:sz w:val="27"/>
          <w:szCs w:val="27"/>
        </w:rPr>
        <w:t xml:space="preserve">Администрация района осуществляет муниципальный земельный </w:t>
      </w:r>
      <w:proofErr w:type="gramStart"/>
      <w:r w:rsidRPr="00E150E4">
        <w:rPr>
          <w:sz w:val="27"/>
          <w:szCs w:val="27"/>
        </w:rPr>
        <w:t>контроль за</w:t>
      </w:r>
      <w:proofErr w:type="gramEnd"/>
      <w:r w:rsidRPr="00E150E4">
        <w:rPr>
          <w:sz w:val="27"/>
          <w:szCs w:val="27"/>
        </w:rPr>
        <w:t xml:space="preserve"> соблюдением:</w:t>
      </w:r>
    </w:p>
    <w:p w:rsidR="009B3E3F" w:rsidRPr="00E150E4" w:rsidRDefault="009B3E3F" w:rsidP="00E150E4">
      <w:pPr>
        <w:spacing w:line="276" w:lineRule="auto"/>
        <w:ind w:firstLine="851"/>
        <w:jc w:val="both"/>
        <w:rPr>
          <w:sz w:val="27"/>
          <w:szCs w:val="27"/>
        </w:rPr>
      </w:pPr>
      <w:r w:rsidRPr="00E150E4">
        <w:rPr>
          <w:sz w:val="27"/>
          <w:szCs w:val="27"/>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9B3E3F" w:rsidRPr="00E150E4" w:rsidRDefault="009B3E3F" w:rsidP="00E150E4">
      <w:pPr>
        <w:spacing w:line="276" w:lineRule="auto"/>
        <w:ind w:firstLine="851"/>
        <w:jc w:val="both"/>
        <w:rPr>
          <w:sz w:val="27"/>
          <w:szCs w:val="27"/>
        </w:rPr>
      </w:pPr>
      <w:r w:rsidRPr="00E150E4">
        <w:rPr>
          <w:sz w:val="27"/>
          <w:szCs w:val="27"/>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9B3E3F" w:rsidRPr="00E150E4" w:rsidRDefault="009B3E3F" w:rsidP="00E150E4">
      <w:pPr>
        <w:spacing w:line="276" w:lineRule="auto"/>
        <w:ind w:firstLine="851"/>
        <w:jc w:val="both"/>
        <w:rPr>
          <w:sz w:val="27"/>
          <w:szCs w:val="27"/>
        </w:rPr>
      </w:pPr>
      <w:r w:rsidRPr="00E150E4">
        <w:rPr>
          <w:sz w:val="27"/>
          <w:szCs w:val="27"/>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9B3E3F" w:rsidRPr="00E150E4" w:rsidRDefault="009B3E3F" w:rsidP="00E150E4">
      <w:pPr>
        <w:spacing w:line="276" w:lineRule="auto"/>
        <w:ind w:firstLine="851"/>
        <w:jc w:val="both"/>
        <w:rPr>
          <w:sz w:val="27"/>
          <w:szCs w:val="27"/>
        </w:rPr>
      </w:pPr>
      <w:r w:rsidRPr="00E150E4">
        <w:rPr>
          <w:sz w:val="27"/>
          <w:szCs w:val="27"/>
        </w:rPr>
        <w:t>4) обязательных требований, связанных с обязанностью по приведению земель в состояние, пригодное для использования по целевому назначению;</w:t>
      </w:r>
    </w:p>
    <w:p w:rsidR="009B3E3F" w:rsidRPr="00E150E4" w:rsidRDefault="009B3E3F" w:rsidP="00E150E4">
      <w:pPr>
        <w:spacing w:line="276" w:lineRule="auto"/>
        <w:ind w:firstLine="851"/>
        <w:jc w:val="both"/>
        <w:rPr>
          <w:sz w:val="27"/>
          <w:szCs w:val="27"/>
        </w:rPr>
      </w:pPr>
      <w:r w:rsidRPr="00E150E4">
        <w:rPr>
          <w:sz w:val="27"/>
          <w:szCs w:val="27"/>
        </w:rPr>
        <w:t>5) исполнения предписаний об устранении нарушений обязательных требований, выданных ведущим специалистом отдела по контрольной деятельности, в пределах его компетенции.</w:t>
      </w:r>
    </w:p>
    <w:p w:rsidR="009B3E3F" w:rsidRPr="00E150E4" w:rsidRDefault="009B3E3F" w:rsidP="00E150E4">
      <w:pPr>
        <w:spacing w:line="276" w:lineRule="auto"/>
        <w:ind w:firstLine="851"/>
        <w:jc w:val="both"/>
        <w:rPr>
          <w:sz w:val="27"/>
          <w:szCs w:val="27"/>
          <w:lang w:bidi="ru-RU"/>
        </w:rPr>
      </w:pPr>
      <w:r w:rsidRPr="00E150E4">
        <w:rPr>
          <w:sz w:val="27"/>
          <w:szCs w:val="27"/>
          <w:lang w:bidi="ru-RU"/>
        </w:rPr>
        <w:t xml:space="preserve">С 01.01.2022 г. применяется </w:t>
      </w:r>
      <w:proofErr w:type="gramStart"/>
      <w:r w:rsidRPr="00E150E4">
        <w:rPr>
          <w:sz w:val="27"/>
          <w:szCs w:val="27"/>
          <w:lang w:bidi="ru-RU"/>
        </w:rPr>
        <w:t>риск-ориентированный</w:t>
      </w:r>
      <w:proofErr w:type="gramEnd"/>
      <w:r w:rsidRPr="00E150E4">
        <w:rPr>
          <w:sz w:val="27"/>
          <w:szCs w:val="27"/>
          <w:lang w:bidi="ru-RU"/>
        </w:rPr>
        <w:t xml:space="preserve"> подход, в котором  используемые юридическими лицами, индивидуальными предпринимателями и гражданами земли и земельные участки отнесены к следующим категориям:</w:t>
      </w:r>
    </w:p>
    <w:p w:rsidR="009B3E3F" w:rsidRPr="00E150E4" w:rsidRDefault="009B3E3F" w:rsidP="00E150E4">
      <w:pPr>
        <w:spacing w:line="276" w:lineRule="auto"/>
        <w:ind w:firstLine="851"/>
        <w:jc w:val="both"/>
        <w:rPr>
          <w:sz w:val="27"/>
          <w:szCs w:val="27"/>
          <w:lang w:bidi="ru-RU"/>
        </w:rPr>
      </w:pPr>
      <w:r w:rsidRPr="00E150E4">
        <w:rPr>
          <w:b/>
          <w:bCs/>
          <w:sz w:val="27"/>
          <w:szCs w:val="27"/>
          <w:lang w:bidi="ru-RU"/>
        </w:rPr>
        <w:t xml:space="preserve">Средний риск: </w:t>
      </w:r>
      <w:r w:rsidRPr="00E150E4">
        <w:rPr>
          <w:sz w:val="27"/>
          <w:szCs w:val="27"/>
          <w:lang w:bidi="ru-RU"/>
        </w:rPr>
        <w:t xml:space="preserve">1. Земельные участки, граничащие с </w:t>
      </w:r>
      <w:r w:rsidR="00642BB1" w:rsidRPr="00E150E4">
        <w:rPr>
          <w:sz w:val="27"/>
          <w:szCs w:val="27"/>
          <w:lang w:bidi="ru-RU"/>
        </w:rPr>
        <w:t xml:space="preserve">земельными </w:t>
      </w:r>
      <w:r w:rsidRPr="00E150E4">
        <w:rPr>
          <w:sz w:val="27"/>
          <w:szCs w:val="27"/>
          <w:lang w:bidi="ru-RU"/>
        </w:rPr>
        <w:t>участками, предназначенными для захоронения и размещения отходов производства и потребления, размещения кладбищ. 2. Земельные участки, расположенные полностью или частично в границах, либо прим</w:t>
      </w:r>
      <w:r w:rsidR="00642BB1" w:rsidRPr="00E150E4">
        <w:rPr>
          <w:sz w:val="27"/>
          <w:szCs w:val="27"/>
          <w:lang w:bidi="ru-RU"/>
        </w:rPr>
        <w:t>ыкающие к</w:t>
      </w:r>
      <w:r w:rsidRPr="00E150E4">
        <w:rPr>
          <w:sz w:val="27"/>
          <w:szCs w:val="27"/>
          <w:lang w:bidi="ru-RU"/>
        </w:rPr>
        <w:t xml:space="preserve"> границе береговой полосы водных объектов общего пользования.</w:t>
      </w:r>
    </w:p>
    <w:p w:rsidR="00CC37EE" w:rsidRPr="00E150E4" w:rsidRDefault="00CC37EE" w:rsidP="00E150E4">
      <w:pPr>
        <w:spacing w:line="276" w:lineRule="auto"/>
        <w:ind w:firstLine="851"/>
        <w:jc w:val="both"/>
        <w:rPr>
          <w:sz w:val="27"/>
          <w:szCs w:val="27"/>
          <w:lang w:bidi="ru-RU"/>
        </w:rPr>
      </w:pPr>
      <w:r w:rsidRPr="00E150E4">
        <w:rPr>
          <w:noProof/>
          <w:sz w:val="27"/>
          <w:szCs w:val="27"/>
        </w:rPr>
        <mc:AlternateContent>
          <mc:Choice Requires="wps">
            <w:drawing>
              <wp:anchor distT="0" distB="119380" distL="63500" distR="63500" simplePos="0" relativeHeight="251659264" behindDoc="1" locked="0" layoutInCell="1" allowOverlap="1" wp14:anchorId="742F2C85" wp14:editId="50CBE054">
                <wp:simplePos x="0" y="0"/>
                <wp:positionH relativeFrom="margin">
                  <wp:posOffset>6231890</wp:posOffset>
                </wp:positionH>
                <wp:positionV relativeFrom="paragraph">
                  <wp:posOffset>779780</wp:posOffset>
                </wp:positionV>
                <wp:extent cx="97155" cy="130810"/>
                <wp:effectExtent l="0" t="0" r="17145" b="2540"/>
                <wp:wrapSquare wrapText="bothSides"/>
                <wp:docPr id="2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7155" cy="130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37EE" w:rsidRDefault="00CC37EE" w:rsidP="00CC37EE">
                            <w:pPr>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026" type="#_x0000_t202" style="position:absolute;left:0;text-align:left;margin-left:490.7pt;margin-top:61.4pt;width:7.65pt;height:10.3pt;flip:x;z-index:-251657216;visibility:visible;mso-wrap-style:square;mso-width-percent:0;mso-height-percent:0;mso-wrap-distance-left:5pt;mso-wrap-distance-top:0;mso-wrap-distance-right:5pt;mso-wrap-distance-bottom:9.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" filled="f" stroked="f">
                <v:textbox inset="0,0,0,0">
                  <w:txbxContent>
                    <w:p w:rsidR="00CC37EE" w:rsidRDefault="00CC37EE" w:rsidP="00CC37EE">
                      <w:pPr>
                        <w:jc w:val="right"/>
                      </w:pPr>
                    </w:p>
                  </w:txbxContent>
                </v:textbox>
                <w10:wrap type="square" anchorx="margin"/>
              </v:shape>
            </w:pict>
          </mc:Fallback>
        </mc:AlternateContent>
      </w:r>
      <w:r w:rsidRPr="00E150E4">
        <w:rPr>
          <w:b/>
          <w:sz w:val="27"/>
          <w:szCs w:val="27"/>
          <w:lang w:bidi="ru-RU"/>
        </w:rPr>
        <w:t>Умеренный риск:</w:t>
      </w:r>
      <w:r w:rsidRPr="00E150E4">
        <w:rPr>
          <w:sz w:val="27"/>
          <w:szCs w:val="27"/>
          <w:lang w:bidi="ru-RU"/>
        </w:rPr>
        <w:t xml:space="preserve"> 1. Земли, относящиеся к категории земель населенных пунктов. 2. </w:t>
      </w:r>
      <w:proofErr w:type="gramStart"/>
      <w:r w:rsidRPr="00E150E4">
        <w:rPr>
          <w:sz w:val="27"/>
          <w:szCs w:val="27"/>
          <w:lang w:bidi="ru-RU"/>
        </w:rPr>
        <w:t xml:space="preserve">Относящиеся к категории земель промышленности, телевидения, </w:t>
      </w:r>
      <w:r w:rsidRPr="00E150E4">
        <w:rPr>
          <w:sz w:val="27"/>
          <w:szCs w:val="27"/>
          <w:lang w:bidi="ru-RU"/>
        </w:rPr>
        <w:lastRenderedPageBreak/>
        <w:t>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 или относящиеся.</w:t>
      </w:r>
      <w:proofErr w:type="gramEnd"/>
    </w:p>
    <w:p w:rsidR="00CC37EE" w:rsidRPr="00E150E4" w:rsidRDefault="00CC37EE" w:rsidP="00E150E4">
      <w:pPr>
        <w:spacing w:line="276" w:lineRule="auto"/>
        <w:ind w:firstLine="851"/>
        <w:jc w:val="both"/>
        <w:rPr>
          <w:sz w:val="27"/>
          <w:szCs w:val="27"/>
          <w:lang w:bidi="ru-RU"/>
        </w:rPr>
      </w:pPr>
      <w:r w:rsidRPr="00E150E4">
        <w:rPr>
          <w:b/>
          <w:bCs/>
          <w:sz w:val="27"/>
          <w:szCs w:val="27"/>
          <w:lang w:bidi="ru-RU"/>
        </w:rPr>
        <w:t xml:space="preserve">Низкий риск: </w:t>
      </w:r>
      <w:r w:rsidRPr="00E150E4">
        <w:rPr>
          <w:sz w:val="27"/>
          <w:szCs w:val="27"/>
          <w:lang w:bidi="ru-RU"/>
        </w:rPr>
        <w:t>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CC37EE" w:rsidRPr="00E150E4" w:rsidRDefault="00CC37EE" w:rsidP="00E150E4">
      <w:pPr>
        <w:spacing w:line="276" w:lineRule="auto"/>
        <w:ind w:firstLine="851"/>
        <w:jc w:val="both"/>
        <w:rPr>
          <w:sz w:val="27"/>
          <w:szCs w:val="27"/>
          <w:lang w:bidi="ru-RU"/>
        </w:rPr>
      </w:pPr>
      <w:r w:rsidRPr="00E150E4">
        <w:rPr>
          <w:sz w:val="27"/>
          <w:szCs w:val="27"/>
          <w:lang w:bidi="ru-RU"/>
        </w:rPr>
        <w:t>Отнесение земель и земельных участков к категориям риска и их изменение осуществляется распоряжением Администрации района.</w:t>
      </w:r>
    </w:p>
    <w:p w:rsidR="00CC37EE" w:rsidRPr="00E150E4" w:rsidRDefault="00CC37EE" w:rsidP="00E150E4">
      <w:pPr>
        <w:spacing w:line="276" w:lineRule="auto"/>
        <w:ind w:firstLine="851"/>
        <w:jc w:val="both"/>
        <w:rPr>
          <w:sz w:val="27"/>
          <w:szCs w:val="27"/>
          <w:lang w:bidi="ru-RU"/>
        </w:rPr>
      </w:pPr>
      <w:r w:rsidRPr="00E150E4">
        <w:rPr>
          <w:sz w:val="27"/>
          <w:szCs w:val="27"/>
          <w:lang w:bidi="ru-RU"/>
        </w:rPr>
        <w:t xml:space="preserve">Предусмотрено проведение плановых контрольных мероприятий в отношении категорированных земельных участков. </w:t>
      </w:r>
      <w:proofErr w:type="gramStart"/>
      <w:r w:rsidRPr="00E150E4">
        <w:rPr>
          <w:sz w:val="27"/>
          <w:szCs w:val="27"/>
          <w:lang w:bidi="ru-RU"/>
        </w:rPr>
        <w:t>В ежегод</w:t>
      </w:r>
      <w:r w:rsidR="00EF184E" w:rsidRPr="00E150E4">
        <w:rPr>
          <w:sz w:val="27"/>
          <w:szCs w:val="27"/>
          <w:lang w:bidi="ru-RU"/>
        </w:rPr>
        <w:t>ный план пл</w:t>
      </w:r>
      <w:r w:rsidRPr="00E150E4">
        <w:rPr>
          <w:sz w:val="27"/>
          <w:szCs w:val="27"/>
          <w:lang w:bidi="ru-RU"/>
        </w:rPr>
        <w:t>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среднему риску - не менее трех лет, для объектов умеренного риска</w:t>
      </w:r>
      <w:proofErr w:type="gramEnd"/>
      <w:r w:rsidRPr="00E150E4">
        <w:rPr>
          <w:sz w:val="27"/>
          <w:szCs w:val="27"/>
          <w:lang w:bidi="ru-RU"/>
        </w:rPr>
        <w:t xml:space="preserve"> - не меньше 6 лет. В случае если ранее плановые контрольные мероприятия в</w:t>
      </w:r>
      <w:r w:rsidR="00D830E9" w:rsidRPr="00E150E4">
        <w:rPr>
          <w:sz w:val="27"/>
          <w:szCs w:val="27"/>
          <w:lang w:bidi="ru-RU"/>
        </w:rPr>
        <w:t xml:space="preserve"> отношении </w:t>
      </w:r>
      <w:r w:rsidRPr="00E150E4">
        <w:rPr>
          <w:sz w:val="27"/>
          <w:szCs w:val="27"/>
          <w:lang w:bidi="ru-RU"/>
        </w:rPr>
        <w:t>земельных участков не проводились, в ежегодный план подлежат</w:t>
      </w:r>
      <w:r w:rsidR="00D830E9" w:rsidRPr="00E150E4">
        <w:rPr>
          <w:sz w:val="27"/>
          <w:szCs w:val="27"/>
          <w:lang w:bidi="ru-RU"/>
        </w:rPr>
        <w:t xml:space="preserve"> включению </w:t>
      </w:r>
      <w:r w:rsidRPr="00E150E4">
        <w:rPr>
          <w:sz w:val="27"/>
          <w:szCs w:val="27"/>
          <w:lang w:bidi="ru-RU"/>
        </w:rPr>
        <w:t xml:space="preserve">земельные участки после истечения одного года </w:t>
      </w:r>
      <w:proofErr w:type="gramStart"/>
      <w:r w:rsidRPr="00E150E4">
        <w:rPr>
          <w:sz w:val="27"/>
          <w:szCs w:val="27"/>
          <w:lang w:bidi="ru-RU"/>
        </w:rPr>
        <w:t>с даты возникнов</w:t>
      </w:r>
      <w:r w:rsidR="00D830E9" w:rsidRPr="00E150E4">
        <w:rPr>
          <w:sz w:val="27"/>
          <w:szCs w:val="27"/>
          <w:lang w:bidi="ru-RU"/>
        </w:rPr>
        <w:t>ения</w:t>
      </w:r>
      <w:proofErr w:type="gramEnd"/>
      <w:r w:rsidR="00D830E9" w:rsidRPr="00E150E4">
        <w:rPr>
          <w:sz w:val="27"/>
          <w:szCs w:val="27"/>
          <w:lang w:bidi="ru-RU"/>
        </w:rPr>
        <w:t xml:space="preserve"> права</w:t>
      </w:r>
      <w:r w:rsidRPr="00E150E4">
        <w:rPr>
          <w:sz w:val="27"/>
          <w:szCs w:val="27"/>
          <w:lang w:bidi="ru-RU"/>
        </w:rPr>
        <w:t xml:space="preserve"> собственности.</w:t>
      </w:r>
    </w:p>
    <w:p w:rsidR="00E150E4" w:rsidRDefault="00E150E4" w:rsidP="00E150E4">
      <w:pPr>
        <w:spacing w:line="276" w:lineRule="auto"/>
        <w:ind w:firstLine="851"/>
        <w:jc w:val="center"/>
        <w:rPr>
          <w:b/>
          <w:sz w:val="27"/>
          <w:szCs w:val="27"/>
          <w:lang w:bidi="ru-RU"/>
        </w:rPr>
      </w:pPr>
    </w:p>
    <w:p w:rsidR="00EF184E" w:rsidRPr="00E150E4" w:rsidRDefault="00EF184E" w:rsidP="00E150E4">
      <w:pPr>
        <w:spacing w:line="276" w:lineRule="auto"/>
        <w:ind w:firstLine="851"/>
        <w:jc w:val="center"/>
        <w:rPr>
          <w:b/>
          <w:sz w:val="27"/>
          <w:szCs w:val="27"/>
          <w:lang w:bidi="ru-RU"/>
        </w:rPr>
      </w:pPr>
      <w:r w:rsidRPr="00E150E4">
        <w:rPr>
          <w:b/>
          <w:sz w:val="27"/>
          <w:szCs w:val="27"/>
          <w:lang w:bidi="ru-RU"/>
        </w:rPr>
        <w:t>Действия органов муниципального земельного контроля</w:t>
      </w:r>
    </w:p>
    <w:p w:rsidR="00EF184E" w:rsidRPr="00E150E4" w:rsidRDefault="00EF184E" w:rsidP="00E150E4">
      <w:pPr>
        <w:spacing w:line="276" w:lineRule="auto"/>
        <w:ind w:firstLine="851"/>
        <w:jc w:val="center"/>
        <w:rPr>
          <w:b/>
          <w:sz w:val="27"/>
          <w:szCs w:val="27"/>
          <w:lang w:bidi="ru-RU"/>
        </w:rPr>
      </w:pPr>
      <w:r w:rsidRPr="00E150E4">
        <w:rPr>
          <w:b/>
          <w:sz w:val="27"/>
          <w:szCs w:val="27"/>
          <w:lang w:bidi="ru-RU"/>
        </w:rPr>
        <w:t xml:space="preserve"> по пресечению нарушений обязательных требований и (или) устранению последствий таких нарушений </w:t>
      </w:r>
    </w:p>
    <w:p w:rsidR="00EF184E" w:rsidRPr="00E150E4" w:rsidRDefault="00EF184E" w:rsidP="00E150E4">
      <w:pPr>
        <w:spacing w:line="276" w:lineRule="auto"/>
        <w:ind w:firstLine="851"/>
        <w:jc w:val="both"/>
        <w:rPr>
          <w:sz w:val="27"/>
          <w:szCs w:val="27"/>
          <w:lang w:bidi="ru-RU"/>
        </w:rPr>
      </w:pPr>
      <w:r w:rsidRPr="00E150E4">
        <w:rPr>
          <w:sz w:val="27"/>
          <w:szCs w:val="27"/>
          <w:lang w:bidi="ru-RU"/>
        </w:rPr>
        <w:t>В рамках осуществления муниципального земельного на территории муниципального района Исаклинский Самарской области Положением предусмотрено проведение следующих контрольных мероприятий:</w:t>
      </w:r>
    </w:p>
    <w:p w:rsidR="00EF184E" w:rsidRPr="00E150E4" w:rsidRDefault="00EF184E" w:rsidP="00E150E4">
      <w:pPr>
        <w:spacing w:line="276" w:lineRule="auto"/>
        <w:ind w:firstLine="851"/>
        <w:jc w:val="both"/>
        <w:rPr>
          <w:sz w:val="27"/>
          <w:szCs w:val="27"/>
          <w:lang w:bidi="ru-RU"/>
        </w:rPr>
      </w:pPr>
      <w:r w:rsidRPr="00E150E4">
        <w:rPr>
          <w:sz w:val="27"/>
          <w:szCs w:val="27"/>
          <w:lang w:bidi="ru-RU"/>
        </w:rPr>
        <w:t>1.</w:t>
      </w:r>
      <w:r w:rsidRPr="00E150E4">
        <w:rPr>
          <w:sz w:val="27"/>
          <w:szCs w:val="27"/>
          <w:lang w:bidi="ru-RU"/>
        </w:rPr>
        <w:tab/>
        <w:t>Инспекционный визит;</w:t>
      </w:r>
    </w:p>
    <w:p w:rsidR="00EF184E" w:rsidRPr="00E150E4" w:rsidRDefault="00EF184E" w:rsidP="00E150E4">
      <w:pPr>
        <w:spacing w:line="276" w:lineRule="auto"/>
        <w:ind w:firstLine="851"/>
        <w:jc w:val="both"/>
        <w:rPr>
          <w:sz w:val="27"/>
          <w:szCs w:val="27"/>
          <w:lang w:bidi="ru-RU"/>
        </w:rPr>
      </w:pPr>
      <w:r w:rsidRPr="00E150E4">
        <w:rPr>
          <w:sz w:val="27"/>
          <w:szCs w:val="27"/>
          <w:lang w:bidi="ru-RU"/>
        </w:rPr>
        <w:t>2.</w:t>
      </w:r>
      <w:r w:rsidRPr="00E150E4">
        <w:rPr>
          <w:sz w:val="27"/>
          <w:szCs w:val="27"/>
          <w:lang w:bidi="ru-RU"/>
        </w:rPr>
        <w:tab/>
        <w:t>Рейдовый осмотр;</w:t>
      </w:r>
    </w:p>
    <w:p w:rsidR="00EF184E" w:rsidRPr="00E150E4" w:rsidRDefault="00EF184E" w:rsidP="00E150E4">
      <w:pPr>
        <w:spacing w:line="276" w:lineRule="auto"/>
        <w:ind w:firstLine="851"/>
        <w:jc w:val="both"/>
        <w:rPr>
          <w:sz w:val="27"/>
          <w:szCs w:val="27"/>
          <w:lang w:bidi="ru-RU"/>
        </w:rPr>
      </w:pPr>
      <w:r w:rsidRPr="00E150E4">
        <w:rPr>
          <w:sz w:val="27"/>
          <w:szCs w:val="27"/>
          <w:lang w:bidi="ru-RU"/>
        </w:rPr>
        <w:t>3.</w:t>
      </w:r>
      <w:r w:rsidRPr="00E150E4">
        <w:rPr>
          <w:sz w:val="27"/>
          <w:szCs w:val="27"/>
          <w:lang w:bidi="ru-RU"/>
        </w:rPr>
        <w:tab/>
        <w:t>Документарная проверка;</w:t>
      </w:r>
    </w:p>
    <w:p w:rsidR="00EF184E" w:rsidRPr="00E150E4" w:rsidRDefault="00EF184E" w:rsidP="00E150E4">
      <w:pPr>
        <w:spacing w:line="276" w:lineRule="auto"/>
        <w:ind w:firstLine="851"/>
        <w:jc w:val="both"/>
        <w:rPr>
          <w:sz w:val="27"/>
          <w:szCs w:val="27"/>
          <w:lang w:bidi="ru-RU"/>
        </w:rPr>
      </w:pPr>
      <w:r w:rsidRPr="00E150E4">
        <w:rPr>
          <w:sz w:val="27"/>
          <w:szCs w:val="27"/>
          <w:lang w:bidi="ru-RU"/>
        </w:rPr>
        <w:t>4.</w:t>
      </w:r>
      <w:r w:rsidRPr="00E150E4">
        <w:rPr>
          <w:sz w:val="27"/>
          <w:szCs w:val="27"/>
          <w:lang w:bidi="ru-RU"/>
        </w:rPr>
        <w:tab/>
        <w:t>Выездная проверка;</w:t>
      </w:r>
    </w:p>
    <w:p w:rsidR="00EF184E" w:rsidRPr="00E150E4" w:rsidRDefault="00EF184E" w:rsidP="00E150E4">
      <w:pPr>
        <w:spacing w:line="276" w:lineRule="auto"/>
        <w:ind w:firstLine="851"/>
        <w:jc w:val="both"/>
        <w:rPr>
          <w:sz w:val="27"/>
          <w:szCs w:val="27"/>
          <w:lang w:bidi="ru-RU"/>
        </w:rPr>
      </w:pPr>
      <w:r w:rsidRPr="00E150E4">
        <w:rPr>
          <w:sz w:val="27"/>
          <w:szCs w:val="27"/>
          <w:lang w:bidi="ru-RU"/>
        </w:rPr>
        <w:t>5.</w:t>
      </w:r>
      <w:r w:rsidRPr="00E150E4">
        <w:rPr>
          <w:sz w:val="27"/>
          <w:szCs w:val="27"/>
          <w:lang w:bidi="ru-RU"/>
        </w:rPr>
        <w:tab/>
        <w:t>Наблюдение за соблюдением обязательных требований;</w:t>
      </w:r>
    </w:p>
    <w:p w:rsidR="00EF184E" w:rsidRPr="00E150E4" w:rsidRDefault="00EF184E" w:rsidP="00E150E4">
      <w:pPr>
        <w:spacing w:line="276" w:lineRule="auto"/>
        <w:ind w:firstLine="851"/>
        <w:jc w:val="both"/>
        <w:rPr>
          <w:sz w:val="27"/>
          <w:szCs w:val="27"/>
          <w:lang w:bidi="ru-RU"/>
        </w:rPr>
      </w:pPr>
      <w:r w:rsidRPr="00E150E4">
        <w:rPr>
          <w:sz w:val="27"/>
          <w:szCs w:val="27"/>
          <w:lang w:bidi="ru-RU"/>
        </w:rPr>
        <w:t>6.</w:t>
      </w:r>
      <w:r w:rsidRPr="00E150E4">
        <w:rPr>
          <w:sz w:val="27"/>
          <w:szCs w:val="27"/>
          <w:lang w:bidi="ru-RU"/>
        </w:rPr>
        <w:tab/>
        <w:t>Выездное обследование.</w:t>
      </w:r>
    </w:p>
    <w:p w:rsidR="00120201" w:rsidRPr="00E150E4" w:rsidRDefault="00EF184E" w:rsidP="00E150E4">
      <w:pPr>
        <w:spacing w:line="276" w:lineRule="auto"/>
        <w:ind w:firstLine="851"/>
        <w:jc w:val="both"/>
        <w:rPr>
          <w:sz w:val="27"/>
          <w:szCs w:val="27"/>
          <w:lang w:bidi="ru-RU"/>
        </w:rPr>
      </w:pPr>
      <w:r w:rsidRPr="00E150E4">
        <w:rPr>
          <w:sz w:val="27"/>
          <w:szCs w:val="27"/>
          <w:lang w:bidi="ru-RU"/>
        </w:rPr>
        <w:t xml:space="preserve">Внеплановые контрольные надзорные мероприятия </w:t>
      </w:r>
      <w:proofErr w:type="gramStart"/>
      <w:r w:rsidRPr="00E150E4">
        <w:rPr>
          <w:sz w:val="27"/>
          <w:szCs w:val="27"/>
          <w:lang w:bidi="ru-RU"/>
        </w:rPr>
        <w:t>со</w:t>
      </w:r>
      <w:proofErr w:type="gramEnd"/>
      <w:r w:rsidRPr="00E150E4">
        <w:rPr>
          <w:sz w:val="27"/>
          <w:szCs w:val="27"/>
          <w:lang w:bidi="ru-RU"/>
        </w:rPr>
        <w:t xml:space="preserve"> взаимодействием с контролируемым лицом могут проводиться только по основаниям, указанных в п. 3 Постановления № 336. В 202</w:t>
      </w:r>
      <w:r w:rsidR="00120201" w:rsidRPr="00E150E4">
        <w:rPr>
          <w:sz w:val="27"/>
          <w:szCs w:val="27"/>
          <w:lang w:bidi="ru-RU"/>
        </w:rPr>
        <w:t>4</w:t>
      </w:r>
      <w:r w:rsidRPr="00E150E4">
        <w:rPr>
          <w:sz w:val="27"/>
          <w:szCs w:val="27"/>
          <w:lang w:bidi="ru-RU"/>
        </w:rPr>
        <w:t xml:space="preserve"> году на согласование внеплановых выездных проверок было направлено </w:t>
      </w:r>
      <w:r w:rsidR="00120201" w:rsidRPr="00E150E4">
        <w:rPr>
          <w:sz w:val="27"/>
          <w:szCs w:val="27"/>
          <w:lang w:bidi="ru-RU"/>
        </w:rPr>
        <w:t xml:space="preserve">9 </w:t>
      </w:r>
      <w:r w:rsidRPr="00E150E4">
        <w:rPr>
          <w:sz w:val="27"/>
          <w:szCs w:val="27"/>
          <w:lang w:bidi="ru-RU"/>
        </w:rPr>
        <w:t>обращени</w:t>
      </w:r>
      <w:r w:rsidR="00120201" w:rsidRPr="00E150E4">
        <w:rPr>
          <w:sz w:val="27"/>
          <w:szCs w:val="27"/>
          <w:lang w:bidi="ru-RU"/>
        </w:rPr>
        <w:t>й</w:t>
      </w:r>
      <w:r w:rsidRPr="00E150E4">
        <w:rPr>
          <w:sz w:val="27"/>
          <w:szCs w:val="27"/>
          <w:lang w:bidi="ru-RU"/>
        </w:rPr>
        <w:t xml:space="preserve"> в Прокуратуру Самарской области. </w:t>
      </w:r>
      <w:r w:rsidR="00120201" w:rsidRPr="00E150E4">
        <w:rPr>
          <w:sz w:val="27"/>
          <w:szCs w:val="27"/>
          <w:lang w:bidi="ru-RU"/>
        </w:rPr>
        <w:t xml:space="preserve">По </w:t>
      </w:r>
      <w:r w:rsidR="00120201" w:rsidRPr="00E150E4">
        <w:rPr>
          <w:sz w:val="27"/>
          <w:szCs w:val="27"/>
          <w:lang w:bidi="ru-RU"/>
        </w:rPr>
        <w:lastRenderedPageBreak/>
        <w:t xml:space="preserve">семи из них получен отказ. Две проверки согласованы, по результатам которых было выдано предписание. </w:t>
      </w:r>
    </w:p>
    <w:p w:rsidR="00EF184E" w:rsidRPr="00E150E4" w:rsidRDefault="00EF184E" w:rsidP="00E150E4">
      <w:pPr>
        <w:spacing w:line="276" w:lineRule="auto"/>
        <w:ind w:firstLine="851"/>
        <w:jc w:val="both"/>
        <w:rPr>
          <w:sz w:val="27"/>
          <w:szCs w:val="27"/>
          <w:lang w:bidi="ru-RU"/>
        </w:rPr>
      </w:pPr>
      <w:r w:rsidRPr="00E150E4">
        <w:rPr>
          <w:sz w:val="27"/>
          <w:szCs w:val="27"/>
          <w:lang w:bidi="ru-RU"/>
        </w:rPr>
        <w:t>За 202</w:t>
      </w:r>
      <w:r w:rsidR="00120201" w:rsidRPr="00E150E4">
        <w:rPr>
          <w:sz w:val="27"/>
          <w:szCs w:val="27"/>
          <w:lang w:bidi="ru-RU"/>
        </w:rPr>
        <w:t>4</w:t>
      </w:r>
      <w:r w:rsidRPr="00E150E4">
        <w:rPr>
          <w:sz w:val="27"/>
          <w:szCs w:val="27"/>
          <w:lang w:bidi="ru-RU"/>
        </w:rPr>
        <w:t xml:space="preserve"> год проведено </w:t>
      </w:r>
      <w:r w:rsidR="000B4780" w:rsidRPr="00E150E4">
        <w:rPr>
          <w:sz w:val="27"/>
          <w:szCs w:val="27"/>
          <w:lang w:bidi="ru-RU"/>
        </w:rPr>
        <w:t xml:space="preserve">122 </w:t>
      </w:r>
      <w:r w:rsidRPr="00E150E4">
        <w:rPr>
          <w:sz w:val="27"/>
          <w:szCs w:val="27"/>
          <w:lang w:bidi="ru-RU"/>
        </w:rPr>
        <w:t>мероприяти</w:t>
      </w:r>
      <w:r w:rsidR="000B4780" w:rsidRPr="00E150E4">
        <w:rPr>
          <w:sz w:val="27"/>
          <w:szCs w:val="27"/>
          <w:lang w:bidi="ru-RU"/>
        </w:rPr>
        <w:t>я</w:t>
      </w:r>
      <w:r w:rsidRPr="00E150E4">
        <w:rPr>
          <w:sz w:val="27"/>
          <w:szCs w:val="27"/>
          <w:lang w:bidi="ru-RU"/>
        </w:rPr>
        <w:t xml:space="preserve"> без взаимодействия с контролируемым лицом.</w:t>
      </w:r>
    </w:p>
    <w:p w:rsidR="00EF184E" w:rsidRPr="00E150E4" w:rsidRDefault="00EF184E" w:rsidP="00E150E4">
      <w:pPr>
        <w:spacing w:line="276" w:lineRule="auto"/>
        <w:ind w:firstLine="851"/>
        <w:jc w:val="both"/>
        <w:rPr>
          <w:sz w:val="27"/>
          <w:szCs w:val="27"/>
          <w:lang w:bidi="ru-RU"/>
        </w:rPr>
      </w:pPr>
      <w:r w:rsidRPr="00E150E4">
        <w:rPr>
          <w:sz w:val="27"/>
          <w:szCs w:val="27"/>
          <w:lang w:bidi="ru-RU"/>
        </w:rPr>
        <w:t>С учетом особенностей организации и проведения плановых и внеплановых проверок, предусмотренных Постановлением №</w:t>
      </w:r>
      <w:r w:rsidR="00C44901" w:rsidRPr="00E150E4">
        <w:rPr>
          <w:sz w:val="27"/>
          <w:szCs w:val="27"/>
          <w:lang w:bidi="ru-RU"/>
        </w:rPr>
        <w:t xml:space="preserve"> 33</w:t>
      </w:r>
      <w:r w:rsidRPr="00E150E4">
        <w:rPr>
          <w:sz w:val="27"/>
          <w:szCs w:val="27"/>
          <w:lang w:bidi="ru-RU"/>
        </w:rPr>
        <w:t>6,</w:t>
      </w:r>
      <w:r w:rsidR="00C44901" w:rsidRPr="00E150E4">
        <w:rPr>
          <w:sz w:val="27"/>
          <w:szCs w:val="27"/>
          <w:lang w:bidi="ru-RU"/>
        </w:rPr>
        <w:t xml:space="preserve"> </w:t>
      </w:r>
      <w:r w:rsidRPr="00E150E4">
        <w:rPr>
          <w:sz w:val="27"/>
          <w:szCs w:val="27"/>
          <w:lang w:bidi="ru-RU"/>
        </w:rPr>
        <w:t xml:space="preserve">приоритетной задачей является проведение профилактических мероприятий для предупреждения, либо пресечения нарушений обязательных </w:t>
      </w:r>
      <w:proofErr w:type="gramStart"/>
      <w:r w:rsidRPr="00E150E4">
        <w:rPr>
          <w:sz w:val="27"/>
          <w:szCs w:val="27"/>
          <w:lang w:bidi="ru-RU"/>
        </w:rPr>
        <w:t>]</w:t>
      </w:r>
      <w:r w:rsidR="00C44901" w:rsidRPr="00E150E4">
        <w:rPr>
          <w:sz w:val="27"/>
          <w:szCs w:val="27"/>
          <w:lang w:bidi="ru-RU"/>
        </w:rPr>
        <w:t>т</w:t>
      </w:r>
      <w:proofErr w:type="gramEnd"/>
      <w:r w:rsidR="00C44901" w:rsidRPr="00E150E4">
        <w:rPr>
          <w:sz w:val="27"/>
          <w:szCs w:val="27"/>
          <w:lang w:bidi="ru-RU"/>
        </w:rPr>
        <w:t>ребований</w:t>
      </w:r>
      <w:r w:rsidRPr="00E150E4">
        <w:rPr>
          <w:sz w:val="27"/>
          <w:szCs w:val="27"/>
          <w:lang w:bidi="ru-RU"/>
        </w:rPr>
        <w:t xml:space="preserve"> земельного законодательства.</w:t>
      </w:r>
    </w:p>
    <w:p w:rsidR="00C44901" w:rsidRPr="00E150E4" w:rsidRDefault="00EF184E" w:rsidP="00E150E4">
      <w:pPr>
        <w:spacing w:line="276" w:lineRule="auto"/>
        <w:ind w:firstLine="851"/>
        <w:jc w:val="both"/>
        <w:rPr>
          <w:sz w:val="27"/>
          <w:szCs w:val="27"/>
          <w:lang w:bidi="ru-RU"/>
        </w:rPr>
      </w:pPr>
      <w:r w:rsidRPr="00E150E4">
        <w:rPr>
          <w:sz w:val="27"/>
          <w:szCs w:val="27"/>
          <w:lang w:bidi="ru-RU"/>
        </w:rPr>
        <w:t xml:space="preserve">Профилактические мероприятия осуществляются на основании программы профилактики рисков причинения вреда (ущерба) охраняемым законным ценностям, утвержденной в порядке, установленном Правительством Российской Федерации. </w:t>
      </w:r>
      <w:r w:rsidR="000B4780" w:rsidRPr="00E150E4">
        <w:rPr>
          <w:sz w:val="27"/>
          <w:szCs w:val="27"/>
          <w:lang w:bidi="ru-RU"/>
        </w:rPr>
        <w:t>Кроме того, могут проводиться профилактические мероприятия, не предусмотренные вышеуказанной программой.</w:t>
      </w:r>
    </w:p>
    <w:p w:rsidR="00EF184E" w:rsidRPr="00E150E4" w:rsidRDefault="00EF184E" w:rsidP="00E150E4">
      <w:pPr>
        <w:spacing w:line="276" w:lineRule="auto"/>
        <w:ind w:firstLine="851"/>
        <w:jc w:val="both"/>
        <w:rPr>
          <w:sz w:val="27"/>
          <w:szCs w:val="27"/>
          <w:lang w:bidi="ru-RU"/>
        </w:rPr>
      </w:pPr>
      <w:r w:rsidRPr="00E150E4">
        <w:rPr>
          <w:sz w:val="27"/>
          <w:szCs w:val="27"/>
          <w:lang w:bidi="ru-RU"/>
        </w:rPr>
        <w:t>В рамках муниципального зем</w:t>
      </w:r>
      <w:r w:rsidR="00C44901" w:rsidRPr="00E150E4">
        <w:rPr>
          <w:sz w:val="27"/>
          <w:szCs w:val="27"/>
          <w:lang w:bidi="ru-RU"/>
        </w:rPr>
        <w:t xml:space="preserve">ельного контроля на территории муниципального района Исаклинский </w:t>
      </w:r>
      <w:r w:rsidRPr="00E150E4">
        <w:rPr>
          <w:sz w:val="27"/>
          <w:szCs w:val="27"/>
          <w:lang w:bidi="ru-RU"/>
        </w:rPr>
        <w:t>могут проводиться следующие профилактические мероприятия:</w:t>
      </w:r>
    </w:p>
    <w:p w:rsidR="00EF184E" w:rsidRPr="00E150E4" w:rsidRDefault="00EF184E" w:rsidP="00E150E4">
      <w:pPr>
        <w:spacing w:line="276" w:lineRule="auto"/>
        <w:ind w:firstLine="851"/>
        <w:jc w:val="both"/>
        <w:rPr>
          <w:sz w:val="27"/>
          <w:szCs w:val="27"/>
          <w:lang w:bidi="ru-RU"/>
        </w:rPr>
      </w:pPr>
      <w:r w:rsidRPr="00E150E4">
        <w:rPr>
          <w:sz w:val="27"/>
          <w:szCs w:val="27"/>
          <w:lang w:bidi="ru-RU"/>
        </w:rPr>
        <w:t>1.</w:t>
      </w:r>
      <w:r w:rsidRPr="00E150E4">
        <w:rPr>
          <w:sz w:val="27"/>
          <w:szCs w:val="27"/>
          <w:lang w:bidi="ru-RU"/>
        </w:rPr>
        <w:tab/>
        <w:t>Информирование;</w:t>
      </w:r>
    </w:p>
    <w:p w:rsidR="00EF184E" w:rsidRPr="00E150E4" w:rsidRDefault="00EF184E" w:rsidP="00E150E4">
      <w:pPr>
        <w:spacing w:line="276" w:lineRule="auto"/>
        <w:ind w:firstLine="851"/>
        <w:jc w:val="both"/>
        <w:rPr>
          <w:sz w:val="27"/>
          <w:szCs w:val="27"/>
          <w:lang w:bidi="ru-RU"/>
        </w:rPr>
      </w:pPr>
      <w:r w:rsidRPr="00E150E4">
        <w:rPr>
          <w:sz w:val="27"/>
          <w:szCs w:val="27"/>
          <w:lang w:bidi="ru-RU"/>
        </w:rPr>
        <w:t>2.</w:t>
      </w:r>
      <w:r w:rsidRPr="00E150E4">
        <w:rPr>
          <w:sz w:val="27"/>
          <w:szCs w:val="27"/>
          <w:lang w:bidi="ru-RU"/>
        </w:rPr>
        <w:tab/>
        <w:t>Обобщение правоприменительной практики;</w:t>
      </w:r>
    </w:p>
    <w:p w:rsidR="00EF184E" w:rsidRPr="00E150E4" w:rsidRDefault="00EF184E" w:rsidP="00E150E4">
      <w:pPr>
        <w:spacing w:line="276" w:lineRule="auto"/>
        <w:ind w:firstLine="851"/>
        <w:jc w:val="both"/>
        <w:rPr>
          <w:sz w:val="27"/>
          <w:szCs w:val="27"/>
          <w:lang w:bidi="ru-RU"/>
        </w:rPr>
      </w:pPr>
      <w:r w:rsidRPr="00E150E4">
        <w:rPr>
          <w:sz w:val="27"/>
          <w:szCs w:val="27"/>
          <w:lang w:bidi="ru-RU"/>
        </w:rPr>
        <w:t>3.</w:t>
      </w:r>
      <w:r w:rsidRPr="00E150E4">
        <w:rPr>
          <w:sz w:val="27"/>
          <w:szCs w:val="27"/>
          <w:lang w:bidi="ru-RU"/>
        </w:rPr>
        <w:tab/>
        <w:t>Объявление предостережений;</w:t>
      </w:r>
    </w:p>
    <w:p w:rsidR="00EF184E" w:rsidRPr="00E150E4" w:rsidRDefault="00EF184E" w:rsidP="00E150E4">
      <w:pPr>
        <w:spacing w:line="276" w:lineRule="auto"/>
        <w:ind w:firstLine="851"/>
        <w:jc w:val="both"/>
        <w:rPr>
          <w:sz w:val="27"/>
          <w:szCs w:val="27"/>
          <w:lang w:bidi="ru-RU"/>
        </w:rPr>
      </w:pPr>
      <w:r w:rsidRPr="00E150E4">
        <w:rPr>
          <w:sz w:val="27"/>
          <w:szCs w:val="27"/>
          <w:lang w:bidi="ru-RU"/>
        </w:rPr>
        <w:t>4.</w:t>
      </w:r>
      <w:r w:rsidRPr="00E150E4">
        <w:rPr>
          <w:sz w:val="27"/>
          <w:szCs w:val="27"/>
          <w:lang w:bidi="ru-RU"/>
        </w:rPr>
        <w:tab/>
        <w:t>Консультирование;</w:t>
      </w:r>
    </w:p>
    <w:p w:rsidR="00EF184E" w:rsidRPr="00E150E4" w:rsidRDefault="00EF184E" w:rsidP="00E150E4">
      <w:pPr>
        <w:spacing w:line="276" w:lineRule="auto"/>
        <w:ind w:firstLine="851"/>
        <w:jc w:val="both"/>
        <w:rPr>
          <w:sz w:val="27"/>
          <w:szCs w:val="27"/>
          <w:lang w:bidi="ru-RU"/>
        </w:rPr>
      </w:pPr>
      <w:r w:rsidRPr="00E150E4">
        <w:rPr>
          <w:sz w:val="27"/>
          <w:szCs w:val="27"/>
          <w:lang w:bidi="ru-RU"/>
        </w:rPr>
        <w:t>5.</w:t>
      </w:r>
      <w:r w:rsidRPr="00E150E4">
        <w:rPr>
          <w:sz w:val="27"/>
          <w:szCs w:val="27"/>
          <w:lang w:bidi="ru-RU"/>
        </w:rPr>
        <w:tab/>
        <w:t>Профилактический визит.</w:t>
      </w:r>
    </w:p>
    <w:p w:rsidR="00B3395D" w:rsidRPr="00E150E4" w:rsidRDefault="00B3395D" w:rsidP="00E150E4">
      <w:pPr>
        <w:spacing w:line="276" w:lineRule="auto"/>
        <w:ind w:firstLine="851"/>
        <w:jc w:val="both"/>
        <w:rPr>
          <w:sz w:val="27"/>
          <w:szCs w:val="27"/>
          <w:lang w:bidi="ru-RU"/>
        </w:rPr>
      </w:pPr>
      <w:r w:rsidRPr="00E150E4">
        <w:rPr>
          <w:sz w:val="27"/>
          <w:szCs w:val="27"/>
          <w:lang w:bidi="ru-RU"/>
        </w:rPr>
        <w:t>На 202</w:t>
      </w:r>
      <w:r w:rsidR="0079307D" w:rsidRPr="00E150E4">
        <w:rPr>
          <w:sz w:val="27"/>
          <w:szCs w:val="27"/>
          <w:lang w:bidi="ru-RU"/>
        </w:rPr>
        <w:t>4</w:t>
      </w:r>
      <w:r w:rsidRPr="00E150E4">
        <w:rPr>
          <w:sz w:val="27"/>
          <w:szCs w:val="27"/>
          <w:lang w:bidi="ru-RU"/>
        </w:rPr>
        <w:t xml:space="preserve"> год постановлением № </w:t>
      </w:r>
      <w:r w:rsidR="0079307D" w:rsidRPr="00E150E4">
        <w:rPr>
          <w:sz w:val="27"/>
          <w:szCs w:val="27"/>
          <w:lang w:bidi="ru-RU"/>
        </w:rPr>
        <w:t>846</w:t>
      </w:r>
      <w:r w:rsidRPr="00E150E4">
        <w:rPr>
          <w:sz w:val="27"/>
          <w:szCs w:val="27"/>
          <w:lang w:bidi="ru-RU"/>
        </w:rPr>
        <w:t xml:space="preserve"> от </w:t>
      </w:r>
      <w:r w:rsidR="0079307D" w:rsidRPr="00E150E4">
        <w:rPr>
          <w:sz w:val="27"/>
          <w:szCs w:val="27"/>
          <w:lang w:bidi="ru-RU"/>
        </w:rPr>
        <w:t>18</w:t>
      </w:r>
      <w:r w:rsidRPr="00E150E4">
        <w:rPr>
          <w:sz w:val="27"/>
          <w:szCs w:val="27"/>
          <w:lang w:bidi="ru-RU"/>
        </w:rPr>
        <w:t>.12.202</w:t>
      </w:r>
      <w:r w:rsidR="0079307D" w:rsidRPr="00E150E4">
        <w:rPr>
          <w:sz w:val="27"/>
          <w:szCs w:val="27"/>
          <w:lang w:bidi="ru-RU"/>
        </w:rPr>
        <w:t>3</w:t>
      </w:r>
      <w:r w:rsidRPr="00E150E4">
        <w:rPr>
          <w:sz w:val="27"/>
          <w:szCs w:val="27"/>
          <w:lang w:bidi="ru-RU"/>
        </w:rPr>
        <w:t xml:space="preserve"> г.  </w:t>
      </w:r>
      <w:proofErr w:type="gramStart"/>
      <w:r w:rsidRPr="00E150E4">
        <w:rPr>
          <w:sz w:val="27"/>
          <w:szCs w:val="27"/>
          <w:lang w:bidi="ru-RU"/>
        </w:rPr>
        <w:t>утверждена</w:t>
      </w:r>
      <w:proofErr w:type="gramEnd"/>
      <w:r w:rsidRPr="00E150E4">
        <w:rPr>
          <w:sz w:val="27"/>
          <w:szCs w:val="27"/>
          <w:lang w:bidi="ru-RU"/>
        </w:rPr>
        <w:t xml:space="preserve"> Программ профилактики рисков причинения вреда (ущерба) охраняемым законом ценностям в области муниципального земельного контроля в границах сельских поселений Большое Микушкино, Два Ключа, Исаклы, Ключи, Мордово-</w:t>
      </w:r>
      <w:proofErr w:type="spellStart"/>
      <w:r w:rsidRPr="00E150E4">
        <w:rPr>
          <w:sz w:val="27"/>
          <w:szCs w:val="27"/>
          <w:lang w:bidi="ru-RU"/>
        </w:rPr>
        <w:t>Ишуткино</w:t>
      </w:r>
      <w:proofErr w:type="spellEnd"/>
      <w:r w:rsidRPr="00E150E4">
        <w:rPr>
          <w:sz w:val="27"/>
          <w:szCs w:val="27"/>
          <w:lang w:bidi="ru-RU"/>
        </w:rPr>
        <w:t xml:space="preserve">, Новое </w:t>
      </w:r>
      <w:proofErr w:type="spellStart"/>
      <w:r w:rsidRPr="00E150E4">
        <w:rPr>
          <w:sz w:val="27"/>
          <w:szCs w:val="27"/>
          <w:lang w:bidi="ru-RU"/>
        </w:rPr>
        <w:t>Ганькино</w:t>
      </w:r>
      <w:proofErr w:type="spellEnd"/>
      <w:r w:rsidRPr="00E150E4">
        <w:rPr>
          <w:sz w:val="27"/>
          <w:szCs w:val="27"/>
          <w:lang w:bidi="ru-RU"/>
        </w:rPr>
        <w:t xml:space="preserve">, Новое </w:t>
      </w:r>
      <w:proofErr w:type="spellStart"/>
      <w:r w:rsidRPr="00E150E4">
        <w:rPr>
          <w:sz w:val="27"/>
          <w:szCs w:val="27"/>
          <w:lang w:bidi="ru-RU"/>
        </w:rPr>
        <w:t>Якушкино</w:t>
      </w:r>
      <w:proofErr w:type="spellEnd"/>
      <w:r w:rsidRPr="00E150E4">
        <w:rPr>
          <w:sz w:val="27"/>
          <w:szCs w:val="27"/>
          <w:lang w:bidi="ru-RU"/>
        </w:rPr>
        <w:t xml:space="preserve">, Старое </w:t>
      </w:r>
      <w:proofErr w:type="spellStart"/>
      <w:r w:rsidRPr="00E150E4">
        <w:rPr>
          <w:sz w:val="27"/>
          <w:szCs w:val="27"/>
          <w:lang w:bidi="ru-RU"/>
        </w:rPr>
        <w:t>Вечканово</w:t>
      </w:r>
      <w:proofErr w:type="spellEnd"/>
      <w:r w:rsidRPr="00E150E4">
        <w:rPr>
          <w:sz w:val="27"/>
          <w:szCs w:val="27"/>
          <w:lang w:bidi="ru-RU"/>
        </w:rPr>
        <w:t xml:space="preserve"> муниципального района Исаклинский Самарской области на 202</w:t>
      </w:r>
      <w:r w:rsidR="0079307D" w:rsidRPr="00E150E4">
        <w:rPr>
          <w:sz w:val="27"/>
          <w:szCs w:val="27"/>
          <w:lang w:bidi="ru-RU"/>
        </w:rPr>
        <w:t>4</w:t>
      </w:r>
      <w:r w:rsidRPr="00E150E4">
        <w:rPr>
          <w:sz w:val="27"/>
          <w:szCs w:val="27"/>
          <w:lang w:bidi="ru-RU"/>
        </w:rPr>
        <w:t xml:space="preserve"> год.</w:t>
      </w:r>
    </w:p>
    <w:p w:rsidR="00B3395D" w:rsidRPr="00E150E4" w:rsidRDefault="00B3395D" w:rsidP="00E150E4">
      <w:pPr>
        <w:spacing w:line="276" w:lineRule="auto"/>
        <w:ind w:firstLine="851"/>
        <w:jc w:val="both"/>
        <w:rPr>
          <w:sz w:val="27"/>
          <w:szCs w:val="27"/>
          <w:lang w:bidi="ru-RU"/>
        </w:rPr>
      </w:pPr>
      <w:r w:rsidRPr="00E150E4">
        <w:rPr>
          <w:sz w:val="27"/>
          <w:szCs w:val="27"/>
          <w:lang w:bidi="ru-RU"/>
        </w:rPr>
        <w:t>Таким образом, в 202</w:t>
      </w:r>
      <w:r w:rsidR="0079307D" w:rsidRPr="00E150E4">
        <w:rPr>
          <w:sz w:val="27"/>
          <w:szCs w:val="27"/>
          <w:lang w:bidi="ru-RU"/>
        </w:rPr>
        <w:t>4</w:t>
      </w:r>
      <w:r w:rsidRPr="00E150E4">
        <w:rPr>
          <w:sz w:val="27"/>
          <w:szCs w:val="27"/>
          <w:lang w:bidi="ru-RU"/>
        </w:rPr>
        <w:t xml:space="preserve"> году в качестве профилактических мероприятий:</w:t>
      </w:r>
    </w:p>
    <w:p w:rsidR="00B3395D" w:rsidRPr="00E150E4" w:rsidRDefault="00B3395D" w:rsidP="00E150E4">
      <w:pPr>
        <w:spacing w:line="276" w:lineRule="auto"/>
        <w:ind w:firstLine="851"/>
        <w:jc w:val="both"/>
        <w:rPr>
          <w:sz w:val="27"/>
          <w:szCs w:val="27"/>
          <w:lang w:bidi="ru-RU"/>
        </w:rPr>
      </w:pPr>
      <w:r w:rsidRPr="00E150E4">
        <w:rPr>
          <w:sz w:val="27"/>
          <w:szCs w:val="27"/>
          <w:lang w:bidi="ru-RU"/>
        </w:rPr>
        <w:t xml:space="preserve">- осуществлялось информирование юридических лиц, индивидуальных предпринимателей, граждан по вопросам соблюдения обязательных требований путем проведения встреч и размещения соответствующей информации на официальном сайте Администрации муниципального района Исаклинский по адресу: </w:t>
      </w:r>
      <w:hyperlink r:id="rId9" w:history="1">
        <w:r w:rsidRPr="00E150E4">
          <w:rPr>
            <w:rStyle w:val="aa"/>
            <w:sz w:val="27"/>
            <w:szCs w:val="27"/>
            <w:lang w:bidi="ru-RU"/>
          </w:rPr>
          <w:t>https://isakadm.ru/</w:t>
        </w:r>
      </w:hyperlink>
      <w:r w:rsidRPr="00E150E4">
        <w:rPr>
          <w:sz w:val="27"/>
          <w:szCs w:val="27"/>
          <w:lang w:bidi="ru-RU"/>
        </w:rPr>
        <w:t xml:space="preserve"> в информационно-телекоммуникационной сети «Интернет»;</w:t>
      </w:r>
    </w:p>
    <w:p w:rsidR="00B3395D" w:rsidRPr="00E150E4" w:rsidRDefault="00645B63" w:rsidP="00E150E4">
      <w:pPr>
        <w:spacing w:line="276" w:lineRule="auto"/>
        <w:ind w:firstLine="851"/>
        <w:jc w:val="both"/>
        <w:rPr>
          <w:sz w:val="27"/>
          <w:szCs w:val="27"/>
          <w:lang w:bidi="ru-RU"/>
        </w:rPr>
      </w:pPr>
      <w:r w:rsidRPr="00E150E4">
        <w:rPr>
          <w:sz w:val="27"/>
          <w:szCs w:val="27"/>
          <w:lang w:bidi="ru-RU"/>
        </w:rPr>
        <w:t xml:space="preserve">- осуществлялось </w:t>
      </w:r>
      <w:r w:rsidR="00B3395D" w:rsidRPr="00E150E4">
        <w:rPr>
          <w:sz w:val="27"/>
          <w:szCs w:val="27"/>
          <w:lang w:bidi="ru-RU"/>
        </w:rPr>
        <w:t>размещение на официальном сайте Администрации района в сети «Интернет» нормативных правовых актов;</w:t>
      </w:r>
    </w:p>
    <w:p w:rsidR="00B3395D" w:rsidRPr="00E150E4" w:rsidRDefault="00B3395D" w:rsidP="00E150E4">
      <w:pPr>
        <w:spacing w:line="276" w:lineRule="auto"/>
        <w:ind w:firstLine="851"/>
        <w:jc w:val="both"/>
        <w:rPr>
          <w:sz w:val="27"/>
          <w:szCs w:val="27"/>
          <w:lang w:bidi="ru-RU"/>
        </w:rPr>
      </w:pPr>
      <w:r w:rsidRPr="00E150E4">
        <w:rPr>
          <w:sz w:val="27"/>
          <w:szCs w:val="27"/>
          <w:lang w:bidi="ru-RU"/>
        </w:rPr>
        <w:t xml:space="preserve">- направлено </w:t>
      </w:r>
      <w:r w:rsidR="005B2984" w:rsidRPr="00E150E4">
        <w:rPr>
          <w:sz w:val="27"/>
          <w:szCs w:val="27"/>
          <w:lang w:bidi="ru-RU"/>
        </w:rPr>
        <w:t>99</w:t>
      </w:r>
      <w:r w:rsidRPr="00E150E4">
        <w:rPr>
          <w:sz w:val="27"/>
          <w:szCs w:val="27"/>
          <w:lang w:bidi="ru-RU"/>
        </w:rPr>
        <w:t xml:space="preserve"> предостережений о недопустимости нарушения обязательных требований земельного законодательства.</w:t>
      </w:r>
    </w:p>
    <w:p w:rsidR="00B3395D" w:rsidRPr="00E150E4" w:rsidRDefault="00B3395D" w:rsidP="00E150E4">
      <w:pPr>
        <w:spacing w:line="276" w:lineRule="auto"/>
        <w:ind w:firstLine="851"/>
        <w:jc w:val="both"/>
        <w:rPr>
          <w:sz w:val="27"/>
          <w:szCs w:val="27"/>
          <w:lang w:bidi="ru-RU"/>
        </w:rPr>
      </w:pPr>
      <w:r w:rsidRPr="00E150E4">
        <w:rPr>
          <w:sz w:val="27"/>
          <w:szCs w:val="27"/>
          <w:lang w:bidi="ru-RU"/>
        </w:rPr>
        <w:t>- обобщена правоприменительная практика осуществления муниципального земельного контроля за 202</w:t>
      </w:r>
      <w:r w:rsidR="005B2984" w:rsidRPr="00E150E4">
        <w:rPr>
          <w:sz w:val="27"/>
          <w:szCs w:val="27"/>
          <w:lang w:bidi="ru-RU"/>
        </w:rPr>
        <w:t>4</w:t>
      </w:r>
      <w:r w:rsidRPr="00E150E4">
        <w:rPr>
          <w:sz w:val="27"/>
          <w:szCs w:val="27"/>
          <w:lang w:bidi="ru-RU"/>
        </w:rPr>
        <w:t xml:space="preserve"> год на территории муниципального района </w:t>
      </w:r>
      <w:r w:rsidRPr="00E150E4">
        <w:rPr>
          <w:sz w:val="27"/>
          <w:szCs w:val="27"/>
          <w:lang w:bidi="ru-RU"/>
        </w:rPr>
        <w:lastRenderedPageBreak/>
        <w:t xml:space="preserve">Исаклинский и размещена на официальном сайте Администрации района по адресу: </w:t>
      </w:r>
      <w:hyperlink r:id="rId10" w:history="1">
        <w:r w:rsidR="00FA4DB3" w:rsidRPr="00E150E4">
          <w:rPr>
            <w:rStyle w:val="aa"/>
            <w:sz w:val="27"/>
            <w:szCs w:val="27"/>
            <w:lang w:bidi="ru-RU"/>
          </w:rPr>
          <w:t>https://isakadm.ru/</w:t>
        </w:r>
      </w:hyperlink>
      <w:r w:rsidR="00FA4DB3" w:rsidRPr="00E150E4">
        <w:rPr>
          <w:sz w:val="27"/>
          <w:szCs w:val="27"/>
          <w:lang w:bidi="ru-RU"/>
        </w:rPr>
        <w:t xml:space="preserve"> </w:t>
      </w:r>
      <w:r w:rsidRPr="00E150E4">
        <w:rPr>
          <w:sz w:val="27"/>
          <w:szCs w:val="27"/>
          <w:lang w:bidi="ru-RU"/>
        </w:rPr>
        <w:t>в инфор</w:t>
      </w:r>
      <w:r w:rsidR="00FA4DB3" w:rsidRPr="00E150E4">
        <w:rPr>
          <w:sz w:val="27"/>
          <w:szCs w:val="27"/>
          <w:lang w:bidi="ru-RU"/>
        </w:rPr>
        <w:t>мационн</w:t>
      </w:r>
      <w:proofErr w:type="gramStart"/>
      <w:r w:rsidR="00FA4DB3" w:rsidRPr="00E150E4">
        <w:rPr>
          <w:sz w:val="27"/>
          <w:szCs w:val="27"/>
          <w:lang w:bidi="ru-RU"/>
        </w:rPr>
        <w:t>о-</w:t>
      </w:r>
      <w:proofErr w:type="gramEnd"/>
      <w:r w:rsidRPr="00E150E4">
        <w:rPr>
          <w:sz w:val="27"/>
          <w:szCs w:val="27"/>
          <w:lang w:bidi="ru-RU"/>
        </w:rPr>
        <w:t xml:space="preserve"> телекоммуникационной сети «Интернет».</w:t>
      </w:r>
    </w:p>
    <w:p w:rsidR="00FA4DB3" w:rsidRPr="00E150E4" w:rsidRDefault="00FA4DB3" w:rsidP="00E150E4">
      <w:pPr>
        <w:spacing w:line="276" w:lineRule="auto"/>
        <w:ind w:firstLine="851"/>
        <w:jc w:val="both"/>
        <w:rPr>
          <w:sz w:val="27"/>
          <w:szCs w:val="27"/>
          <w:lang w:bidi="ru-RU"/>
        </w:rPr>
      </w:pPr>
      <w:r w:rsidRPr="00E150E4">
        <w:rPr>
          <w:sz w:val="27"/>
          <w:szCs w:val="27"/>
          <w:lang w:bidi="ru-RU"/>
        </w:rPr>
        <w:t xml:space="preserve">- </w:t>
      </w:r>
      <w:r w:rsidR="00B3395D" w:rsidRPr="00E150E4">
        <w:rPr>
          <w:sz w:val="27"/>
          <w:szCs w:val="27"/>
          <w:lang w:bidi="ru-RU"/>
        </w:rPr>
        <w:t xml:space="preserve">проведено </w:t>
      </w:r>
      <w:r w:rsidR="005B2984" w:rsidRPr="00E150E4">
        <w:rPr>
          <w:sz w:val="27"/>
          <w:szCs w:val="27"/>
          <w:lang w:bidi="ru-RU"/>
        </w:rPr>
        <w:t>43</w:t>
      </w:r>
      <w:r w:rsidRPr="00E150E4">
        <w:rPr>
          <w:sz w:val="27"/>
          <w:szCs w:val="27"/>
          <w:lang w:bidi="ru-RU"/>
        </w:rPr>
        <w:t xml:space="preserve"> консультирования</w:t>
      </w:r>
      <w:r w:rsidR="00B3395D" w:rsidRPr="00E150E4">
        <w:rPr>
          <w:sz w:val="27"/>
          <w:szCs w:val="27"/>
          <w:lang w:bidi="ru-RU"/>
        </w:rPr>
        <w:t xml:space="preserve"> о недопущении обязательных требований земельного законодательства.</w:t>
      </w:r>
    </w:p>
    <w:p w:rsidR="00FA4DB3" w:rsidRPr="00E150E4" w:rsidRDefault="00FA4DB3" w:rsidP="00E150E4">
      <w:pPr>
        <w:spacing w:line="276" w:lineRule="auto"/>
        <w:ind w:firstLine="851"/>
        <w:jc w:val="both"/>
        <w:rPr>
          <w:sz w:val="27"/>
          <w:szCs w:val="27"/>
          <w:lang w:bidi="ru-RU"/>
        </w:rPr>
      </w:pPr>
      <w:r w:rsidRPr="00E150E4">
        <w:rPr>
          <w:sz w:val="27"/>
          <w:szCs w:val="27"/>
          <w:lang w:bidi="ru-RU"/>
        </w:rPr>
        <w:t>Показатели по профилактическим мероприятиям информирование и  консультирование контрольным органом выполняются в установленные сроки и по мере необходимости.</w:t>
      </w:r>
    </w:p>
    <w:p w:rsidR="00EF2F5B" w:rsidRPr="00E150E4" w:rsidRDefault="00EF2F5B" w:rsidP="00E150E4">
      <w:pPr>
        <w:spacing w:line="276" w:lineRule="auto"/>
        <w:ind w:firstLine="851"/>
        <w:jc w:val="both"/>
        <w:rPr>
          <w:sz w:val="27"/>
          <w:szCs w:val="27"/>
          <w:lang w:bidi="ru-RU"/>
        </w:rPr>
      </w:pPr>
      <w:r w:rsidRPr="00E150E4">
        <w:rPr>
          <w:sz w:val="27"/>
          <w:szCs w:val="27"/>
          <w:lang w:bidi="ru-RU"/>
        </w:rPr>
        <w:t>При осуществлении муниципального земельного контроля учитывались положения Постановления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согласно которым проведение профилактических мероприятий, направленных на снижение риска причинения вреда (ущерба), в 2024 году являлось приоритетным по отношению к проведению проверочных контрольно-надзорных мероприятий.</w:t>
      </w:r>
    </w:p>
    <w:p w:rsidR="00EF2F5B" w:rsidRPr="00E150E4" w:rsidRDefault="00EF2F5B" w:rsidP="00E150E4">
      <w:pPr>
        <w:spacing w:line="276" w:lineRule="auto"/>
        <w:ind w:firstLine="851"/>
        <w:jc w:val="both"/>
        <w:rPr>
          <w:sz w:val="27"/>
          <w:szCs w:val="27"/>
          <w:lang w:bidi="ru-RU"/>
        </w:rPr>
      </w:pPr>
      <w:r w:rsidRPr="00E150E4">
        <w:rPr>
          <w:sz w:val="27"/>
          <w:szCs w:val="27"/>
          <w:lang w:val="x-none" w:bidi="ru-RU"/>
        </w:rPr>
        <w:t>Типичны</w:t>
      </w:r>
      <w:r w:rsidRPr="00E150E4">
        <w:rPr>
          <w:sz w:val="27"/>
          <w:szCs w:val="27"/>
          <w:lang w:bidi="ru-RU"/>
        </w:rPr>
        <w:t>ми</w:t>
      </w:r>
      <w:r w:rsidRPr="00E150E4">
        <w:rPr>
          <w:sz w:val="27"/>
          <w:szCs w:val="27"/>
          <w:lang w:val="x-none" w:bidi="ru-RU"/>
        </w:rPr>
        <w:t>, наиболее часты</w:t>
      </w:r>
      <w:r w:rsidRPr="00E150E4">
        <w:rPr>
          <w:sz w:val="27"/>
          <w:szCs w:val="27"/>
          <w:lang w:bidi="ru-RU"/>
        </w:rPr>
        <w:t>ми</w:t>
      </w:r>
      <w:r w:rsidRPr="00E150E4">
        <w:rPr>
          <w:sz w:val="27"/>
          <w:szCs w:val="27"/>
          <w:lang w:val="x-none" w:bidi="ru-RU"/>
        </w:rPr>
        <w:t xml:space="preserve"> нарушения</w:t>
      </w:r>
      <w:r w:rsidRPr="00E150E4">
        <w:rPr>
          <w:sz w:val="27"/>
          <w:szCs w:val="27"/>
          <w:lang w:bidi="ru-RU"/>
        </w:rPr>
        <w:t>ми</w:t>
      </w:r>
      <w:r w:rsidRPr="00E150E4">
        <w:rPr>
          <w:sz w:val="27"/>
          <w:szCs w:val="27"/>
          <w:lang w:val="x-none" w:bidi="ru-RU"/>
        </w:rPr>
        <w:t xml:space="preserve"> земельного законодательства, выявленны</w:t>
      </w:r>
      <w:r w:rsidRPr="00E150E4">
        <w:rPr>
          <w:sz w:val="27"/>
          <w:szCs w:val="27"/>
          <w:lang w:bidi="ru-RU"/>
        </w:rPr>
        <w:t>ми</w:t>
      </w:r>
      <w:r w:rsidRPr="00E150E4">
        <w:rPr>
          <w:sz w:val="27"/>
          <w:szCs w:val="27"/>
          <w:lang w:val="x-none" w:bidi="ru-RU"/>
        </w:rPr>
        <w:t xml:space="preserve"> при осуществлении муниципального земельного контроля</w:t>
      </w:r>
      <w:r w:rsidRPr="00E150E4">
        <w:rPr>
          <w:sz w:val="27"/>
          <w:szCs w:val="27"/>
          <w:lang w:bidi="ru-RU"/>
        </w:rPr>
        <w:t>, является с</w:t>
      </w:r>
      <w:proofErr w:type="spellStart"/>
      <w:r w:rsidRPr="00E150E4">
        <w:rPr>
          <w:sz w:val="27"/>
          <w:szCs w:val="27"/>
          <w:lang w:val="x-none" w:bidi="ru-RU"/>
        </w:rPr>
        <w:t>амовольное</w:t>
      </w:r>
      <w:proofErr w:type="spellEnd"/>
      <w:r w:rsidRPr="00E150E4">
        <w:rPr>
          <w:sz w:val="27"/>
          <w:szCs w:val="27"/>
          <w:lang w:val="x-none" w:bidi="ru-RU"/>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r w:rsidRPr="00E150E4">
        <w:rPr>
          <w:sz w:val="27"/>
          <w:szCs w:val="27"/>
          <w:lang w:bidi="ru-RU"/>
        </w:rPr>
        <w:t xml:space="preserve"> (</w:t>
      </w:r>
      <w:r w:rsidRPr="00E150E4">
        <w:rPr>
          <w:sz w:val="27"/>
          <w:szCs w:val="27"/>
          <w:lang w:val="x-none" w:bidi="ru-RU"/>
        </w:rPr>
        <w:t>Статья 7.1 КоАП РФ</w:t>
      </w:r>
      <w:r w:rsidRPr="00E150E4">
        <w:rPr>
          <w:sz w:val="27"/>
          <w:szCs w:val="27"/>
          <w:lang w:bidi="ru-RU"/>
        </w:rPr>
        <w:t>)</w:t>
      </w:r>
      <w:r w:rsidRPr="00E150E4">
        <w:rPr>
          <w:sz w:val="27"/>
          <w:szCs w:val="27"/>
          <w:lang w:val="x-none" w:bidi="ru-RU"/>
        </w:rPr>
        <w:t xml:space="preserve">. </w:t>
      </w:r>
    </w:p>
    <w:p w:rsidR="00EF2F5B" w:rsidRPr="00E150E4" w:rsidRDefault="00EF2F5B" w:rsidP="00E150E4">
      <w:pPr>
        <w:spacing w:line="276" w:lineRule="auto"/>
        <w:ind w:firstLine="851"/>
        <w:jc w:val="both"/>
        <w:rPr>
          <w:sz w:val="27"/>
          <w:szCs w:val="27"/>
          <w:lang w:bidi="ru-RU"/>
        </w:rPr>
      </w:pPr>
      <w:r w:rsidRPr="00E150E4">
        <w:rPr>
          <w:sz w:val="27"/>
          <w:szCs w:val="27"/>
          <w:lang w:bidi="ru-RU"/>
        </w:rPr>
        <w:t>Квалифицирующими признаками являются:</w:t>
      </w:r>
      <w:r w:rsidRPr="00E150E4">
        <w:rPr>
          <w:sz w:val="27"/>
          <w:szCs w:val="27"/>
          <w:lang w:bidi="ru-RU"/>
        </w:rPr>
        <w:tab/>
      </w:r>
    </w:p>
    <w:p w:rsidR="00EF2F5B" w:rsidRPr="00E150E4" w:rsidRDefault="00EF2F5B" w:rsidP="00E150E4">
      <w:pPr>
        <w:spacing w:line="276" w:lineRule="auto"/>
        <w:ind w:firstLine="851"/>
        <w:jc w:val="both"/>
        <w:rPr>
          <w:sz w:val="27"/>
          <w:szCs w:val="27"/>
          <w:lang w:bidi="ru-RU"/>
        </w:rPr>
      </w:pPr>
      <w:proofErr w:type="gramStart"/>
      <w:r w:rsidRPr="00E150E4">
        <w:rPr>
          <w:sz w:val="27"/>
          <w:szCs w:val="27"/>
          <w:lang w:bidi="ru-RU"/>
        </w:rPr>
        <w:t>- использование земельного участка (доли) без оформленных в установленном порядке правоустанавливающих документов: отсутствие документов, предусмотренных федеральным законом, а также других документов,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отсутствие договора, свидетельства о праве на наследство, вступившего в законную силу судебного акта, акта изданного уполномоченными органами государственной власти и органами местного</w:t>
      </w:r>
      <w:proofErr w:type="gramEnd"/>
      <w:r w:rsidRPr="00E150E4">
        <w:rPr>
          <w:sz w:val="27"/>
          <w:szCs w:val="27"/>
          <w:lang w:bidi="ru-RU"/>
        </w:rPr>
        <w:t xml:space="preserve"> самоуправления;</w:t>
      </w:r>
      <w:r w:rsidRPr="00E150E4">
        <w:rPr>
          <w:sz w:val="27"/>
          <w:szCs w:val="27"/>
          <w:lang w:bidi="ru-RU"/>
        </w:rPr>
        <w:tab/>
      </w:r>
    </w:p>
    <w:p w:rsidR="00EF2F5B" w:rsidRPr="00E150E4" w:rsidRDefault="00EF2F5B" w:rsidP="00E150E4">
      <w:pPr>
        <w:spacing w:line="276" w:lineRule="auto"/>
        <w:ind w:firstLine="851"/>
        <w:jc w:val="both"/>
        <w:rPr>
          <w:sz w:val="27"/>
          <w:szCs w:val="27"/>
          <w:lang w:bidi="ru-RU"/>
        </w:rPr>
      </w:pPr>
      <w:r w:rsidRPr="00E150E4">
        <w:rPr>
          <w:sz w:val="27"/>
          <w:szCs w:val="27"/>
          <w:lang w:bidi="ru-RU"/>
        </w:rPr>
        <w:t xml:space="preserve">-  самовольное использование дополнительного участка за границами отведенного земельного участка, из земель неразграниченной государственной и муниципальной собственности;  </w:t>
      </w:r>
    </w:p>
    <w:p w:rsidR="00EF2F5B" w:rsidRPr="00E150E4" w:rsidRDefault="00EF2F5B" w:rsidP="00E150E4">
      <w:pPr>
        <w:spacing w:line="276" w:lineRule="auto"/>
        <w:ind w:firstLine="851"/>
        <w:jc w:val="both"/>
        <w:rPr>
          <w:sz w:val="27"/>
          <w:szCs w:val="27"/>
          <w:lang w:bidi="ru-RU"/>
        </w:rPr>
      </w:pPr>
      <w:r w:rsidRPr="00E150E4">
        <w:rPr>
          <w:sz w:val="27"/>
          <w:szCs w:val="27"/>
          <w:lang w:val="x-none" w:bidi="ru-RU"/>
        </w:rPr>
        <w:t xml:space="preserve">- любое строительство, ограждение, использование в тех или иных целях, соответственно ограничение использования земельного участка без оформленных в установленном порядке прав на данный участок на землях неразграниченной государственной и муниципальной собственности. </w:t>
      </w:r>
      <w:r w:rsidRPr="00E150E4">
        <w:rPr>
          <w:sz w:val="27"/>
          <w:szCs w:val="27"/>
          <w:lang w:val="x-none" w:bidi="ru-RU"/>
        </w:rPr>
        <w:tab/>
      </w:r>
    </w:p>
    <w:p w:rsidR="00EF2F5B" w:rsidRPr="00E150E4" w:rsidRDefault="00EF2F5B" w:rsidP="00E150E4">
      <w:pPr>
        <w:spacing w:line="276" w:lineRule="auto"/>
        <w:ind w:firstLine="851"/>
        <w:jc w:val="both"/>
        <w:rPr>
          <w:sz w:val="27"/>
          <w:szCs w:val="27"/>
          <w:lang w:bidi="ru-RU"/>
        </w:rPr>
      </w:pPr>
      <w:r w:rsidRPr="00E150E4">
        <w:rPr>
          <w:sz w:val="27"/>
          <w:szCs w:val="27"/>
          <w:lang w:bidi="ru-RU"/>
        </w:rPr>
        <w:t>Рекомендации и предложения по профилактике и недопущению нарушений обязательных требований в сфере муниципального земельного контроля:</w:t>
      </w:r>
    </w:p>
    <w:p w:rsidR="00EF2F5B" w:rsidRPr="00E150E4" w:rsidRDefault="00EF2F5B" w:rsidP="00E150E4">
      <w:pPr>
        <w:spacing w:line="276" w:lineRule="auto"/>
        <w:ind w:firstLine="851"/>
        <w:jc w:val="both"/>
        <w:rPr>
          <w:sz w:val="27"/>
          <w:szCs w:val="27"/>
          <w:lang w:bidi="ru-RU"/>
        </w:rPr>
      </w:pPr>
      <w:r w:rsidRPr="00E150E4">
        <w:rPr>
          <w:sz w:val="27"/>
          <w:szCs w:val="27"/>
          <w:lang w:bidi="ru-RU"/>
        </w:rPr>
        <w:t xml:space="preserve">- Своевременное оформление прав на земельный участок (долю) в установленном законодательством порядке, использование земельного участка </w:t>
      </w:r>
      <w:r w:rsidRPr="00E150E4">
        <w:rPr>
          <w:sz w:val="27"/>
          <w:szCs w:val="27"/>
          <w:lang w:bidi="ru-RU"/>
        </w:rPr>
        <w:lastRenderedPageBreak/>
        <w:t>исключительно при условии наличия, возникновения перехода права на земельный участок;</w:t>
      </w:r>
    </w:p>
    <w:p w:rsidR="00EF2F5B" w:rsidRPr="00E150E4" w:rsidRDefault="00EF2F5B" w:rsidP="00E150E4">
      <w:pPr>
        <w:spacing w:line="276" w:lineRule="auto"/>
        <w:ind w:firstLine="851"/>
        <w:jc w:val="both"/>
        <w:rPr>
          <w:sz w:val="27"/>
          <w:szCs w:val="27"/>
          <w:lang w:bidi="ru-RU"/>
        </w:rPr>
      </w:pPr>
      <w:r w:rsidRPr="00E150E4">
        <w:rPr>
          <w:sz w:val="27"/>
          <w:szCs w:val="27"/>
          <w:lang w:bidi="ru-RU"/>
        </w:rPr>
        <w:t xml:space="preserve">- своевременное осуществление государственной регистрации права, как на земельный участок, так и на объекты недвижимости на нем; </w:t>
      </w:r>
    </w:p>
    <w:p w:rsidR="00EF2F5B" w:rsidRPr="00E150E4" w:rsidRDefault="00EF2F5B" w:rsidP="00E150E4">
      <w:pPr>
        <w:spacing w:line="276" w:lineRule="auto"/>
        <w:ind w:firstLine="851"/>
        <w:jc w:val="both"/>
        <w:rPr>
          <w:sz w:val="27"/>
          <w:szCs w:val="27"/>
          <w:lang w:bidi="ru-RU"/>
        </w:rPr>
      </w:pPr>
      <w:r w:rsidRPr="00E150E4">
        <w:rPr>
          <w:sz w:val="27"/>
          <w:szCs w:val="27"/>
          <w:lang w:bidi="ru-RU"/>
        </w:rPr>
        <w:t>- исключение самовольного использования земельного участка;</w:t>
      </w:r>
    </w:p>
    <w:p w:rsidR="00EF2F5B" w:rsidRPr="00E150E4" w:rsidRDefault="00EF2F5B" w:rsidP="00E150E4">
      <w:pPr>
        <w:spacing w:line="276" w:lineRule="auto"/>
        <w:ind w:firstLine="851"/>
        <w:jc w:val="both"/>
        <w:rPr>
          <w:sz w:val="27"/>
          <w:szCs w:val="27"/>
          <w:lang w:bidi="ru-RU"/>
        </w:rPr>
      </w:pPr>
      <w:r w:rsidRPr="00E150E4">
        <w:rPr>
          <w:sz w:val="27"/>
          <w:szCs w:val="27"/>
          <w:lang w:bidi="ru-RU"/>
        </w:rPr>
        <w:t>- недопущение порчи и загрязнение земель, как природного ресурса;</w:t>
      </w:r>
    </w:p>
    <w:p w:rsidR="00EF2F5B" w:rsidRPr="00E150E4" w:rsidRDefault="00EF2F5B" w:rsidP="00E150E4">
      <w:pPr>
        <w:spacing w:line="276" w:lineRule="auto"/>
        <w:ind w:firstLine="851"/>
        <w:jc w:val="both"/>
        <w:rPr>
          <w:sz w:val="27"/>
          <w:szCs w:val="27"/>
          <w:lang w:bidi="ru-RU"/>
        </w:rPr>
      </w:pPr>
      <w:r w:rsidRPr="00E150E4">
        <w:rPr>
          <w:sz w:val="27"/>
          <w:szCs w:val="27"/>
          <w:lang w:bidi="ru-RU"/>
        </w:rPr>
        <w:t>- своевременное заключение договора купли – продажи земельного участка в случаях установленных законодательством;</w:t>
      </w:r>
    </w:p>
    <w:p w:rsidR="00EF2F5B" w:rsidRPr="00E150E4" w:rsidRDefault="00EF2F5B" w:rsidP="00E150E4">
      <w:pPr>
        <w:spacing w:line="276" w:lineRule="auto"/>
        <w:ind w:firstLine="851"/>
        <w:jc w:val="both"/>
        <w:rPr>
          <w:sz w:val="27"/>
          <w:szCs w:val="27"/>
          <w:lang w:bidi="ru-RU"/>
        </w:rPr>
      </w:pPr>
      <w:r w:rsidRPr="00E150E4">
        <w:rPr>
          <w:sz w:val="27"/>
          <w:szCs w:val="27"/>
          <w:lang w:bidi="ru-RU"/>
        </w:rPr>
        <w:t>- обеспечение своевременного возврата земельного участка по истечению срока аренды;</w:t>
      </w:r>
    </w:p>
    <w:p w:rsidR="00EF2F5B" w:rsidRPr="00E150E4" w:rsidRDefault="00EF2F5B" w:rsidP="00E150E4">
      <w:pPr>
        <w:spacing w:line="276" w:lineRule="auto"/>
        <w:ind w:firstLine="851"/>
        <w:jc w:val="both"/>
        <w:rPr>
          <w:sz w:val="27"/>
          <w:szCs w:val="27"/>
          <w:lang w:bidi="ru-RU"/>
        </w:rPr>
      </w:pPr>
      <w:r w:rsidRPr="00E150E4">
        <w:rPr>
          <w:sz w:val="27"/>
          <w:szCs w:val="27"/>
          <w:lang w:bidi="ru-RU"/>
        </w:rPr>
        <w:t>- своевременная уплата земельного налога и арендной платы на землю;</w:t>
      </w:r>
    </w:p>
    <w:p w:rsidR="00EF2F5B" w:rsidRPr="00E150E4" w:rsidRDefault="00EF2F5B" w:rsidP="00E150E4">
      <w:pPr>
        <w:spacing w:line="276" w:lineRule="auto"/>
        <w:ind w:firstLine="851"/>
        <w:jc w:val="both"/>
        <w:rPr>
          <w:sz w:val="27"/>
          <w:szCs w:val="27"/>
          <w:lang w:bidi="ru-RU"/>
        </w:rPr>
      </w:pPr>
      <w:r w:rsidRPr="00E150E4">
        <w:rPr>
          <w:sz w:val="27"/>
          <w:szCs w:val="27"/>
          <w:lang w:bidi="ru-RU"/>
        </w:rPr>
        <w:t>- соблюдение срока и условия использования земельного участка в случаях установленных законодательством;</w:t>
      </w:r>
    </w:p>
    <w:p w:rsidR="00EF2F5B" w:rsidRPr="00E150E4" w:rsidRDefault="00EF2F5B" w:rsidP="00E150E4">
      <w:pPr>
        <w:spacing w:line="276" w:lineRule="auto"/>
        <w:ind w:firstLine="851"/>
        <w:jc w:val="both"/>
        <w:rPr>
          <w:sz w:val="27"/>
          <w:szCs w:val="27"/>
          <w:lang w:bidi="ru-RU"/>
        </w:rPr>
      </w:pPr>
      <w:r w:rsidRPr="00E150E4">
        <w:rPr>
          <w:sz w:val="27"/>
          <w:szCs w:val="27"/>
          <w:lang w:bidi="ru-RU"/>
        </w:rPr>
        <w:t>- соблюдение границы отвода земельного участка;</w:t>
      </w:r>
    </w:p>
    <w:p w:rsidR="00EF2F5B" w:rsidRPr="00E150E4" w:rsidRDefault="00EF2F5B" w:rsidP="00E150E4">
      <w:pPr>
        <w:spacing w:line="276" w:lineRule="auto"/>
        <w:ind w:firstLine="851"/>
        <w:jc w:val="both"/>
        <w:rPr>
          <w:sz w:val="27"/>
          <w:szCs w:val="27"/>
          <w:lang w:bidi="ru-RU"/>
        </w:rPr>
      </w:pPr>
      <w:r w:rsidRPr="00E150E4">
        <w:rPr>
          <w:sz w:val="27"/>
          <w:szCs w:val="27"/>
          <w:lang w:bidi="ru-RU"/>
        </w:rPr>
        <w:t>- использование земельного участка в соответствии с целевым назначением и видом разрешенного использования;</w:t>
      </w:r>
    </w:p>
    <w:p w:rsidR="00EF2F5B" w:rsidRPr="00E150E4" w:rsidRDefault="00EF2F5B" w:rsidP="00E150E4">
      <w:pPr>
        <w:spacing w:line="276" w:lineRule="auto"/>
        <w:ind w:firstLine="851"/>
        <w:jc w:val="both"/>
        <w:rPr>
          <w:sz w:val="27"/>
          <w:szCs w:val="27"/>
          <w:lang w:bidi="ru-RU"/>
        </w:rPr>
      </w:pPr>
      <w:r w:rsidRPr="00E150E4">
        <w:rPr>
          <w:sz w:val="27"/>
          <w:szCs w:val="27"/>
          <w:lang w:bidi="ru-RU"/>
        </w:rPr>
        <w:t>- своевременное реагирование на предостережение органа муниципального контроля в отношении состояния, порядка и законности  земельного участка.</w:t>
      </w:r>
    </w:p>
    <w:p w:rsidR="00FA4DB3" w:rsidRPr="00E150E4" w:rsidRDefault="00FA4DB3" w:rsidP="00E150E4">
      <w:pPr>
        <w:spacing w:line="276" w:lineRule="auto"/>
        <w:ind w:firstLine="851"/>
        <w:jc w:val="both"/>
        <w:rPr>
          <w:sz w:val="27"/>
          <w:szCs w:val="27"/>
          <w:lang w:bidi="ru-RU"/>
        </w:rPr>
      </w:pPr>
      <w:r w:rsidRPr="00E150E4">
        <w:rPr>
          <w:sz w:val="27"/>
          <w:szCs w:val="27"/>
          <w:lang w:bidi="ru-RU"/>
        </w:rPr>
        <w:t>По итогам 202</w:t>
      </w:r>
      <w:r w:rsidR="00EA5F19" w:rsidRPr="00E150E4">
        <w:rPr>
          <w:sz w:val="27"/>
          <w:szCs w:val="27"/>
          <w:lang w:bidi="ru-RU"/>
        </w:rPr>
        <w:t>4</w:t>
      </w:r>
      <w:r w:rsidRPr="00E150E4">
        <w:rPr>
          <w:sz w:val="27"/>
          <w:szCs w:val="27"/>
          <w:lang w:bidi="ru-RU"/>
        </w:rPr>
        <w:t xml:space="preserve"> года программа профилактики нарушений обязательных  требований, соблюдение которых </w:t>
      </w:r>
      <w:proofErr w:type="gramStart"/>
      <w:r w:rsidRPr="00E150E4">
        <w:rPr>
          <w:sz w:val="27"/>
          <w:szCs w:val="27"/>
          <w:lang w:bidi="ru-RU"/>
        </w:rPr>
        <w:t>оценивается при осуществлении муниципального земельного контроля на 202</w:t>
      </w:r>
      <w:r w:rsidR="00EA5F19" w:rsidRPr="00E150E4">
        <w:rPr>
          <w:sz w:val="27"/>
          <w:szCs w:val="27"/>
          <w:lang w:bidi="ru-RU"/>
        </w:rPr>
        <w:t>4</w:t>
      </w:r>
      <w:r w:rsidRPr="00E150E4">
        <w:rPr>
          <w:sz w:val="27"/>
          <w:szCs w:val="27"/>
          <w:lang w:bidi="ru-RU"/>
        </w:rPr>
        <w:t xml:space="preserve"> год исполнена</w:t>
      </w:r>
      <w:proofErr w:type="gramEnd"/>
      <w:r w:rsidRPr="00E150E4">
        <w:rPr>
          <w:sz w:val="27"/>
          <w:szCs w:val="27"/>
          <w:lang w:bidi="ru-RU"/>
        </w:rPr>
        <w:t xml:space="preserve"> в полном объеме.</w:t>
      </w:r>
    </w:p>
    <w:p w:rsidR="000A7412" w:rsidRPr="00E150E4" w:rsidRDefault="00FA4DB3" w:rsidP="00E150E4">
      <w:pPr>
        <w:spacing w:line="276" w:lineRule="auto"/>
        <w:ind w:firstLine="851"/>
        <w:jc w:val="both"/>
        <w:rPr>
          <w:sz w:val="27"/>
          <w:szCs w:val="27"/>
          <w:lang w:bidi="ru-RU"/>
        </w:rPr>
      </w:pPr>
      <w:proofErr w:type="gramStart"/>
      <w:r w:rsidRPr="00E150E4">
        <w:rPr>
          <w:sz w:val="27"/>
          <w:szCs w:val="27"/>
          <w:lang w:bidi="ru-RU"/>
        </w:rPr>
        <w:t>На 202</w:t>
      </w:r>
      <w:r w:rsidR="00EA5F19" w:rsidRPr="00E150E4">
        <w:rPr>
          <w:sz w:val="27"/>
          <w:szCs w:val="27"/>
          <w:lang w:bidi="ru-RU"/>
        </w:rPr>
        <w:t>5</w:t>
      </w:r>
      <w:r w:rsidRPr="00E150E4">
        <w:rPr>
          <w:sz w:val="27"/>
          <w:szCs w:val="27"/>
          <w:lang w:bidi="ru-RU"/>
        </w:rPr>
        <w:t xml:space="preserve"> год </w:t>
      </w:r>
      <w:r w:rsidR="000A7412" w:rsidRPr="00E150E4">
        <w:rPr>
          <w:sz w:val="27"/>
          <w:szCs w:val="27"/>
          <w:lang w:bidi="ru-RU"/>
        </w:rPr>
        <w:t>программа профилактики рисков причинения вреда (ущерба) охраняемым законом ценностям в области муниципального жилищного контроля в сельских поселениях Большое Микушкино, Два Ключа, Исаклы, Ключи, Мордово-</w:t>
      </w:r>
      <w:proofErr w:type="spellStart"/>
      <w:r w:rsidR="000A7412" w:rsidRPr="00E150E4">
        <w:rPr>
          <w:sz w:val="27"/>
          <w:szCs w:val="27"/>
          <w:lang w:bidi="ru-RU"/>
        </w:rPr>
        <w:t>Ишуткино</w:t>
      </w:r>
      <w:proofErr w:type="spellEnd"/>
      <w:r w:rsidR="000A7412" w:rsidRPr="00E150E4">
        <w:rPr>
          <w:sz w:val="27"/>
          <w:szCs w:val="27"/>
          <w:lang w:bidi="ru-RU"/>
        </w:rPr>
        <w:t xml:space="preserve">, Новое </w:t>
      </w:r>
      <w:proofErr w:type="spellStart"/>
      <w:r w:rsidR="000A7412" w:rsidRPr="00E150E4">
        <w:rPr>
          <w:sz w:val="27"/>
          <w:szCs w:val="27"/>
          <w:lang w:bidi="ru-RU"/>
        </w:rPr>
        <w:t>Ганькино</w:t>
      </w:r>
      <w:proofErr w:type="spellEnd"/>
      <w:r w:rsidR="000A7412" w:rsidRPr="00E150E4">
        <w:rPr>
          <w:sz w:val="27"/>
          <w:szCs w:val="27"/>
          <w:lang w:bidi="ru-RU"/>
        </w:rPr>
        <w:t xml:space="preserve">, Новое </w:t>
      </w:r>
      <w:proofErr w:type="spellStart"/>
      <w:r w:rsidR="000A7412" w:rsidRPr="00E150E4">
        <w:rPr>
          <w:sz w:val="27"/>
          <w:szCs w:val="27"/>
          <w:lang w:bidi="ru-RU"/>
        </w:rPr>
        <w:t>Якушкино</w:t>
      </w:r>
      <w:proofErr w:type="spellEnd"/>
      <w:r w:rsidR="000A7412" w:rsidRPr="00E150E4">
        <w:rPr>
          <w:sz w:val="27"/>
          <w:szCs w:val="27"/>
          <w:lang w:bidi="ru-RU"/>
        </w:rPr>
        <w:t xml:space="preserve">, Старое </w:t>
      </w:r>
      <w:proofErr w:type="spellStart"/>
      <w:r w:rsidR="000A7412" w:rsidRPr="00E150E4">
        <w:rPr>
          <w:sz w:val="27"/>
          <w:szCs w:val="27"/>
          <w:lang w:bidi="ru-RU"/>
        </w:rPr>
        <w:t>Вечканово</w:t>
      </w:r>
      <w:proofErr w:type="spellEnd"/>
      <w:r w:rsidR="000A7412" w:rsidRPr="00E150E4">
        <w:rPr>
          <w:sz w:val="27"/>
          <w:szCs w:val="27"/>
          <w:lang w:bidi="ru-RU"/>
        </w:rPr>
        <w:t xml:space="preserve"> муниципального района Исаклинский Самарской области на 202</w:t>
      </w:r>
      <w:r w:rsidR="00EA5F19" w:rsidRPr="00E150E4">
        <w:rPr>
          <w:sz w:val="27"/>
          <w:szCs w:val="27"/>
          <w:lang w:bidi="ru-RU"/>
        </w:rPr>
        <w:t>5</w:t>
      </w:r>
      <w:r w:rsidR="000A7412" w:rsidRPr="00E150E4">
        <w:rPr>
          <w:sz w:val="27"/>
          <w:szCs w:val="27"/>
          <w:lang w:bidi="ru-RU"/>
        </w:rPr>
        <w:t xml:space="preserve"> год утверждена п</w:t>
      </w:r>
      <w:r w:rsidRPr="00E150E4">
        <w:rPr>
          <w:sz w:val="27"/>
          <w:szCs w:val="27"/>
          <w:lang w:bidi="ru-RU"/>
        </w:rPr>
        <w:t xml:space="preserve">остановлением Администрации </w:t>
      </w:r>
      <w:r w:rsidR="000A7412" w:rsidRPr="00E150E4">
        <w:rPr>
          <w:sz w:val="27"/>
          <w:szCs w:val="27"/>
          <w:lang w:bidi="ru-RU"/>
        </w:rPr>
        <w:t xml:space="preserve">муниципального района Исаклинский № </w:t>
      </w:r>
      <w:r w:rsidR="00EA5F19" w:rsidRPr="00E150E4">
        <w:rPr>
          <w:sz w:val="27"/>
          <w:szCs w:val="27"/>
          <w:lang w:bidi="ru-RU"/>
        </w:rPr>
        <w:t>922 от 09</w:t>
      </w:r>
      <w:r w:rsidR="000A7412" w:rsidRPr="00E150E4">
        <w:rPr>
          <w:sz w:val="27"/>
          <w:szCs w:val="27"/>
          <w:lang w:bidi="ru-RU"/>
        </w:rPr>
        <w:t>.12.202</w:t>
      </w:r>
      <w:r w:rsidR="00EA5F19" w:rsidRPr="00E150E4">
        <w:rPr>
          <w:sz w:val="27"/>
          <w:szCs w:val="27"/>
          <w:lang w:bidi="ru-RU"/>
        </w:rPr>
        <w:t>4</w:t>
      </w:r>
      <w:r w:rsidR="000A7412" w:rsidRPr="00E150E4">
        <w:rPr>
          <w:sz w:val="27"/>
          <w:szCs w:val="27"/>
          <w:lang w:bidi="ru-RU"/>
        </w:rPr>
        <w:t xml:space="preserve"> года. </w:t>
      </w:r>
      <w:proofErr w:type="gramEnd"/>
    </w:p>
    <w:p w:rsidR="00FA4DB3" w:rsidRPr="00E150E4" w:rsidRDefault="00FA4DB3" w:rsidP="00E150E4">
      <w:pPr>
        <w:spacing w:line="276" w:lineRule="auto"/>
        <w:ind w:firstLine="851"/>
        <w:jc w:val="both"/>
        <w:rPr>
          <w:sz w:val="27"/>
          <w:szCs w:val="27"/>
          <w:lang w:bidi="ru-RU"/>
        </w:rPr>
      </w:pPr>
      <w:proofErr w:type="gramStart"/>
      <w:r w:rsidRPr="00E150E4">
        <w:rPr>
          <w:sz w:val="27"/>
          <w:szCs w:val="27"/>
          <w:lang w:bidi="ru-RU"/>
        </w:rPr>
        <w:t xml:space="preserve">Деятельность муниципального земельного контроля в 2024 будет </w:t>
      </w:r>
      <w:r w:rsidR="00EA5F19" w:rsidRPr="00E150E4">
        <w:rPr>
          <w:sz w:val="27"/>
          <w:szCs w:val="27"/>
          <w:lang w:bidi="ru-RU"/>
        </w:rPr>
        <w:t>т</w:t>
      </w:r>
      <w:r w:rsidR="000A7412" w:rsidRPr="00E150E4">
        <w:rPr>
          <w:sz w:val="27"/>
          <w:szCs w:val="27"/>
          <w:lang w:bidi="ru-RU"/>
        </w:rPr>
        <w:t xml:space="preserve">акже </w:t>
      </w:r>
      <w:r w:rsidRPr="00E150E4">
        <w:rPr>
          <w:sz w:val="27"/>
          <w:szCs w:val="27"/>
          <w:lang w:bidi="ru-RU"/>
        </w:rPr>
        <w:t xml:space="preserve">направлена на профилактику нарушений физическими, </w:t>
      </w:r>
      <w:r w:rsidR="000A7412" w:rsidRPr="00E150E4">
        <w:rPr>
          <w:sz w:val="27"/>
          <w:szCs w:val="27"/>
          <w:lang w:bidi="ru-RU"/>
        </w:rPr>
        <w:t xml:space="preserve"> юридическими </w:t>
      </w:r>
      <w:r w:rsidRPr="00E150E4">
        <w:rPr>
          <w:sz w:val="27"/>
          <w:szCs w:val="27"/>
          <w:lang w:bidi="ru-RU"/>
        </w:rPr>
        <w:t>лицами и индивидуальными предпринимателями обязательных т</w:t>
      </w:r>
      <w:r w:rsidR="000A7412" w:rsidRPr="00E150E4">
        <w:rPr>
          <w:sz w:val="27"/>
          <w:szCs w:val="27"/>
          <w:lang w:bidi="ru-RU"/>
        </w:rPr>
        <w:t>ребований в</w:t>
      </w:r>
      <w:r w:rsidRPr="00E150E4">
        <w:rPr>
          <w:sz w:val="27"/>
          <w:szCs w:val="27"/>
          <w:lang w:bidi="ru-RU"/>
        </w:rPr>
        <w:t xml:space="preserve"> соответствии с Федеральным законом от 31.07.2020 </w:t>
      </w:r>
      <w:r w:rsidR="000A7412" w:rsidRPr="00E150E4">
        <w:rPr>
          <w:sz w:val="27"/>
          <w:szCs w:val="27"/>
          <w:lang w:bidi="ru-RU"/>
        </w:rPr>
        <w:t>№ 248-ФЗ «О государственном контроле (надзоре) и муниципальном контроле в Российской Федерации» и Федеральным законом от 31.07.2020 г. № 247-ФЗ «Об обязательных требованиях в Российской Федерации».</w:t>
      </w:r>
      <w:proofErr w:type="gramEnd"/>
    </w:p>
    <w:p w:rsidR="00E150E4" w:rsidRDefault="00E150E4" w:rsidP="00E150E4">
      <w:pPr>
        <w:spacing w:line="276" w:lineRule="auto"/>
        <w:ind w:firstLine="851"/>
        <w:jc w:val="center"/>
        <w:rPr>
          <w:b/>
          <w:sz w:val="27"/>
          <w:szCs w:val="27"/>
          <w:lang w:bidi="ru-RU"/>
        </w:rPr>
      </w:pPr>
    </w:p>
    <w:p w:rsidR="00EA5F19" w:rsidRPr="00E150E4" w:rsidRDefault="000A7412" w:rsidP="00E150E4">
      <w:pPr>
        <w:spacing w:line="276" w:lineRule="auto"/>
        <w:ind w:firstLine="851"/>
        <w:jc w:val="center"/>
        <w:rPr>
          <w:b/>
          <w:sz w:val="27"/>
          <w:szCs w:val="27"/>
          <w:lang w:bidi="ru-RU"/>
        </w:rPr>
      </w:pPr>
      <w:r w:rsidRPr="00E150E4">
        <w:rPr>
          <w:b/>
          <w:sz w:val="27"/>
          <w:szCs w:val="27"/>
          <w:lang w:bidi="ru-RU"/>
        </w:rPr>
        <w:t>Оценка результативности и эффективности деятельности</w:t>
      </w:r>
    </w:p>
    <w:p w:rsidR="000A7412" w:rsidRPr="00E150E4" w:rsidRDefault="000A7412" w:rsidP="00E150E4">
      <w:pPr>
        <w:spacing w:line="276" w:lineRule="auto"/>
        <w:ind w:firstLine="851"/>
        <w:jc w:val="both"/>
        <w:rPr>
          <w:sz w:val="27"/>
          <w:szCs w:val="27"/>
          <w:lang w:bidi="ru-RU"/>
        </w:rPr>
      </w:pPr>
      <w:r w:rsidRPr="00E150E4">
        <w:rPr>
          <w:sz w:val="27"/>
          <w:szCs w:val="27"/>
          <w:lang w:bidi="ru-RU"/>
        </w:rPr>
        <w:t>Оценка результативности и эффективности деятельности осуществляется на основе системы показателей результативности и эффективности муниципального земельного контроля.</w:t>
      </w:r>
    </w:p>
    <w:p w:rsidR="000A7412" w:rsidRPr="00E150E4" w:rsidRDefault="000A7412" w:rsidP="00E150E4">
      <w:pPr>
        <w:spacing w:line="276" w:lineRule="auto"/>
        <w:ind w:firstLine="851"/>
        <w:jc w:val="both"/>
        <w:rPr>
          <w:sz w:val="27"/>
          <w:szCs w:val="27"/>
          <w:lang w:bidi="ru-RU"/>
        </w:rPr>
      </w:pPr>
      <w:r w:rsidRPr="00E150E4">
        <w:rPr>
          <w:sz w:val="27"/>
          <w:szCs w:val="27"/>
          <w:lang w:bidi="ru-RU"/>
        </w:rPr>
        <w:t>В систему показателей результативности и эффективности деятельности контрольных (надзорных) органов входят:</w:t>
      </w:r>
    </w:p>
    <w:p w:rsidR="000A7412" w:rsidRPr="00E150E4" w:rsidRDefault="000A7412" w:rsidP="00E150E4">
      <w:pPr>
        <w:spacing w:line="276" w:lineRule="auto"/>
        <w:ind w:firstLine="851"/>
        <w:jc w:val="both"/>
        <w:rPr>
          <w:sz w:val="27"/>
          <w:szCs w:val="27"/>
          <w:lang w:bidi="ru-RU"/>
        </w:rPr>
      </w:pPr>
      <w:r w:rsidRPr="00E150E4">
        <w:rPr>
          <w:sz w:val="27"/>
          <w:szCs w:val="27"/>
          <w:lang w:bidi="ru-RU"/>
        </w:rPr>
        <w:lastRenderedPageBreak/>
        <w:t>1) ключевые показатели видов контроля, отражающие уровень минимизации вреда (ущерба) охраняемым законом ценностям, уровень</w:t>
      </w:r>
      <w:r w:rsidR="00A0658A" w:rsidRPr="00E150E4">
        <w:rPr>
          <w:sz w:val="27"/>
          <w:szCs w:val="27"/>
          <w:lang w:bidi="ru-RU"/>
        </w:rPr>
        <w:t xml:space="preserve">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  </w:t>
      </w:r>
    </w:p>
    <w:p w:rsidR="00A0658A" w:rsidRPr="00E150E4" w:rsidRDefault="00A0658A" w:rsidP="00E150E4">
      <w:pPr>
        <w:spacing w:line="276" w:lineRule="auto"/>
        <w:ind w:firstLine="851"/>
        <w:jc w:val="both"/>
        <w:rPr>
          <w:sz w:val="27"/>
          <w:szCs w:val="27"/>
          <w:lang w:bidi="ru-RU"/>
        </w:rPr>
      </w:pPr>
      <w:proofErr w:type="gramStart"/>
      <w:r w:rsidRPr="00E150E4">
        <w:rPr>
          <w:sz w:val="27"/>
          <w:szCs w:val="27"/>
          <w:lang w:bidi="ru-RU"/>
        </w:rP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rsidR="00A0658A" w:rsidRPr="00E150E4" w:rsidRDefault="00A0658A" w:rsidP="00E150E4">
      <w:pPr>
        <w:spacing w:line="276" w:lineRule="auto"/>
        <w:ind w:firstLine="851"/>
        <w:jc w:val="both"/>
        <w:rPr>
          <w:sz w:val="27"/>
          <w:szCs w:val="27"/>
          <w:lang w:bidi="ru-RU"/>
        </w:rPr>
      </w:pPr>
      <w:r w:rsidRPr="00E150E4">
        <w:rPr>
          <w:sz w:val="27"/>
          <w:szCs w:val="27"/>
          <w:lang w:bidi="ru-RU"/>
        </w:rPr>
        <w:t>Ключевые показатели вида контроля и их целевые значения, индикативные показатели для муниципального земельного контроля утверждены решением Собрания представителей муниципального района Исаклинский Самарской области.</w:t>
      </w:r>
    </w:p>
    <w:p w:rsidR="00EA5F19" w:rsidRPr="00E150E4" w:rsidRDefault="00EA5F19" w:rsidP="00E150E4">
      <w:pPr>
        <w:spacing w:line="276" w:lineRule="auto"/>
        <w:ind w:firstLine="851"/>
        <w:jc w:val="both"/>
        <w:rPr>
          <w:sz w:val="27"/>
          <w:szCs w:val="27"/>
          <w:lang w:bidi="ru-RU"/>
        </w:rPr>
      </w:pPr>
      <w:proofErr w:type="gramStart"/>
      <w:r w:rsidRPr="00E150E4">
        <w:rPr>
          <w:sz w:val="27"/>
          <w:szCs w:val="27"/>
          <w:lang w:bidi="ru-RU"/>
        </w:rPr>
        <w:t>Критерии отнесения используемых гражданами, юридическими лицами и (или) индивидуальными предпринимателями земельных участков, правообладателями которых они являются, к определенной категории риска при осуществлении Администрацией района муниципального земельного контроля отражены в приложении 1 к решению Собрания представителей муниципального  района</w:t>
      </w:r>
      <w:r w:rsidR="004E07D4" w:rsidRPr="00E150E4">
        <w:rPr>
          <w:sz w:val="27"/>
          <w:szCs w:val="27"/>
          <w:lang w:bidi="ru-RU"/>
        </w:rPr>
        <w:t xml:space="preserve"> </w:t>
      </w:r>
      <w:r w:rsidR="004E07D4" w:rsidRPr="00E150E4">
        <w:rPr>
          <w:sz w:val="27"/>
          <w:szCs w:val="27"/>
        </w:rPr>
        <w:t>Исаклинский Самарской области № 72 от 22.09.2021 г. «Об утверждении Положения о муниципальном земельном контроле в границах сельских поселений Большое Микушкино, Два Ключа, Исаклы</w:t>
      </w:r>
      <w:proofErr w:type="gramEnd"/>
      <w:r w:rsidR="004E07D4" w:rsidRPr="00E150E4">
        <w:rPr>
          <w:sz w:val="27"/>
          <w:szCs w:val="27"/>
        </w:rPr>
        <w:t>, Ключи, Мордово-</w:t>
      </w:r>
      <w:proofErr w:type="spellStart"/>
      <w:r w:rsidR="004E07D4" w:rsidRPr="00E150E4">
        <w:rPr>
          <w:sz w:val="27"/>
          <w:szCs w:val="27"/>
        </w:rPr>
        <w:t>Ишуткино</w:t>
      </w:r>
      <w:proofErr w:type="spellEnd"/>
      <w:r w:rsidR="004E07D4" w:rsidRPr="00E150E4">
        <w:rPr>
          <w:sz w:val="27"/>
          <w:szCs w:val="27"/>
        </w:rPr>
        <w:t xml:space="preserve">, Новое </w:t>
      </w:r>
      <w:proofErr w:type="spellStart"/>
      <w:r w:rsidR="004E07D4" w:rsidRPr="00E150E4">
        <w:rPr>
          <w:sz w:val="27"/>
          <w:szCs w:val="27"/>
        </w:rPr>
        <w:t>Ганькино</w:t>
      </w:r>
      <w:proofErr w:type="spellEnd"/>
      <w:r w:rsidR="004E07D4" w:rsidRPr="00E150E4">
        <w:rPr>
          <w:sz w:val="27"/>
          <w:szCs w:val="27"/>
        </w:rPr>
        <w:t xml:space="preserve">, Новое </w:t>
      </w:r>
      <w:proofErr w:type="spellStart"/>
      <w:r w:rsidR="004E07D4" w:rsidRPr="00E150E4">
        <w:rPr>
          <w:sz w:val="27"/>
          <w:szCs w:val="27"/>
        </w:rPr>
        <w:t>Якушкино</w:t>
      </w:r>
      <w:proofErr w:type="spellEnd"/>
      <w:r w:rsidR="004E07D4" w:rsidRPr="00E150E4">
        <w:rPr>
          <w:sz w:val="27"/>
          <w:szCs w:val="27"/>
        </w:rPr>
        <w:t xml:space="preserve">, Старое </w:t>
      </w:r>
      <w:proofErr w:type="spellStart"/>
      <w:r w:rsidR="004E07D4" w:rsidRPr="00E150E4">
        <w:rPr>
          <w:sz w:val="27"/>
          <w:szCs w:val="27"/>
        </w:rPr>
        <w:t>Вечканово</w:t>
      </w:r>
      <w:proofErr w:type="spellEnd"/>
      <w:r w:rsidR="004E07D4" w:rsidRPr="00E150E4">
        <w:rPr>
          <w:sz w:val="27"/>
          <w:szCs w:val="27"/>
        </w:rPr>
        <w:t xml:space="preserve"> муниципального района Исаклинский Самарской области»</w:t>
      </w:r>
      <w:r w:rsidRPr="00E150E4">
        <w:rPr>
          <w:sz w:val="27"/>
          <w:szCs w:val="27"/>
          <w:lang w:bidi="ru-RU"/>
        </w:rPr>
        <w:t>.</w:t>
      </w:r>
    </w:p>
    <w:p w:rsidR="00EA5F19" w:rsidRPr="00E150E4" w:rsidRDefault="00EA5F19" w:rsidP="00E150E4">
      <w:pPr>
        <w:spacing w:line="276" w:lineRule="auto"/>
        <w:ind w:firstLine="851"/>
        <w:jc w:val="both"/>
        <w:rPr>
          <w:sz w:val="27"/>
          <w:szCs w:val="27"/>
          <w:lang w:bidi="ru-RU"/>
        </w:rPr>
      </w:pPr>
      <w:r w:rsidRPr="00E150E4">
        <w:rPr>
          <w:sz w:val="27"/>
          <w:szCs w:val="27"/>
          <w:lang w:bidi="ru-RU"/>
        </w:rPr>
        <w:t xml:space="preserve">Система оценки и управления рисками причинения вреда (ущерба) охраняемым законом ценностям осуществляется в строгом соответствии со статьей 22 Федерального закона № 248-ФЗ. </w:t>
      </w:r>
    </w:p>
    <w:p w:rsidR="00EA5F19" w:rsidRPr="00E150E4" w:rsidRDefault="00EA5F19" w:rsidP="00E150E4">
      <w:pPr>
        <w:spacing w:line="276" w:lineRule="auto"/>
        <w:ind w:firstLine="851"/>
        <w:jc w:val="both"/>
        <w:rPr>
          <w:sz w:val="27"/>
          <w:szCs w:val="27"/>
          <w:lang w:bidi="ru-RU"/>
        </w:rPr>
      </w:pPr>
      <w:r w:rsidRPr="00E150E4">
        <w:rPr>
          <w:sz w:val="27"/>
          <w:szCs w:val="27"/>
          <w:lang w:bidi="ru-RU"/>
        </w:rPr>
        <w:t xml:space="preserve">Под риском причинения вреда (ущерба)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 Под оценкой риска причинения вреда (ущерба) понимается деятельность контрольного (надзорного) органа по определению вероятности возникновения риска и масштаба вреда (ущерба) для охраняемых </w:t>
      </w:r>
      <w:proofErr w:type="gramStart"/>
      <w:r w:rsidRPr="00E150E4">
        <w:rPr>
          <w:sz w:val="27"/>
          <w:szCs w:val="27"/>
          <w:lang w:bidi="ru-RU"/>
        </w:rPr>
        <w:t>законном</w:t>
      </w:r>
      <w:proofErr w:type="gramEnd"/>
      <w:r w:rsidRPr="00E150E4">
        <w:rPr>
          <w:sz w:val="27"/>
          <w:szCs w:val="27"/>
          <w:lang w:bidi="ru-RU"/>
        </w:rPr>
        <w:t xml:space="preserve"> ценностей. </w:t>
      </w:r>
    </w:p>
    <w:p w:rsidR="00EA5F19" w:rsidRPr="00E150E4" w:rsidRDefault="00EA5F19" w:rsidP="00E150E4">
      <w:pPr>
        <w:spacing w:line="276" w:lineRule="auto"/>
        <w:ind w:firstLine="851"/>
        <w:jc w:val="both"/>
        <w:rPr>
          <w:sz w:val="27"/>
          <w:szCs w:val="27"/>
          <w:lang w:bidi="ru-RU"/>
        </w:rPr>
      </w:pPr>
      <w:r w:rsidRPr="00E150E4">
        <w:rPr>
          <w:sz w:val="27"/>
          <w:szCs w:val="27"/>
          <w:lang w:bidi="ru-RU"/>
        </w:rPr>
        <w:t xml:space="preserve">Под управлением риском причинения вреда (ущерба)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сфере муниципального земельного контроля в границах </w:t>
      </w:r>
      <w:r w:rsidR="004E07D4" w:rsidRPr="00E150E4">
        <w:rPr>
          <w:sz w:val="27"/>
          <w:szCs w:val="27"/>
          <w:lang w:bidi="ru-RU"/>
        </w:rPr>
        <w:t>муниципального района Исаклинский</w:t>
      </w:r>
      <w:r w:rsidRPr="00E150E4">
        <w:rPr>
          <w:sz w:val="27"/>
          <w:szCs w:val="27"/>
          <w:lang w:bidi="ru-RU"/>
        </w:rPr>
        <w:t>.</w:t>
      </w:r>
    </w:p>
    <w:p w:rsidR="00EA5F19" w:rsidRPr="00E150E4" w:rsidRDefault="00EA5F19" w:rsidP="00E150E4">
      <w:pPr>
        <w:spacing w:line="276" w:lineRule="auto"/>
        <w:ind w:firstLine="851"/>
        <w:jc w:val="both"/>
        <w:rPr>
          <w:sz w:val="27"/>
          <w:szCs w:val="27"/>
          <w:lang w:bidi="ru-RU"/>
        </w:rPr>
      </w:pPr>
      <w:r w:rsidRPr="00E150E4">
        <w:rPr>
          <w:sz w:val="27"/>
          <w:szCs w:val="27"/>
          <w:lang w:bidi="ru-RU"/>
        </w:rPr>
        <w:lastRenderedPageBreak/>
        <w:t>Наиболее часто встречающиеся случаи нарушения обязательных требований при осуществлении муниципального земельного контроля:</w:t>
      </w:r>
    </w:p>
    <w:p w:rsidR="00EA5F19" w:rsidRPr="00E150E4" w:rsidRDefault="00EA5F19" w:rsidP="00E150E4">
      <w:pPr>
        <w:spacing w:line="276" w:lineRule="auto"/>
        <w:ind w:firstLine="851"/>
        <w:jc w:val="both"/>
        <w:rPr>
          <w:sz w:val="27"/>
          <w:szCs w:val="27"/>
          <w:lang w:bidi="ru-RU"/>
        </w:rPr>
      </w:pPr>
      <w:r w:rsidRPr="00E150E4">
        <w:rPr>
          <w:sz w:val="27"/>
          <w:szCs w:val="27"/>
          <w:lang w:bidi="ru-RU"/>
        </w:rPr>
        <w:t>- использование земельного участка без оформленных в надлежащем порядке правоустанавливающих документов на землю;</w:t>
      </w:r>
    </w:p>
    <w:p w:rsidR="00EA5F19" w:rsidRPr="00E150E4" w:rsidRDefault="00EA5F19" w:rsidP="00E150E4">
      <w:pPr>
        <w:spacing w:line="276" w:lineRule="auto"/>
        <w:ind w:firstLine="851"/>
        <w:jc w:val="both"/>
        <w:rPr>
          <w:sz w:val="27"/>
          <w:szCs w:val="27"/>
          <w:lang w:bidi="ru-RU"/>
        </w:rPr>
      </w:pPr>
      <w:r w:rsidRPr="00E150E4">
        <w:rPr>
          <w:sz w:val="27"/>
          <w:szCs w:val="27"/>
          <w:lang w:bidi="ru-RU"/>
        </w:rPr>
        <w:t>-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w:t>
      </w:r>
    </w:p>
    <w:p w:rsidR="00BA471E" w:rsidRDefault="00BA471E" w:rsidP="00E150E4">
      <w:pPr>
        <w:spacing w:line="276" w:lineRule="auto"/>
        <w:ind w:firstLine="851"/>
        <w:jc w:val="both"/>
        <w:rPr>
          <w:sz w:val="27"/>
          <w:szCs w:val="27"/>
          <w:lang w:bidi="ru-RU"/>
        </w:rPr>
      </w:pPr>
      <w:r w:rsidRPr="00E150E4">
        <w:rPr>
          <w:sz w:val="27"/>
          <w:szCs w:val="27"/>
          <w:lang w:bidi="ru-RU"/>
        </w:rPr>
        <w:t>Учитывая вышеизложенное, стоит отметить, что проведение профилактических мероприятий влияет на достижение ключевых показателей.</w:t>
      </w:r>
    </w:p>
    <w:p w:rsidR="00E150E4" w:rsidRDefault="00E150E4" w:rsidP="00E150E4">
      <w:pPr>
        <w:spacing w:line="276" w:lineRule="auto"/>
        <w:ind w:firstLine="851"/>
        <w:jc w:val="both"/>
        <w:rPr>
          <w:sz w:val="27"/>
          <w:szCs w:val="27"/>
          <w:lang w:bidi="ru-RU"/>
        </w:rPr>
      </w:pPr>
    </w:p>
    <w:p w:rsidR="00E150E4" w:rsidRDefault="00E150E4" w:rsidP="00E150E4">
      <w:pPr>
        <w:spacing w:line="276" w:lineRule="auto"/>
        <w:ind w:firstLine="851"/>
        <w:jc w:val="center"/>
        <w:rPr>
          <w:b/>
          <w:bCs/>
          <w:sz w:val="27"/>
          <w:szCs w:val="27"/>
          <w:lang w:bidi="ru-RU"/>
        </w:rPr>
      </w:pPr>
      <w:r w:rsidRPr="00E150E4">
        <w:rPr>
          <w:b/>
          <w:bCs/>
          <w:sz w:val="27"/>
          <w:szCs w:val="27"/>
          <w:lang w:bidi="ru-RU"/>
        </w:rPr>
        <w:t>Анализ случаев причинения вреда (ущерба)</w:t>
      </w:r>
      <w:r>
        <w:rPr>
          <w:b/>
          <w:bCs/>
          <w:sz w:val="27"/>
          <w:szCs w:val="27"/>
          <w:lang w:bidi="ru-RU"/>
        </w:rPr>
        <w:t xml:space="preserve"> </w:t>
      </w:r>
      <w:r w:rsidRPr="00E150E4">
        <w:rPr>
          <w:b/>
          <w:bCs/>
          <w:sz w:val="27"/>
          <w:szCs w:val="27"/>
          <w:lang w:bidi="ru-RU"/>
        </w:rPr>
        <w:t>охраняемым законом ценностям, выявление источников</w:t>
      </w:r>
      <w:r>
        <w:rPr>
          <w:b/>
          <w:bCs/>
          <w:sz w:val="27"/>
          <w:szCs w:val="27"/>
          <w:lang w:bidi="ru-RU"/>
        </w:rPr>
        <w:t xml:space="preserve"> </w:t>
      </w:r>
      <w:r w:rsidRPr="00E150E4">
        <w:rPr>
          <w:b/>
          <w:bCs/>
          <w:sz w:val="27"/>
          <w:szCs w:val="27"/>
          <w:lang w:bidi="ru-RU"/>
        </w:rPr>
        <w:t xml:space="preserve">и факторов риска </w:t>
      </w:r>
    </w:p>
    <w:p w:rsidR="00E150E4" w:rsidRPr="00E150E4" w:rsidRDefault="00E150E4" w:rsidP="00E150E4">
      <w:pPr>
        <w:spacing w:line="276" w:lineRule="auto"/>
        <w:ind w:firstLine="851"/>
        <w:jc w:val="center"/>
        <w:rPr>
          <w:sz w:val="27"/>
          <w:szCs w:val="27"/>
          <w:lang w:bidi="ru-RU"/>
        </w:rPr>
      </w:pPr>
      <w:r w:rsidRPr="00E150E4">
        <w:rPr>
          <w:b/>
          <w:bCs/>
          <w:sz w:val="27"/>
          <w:szCs w:val="27"/>
          <w:lang w:bidi="ru-RU"/>
        </w:rPr>
        <w:t>причинения вреда (ущерба)</w:t>
      </w:r>
    </w:p>
    <w:p w:rsidR="00E150E4" w:rsidRPr="00E150E4" w:rsidRDefault="00E150E4" w:rsidP="00E150E4">
      <w:pPr>
        <w:spacing w:line="276" w:lineRule="auto"/>
        <w:ind w:firstLine="851"/>
        <w:jc w:val="both"/>
        <w:rPr>
          <w:sz w:val="27"/>
          <w:szCs w:val="27"/>
          <w:lang w:val="x-none" w:bidi="ru-RU"/>
        </w:rPr>
      </w:pPr>
      <w:r w:rsidRPr="00E150E4">
        <w:rPr>
          <w:sz w:val="27"/>
          <w:szCs w:val="27"/>
          <w:lang w:val="x-none" w:bidi="ru-RU"/>
        </w:rPr>
        <w:t xml:space="preserve">В силу части 1 статьи 5 Федерального закона от 31.07.2020 </w:t>
      </w:r>
      <w:r w:rsidRPr="00E150E4">
        <w:rPr>
          <w:sz w:val="27"/>
          <w:szCs w:val="27"/>
          <w:lang w:val="x-none" w:bidi="ru-RU"/>
        </w:rPr>
        <w:br/>
        <w:t xml:space="preserve">№ 247-ФЗ «Об обязательных требованиях в Российской Федерации» охраняемые законом ценности – это жизнь и здоровье людей, нравственность, права и законные интересы граждан и организаций, сохранность животных, растений, окружающей среды и объектов культурного наследия, оборона страны и безопасность государства, а также иные охраняемые законом ценности. </w:t>
      </w:r>
    </w:p>
    <w:p w:rsidR="00E150E4" w:rsidRDefault="00E150E4" w:rsidP="00E150E4">
      <w:pPr>
        <w:spacing w:line="276" w:lineRule="auto"/>
        <w:ind w:firstLine="851"/>
        <w:jc w:val="both"/>
        <w:rPr>
          <w:sz w:val="27"/>
          <w:szCs w:val="27"/>
          <w:lang w:bidi="ru-RU"/>
        </w:rPr>
      </w:pPr>
      <w:r>
        <w:rPr>
          <w:sz w:val="27"/>
          <w:szCs w:val="27"/>
          <w:lang w:val="x-none" w:bidi="ru-RU"/>
        </w:rPr>
        <w:t>Должностным</w:t>
      </w:r>
      <w:r w:rsidRPr="00E150E4">
        <w:rPr>
          <w:sz w:val="27"/>
          <w:szCs w:val="27"/>
          <w:lang w:val="x-none" w:bidi="ru-RU"/>
        </w:rPr>
        <w:t xml:space="preserve"> лиц</w:t>
      </w:r>
      <w:r>
        <w:rPr>
          <w:sz w:val="27"/>
          <w:szCs w:val="27"/>
          <w:lang w:bidi="ru-RU"/>
        </w:rPr>
        <w:t>о</w:t>
      </w:r>
      <w:r w:rsidRPr="00E150E4">
        <w:rPr>
          <w:sz w:val="27"/>
          <w:szCs w:val="27"/>
          <w:lang w:val="x-none" w:bidi="ru-RU"/>
        </w:rPr>
        <w:t>м муниципального земельного контроля в течение 202</w:t>
      </w:r>
      <w:r w:rsidRPr="00E150E4">
        <w:rPr>
          <w:sz w:val="27"/>
          <w:szCs w:val="27"/>
          <w:lang w:bidi="ru-RU"/>
        </w:rPr>
        <w:t>4</w:t>
      </w:r>
      <w:r w:rsidRPr="00E150E4">
        <w:rPr>
          <w:sz w:val="27"/>
          <w:szCs w:val="27"/>
          <w:lang w:val="x-none" w:bidi="ru-RU"/>
        </w:rPr>
        <w:t xml:space="preserve"> года случаев причинения вреда (ущерба), источников и факторов риска причинения вреда (ущерба) охраняемым законом ценностям не выявлено.</w:t>
      </w:r>
    </w:p>
    <w:p w:rsidR="00E150E4" w:rsidRDefault="00E150E4" w:rsidP="00E150E4">
      <w:pPr>
        <w:spacing w:line="276" w:lineRule="auto"/>
        <w:ind w:firstLine="851"/>
        <w:jc w:val="both"/>
        <w:rPr>
          <w:sz w:val="27"/>
          <w:szCs w:val="27"/>
          <w:lang w:bidi="ru-RU"/>
        </w:rPr>
      </w:pPr>
    </w:p>
    <w:p w:rsidR="00E150E4" w:rsidRDefault="00E150E4" w:rsidP="00E150E4">
      <w:pPr>
        <w:spacing w:line="276" w:lineRule="auto"/>
        <w:ind w:firstLine="851"/>
        <w:jc w:val="center"/>
        <w:rPr>
          <w:sz w:val="27"/>
          <w:szCs w:val="27"/>
          <w:lang w:bidi="ru-RU"/>
        </w:rPr>
      </w:pPr>
      <w:r w:rsidRPr="00E150E4">
        <w:rPr>
          <w:b/>
          <w:bCs/>
          <w:sz w:val="27"/>
          <w:szCs w:val="27"/>
          <w:lang w:bidi="ru-RU"/>
        </w:rPr>
        <w:t>Подготовка предложений об</w:t>
      </w:r>
      <w:r>
        <w:rPr>
          <w:b/>
          <w:bCs/>
          <w:sz w:val="27"/>
          <w:szCs w:val="27"/>
          <w:lang w:bidi="ru-RU"/>
        </w:rPr>
        <w:t xml:space="preserve"> </w:t>
      </w:r>
      <w:r w:rsidRPr="00E150E4">
        <w:rPr>
          <w:b/>
          <w:bCs/>
          <w:sz w:val="27"/>
          <w:szCs w:val="27"/>
          <w:lang w:bidi="ru-RU"/>
        </w:rPr>
        <w:t>актуализации обязательных требований</w:t>
      </w:r>
    </w:p>
    <w:p w:rsidR="00E150E4" w:rsidRPr="00E150E4" w:rsidRDefault="00E150E4" w:rsidP="00E150E4">
      <w:pPr>
        <w:spacing w:line="276" w:lineRule="auto"/>
        <w:ind w:firstLine="851"/>
        <w:rPr>
          <w:sz w:val="27"/>
          <w:szCs w:val="27"/>
          <w:lang w:bidi="ru-RU"/>
        </w:rPr>
      </w:pPr>
      <w:r w:rsidRPr="00E150E4">
        <w:rPr>
          <w:sz w:val="27"/>
          <w:szCs w:val="27"/>
          <w:lang w:bidi="ru-RU"/>
        </w:rPr>
        <w:t>Предложения об актуализации обязательных требований отсутствуют.</w:t>
      </w:r>
    </w:p>
    <w:p w:rsidR="00E150E4" w:rsidRPr="00E150E4" w:rsidRDefault="00E150E4" w:rsidP="00E150E4">
      <w:pPr>
        <w:spacing w:line="276" w:lineRule="auto"/>
        <w:ind w:firstLine="851"/>
        <w:jc w:val="both"/>
        <w:rPr>
          <w:b/>
          <w:bCs/>
          <w:sz w:val="27"/>
          <w:szCs w:val="27"/>
          <w:lang w:bidi="ru-RU"/>
        </w:rPr>
      </w:pPr>
      <w:r w:rsidRPr="00E150E4">
        <w:rPr>
          <w:b/>
          <w:bCs/>
          <w:sz w:val="27"/>
          <w:szCs w:val="27"/>
          <w:lang w:bidi="ru-RU"/>
        </w:rPr>
        <w:t> </w:t>
      </w:r>
    </w:p>
    <w:p w:rsidR="00E150E4" w:rsidRDefault="00E150E4" w:rsidP="00E150E4">
      <w:pPr>
        <w:spacing w:line="276" w:lineRule="auto"/>
        <w:ind w:firstLine="851"/>
        <w:jc w:val="center"/>
        <w:rPr>
          <w:b/>
          <w:bCs/>
          <w:sz w:val="27"/>
          <w:szCs w:val="27"/>
          <w:lang w:bidi="ru-RU"/>
        </w:rPr>
      </w:pPr>
      <w:r w:rsidRPr="00E150E4">
        <w:rPr>
          <w:b/>
          <w:bCs/>
          <w:sz w:val="27"/>
          <w:szCs w:val="27"/>
          <w:lang w:bidi="ru-RU"/>
        </w:rPr>
        <w:t xml:space="preserve">Подготовка предложений о внесении изменений в законодательство Российской Федерации о государственном контроле (надзоре), </w:t>
      </w:r>
    </w:p>
    <w:p w:rsidR="00E150E4" w:rsidRPr="00E150E4" w:rsidRDefault="00E150E4" w:rsidP="00E150E4">
      <w:pPr>
        <w:spacing w:line="276" w:lineRule="auto"/>
        <w:ind w:firstLine="851"/>
        <w:jc w:val="center"/>
        <w:rPr>
          <w:sz w:val="27"/>
          <w:szCs w:val="27"/>
          <w:lang w:bidi="ru-RU"/>
        </w:rPr>
      </w:pPr>
      <w:r w:rsidRPr="00E150E4">
        <w:rPr>
          <w:b/>
          <w:bCs/>
          <w:sz w:val="27"/>
          <w:szCs w:val="27"/>
          <w:lang w:bidi="ru-RU"/>
        </w:rPr>
        <w:t xml:space="preserve">муниципальном </w:t>
      </w:r>
      <w:proofErr w:type="gramStart"/>
      <w:r w:rsidRPr="00E150E4">
        <w:rPr>
          <w:b/>
          <w:bCs/>
          <w:sz w:val="27"/>
          <w:szCs w:val="27"/>
          <w:lang w:bidi="ru-RU"/>
        </w:rPr>
        <w:t>контроле</w:t>
      </w:r>
      <w:proofErr w:type="gramEnd"/>
    </w:p>
    <w:p w:rsidR="00E150E4" w:rsidRPr="00E150E4" w:rsidRDefault="00E150E4" w:rsidP="00E150E4">
      <w:pPr>
        <w:spacing w:line="276" w:lineRule="auto"/>
        <w:ind w:firstLine="708"/>
        <w:jc w:val="both"/>
        <w:rPr>
          <w:sz w:val="27"/>
          <w:szCs w:val="27"/>
          <w:lang w:bidi="ru-RU"/>
        </w:rPr>
      </w:pPr>
      <w:r w:rsidRPr="00E150E4">
        <w:rPr>
          <w:sz w:val="27"/>
          <w:szCs w:val="27"/>
          <w:lang w:bidi="ru-RU"/>
        </w:rPr>
        <w:t>Предложения о внесении изменений в законодательство Российской Федерации о государственном контроле (надзоре), муниципальном контроле отсутствуют.</w:t>
      </w:r>
    </w:p>
    <w:sectPr w:rsidR="00E150E4" w:rsidRPr="00E150E4" w:rsidSect="00E150E4">
      <w:headerReference w:type="default" r:id="rId11"/>
      <w:pgSz w:w="11906" w:h="16838" w:code="9"/>
      <w:pgMar w:top="1134" w:right="851" w:bottom="851"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3F3" w:rsidRDefault="00F933F3" w:rsidP="00DD381D">
      <w:r>
        <w:separator/>
      </w:r>
    </w:p>
  </w:endnote>
  <w:endnote w:type="continuationSeparator" w:id="0">
    <w:p w:rsidR="00F933F3" w:rsidRDefault="00F933F3" w:rsidP="00DD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3F3" w:rsidRDefault="00F933F3" w:rsidP="00DD381D">
      <w:r>
        <w:separator/>
      </w:r>
    </w:p>
  </w:footnote>
  <w:footnote w:type="continuationSeparator" w:id="0">
    <w:p w:rsidR="00F933F3" w:rsidRDefault="00F933F3" w:rsidP="00DD38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844839"/>
      <w:docPartObj>
        <w:docPartGallery w:val="Page Numbers (Top of Page)"/>
        <w:docPartUnique/>
      </w:docPartObj>
    </w:sdtPr>
    <w:sdtEndPr/>
    <w:sdtContent>
      <w:p w:rsidR="00DD381D" w:rsidRDefault="00DD381D">
        <w:pPr>
          <w:pStyle w:val="a6"/>
          <w:jc w:val="center"/>
        </w:pPr>
        <w:r>
          <w:fldChar w:fldCharType="begin"/>
        </w:r>
        <w:r>
          <w:instrText>PAGE   \* MERGEFORMAT</w:instrText>
        </w:r>
        <w:r>
          <w:fldChar w:fldCharType="separate"/>
        </w:r>
        <w:r w:rsidR="00572824">
          <w:rPr>
            <w:noProof/>
          </w:rPr>
          <w:t>10</w:t>
        </w:r>
        <w:r>
          <w:fldChar w:fldCharType="end"/>
        </w:r>
      </w:p>
    </w:sdtContent>
  </w:sdt>
  <w:p w:rsidR="00DD381D" w:rsidRDefault="00DD381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01839"/>
    <w:multiLevelType w:val="hybridMultilevel"/>
    <w:tmpl w:val="422CFF3A"/>
    <w:lvl w:ilvl="0" w:tplc="A79234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7DC5937"/>
    <w:multiLevelType w:val="hybridMultilevel"/>
    <w:tmpl w:val="7EE21F76"/>
    <w:lvl w:ilvl="0" w:tplc="DDE409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44A23F11"/>
    <w:multiLevelType w:val="hybridMultilevel"/>
    <w:tmpl w:val="9BEE7A94"/>
    <w:lvl w:ilvl="0" w:tplc="3CAE40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D4C292D"/>
    <w:multiLevelType w:val="hybridMultilevel"/>
    <w:tmpl w:val="FAEA69B0"/>
    <w:lvl w:ilvl="0" w:tplc="FC1C8920">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3381FCE"/>
    <w:multiLevelType w:val="hybridMultilevel"/>
    <w:tmpl w:val="1918106A"/>
    <w:lvl w:ilvl="0" w:tplc="D21E6E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767"/>
    <w:rsid w:val="00001C7D"/>
    <w:rsid w:val="00015CEC"/>
    <w:rsid w:val="000448D7"/>
    <w:rsid w:val="00060D8B"/>
    <w:rsid w:val="00065E24"/>
    <w:rsid w:val="00066A76"/>
    <w:rsid w:val="00075366"/>
    <w:rsid w:val="000A0E4D"/>
    <w:rsid w:val="000A7412"/>
    <w:rsid w:val="000A7982"/>
    <w:rsid w:val="000B3069"/>
    <w:rsid w:val="000B4780"/>
    <w:rsid w:val="000C6890"/>
    <w:rsid w:val="000E0F54"/>
    <w:rsid w:val="000F2CE7"/>
    <w:rsid w:val="001105D2"/>
    <w:rsid w:val="00120201"/>
    <w:rsid w:val="0013199C"/>
    <w:rsid w:val="00150859"/>
    <w:rsid w:val="00192821"/>
    <w:rsid w:val="001D5425"/>
    <w:rsid w:val="00213DD4"/>
    <w:rsid w:val="002434BD"/>
    <w:rsid w:val="00250A5D"/>
    <w:rsid w:val="00255D9D"/>
    <w:rsid w:val="00273981"/>
    <w:rsid w:val="002B45BF"/>
    <w:rsid w:val="002D1C96"/>
    <w:rsid w:val="002F43E5"/>
    <w:rsid w:val="0030421C"/>
    <w:rsid w:val="0030661D"/>
    <w:rsid w:val="00316A9E"/>
    <w:rsid w:val="00354071"/>
    <w:rsid w:val="003619D5"/>
    <w:rsid w:val="00372AE4"/>
    <w:rsid w:val="003B608A"/>
    <w:rsid w:val="003D587D"/>
    <w:rsid w:val="003E5314"/>
    <w:rsid w:val="004137A2"/>
    <w:rsid w:val="004244A0"/>
    <w:rsid w:val="00427628"/>
    <w:rsid w:val="00440830"/>
    <w:rsid w:val="004526DA"/>
    <w:rsid w:val="00493F62"/>
    <w:rsid w:val="004A332E"/>
    <w:rsid w:val="004A5297"/>
    <w:rsid w:val="004C412A"/>
    <w:rsid w:val="004C6E12"/>
    <w:rsid w:val="004D2B94"/>
    <w:rsid w:val="004E07D4"/>
    <w:rsid w:val="005058DA"/>
    <w:rsid w:val="00505F42"/>
    <w:rsid w:val="00533435"/>
    <w:rsid w:val="00537148"/>
    <w:rsid w:val="00572824"/>
    <w:rsid w:val="005A030A"/>
    <w:rsid w:val="005A60CD"/>
    <w:rsid w:val="005B2984"/>
    <w:rsid w:val="00642BB1"/>
    <w:rsid w:val="006446BC"/>
    <w:rsid w:val="00645B63"/>
    <w:rsid w:val="006529EA"/>
    <w:rsid w:val="00666A63"/>
    <w:rsid w:val="00675009"/>
    <w:rsid w:val="00697440"/>
    <w:rsid w:val="006B3175"/>
    <w:rsid w:val="006B4FBA"/>
    <w:rsid w:val="006D1DF3"/>
    <w:rsid w:val="006E4F9C"/>
    <w:rsid w:val="006F12B5"/>
    <w:rsid w:val="006F5F1E"/>
    <w:rsid w:val="007028EC"/>
    <w:rsid w:val="0075770F"/>
    <w:rsid w:val="0077526C"/>
    <w:rsid w:val="00791F57"/>
    <w:rsid w:val="0079307D"/>
    <w:rsid w:val="007A142C"/>
    <w:rsid w:val="007C2314"/>
    <w:rsid w:val="008019C6"/>
    <w:rsid w:val="0082468C"/>
    <w:rsid w:val="00872CE2"/>
    <w:rsid w:val="00884DD4"/>
    <w:rsid w:val="00885CAD"/>
    <w:rsid w:val="00893993"/>
    <w:rsid w:val="00894F79"/>
    <w:rsid w:val="008B7F3E"/>
    <w:rsid w:val="008D1368"/>
    <w:rsid w:val="008E5C6E"/>
    <w:rsid w:val="00901810"/>
    <w:rsid w:val="00912A39"/>
    <w:rsid w:val="009479FF"/>
    <w:rsid w:val="00964560"/>
    <w:rsid w:val="0099072C"/>
    <w:rsid w:val="009B0767"/>
    <w:rsid w:val="009B3E3F"/>
    <w:rsid w:val="009C26BF"/>
    <w:rsid w:val="009D107B"/>
    <w:rsid w:val="009D26A9"/>
    <w:rsid w:val="009D4640"/>
    <w:rsid w:val="00A014CB"/>
    <w:rsid w:val="00A02A59"/>
    <w:rsid w:val="00A0658A"/>
    <w:rsid w:val="00A06FFE"/>
    <w:rsid w:val="00A10BD9"/>
    <w:rsid w:val="00A67CB2"/>
    <w:rsid w:val="00A74AC2"/>
    <w:rsid w:val="00A7564B"/>
    <w:rsid w:val="00A75902"/>
    <w:rsid w:val="00AA5DFF"/>
    <w:rsid w:val="00AB0EB4"/>
    <w:rsid w:val="00AD6186"/>
    <w:rsid w:val="00AF5D86"/>
    <w:rsid w:val="00B3395D"/>
    <w:rsid w:val="00B71BFE"/>
    <w:rsid w:val="00B83328"/>
    <w:rsid w:val="00BA1095"/>
    <w:rsid w:val="00BA471E"/>
    <w:rsid w:val="00BC5983"/>
    <w:rsid w:val="00BC720E"/>
    <w:rsid w:val="00BD083F"/>
    <w:rsid w:val="00C112FC"/>
    <w:rsid w:val="00C121B5"/>
    <w:rsid w:val="00C42F28"/>
    <w:rsid w:val="00C44901"/>
    <w:rsid w:val="00C67F36"/>
    <w:rsid w:val="00C72661"/>
    <w:rsid w:val="00CA7271"/>
    <w:rsid w:val="00CC37EE"/>
    <w:rsid w:val="00CE76A1"/>
    <w:rsid w:val="00CE79F6"/>
    <w:rsid w:val="00CF3B0D"/>
    <w:rsid w:val="00D0652A"/>
    <w:rsid w:val="00D30DDB"/>
    <w:rsid w:val="00D50530"/>
    <w:rsid w:val="00D71482"/>
    <w:rsid w:val="00D819AE"/>
    <w:rsid w:val="00D8295E"/>
    <w:rsid w:val="00D830E9"/>
    <w:rsid w:val="00DB78EF"/>
    <w:rsid w:val="00DD381D"/>
    <w:rsid w:val="00DD795F"/>
    <w:rsid w:val="00E150E4"/>
    <w:rsid w:val="00E2720D"/>
    <w:rsid w:val="00E37B04"/>
    <w:rsid w:val="00E40713"/>
    <w:rsid w:val="00E5726B"/>
    <w:rsid w:val="00E603E6"/>
    <w:rsid w:val="00E74CA3"/>
    <w:rsid w:val="00E80EF6"/>
    <w:rsid w:val="00E81935"/>
    <w:rsid w:val="00E940D2"/>
    <w:rsid w:val="00EA21ED"/>
    <w:rsid w:val="00EA5F19"/>
    <w:rsid w:val="00EC1440"/>
    <w:rsid w:val="00EE0F4D"/>
    <w:rsid w:val="00EF184E"/>
    <w:rsid w:val="00EF2F5B"/>
    <w:rsid w:val="00EF3CA2"/>
    <w:rsid w:val="00F02AED"/>
    <w:rsid w:val="00F16AA2"/>
    <w:rsid w:val="00F1766B"/>
    <w:rsid w:val="00F34672"/>
    <w:rsid w:val="00F6117D"/>
    <w:rsid w:val="00F933F3"/>
    <w:rsid w:val="00F95C4E"/>
    <w:rsid w:val="00FA4DB3"/>
    <w:rsid w:val="00FA6E45"/>
    <w:rsid w:val="00FB2893"/>
    <w:rsid w:val="00FC49EF"/>
    <w:rsid w:val="00FD2E6F"/>
    <w:rsid w:val="00FE5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564B"/>
    <w:rPr>
      <w:rFonts w:ascii="Segoe UI" w:hAnsi="Segoe UI" w:cs="Segoe UI"/>
      <w:sz w:val="18"/>
      <w:szCs w:val="18"/>
    </w:rPr>
  </w:style>
  <w:style w:type="character" w:customStyle="1" w:styleId="a4">
    <w:name w:val="Текст выноски Знак"/>
    <w:basedOn w:val="a0"/>
    <w:link w:val="a3"/>
    <w:uiPriority w:val="99"/>
    <w:semiHidden/>
    <w:rsid w:val="00A7564B"/>
    <w:rPr>
      <w:rFonts w:ascii="Segoe UI" w:eastAsia="Times New Roman" w:hAnsi="Segoe UI" w:cs="Segoe UI"/>
      <w:sz w:val="18"/>
      <w:szCs w:val="18"/>
      <w:lang w:eastAsia="ru-RU"/>
    </w:rPr>
  </w:style>
  <w:style w:type="paragraph" w:styleId="a5">
    <w:name w:val="List Paragraph"/>
    <w:basedOn w:val="a"/>
    <w:uiPriority w:val="34"/>
    <w:qFormat/>
    <w:rsid w:val="00065E24"/>
    <w:pPr>
      <w:ind w:left="720"/>
      <w:contextualSpacing/>
    </w:pPr>
  </w:style>
  <w:style w:type="paragraph" w:styleId="a6">
    <w:name w:val="header"/>
    <w:basedOn w:val="a"/>
    <w:link w:val="a7"/>
    <w:uiPriority w:val="99"/>
    <w:unhideWhenUsed/>
    <w:rsid w:val="00DD381D"/>
    <w:pPr>
      <w:tabs>
        <w:tab w:val="center" w:pos="4677"/>
        <w:tab w:val="right" w:pos="9355"/>
      </w:tabs>
    </w:pPr>
  </w:style>
  <w:style w:type="character" w:customStyle="1" w:styleId="a7">
    <w:name w:val="Верхний колонтитул Знак"/>
    <w:basedOn w:val="a0"/>
    <w:link w:val="a6"/>
    <w:uiPriority w:val="99"/>
    <w:rsid w:val="00DD381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D381D"/>
    <w:pPr>
      <w:tabs>
        <w:tab w:val="center" w:pos="4677"/>
        <w:tab w:val="right" w:pos="9355"/>
      </w:tabs>
    </w:pPr>
  </w:style>
  <w:style w:type="character" w:customStyle="1" w:styleId="a9">
    <w:name w:val="Нижний колонтитул Знак"/>
    <w:basedOn w:val="a0"/>
    <w:link w:val="a8"/>
    <w:uiPriority w:val="99"/>
    <w:rsid w:val="00DD381D"/>
    <w:rPr>
      <w:rFonts w:ascii="Times New Roman" w:eastAsia="Times New Roman" w:hAnsi="Times New Roman" w:cs="Times New Roman"/>
      <w:sz w:val="24"/>
      <w:szCs w:val="24"/>
      <w:lang w:eastAsia="ru-RU"/>
    </w:rPr>
  </w:style>
  <w:style w:type="character" w:styleId="aa">
    <w:name w:val="Hyperlink"/>
    <w:basedOn w:val="a0"/>
    <w:uiPriority w:val="99"/>
    <w:unhideWhenUsed/>
    <w:rsid w:val="009D26A9"/>
    <w:rPr>
      <w:color w:val="0563C1" w:themeColor="hyperlink"/>
      <w:u w:val="single"/>
    </w:rPr>
  </w:style>
  <w:style w:type="table" w:customStyle="1" w:styleId="1">
    <w:name w:val="Сетка таблицы1"/>
    <w:basedOn w:val="a1"/>
    <w:next w:val="ab"/>
    <w:uiPriority w:val="59"/>
    <w:rsid w:val="00E572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E572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
    <w:name w:val="Основной текст (7)_"/>
    <w:basedOn w:val="a0"/>
    <w:link w:val="70"/>
    <w:rsid w:val="00AA5DFF"/>
    <w:rPr>
      <w:rFonts w:ascii="Times New Roman" w:eastAsia="Times New Roman" w:hAnsi="Times New Roman" w:cs="Times New Roman"/>
      <w:b/>
      <w:bCs/>
      <w:sz w:val="28"/>
      <w:szCs w:val="28"/>
      <w:shd w:val="clear" w:color="auto" w:fill="FFFFFF"/>
    </w:rPr>
  </w:style>
  <w:style w:type="character" w:customStyle="1" w:styleId="7Exact">
    <w:name w:val="Основной текст (7) Exact"/>
    <w:basedOn w:val="a0"/>
    <w:rsid w:val="00AA5DFF"/>
    <w:rPr>
      <w:rFonts w:ascii="Times New Roman" w:eastAsia="Times New Roman" w:hAnsi="Times New Roman" w:cs="Times New Roman"/>
      <w:b/>
      <w:bCs/>
      <w:i w:val="0"/>
      <w:iCs w:val="0"/>
      <w:smallCaps w:val="0"/>
      <w:strike w:val="0"/>
      <w:sz w:val="28"/>
      <w:szCs w:val="28"/>
      <w:u w:val="none"/>
    </w:rPr>
  </w:style>
  <w:style w:type="paragraph" w:customStyle="1" w:styleId="70">
    <w:name w:val="Основной текст (7)"/>
    <w:basedOn w:val="a"/>
    <w:link w:val="7"/>
    <w:rsid w:val="00AA5DFF"/>
    <w:pPr>
      <w:widowControl w:val="0"/>
      <w:shd w:val="clear" w:color="auto" w:fill="FFFFFF"/>
      <w:spacing w:line="322" w:lineRule="exact"/>
      <w:ind w:hanging="100"/>
      <w:jc w:val="both"/>
    </w:pPr>
    <w:rPr>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564B"/>
    <w:rPr>
      <w:rFonts w:ascii="Segoe UI" w:hAnsi="Segoe UI" w:cs="Segoe UI"/>
      <w:sz w:val="18"/>
      <w:szCs w:val="18"/>
    </w:rPr>
  </w:style>
  <w:style w:type="character" w:customStyle="1" w:styleId="a4">
    <w:name w:val="Текст выноски Знак"/>
    <w:basedOn w:val="a0"/>
    <w:link w:val="a3"/>
    <w:uiPriority w:val="99"/>
    <w:semiHidden/>
    <w:rsid w:val="00A7564B"/>
    <w:rPr>
      <w:rFonts w:ascii="Segoe UI" w:eastAsia="Times New Roman" w:hAnsi="Segoe UI" w:cs="Segoe UI"/>
      <w:sz w:val="18"/>
      <w:szCs w:val="18"/>
      <w:lang w:eastAsia="ru-RU"/>
    </w:rPr>
  </w:style>
  <w:style w:type="paragraph" w:styleId="a5">
    <w:name w:val="List Paragraph"/>
    <w:basedOn w:val="a"/>
    <w:uiPriority w:val="34"/>
    <w:qFormat/>
    <w:rsid w:val="00065E24"/>
    <w:pPr>
      <w:ind w:left="720"/>
      <w:contextualSpacing/>
    </w:pPr>
  </w:style>
  <w:style w:type="paragraph" w:styleId="a6">
    <w:name w:val="header"/>
    <w:basedOn w:val="a"/>
    <w:link w:val="a7"/>
    <w:uiPriority w:val="99"/>
    <w:unhideWhenUsed/>
    <w:rsid w:val="00DD381D"/>
    <w:pPr>
      <w:tabs>
        <w:tab w:val="center" w:pos="4677"/>
        <w:tab w:val="right" w:pos="9355"/>
      </w:tabs>
    </w:pPr>
  </w:style>
  <w:style w:type="character" w:customStyle="1" w:styleId="a7">
    <w:name w:val="Верхний колонтитул Знак"/>
    <w:basedOn w:val="a0"/>
    <w:link w:val="a6"/>
    <w:uiPriority w:val="99"/>
    <w:rsid w:val="00DD381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D381D"/>
    <w:pPr>
      <w:tabs>
        <w:tab w:val="center" w:pos="4677"/>
        <w:tab w:val="right" w:pos="9355"/>
      </w:tabs>
    </w:pPr>
  </w:style>
  <w:style w:type="character" w:customStyle="1" w:styleId="a9">
    <w:name w:val="Нижний колонтитул Знак"/>
    <w:basedOn w:val="a0"/>
    <w:link w:val="a8"/>
    <w:uiPriority w:val="99"/>
    <w:rsid w:val="00DD381D"/>
    <w:rPr>
      <w:rFonts w:ascii="Times New Roman" w:eastAsia="Times New Roman" w:hAnsi="Times New Roman" w:cs="Times New Roman"/>
      <w:sz w:val="24"/>
      <w:szCs w:val="24"/>
      <w:lang w:eastAsia="ru-RU"/>
    </w:rPr>
  </w:style>
  <w:style w:type="character" w:styleId="aa">
    <w:name w:val="Hyperlink"/>
    <w:basedOn w:val="a0"/>
    <w:uiPriority w:val="99"/>
    <w:unhideWhenUsed/>
    <w:rsid w:val="009D26A9"/>
    <w:rPr>
      <w:color w:val="0563C1" w:themeColor="hyperlink"/>
      <w:u w:val="single"/>
    </w:rPr>
  </w:style>
  <w:style w:type="table" w:customStyle="1" w:styleId="1">
    <w:name w:val="Сетка таблицы1"/>
    <w:basedOn w:val="a1"/>
    <w:next w:val="ab"/>
    <w:uiPriority w:val="59"/>
    <w:rsid w:val="00E572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E572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
    <w:name w:val="Основной текст (7)_"/>
    <w:basedOn w:val="a0"/>
    <w:link w:val="70"/>
    <w:rsid w:val="00AA5DFF"/>
    <w:rPr>
      <w:rFonts w:ascii="Times New Roman" w:eastAsia="Times New Roman" w:hAnsi="Times New Roman" w:cs="Times New Roman"/>
      <w:b/>
      <w:bCs/>
      <w:sz w:val="28"/>
      <w:szCs w:val="28"/>
      <w:shd w:val="clear" w:color="auto" w:fill="FFFFFF"/>
    </w:rPr>
  </w:style>
  <w:style w:type="character" w:customStyle="1" w:styleId="7Exact">
    <w:name w:val="Основной текст (7) Exact"/>
    <w:basedOn w:val="a0"/>
    <w:rsid w:val="00AA5DFF"/>
    <w:rPr>
      <w:rFonts w:ascii="Times New Roman" w:eastAsia="Times New Roman" w:hAnsi="Times New Roman" w:cs="Times New Roman"/>
      <w:b/>
      <w:bCs/>
      <w:i w:val="0"/>
      <w:iCs w:val="0"/>
      <w:smallCaps w:val="0"/>
      <w:strike w:val="0"/>
      <w:sz w:val="28"/>
      <w:szCs w:val="28"/>
      <w:u w:val="none"/>
    </w:rPr>
  </w:style>
  <w:style w:type="paragraph" w:customStyle="1" w:styleId="70">
    <w:name w:val="Основной текст (7)"/>
    <w:basedOn w:val="a"/>
    <w:link w:val="7"/>
    <w:rsid w:val="00AA5DFF"/>
    <w:pPr>
      <w:widowControl w:val="0"/>
      <w:shd w:val="clear" w:color="auto" w:fill="FFFFFF"/>
      <w:spacing w:line="322" w:lineRule="exact"/>
      <w:ind w:hanging="100"/>
      <w:jc w:val="both"/>
    </w:pPr>
    <w:rPr>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45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isakadm.ru/" TargetMode="External"/><Relationship Id="rId4" Type="http://schemas.microsoft.com/office/2007/relationships/stylesWithEffects" Target="stylesWithEffects.xml"/><Relationship Id="rId9" Type="http://schemas.openxmlformats.org/officeDocument/2006/relationships/hyperlink" Target="https://isak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F84A1-365D-4BA0-802E-44DDC8D79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Pages>
  <Words>3598</Words>
  <Characters>20515</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Тренихина</dc:creator>
  <cp:lastModifiedBy>1</cp:lastModifiedBy>
  <cp:revision>23</cp:revision>
  <cp:lastPrinted>2025-06-26T06:55:00Z</cp:lastPrinted>
  <dcterms:created xsi:type="dcterms:W3CDTF">2023-03-02T09:12:00Z</dcterms:created>
  <dcterms:modified xsi:type="dcterms:W3CDTF">2025-06-26T06:57:00Z</dcterms:modified>
</cp:coreProperties>
</file>