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42" w:rsidRDefault="001B3842" w:rsidP="001B3842">
      <w:pPr>
        <w:spacing w:line="360" w:lineRule="auto"/>
        <w:ind w:firstLine="993"/>
        <w:rPr>
          <w:szCs w:val="20"/>
        </w:rPr>
      </w:pPr>
      <w:r>
        <w:rPr>
          <w:noProof/>
        </w:rPr>
        <w:drawing>
          <wp:inline distT="0" distB="0" distL="0" distR="0">
            <wp:extent cx="563880" cy="7315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1B3842" w:rsidRPr="007940B3" w:rsidRDefault="001B3842" w:rsidP="001B3842">
      <w:pPr>
        <w:rPr>
          <w:sz w:val="28"/>
          <w:szCs w:val="28"/>
        </w:rPr>
      </w:pPr>
      <w:r>
        <w:t xml:space="preserve">    </w:t>
      </w:r>
      <w:r w:rsidRPr="007940B3">
        <w:rPr>
          <w:sz w:val="28"/>
          <w:szCs w:val="28"/>
        </w:rPr>
        <w:t xml:space="preserve">АДМИНИСТРАЦИЯ                     </w:t>
      </w:r>
    </w:p>
    <w:p w:rsidR="001B3842" w:rsidRDefault="001B3842" w:rsidP="001B3842"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</w:p>
    <w:p w:rsidR="001B3842" w:rsidRDefault="001B3842" w:rsidP="001B3842">
      <w:pPr>
        <w:rPr>
          <w:sz w:val="26"/>
          <w:szCs w:val="20"/>
        </w:rPr>
      </w:pPr>
      <w:r>
        <w:rPr>
          <w:sz w:val="26"/>
          <w:szCs w:val="20"/>
        </w:rPr>
        <w:t xml:space="preserve">           </w:t>
      </w:r>
      <w:proofErr w:type="spellStart"/>
      <w:r>
        <w:rPr>
          <w:sz w:val="26"/>
          <w:szCs w:val="20"/>
        </w:rPr>
        <w:t>Исаклинский</w:t>
      </w:r>
      <w:proofErr w:type="spellEnd"/>
    </w:p>
    <w:p w:rsidR="001B3842" w:rsidRDefault="001B3842" w:rsidP="001B3842">
      <w:pPr>
        <w:rPr>
          <w:sz w:val="26"/>
          <w:szCs w:val="20"/>
        </w:rPr>
      </w:pPr>
      <w:r>
        <w:rPr>
          <w:sz w:val="26"/>
        </w:rPr>
        <w:t xml:space="preserve">      Самарской области</w:t>
      </w:r>
    </w:p>
    <w:p w:rsidR="001B3842" w:rsidRDefault="001B3842" w:rsidP="001B3842">
      <w:pPr>
        <w:rPr>
          <w:b/>
          <w:sz w:val="16"/>
          <w:szCs w:val="20"/>
        </w:rPr>
      </w:pPr>
    </w:p>
    <w:p w:rsidR="001B3842" w:rsidRDefault="001B3842" w:rsidP="001B3842">
      <w:pPr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1B3842" w:rsidRPr="0012524D" w:rsidRDefault="001B3842" w:rsidP="001B3842">
      <w:pPr>
        <w:rPr>
          <w:sz w:val="28"/>
          <w:szCs w:val="28"/>
          <w:u w:val="single"/>
        </w:rPr>
      </w:pPr>
      <w:r w:rsidRPr="00C07641">
        <w:t xml:space="preserve">  </w:t>
      </w:r>
      <w:r>
        <w:t xml:space="preserve">        </w:t>
      </w:r>
      <w:r w:rsidR="00213A61" w:rsidRPr="0012524D">
        <w:rPr>
          <w:sz w:val="28"/>
          <w:szCs w:val="28"/>
          <w:u w:val="single"/>
        </w:rPr>
        <w:t>0</w:t>
      </w:r>
      <w:r w:rsidR="00602297">
        <w:rPr>
          <w:sz w:val="28"/>
          <w:szCs w:val="28"/>
          <w:u w:val="single"/>
        </w:rPr>
        <w:t>4</w:t>
      </w:r>
      <w:r w:rsidRPr="0012524D">
        <w:rPr>
          <w:sz w:val="28"/>
          <w:szCs w:val="28"/>
          <w:u w:val="single"/>
        </w:rPr>
        <w:t>.1</w:t>
      </w:r>
      <w:r w:rsidR="00213A61" w:rsidRPr="0012524D">
        <w:rPr>
          <w:sz w:val="28"/>
          <w:szCs w:val="28"/>
          <w:u w:val="single"/>
        </w:rPr>
        <w:t>2</w:t>
      </w:r>
      <w:r w:rsidRPr="0012524D">
        <w:rPr>
          <w:sz w:val="28"/>
          <w:szCs w:val="28"/>
          <w:u w:val="single"/>
        </w:rPr>
        <w:t>.2017</w:t>
      </w:r>
      <w:r>
        <w:t xml:space="preserve"> № </w:t>
      </w:r>
      <w:r w:rsidR="00602297">
        <w:rPr>
          <w:sz w:val="28"/>
          <w:szCs w:val="28"/>
          <w:u w:val="single"/>
        </w:rPr>
        <w:t>1011</w:t>
      </w:r>
      <w:r w:rsidRPr="0012524D">
        <w:rPr>
          <w:sz w:val="28"/>
          <w:szCs w:val="28"/>
        </w:rPr>
        <w:t xml:space="preserve"> </w:t>
      </w:r>
    </w:p>
    <w:p w:rsidR="001B3842" w:rsidRDefault="000D1658" w:rsidP="001B3842">
      <w:pPr>
        <w:rPr>
          <w:szCs w:val="20"/>
        </w:rPr>
      </w:pPr>
      <w:r w:rsidRPr="000D1658">
        <w:pict>
          <v:line id="_x0000_s1028" style="position:absolute;z-index:251654656" from="174.25pt,35.55pt" to="174.3pt,35.6pt" o:allowincell="f" strokeweight="1pt">
            <v:stroke startarrowwidth="narrow" startarrowlength="short" endarrowwidth="narrow" endarrowlength="short"/>
          </v:line>
        </w:pict>
      </w:r>
      <w:r w:rsidRPr="000D1658">
        <w:pict>
          <v:line id="_x0000_s1026" style="position:absolute;z-index:251655680" from="-12.95pt,35.55pt" to="-12.9pt,35.6pt" o:allowincell="f" strokeweight="1pt">
            <v:stroke startarrowwidth="narrow" startarrowlength="short" endarrowwidth="narrow" endarrowlength="short"/>
          </v:line>
        </w:pict>
      </w:r>
      <w:r w:rsidR="001B3842">
        <w:rPr>
          <w:sz w:val="32"/>
        </w:rPr>
        <w:t xml:space="preserve">              </w:t>
      </w:r>
      <w:proofErr w:type="spellStart"/>
      <w:r w:rsidR="001B3842">
        <w:rPr>
          <w:sz w:val="22"/>
        </w:rPr>
        <w:t>с</w:t>
      </w:r>
      <w:proofErr w:type="gramStart"/>
      <w:r w:rsidR="001B3842">
        <w:rPr>
          <w:sz w:val="22"/>
        </w:rPr>
        <w:t>.И</w:t>
      </w:r>
      <w:proofErr w:type="gramEnd"/>
      <w:r w:rsidR="001B3842">
        <w:rPr>
          <w:sz w:val="22"/>
        </w:rPr>
        <w:t>саклы</w:t>
      </w:r>
      <w:proofErr w:type="spellEnd"/>
    </w:p>
    <w:p w:rsidR="001B3842" w:rsidRDefault="000D1658" w:rsidP="001B3842">
      <w:pPr>
        <w:rPr>
          <w:sz w:val="30"/>
          <w:szCs w:val="20"/>
        </w:rPr>
      </w:pPr>
      <w:r w:rsidRPr="000D1658">
        <w:pict>
          <v:line id="_x0000_s1031" style="position:absolute;z-index:251656704" from="177.65pt,15.3pt" to="192.1pt,15.35pt" strokeweight="1pt">
            <v:stroke startarrowwidth="narrow" startarrowlength="short" endarrowwidth="narrow" endarrowlength="short"/>
          </v:line>
        </w:pict>
      </w:r>
      <w:r w:rsidRPr="000D1658">
        <w:pict>
          <v:line id="_x0000_s1030" style="position:absolute;flip:y;z-index:251657728" from="196.35pt,15.3pt" to="196.4pt,22.55pt" strokeweight="1pt">
            <v:stroke startarrowwidth="narrow" startarrowlength="short" endarrowwidth="narrow" endarrowlength="short"/>
          </v:line>
        </w:pict>
      </w:r>
      <w:r w:rsidRPr="000D1658">
        <w:pict>
          <v:line id="_x0000_s1027" style="position:absolute;z-index:251658752" from="162pt,25pt" to="162.05pt,25.05pt" o:allowincell="f" strokeweight="1pt">
            <v:stroke startarrowwidth="narrow" startarrowlength="short" endarrowwidth="narrow" endarrowlength="short"/>
          </v:line>
        </w:pict>
      </w:r>
      <w:r w:rsidRPr="000D1658">
        <w:pict>
          <v:line id="_x0000_s1032" style="position:absolute;z-index:251659776" from="-13.2pt,10.7pt" to="1.25pt,10.75pt" o:allowincell="f" strokeweight="1pt">
            <v:stroke startarrowwidth="narrow" startarrowlength="short" endarrowwidth="narrow" endarrowlength="short"/>
          </v:line>
        </w:pict>
      </w:r>
      <w:r w:rsidRPr="000D1658">
        <w:pict>
          <v:line id="_x0000_s1029" style="position:absolute;flip:y;z-index:251660800" from="-12.95pt,14.2pt" to="-12.9pt,21.45pt" o:allowincell="f" strokeweight="1pt">
            <v:stroke startarrowwidth="narrow" startarrowlength="short" endarrowwidth="narrow" endarrowlength="short"/>
          </v:line>
        </w:pict>
      </w:r>
    </w:p>
    <w:p w:rsidR="001B3842" w:rsidRDefault="001B3842" w:rsidP="001B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A073F">
        <w:rPr>
          <w:sz w:val="28"/>
          <w:szCs w:val="28"/>
        </w:rPr>
        <w:t xml:space="preserve">Об утверждении </w:t>
      </w:r>
      <w:hyperlink w:anchor="sub_1000" w:history="1">
        <w:r w:rsidRPr="001B3842">
          <w:rPr>
            <w:sz w:val="28"/>
            <w:szCs w:val="28"/>
          </w:rPr>
          <w:t>документ</w:t>
        </w:r>
      </w:hyperlink>
      <w:r>
        <w:rPr>
          <w:sz w:val="28"/>
          <w:szCs w:val="28"/>
        </w:rPr>
        <w:t>а</w:t>
      </w:r>
    </w:p>
    <w:p w:rsidR="001B3842" w:rsidRDefault="001B3842" w:rsidP="001B3842">
      <w:pPr>
        <w:rPr>
          <w:sz w:val="28"/>
          <w:szCs w:val="28"/>
        </w:rPr>
      </w:pPr>
      <w:r w:rsidRPr="001B3842">
        <w:rPr>
          <w:sz w:val="28"/>
          <w:szCs w:val="28"/>
        </w:rPr>
        <w:t xml:space="preserve">планирования регулярных перевозок </w:t>
      </w:r>
    </w:p>
    <w:p w:rsidR="001B3842" w:rsidRDefault="001B3842" w:rsidP="001B3842">
      <w:pPr>
        <w:rPr>
          <w:sz w:val="28"/>
          <w:szCs w:val="28"/>
        </w:rPr>
      </w:pPr>
      <w:r w:rsidRPr="001B3842">
        <w:rPr>
          <w:sz w:val="28"/>
          <w:szCs w:val="28"/>
        </w:rPr>
        <w:t>на муниципальных мар</w:t>
      </w:r>
      <w:r>
        <w:rPr>
          <w:sz w:val="28"/>
          <w:szCs w:val="28"/>
        </w:rPr>
        <w:t xml:space="preserve">шрутах </w:t>
      </w:r>
    </w:p>
    <w:p w:rsidR="001B3842" w:rsidRDefault="001B3842" w:rsidP="001B38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</w:p>
    <w:p w:rsidR="001B3842" w:rsidRPr="007940B3" w:rsidRDefault="001B3842" w:rsidP="001B3842">
      <w:pPr>
        <w:rPr>
          <w:sz w:val="28"/>
          <w:szCs w:val="28"/>
        </w:rPr>
      </w:pPr>
      <w:r>
        <w:rPr>
          <w:sz w:val="28"/>
          <w:szCs w:val="28"/>
        </w:rPr>
        <w:t>Самарской области на 2017</w:t>
      </w:r>
      <w:r w:rsidRPr="001B384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B3842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1B3842" w:rsidRPr="00C74DE7" w:rsidRDefault="001B3842" w:rsidP="001B3842">
      <w:pPr>
        <w:rPr>
          <w:sz w:val="28"/>
          <w:szCs w:val="28"/>
        </w:rPr>
      </w:pPr>
      <w:r w:rsidRPr="00C74DE7">
        <w:rPr>
          <w:sz w:val="28"/>
          <w:szCs w:val="28"/>
        </w:rPr>
        <w:t xml:space="preserve"> </w:t>
      </w:r>
    </w:p>
    <w:p w:rsidR="001B3842" w:rsidRDefault="001B3842" w:rsidP="001B3842"/>
    <w:p w:rsidR="001B3842" w:rsidRDefault="001B3842" w:rsidP="001B3842">
      <w:pPr>
        <w:ind w:firstLine="708"/>
        <w:jc w:val="both"/>
        <w:rPr>
          <w:sz w:val="28"/>
          <w:szCs w:val="28"/>
        </w:rPr>
      </w:pPr>
      <w:r w:rsidRPr="000F751A">
        <w:rPr>
          <w:sz w:val="28"/>
          <w:szCs w:val="28"/>
        </w:rPr>
        <w:t xml:space="preserve">В соответствии с </w:t>
      </w:r>
      <w:hyperlink r:id="rId6" w:history="1">
        <w:r w:rsidRPr="000F751A">
          <w:rPr>
            <w:sz w:val="28"/>
            <w:szCs w:val="28"/>
          </w:rPr>
          <w:t>Федеральным законом</w:t>
        </w:r>
      </w:hyperlink>
      <w:r w:rsidRPr="000F751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F751A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7" w:history="1">
        <w:r w:rsidRPr="000F751A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13.07.2015 №</w:t>
      </w:r>
      <w:r w:rsidRPr="000F751A">
        <w:rPr>
          <w:sz w:val="28"/>
          <w:szCs w:val="28"/>
        </w:rPr>
        <w:t xml:space="preserve"> 220-ФЗ "Об организации регулярных перевозок пассажиров и багажа автомобильным транспортом и городским наземным </w:t>
      </w:r>
      <w:proofErr w:type="gramStart"/>
      <w:r w:rsidRPr="000F751A">
        <w:rPr>
          <w:sz w:val="28"/>
          <w:szCs w:val="28"/>
        </w:rPr>
        <w:t xml:space="preserve">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0F751A">
          <w:rPr>
            <w:sz w:val="28"/>
            <w:szCs w:val="28"/>
          </w:rPr>
          <w:t>Законом</w:t>
        </w:r>
      </w:hyperlink>
      <w:r w:rsidRPr="000F751A">
        <w:rPr>
          <w:sz w:val="28"/>
          <w:szCs w:val="28"/>
        </w:rPr>
        <w:t xml:space="preserve"> Самарской о</w:t>
      </w:r>
      <w:r>
        <w:rPr>
          <w:sz w:val="28"/>
          <w:szCs w:val="28"/>
        </w:rPr>
        <w:t>бласти от 18.01.2016 №</w:t>
      </w:r>
      <w:r w:rsidRPr="000F751A">
        <w:rPr>
          <w:sz w:val="28"/>
          <w:szCs w:val="28"/>
        </w:rPr>
        <w:t> 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</w:t>
      </w:r>
      <w:r>
        <w:rPr>
          <w:sz w:val="28"/>
          <w:szCs w:val="28"/>
        </w:rPr>
        <w:t>, Администрация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B3842" w:rsidRPr="000F751A" w:rsidRDefault="001B3842" w:rsidP="001B3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751A">
        <w:rPr>
          <w:sz w:val="28"/>
          <w:szCs w:val="28"/>
        </w:rPr>
        <w:t>:</w:t>
      </w:r>
    </w:p>
    <w:p w:rsidR="001B3842" w:rsidRPr="001B3842" w:rsidRDefault="001B3842" w:rsidP="001B3842">
      <w:pPr>
        <w:ind w:firstLine="708"/>
        <w:jc w:val="both"/>
        <w:rPr>
          <w:sz w:val="28"/>
          <w:szCs w:val="28"/>
        </w:rPr>
      </w:pPr>
      <w:bookmarkStart w:id="0" w:name="sub_1"/>
      <w:r w:rsidRPr="000F751A">
        <w:rPr>
          <w:sz w:val="28"/>
          <w:szCs w:val="28"/>
        </w:rPr>
        <w:t>1.</w:t>
      </w:r>
      <w:bookmarkStart w:id="1" w:name="sub_2"/>
      <w:bookmarkEnd w:id="0"/>
      <w:r w:rsidRPr="001B3842">
        <w:rPr>
          <w:sz w:val="28"/>
          <w:szCs w:val="28"/>
        </w:rPr>
        <w:t xml:space="preserve">Утвердить прилагаемый </w:t>
      </w:r>
      <w:hyperlink w:anchor="sub_1000" w:history="1">
        <w:r w:rsidRPr="001B3842">
          <w:rPr>
            <w:sz w:val="28"/>
            <w:szCs w:val="28"/>
          </w:rPr>
          <w:t>документ</w:t>
        </w:r>
      </w:hyperlink>
      <w:r w:rsidRPr="001B3842">
        <w:rPr>
          <w:sz w:val="28"/>
          <w:szCs w:val="28"/>
        </w:rPr>
        <w:t xml:space="preserve"> планирования регулярных перевозок на муниципальных мар</w:t>
      </w:r>
      <w:r>
        <w:rPr>
          <w:sz w:val="28"/>
          <w:szCs w:val="28"/>
        </w:rPr>
        <w:t xml:space="preserve">шрутах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на 2017</w:t>
      </w:r>
      <w:r w:rsidRPr="001B384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B3842">
        <w:rPr>
          <w:sz w:val="28"/>
          <w:szCs w:val="28"/>
        </w:rPr>
        <w:t xml:space="preserve"> годы.</w:t>
      </w:r>
    </w:p>
    <w:p w:rsidR="001B3842" w:rsidRPr="000F751A" w:rsidRDefault="001B3842" w:rsidP="001B3842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Pr="000F751A">
        <w:rPr>
          <w:sz w:val="28"/>
          <w:szCs w:val="28"/>
        </w:rPr>
        <w:t xml:space="preserve">.Настоящее постановление вступает в силу со дня его </w:t>
      </w:r>
      <w:hyperlink r:id="rId9" w:history="1">
        <w:r w:rsidRPr="0018540D">
          <w:rPr>
            <w:sz w:val="28"/>
            <w:szCs w:val="28"/>
          </w:rPr>
          <w:t>официального опубликования</w:t>
        </w:r>
      </w:hyperlink>
      <w:r w:rsidRPr="000F751A">
        <w:rPr>
          <w:sz w:val="28"/>
          <w:szCs w:val="28"/>
        </w:rPr>
        <w:t>.</w:t>
      </w:r>
    </w:p>
    <w:bookmarkEnd w:id="2"/>
    <w:p w:rsidR="001B3842" w:rsidRPr="000F751A" w:rsidRDefault="001B3842" w:rsidP="001B3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751A">
        <w:rPr>
          <w:sz w:val="28"/>
          <w:szCs w:val="28"/>
        </w:rPr>
        <w:t>.</w:t>
      </w:r>
      <w:proofErr w:type="gramStart"/>
      <w:r w:rsidRPr="000F751A">
        <w:rPr>
          <w:sz w:val="28"/>
          <w:szCs w:val="28"/>
        </w:rPr>
        <w:t>Контроль за</w:t>
      </w:r>
      <w:proofErr w:type="gramEnd"/>
      <w:r w:rsidRPr="000F751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B3842" w:rsidRDefault="001B3842" w:rsidP="001B3842">
      <w:pPr>
        <w:jc w:val="right"/>
        <w:rPr>
          <w:b/>
          <w:sz w:val="28"/>
          <w:szCs w:val="28"/>
        </w:rPr>
      </w:pPr>
      <w:bookmarkStart w:id="3" w:name="sub_1000"/>
    </w:p>
    <w:p w:rsidR="001B3842" w:rsidRPr="0012524D" w:rsidRDefault="001B3842" w:rsidP="001B3842">
      <w:pPr>
        <w:jc w:val="right"/>
        <w:rPr>
          <w:sz w:val="28"/>
          <w:szCs w:val="28"/>
        </w:rPr>
      </w:pPr>
    </w:p>
    <w:p w:rsidR="0012524D" w:rsidRPr="0012524D" w:rsidRDefault="0012524D" w:rsidP="001B3842">
      <w:pPr>
        <w:jc w:val="right"/>
        <w:rPr>
          <w:sz w:val="28"/>
          <w:szCs w:val="28"/>
        </w:rPr>
      </w:pPr>
    </w:p>
    <w:p w:rsidR="001B3842" w:rsidRPr="0012524D" w:rsidRDefault="0012524D" w:rsidP="0012524D">
      <w:pPr>
        <w:jc w:val="both"/>
        <w:rPr>
          <w:sz w:val="28"/>
          <w:szCs w:val="28"/>
        </w:rPr>
      </w:pPr>
      <w:r w:rsidRPr="0012524D">
        <w:rPr>
          <w:sz w:val="28"/>
          <w:szCs w:val="28"/>
        </w:rPr>
        <w:tab/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B3842" w:rsidRPr="0012524D" w:rsidRDefault="0012524D" w:rsidP="0012524D">
      <w:pPr>
        <w:jc w:val="both"/>
        <w:rPr>
          <w:sz w:val="28"/>
          <w:szCs w:val="28"/>
        </w:rPr>
      </w:pPr>
      <w:r w:rsidRPr="0012524D">
        <w:rPr>
          <w:sz w:val="28"/>
          <w:szCs w:val="28"/>
        </w:rPr>
        <w:t xml:space="preserve">района </w:t>
      </w:r>
      <w:proofErr w:type="spellStart"/>
      <w:r w:rsidRPr="0012524D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sz w:val="28"/>
          <w:szCs w:val="28"/>
        </w:rPr>
        <w:t>Ятманкин</w:t>
      </w:r>
      <w:proofErr w:type="spellEnd"/>
    </w:p>
    <w:p w:rsidR="001B3842" w:rsidRDefault="001B3842" w:rsidP="001B3842">
      <w:pPr>
        <w:jc w:val="right"/>
        <w:rPr>
          <w:b/>
          <w:sz w:val="28"/>
          <w:szCs w:val="28"/>
        </w:rPr>
      </w:pPr>
    </w:p>
    <w:p w:rsidR="001B3842" w:rsidRPr="00213A61" w:rsidRDefault="001B3842" w:rsidP="001B3842">
      <w:pPr>
        <w:jc w:val="right"/>
        <w:rPr>
          <w:sz w:val="28"/>
          <w:szCs w:val="28"/>
        </w:rPr>
      </w:pPr>
      <w:r w:rsidRPr="00213A61">
        <w:rPr>
          <w:sz w:val="28"/>
          <w:szCs w:val="28"/>
        </w:rPr>
        <w:lastRenderedPageBreak/>
        <w:t>Приложение</w:t>
      </w:r>
      <w:r w:rsidRPr="00213A61">
        <w:rPr>
          <w:sz w:val="28"/>
          <w:szCs w:val="28"/>
        </w:rPr>
        <w:br/>
        <w:t xml:space="preserve">к </w:t>
      </w:r>
      <w:hyperlink w:anchor="sub_0" w:history="1">
        <w:r w:rsidRPr="00213A61">
          <w:rPr>
            <w:sz w:val="28"/>
            <w:szCs w:val="28"/>
          </w:rPr>
          <w:t>постановлению</w:t>
        </w:r>
      </w:hyperlink>
      <w:r w:rsidRPr="00213A61">
        <w:rPr>
          <w:sz w:val="28"/>
          <w:szCs w:val="28"/>
        </w:rPr>
        <w:t xml:space="preserve"> Администрации</w:t>
      </w:r>
      <w:r w:rsidRPr="00213A61">
        <w:rPr>
          <w:sz w:val="28"/>
          <w:szCs w:val="28"/>
        </w:rPr>
        <w:br/>
        <w:t xml:space="preserve">муниципального района </w:t>
      </w:r>
      <w:proofErr w:type="spellStart"/>
      <w:r w:rsidRPr="00213A61">
        <w:rPr>
          <w:sz w:val="28"/>
          <w:szCs w:val="28"/>
        </w:rPr>
        <w:t>Исаклинский</w:t>
      </w:r>
      <w:proofErr w:type="spellEnd"/>
      <w:r w:rsidRPr="00213A61">
        <w:rPr>
          <w:sz w:val="28"/>
          <w:szCs w:val="28"/>
        </w:rPr>
        <w:t xml:space="preserve"> </w:t>
      </w:r>
    </w:p>
    <w:p w:rsidR="001B3842" w:rsidRPr="00213A61" w:rsidRDefault="001B3842" w:rsidP="001B3842">
      <w:pPr>
        <w:jc w:val="right"/>
        <w:rPr>
          <w:sz w:val="28"/>
          <w:szCs w:val="28"/>
        </w:rPr>
      </w:pPr>
      <w:r w:rsidRPr="00213A61">
        <w:rPr>
          <w:sz w:val="28"/>
          <w:szCs w:val="28"/>
        </w:rPr>
        <w:t xml:space="preserve">Самарской области от </w:t>
      </w:r>
      <w:r w:rsidR="00602297">
        <w:rPr>
          <w:sz w:val="28"/>
          <w:szCs w:val="28"/>
          <w:u w:val="single"/>
        </w:rPr>
        <w:t>04</w:t>
      </w:r>
      <w:r w:rsidR="00213A61" w:rsidRPr="00213A61">
        <w:rPr>
          <w:sz w:val="28"/>
          <w:szCs w:val="28"/>
          <w:u w:val="single"/>
        </w:rPr>
        <w:t>.12.2017</w:t>
      </w:r>
      <w:r w:rsidRPr="00213A61">
        <w:rPr>
          <w:sz w:val="28"/>
          <w:szCs w:val="28"/>
        </w:rPr>
        <w:t xml:space="preserve"> №</w:t>
      </w:r>
      <w:r w:rsidR="0012524D">
        <w:rPr>
          <w:sz w:val="28"/>
          <w:szCs w:val="28"/>
        </w:rPr>
        <w:t xml:space="preserve"> </w:t>
      </w:r>
      <w:r w:rsidR="00602297">
        <w:rPr>
          <w:sz w:val="28"/>
          <w:szCs w:val="28"/>
          <w:u w:val="single"/>
        </w:rPr>
        <w:t>101</w:t>
      </w:r>
      <w:r w:rsidR="0012524D">
        <w:rPr>
          <w:sz w:val="28"/>
          <w:szCs w:val="28"/>
          <w:u w:val="single"/>
        </w:rPr>
        <w:t>1</w:t>
      </w:r>
      <w:r w:rsidRPr="00213A61">
        <w:rPr>
          <w:sz w:val="28"/>
          <w:szCs w:val="28"/>
        </w:rPr>
        <w:t xml:space="preserve"> </w:t>
      </w:r>
    </w:p>
    <w:p w:rsidR="001B3842" w:rsidRPr="00213A61" w:rsidRDefault="001B3842" w:rsidP="001B3842">
      <w:pPr>
        <w:jc w:val="right"/>
        <w:rPr>
          <w:sz w:val="28"/>
          <w:szCs w:val="28"/>
        </w:rPr>
      </w:pPr>
    </w:p>
    <w:bookmarkEnd w:id="3"/>
    <w:p w:rsidR="001B3842" w:rsidRPr="000F751A" w:rsidRDefault="001B3842" w:rsidP="001B3842">
      <w:pPr>
        <w:rPr>
          <w:sz w:val="28"/>
          <w:szCs w:val="28"/>
        </w:rPr>
      </w:pPr>
    </w:p>
    <w:p w:rsidR="001B3842" w:rsidRPr="00213A61" w:rsidRDefault="001B3842" w:rsidP="001B3842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213A6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Документ</w:t>
      </w:r>
    </w:p>
    <w:p w:rsidR="001B3842" w:rsidRPr="00213A61" w:rsidRDefault="001B3842" w:rsidP="001B3842">
      <w:pPr>
        <w:jc w:val="center"/>
        <w:rPr>
          <w:b/>
          <w:sz w:val="28"/>
          <w:szCs w:val="28"/>
        </w:rPr>
      </w:pPr>
      <w:r w:rsidRPr="00213A61">
        <w:rPr>
          <w:b/>
          <w:sz w:val="28"/>
          <w:szCs w:val="28"/>
        </w:rPr>
        <w:t xml:space="preserve">планирования регулярных перевозок на муниципальных маршрутах муниципального района </w:t>
      </w:r>
      <w:proofErr w:type="spellStart"/>
      <w:r w:rsidRPr="00213A61">
        <w:rPr>
          <w:b/>
          <w:sz w:val="28"/>
          <w:szCs w:val="28"/>
        </w:rPr>
        <w:t>Исаклинский</w:t>
      </w:r>
      <w:proofErr w:type="spellEnd"/>
      <w:r w:rsidRPr="00213A61">
        <w:rPr>
          <w:b/>
          <w:sz w:val="28"/>
          <w:szCs w:val="28"/>
        </w:rPr>
        <w:t xml:space="preserve"> Самарской области на 2017-2020 годы</w:t>
      </w:r>
    </w:p>
    <w:p w:rsidR="001B3842" w:rsidRPr="00D8291A" w:rsidRDefault="001B3842" w:rsidP="00D8291A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4" w:name="sub_1010"/>
      <w:r w:rsidRPr="00D8291A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:rsidR="001B3842" w:rsidRPr="001B3842" w:rsidRDefault="001B3842" w:rsidP="00D8291A">
      <w:pPr>
        <w:ind w:firstLine="708"/>
        <w:jc w:val="both"/>
        <w:rPr>
          <w:sz w:val="28"/>
          <w:szCs w:val="28"/>
        </w:rPr>
      </w:pPr>
      <w:bookmarkStart w:id="5" w:name="sub_1011"/>
      <w:bookmarkEnd w:id="4"/>
      <w:r w:rsidRPr="001B3842">
        <w:rPr>
          <w:sz w:val="28"/>
          <w:szCs w:val="28"/>
        </w:rPr>
        <w:t xml:space="preserve">1.1.Документ планирования регулярных перевозок на </w:t>
      </w:r>
      <w:r w:rsidR="00D8291A" w:rsidRPr="001B3842">
        <w:rPr>
          <w:sz w:val="28"/>
          <w:szCs w:val="28"/>
        </w:rPr>
        <w:t>муниципальных мар</w:t>
      </w:r>
      <w:r w:rsidR="00D8291A">
        <w:rPr>
          <w:sz w:val="28"/>
          <w:szCs w:val="28"/>
        </w:rPr>
        <w:t xml:space="preserve">шрутах муниципального района </w:t>
      </w:r>
      <w:proofErr w:type="spellStart"/>
      <w:r w:rsidR="00D8291A">
        <w:rPr>
          <w:sz w:val="28"/>
          <w:szCs w:val="28"/>
        </w:rPr>
        <w:t>Исаклинский</w:t>
      </w:r>
      <w:proofErr w:type="spellEnd"/>
      <w:r w:rsidR="00D8291A">
        <w:rPr>
          <w:sz w:val="28"/>
          <w:szCs w:val="28"/>
        </w:rPr>
        <w:t xml:space="preserve"> Самарской области на 2017</w:t>
      </w:r>
      <w:r w:rsidR="00D8291A" w:rsidRPr="001B3842">
        <w:rPr>
          <w:sz w:val="28"/>
          <w:szCs w:val="28"/>
        </w:rPr>
        <w:t>-20</w:t>
      </w:r>
      <w:r w:rsidR="00D8291A">
        <w:rPr>
          <w:sz w:val="28"/>
          <w:szCs w:val="28"/>
        </w:rPr>
        <w:t>20</w:t>
      </w:r>
      <w:r w:rsidR="00D8291A" w:rsidRPr="001B3842">
        <w:rPr>
          <w:sz w:val="28"/>
          <w:szCs w:val="28"/>
        </w:rPr>
        <w:t xml:space="preserve"> годы</w:t>
      </w:r>
      <w:r w:rsidRPr="001B3842">
        <w:rPr>
          <w:sz w:val="28"/>
          <w:szCs w:val="28"/>
        </w:rPr>
        <w:t xml:space="preserve"> устанавливает перечень мероприятий по развитию регулярных перевозок </w:t>
      </w:r>
      <w:r w:rsidR="00D8291A" w:rsidRPr="001B3842">
        <w:rPr>
          <w:sz w:val="28"/>
          <w:szCs w:val="28"/>
        </w:rPr>
        <w:t>на муниципальных мар</w:t>
      </w:r>
      <w:r w:rsidR="00D8291A">
        <w:rPr>
          <w:sz w:val="28"/>
          <w:szCs w:val="28"/>
        </w:rPr>
        <w:t xml:space="preserve">шрутах муниципального района </w:t>
      </w:r>
      <w:proofErr w:type="spellStart"/>
      <w:r w:rsidR="00D8291A">
        <w:rPr>
          <w:sz w:val="28"/>
          <w:szCs w:val="28"/>
        </w:rPr>
        <w:t>Исаклинский</w:t>
      </w:r>
      <w:proofErr w:type="spellEnd"/>
      <w:r w:rsidR="00D8291A">
        <w:rPr>
          <w:sz w:val="28"/>
          <w:szCs w:val="28"/>
        </w:rPr>
        <w:t xml:space="preserve"> Самарской области на 2017</w:t>
      </w:r>
      <w:r w:rsidR="00D8291A" w:rsidRPr="001B3842">
        <w:rPr>
          <w:sz w:val="28"/>
          <w:szCs w:val="28"/>
        </w:rPr>
        <w:t>-20</w:t>
      </w:r>
      <w:r w:rsidR="00D8291A">
        <w:rPr>
          <w:sz w:val="28"/>
          <w:szCs w:val="28"/>
        </w:rPr>
        <w:t>20</w:t>
      </w:r>
      <w:r w:rsidR="00D8291A" w:rsidRPr="001B3842">
        <w:rPr>
          <w:sz w:val="28"/>
          <w:szCs w:val="28"/>
        </w:rPr>
        <w:t xml:space="preserve"> годы</w:t>
      </w:r>
      <w:r w:rsidRPr="001B3842">
        <w:rPr>
          <w:sz w:val="28"/>
          <w:szCs w:val="28"/>
        </w:rPr>
        <w:t xml:space="preserve"> транспортом общего пользования (кроме легкового такси).</w:t>
      </w:r>
    </w:p>
    <w:p w:rsidR="001B3842" w:rsidRPr="001B3842" w:rsidRDefault="001B3842" w:rsidP="00D8291A">
      <w:pPr>
        <w:ind w:firstLine="708"/>
        <w:jc w:val="both"/>
        <w:rPr>
          <w:sz w:val="28"/>
          <w:szCs w:val="28"/>
        </w:rPr>
      </w:pPr>
      <w:bookmarkStart w:id="6" w:name="sub_1012"/>
      <w:bookmarkEnd w:id="5"/>
      <w:r w:rsidRPr="001B3842">
        <w:rPr>
          <w:sz w:val="28"/>
          <w:szCs w:val="28"/>
        </w:rPr>
        <w:t xml:space="preserve">1.2.Целью планирования </w:t>
      </w:r>
      <w:r w:rsidR="00D8291A">
        <w:rPr>
          <w:sz w:val="28"/>
          <w:szCs w:val="28"/>
        </w:rPr>
        <w:t xml:space="preserve">регулярных перевозок </w:t>
      </w:r>
      <w:r w:rsidR="00D8291A" w:rsidRPr="001B3842">
        <w:rPr>
          <w:sz w:val="28"/>
          <w:szCs w:val="28"/>
        </w:rPr>
        <w:t>на муниципальных мар</w:t>
      </w:r>
      <w:r w:rsidR="00D8291A">
        <w:rPr>
          <w:sz w:val="28"/>
          <w:szCs w:val="28"/>
        </w:rPr>
        <w:t xml:space="preserve">шрутах муниципального района </w:t>
      </w:r>
      <w:proofErr w:type="spellStart"/>
      <w:r w:rsidR="00D8291A">
        <w:rPr>
          <w:sz w:val="28"/>
          <w:szCs w:val="28"/>
        </w:rPr>
        <w:t>Исаклинский</w:t>
      </w:r>
      <w:proofErr w:type="spellEnd"/>
      <w:r w:rsidR="00D8291A">
        <w:rPr>
          <w:sz w:val="28"/>
          <w:szCs w:val="28"/>
        </w:rPr>
        <w:t xml:space="preserve"> Самарской области на 2017</w:t>
      </w:r>
      <w:r w:rsidR="00D8291A" w:rsidRPr="001B3842">
        <w:rPr>
          <w:sz w:val="28"/>
          <w:szCs w:val="28"/>
        </w:rPr>
        <w:t>-20</w:t>
      </w:r>
      <w:r w:rsidR="00D8291A">
        <w:rPr>
          <w:sz w:val="28"/>
          <w:szCs w:val="28"/>
        </w:rPr>
        <w:t>20</w:t>
      </w:r>
      <w:r w:rsidR="00D8291A" w:rsidRPr="001B3842">
        <w:rPr>
          <w:sz w:val="28"/>
          <w:szCs w:val="28"/>
        </w:rPr>
        <w:t xml:space="preserve"> годы </w:t>
      </w:r>
      <w:r w:rsidRPr="001B3842">
        <w:rPr>
          <w:sz w:val="28"/>
          <w:szCs w:val="28"/>
        </w:rPr>
        <w:t>является повышение качества услуг регулярных перевозок пассажиров и багажа транспортом общего пользования и удовлетворение транспортной потребности населения в таких перевозках с учетом социальных, экономических и иных факторов.</w:t>
      </w:r>
    </w:p>
    <w:p w:rsidR="001B3842" w:rsidRPr="001B3842" w:rsidRDefault="001B3842" w:rsidP="00D8291A">
      <w:pPr>
        <w:ind w:firstLine="708"/>
        <w:jc w:val="both"/>
        <w:rPr>
          <w:sz w:val="28"/>
          <w:szCs w:val="28"/>
        </w:rPr>
      </w:pPr>
      <w:bookmarkStart w:id="7" w:name="sub_1013"/>
      <w:bookmarkEnd w:id="6"/>
      <w:r w:rsidRPr="001B3842">
        <w:rPr>
          <w:sz w:val="28"/>
          <w:szCs w:val="28"/>
        </w:rPr>
        <w:t xml:space="preserve">1.3.Основными задачами планирования регулярных перевозок на </w:t>
      </w:r>
      <w:r w:rsidR="00D8291A" w:rsidRPr="001B3842">
        <w:rPr>
          <w:sz w:val="28"/>
          <w:szCs w:val="28"/>
        </w:rPr>
        <w:t>муниципальных мар</w:t>
      </w:r>
      <w:r w:rsidR="00D8291A">
        <w:rPr>
          <w:sz w:val="28"/>
          <w:szCs w:val="28"/>
        </w:rPr>
        <w:t xml:space="preserve">шрутах муниципального района </w:t>
      </w:r>
      <w:proofErr w:type="spellStart"/>
      <w:r w:rsidR="00D8291A">
        <w:rPr>
          <w:sz w:val="28"/>
          <w:szCs w:val="28"/>
        </w:rPr>
        <w:t>Исаклинский</w:t>
      </w:r>
      <w:proofErr w:type="spellEnd"/>
      <w:r w:rsidR="00D8291A">
        <w:rPr>
          <w:sz w:val="28"/>
          <w:szCs w:val="28"/>
        </w:rPr>
        <w:t xml:space="preserve"> Самарской области на 2017</w:t>
      </w:r>
      <w:r w:rsidR="00D8291A" w:rsidRPr="001B3842">
        <w:rPr>
          <w:sz w:val="28"/>
          <w:szCs w:val="28"/>
        </w:rPr>
        <w:t>-20</w:t>
      </w:r>
      <w:r w:rsidR="00D8291A">
        <w:rPr>
          <w:sz w:val="28"/>
          <w:szCs w:val="28"/>
        </w:rPr>
        <w:t>20</w:t>
      </w:r>
      <w:r w:rsidR="00D8291A" w:rsidRPr="001B3842">
        <w:rPr>
          <w:sz w:val="28"/>
          <w:szCs w:val="28"/>
        </w:rPr>
        <w:t xml:space="preserve"> годы </w:t>
      </w:r>
      <w:r w:rsidRPr="001B3842">
        <w:rPr>
          <w:sz w:val="28"/>
          <w:szCs w:val="28"/>
        </w:rPr>
        <w:t>являются:</w:t>
      </w:r>
    </w:p>
    <w:bookmarkEnd w:id="7"/>
    <w:p w:rsidR="001B3842" w:rsidRPr="001B3842" w:rsidRDefault="001B3842" w:rsidP="00D8291A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формирование оптимальной сети </w:t>
      </w:r>
      <w:r w:rsidR="00D8291A">
        <w:rPr>
          <w:sz w:val="28"/>
          <w:szCs w:val="28"/>
        </w:rPr>
        <w:t>муниципальных</w:t>
      </w:r>
      <w:r w:rsidRPr="001B3842">
        <w:rPr>
          <w:sz w:val="28"/>
          <w:szCs w:val="28"/>
        </w:rPr>
        <w:t xml:space="preserve"> маршрутов регулярных перевозок, соответствующей в полном объеме транспортной потребности населе</w:t>
      </w:r>
      <w:r w:rsidR="00D8291A">
        <w:rPr>
          <w:sz w:val="28"/>
          <w:szCs w:val="28"/>
        </w:rPr>
        <w:t xml:space="preserve">ния в регулярных перевозках по </w:t>
      </w:r>
      <w:r w:rsidRPr="001B3842">
        <w:rPr>
          <w:sz w:val="28"/>
          <w:szCs w:val="28"/>
        </w:rPr>
        <w:t>муниципальным маршрутам с учетом социальных, экономических и иных факторов;</w:t>
      </w:r>
    </w:p>
    <w:p w:rsidR="001B3842" w:rsidRPr="001B3842" w:rsidRDefault="001B3842" w:rsidP="00D8291A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совершенствование транспортной инфраструктуры и создание эффективной системы управления и </w:t>
      </w:r>
      <w:proofErr w:type="gramStart"/>
      <w:r w:rsidRPr="001B3842">
        <w:rPr>
          <w:sz w:val="28"/>
          <w:szCs w:val="28"/>
        </w:rPr>
        <w:t>контроля за</w:t>
      </w:r>
      <w:proofErr w:type="gramEnd"/>
      <w:r w:rsidRPr="001B3842">
        <w:rPr>
          <w:sz w:val="28"/>
          <w:szCs w:val="28"/>
        </w:rPr>
        <w:t xml:space="preserve"> осуществлением регулярных перевозок на муниципальных маршрутах.</w:t>
      </w:r>
    </w:p>
    <w:p w:rsidR="001B3842" w:rsidRPr="001B3842" w:rsidRDefault="001B3842" w:rsidP="00D8291A">
      <w:pPr>
        <w:ind w:firstLine="708"/>
        <w:jc w:val="both"/>
        <w:rPr>
          <w:sz w:val="28"/>
          <w:szCs w:val="28"/>
        </w:rPr>
      </w:pPr>
      <w:bookmarkStart w:id="8" w:name="sub_1014"/>
      <w:r w:rsidRPr="001B3842">
        <w:rPr>
          <w:sz w:val="28"/>
          <w:szCs w:val="28"/>
        </w:rPr>
        <w:t xml:space="preserve">1.4.Планирование регулярных перевозок на муниципальных маршрутах осуществляется с учетом положений </w:t>
      </w:r>
      <w:hyperlink r:id="rId10" w:history="1">
        <w:r w:rsidR="00D8291A">
          <w:rPr>
            <w:sz w:val="28"/>
            <w:szCs w:val="28"/>
          </w:rPr>
          <w:t xml:space="preserve">муниципальной </w:t>
        </w:r>
        <w:r w:rsidRPr="001B3842">
          <w:rPr>
            <w:sz w:val="28"/>
            <w:szCs w:val="28"/>
          </w:rPr>
          <w:t>программы</w:t>
        </w:r>
      </w:hyperlink>
      <w:r w:rsidRPr="001B3842">
        <w:rPr>
          <w:sz w:val="28"/>
          <w:szCs w:val="28"/>
        </w:rPr>
        <w:t xml:space="preserve"> "Развитие </w:t>
      </w:r>
      <w:r w:rsidR="00CD1438">
        <w:rPr>
          <w:sz w:val="28"/>
          <w:szCs w:val="28"/>
        </w:rPr>
        <w:t xml:space="preserve">муниципального пассажирского транспорта муниципального района </w:t>
      </w:r>
      <w:proofErr w:type="spellStart"/>
      <w:r w:rsidR="00CD1438">
        <w:rPr>
          <w:sz w:val="28"/>
          <w:szCs w:val="28"/>
        </w:rPr>
        <w:t>Исаклинский</w:t>
      </w:r>
      <w:proofErr w:type="spellEnd"/>
      <w:r w:rsidR="00CD1438">
        <w:rPr>
          <w:sz w:val="28"/>
          <w:szCs w:val="28"/>
        </w:rPr>
        <w:t xml:space="preserve"> </w:t>
      </w:r>
      <w:r w:rsidRPr="001B3842">
        <w:rPr>
          <w:sz w:val="28"/>
          <w:szCs w:val="28"/>
        </w:rPr>
        <w:t xml:space="preserve">Самарской области </w:t>
      </w:r>
      <w:r w:rsidR="00F57CDB">
        <w:rPr>
          <w:sz w:val="28"/>
          <w:szCs w:val="28"/>
        </w:rPr>
        <w:t xml:space="preserve">на </w:t>
      </w:r>
      <w:r w:rsidRPr="001B3842">
        <w:rPr>
          <w:sz w:val="28"/>
          <w:szCs w:val="28"/>
        </w:rPr>
        <w:t>201</w:t>
      </w:r>
      <w:r w:rsidR="00F57CDB">
        <w:rPr>
          <w:sz w:val="28"/>
          <w:szCs w:val="28"/>
        </w:rPr>
        <w:t>7</w:t>
      </w:r>
      <w:r w:rsidRPr="001B3842">
        <w:rPr>
          <w:sz w:val="28"/>
          <w:szCs w:val="28"/>
        </w:rPr>
        <w:t>-202</w:t>
      </w:r>
      <w:r w:rsidR="00F57CDB">
        <w:rPr>
          <w:sz w:val="28"/>
          <w:szCs w:val="28"/>
        </w:rPr>
        <w:t>0</w:t>
      </w:r>
      <w:r w:rsidRPr="001B3842">
        <w:rPr>
          <w:sz w:val="28"/>
          <w:szCs w:val="28"/>
        </w:rPr>
        <w:t xml:space="preserve"> годы", </w:t>
      </w:r>
      <w:r w:rsidR="00F57CDB">
        <w:rPr>
          <w:sz w:val="28"/>
          <w:szCs w:val="28"/>
        </w:rPr>
        <w:t xml:space="preserve">утвержденной постановлением Администрации муниципального района </w:t>
      </w:r>
      <w:proofErr w:type="spellStart"/>
      <w:r w:rsidR="00F57CDB">
        <w:rPr>
          <w:sz w:val="28"/>
          <w:szCs w:val="28"/>
        </w:rPr>
        <w:t>Исаклинский</w:t>
      </w:r>
      <w:proofErr w:type="spellEnd"/>
      <w:r w:rsidR="00F57CDB">
        <w:rPr>
          <w:sz w:val="28"/>
          <w:szCs w:val="28"/>
        </w:rPr>
        <w:t xml:space="preserve"> самарской области от 29.11.2016 № 1079</w:t>
      </w:r>
      <w:r w:rsidRPr="001B3842">
        <w:rPr>
          <w:sz w:val="28"/>
          <w:szCs w:val="28"/>
        </w:rPr>
        <w:t>.</w:t>
      </w:r>
    </w:p>
    <w:p w:rsidR="001B3842" w:rsidRPr="001B3842" w:rsidRDefault="001B3842" w:rsidP="00D8291A">
      <w:pPr>
        <w:ind w:firstLine="708"/>
        <w:jc w:val="both"/>
        <w:rPr>
          <w:sz w:val="28"/>
          <w:szCs w:val="28"/>
        </w:rPr>
      </w:pPr>
      <w:bookmarkStart w:id="9" w:name="sub_1015"/>
      <w:bookmarkEnd w:id="8"/>
      <w:r w:rsidRPr="001B3842">
        <w:rPr>
          <w:sz w:val="28"/>
          <w:szCs w:val="28"/>
        </w:rPr>
        <w:t>1.5.Реализация планируемых мероприятий возможна при условии достаточного финансирования из бюджета</w:t>
      </w:r>
      <w:r w:rsidR="00F57CDB">
        <w:rPr>
          <w:sz w:val="28"/>
          <w:szCs w:val="28"/>
        </w:rPr>
        <w:t xml:space="preserve"> муниципального района </w:t>
      </w:r>
      <w:proofErr w:type="spellStart"/>
      <w:r w:rsidR="00F57CDB">
        <w:rPr>
          <w:sz w:val="28"/>
          <w:szCs w:val="28"/>
        </w:rPr>
        <w:t>Исаклинский</w:t>
      </w:r>
      <w:proofErr w:type="spellEnd"/>
      <w:r w:rsidRPr="001B3842">
        <w:rPr>
          <w:sz w:val="28"/>
          <w:szCs w:val="28"/>
        </w:rPr>
        <w:t xml:space="preserve"> и привлечения инвестиций частных лиц и организаций.</w:t>
      </w:r>
    </w:p>
    <w:bookmarkEnd w:id="9"/>
    <w:p w:rsidR="001B3842" w:rsidRDefault="001B3842" w:rsidP="001B3842">
      <w:pPr>
        <w:jc w:val="both"/>
        <w:rPr>
          <w:sz w:val="28"/>
          <w:szCs w:val="28"/>
        </w:rPr>
      </w:pPr>
    </w:p>
    <w:p w:rsidR="00F57CDB" w:rsidRDefault="00F57CDB" w:rsidP="001B3842">
      <w:pPr>
        <w:jc w:val="both"/>
        <w:rPr>
          <w:sz w:val="28"/>
          <w:szCs w:val="28"/>
        </w:rPr>
      </w:pPr>
    </w:p>
    <w:p w:rsidR="00F57CDB" w:rsidRPr="001B3842" w:rsidRDefault="00F57CDB" w:rsidP="001B3842">
      <w:pPr>
        <w:jc w:val="both"/>
        <w:rPr>
          <w:sz w:val="28"/>
          <w:szCs w:val="28"/>
        </w:rPr>
      </w:pPr>
    </w:p>
    <w:p w:rsidR="001B3842" w:rsidRPr="00BE5460" w:rsidRDefault="001B3842" w:rsidP="00BE5460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0" w:name="sub_1020"/>
      <w:r w:rsidRPr="00BE546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 xml:space="preserve">2. Мероприятия по развитию регулярных перевозок </w:t>
      </w:r>
      <w:bookmarkEnd w:id="10"/>
      <w:r w:rsidR="00BE5460" w:rsidRPr="00BE546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на муниципальных маршрутах муниципального района </w:t>
      </w:r>
      <w:proofErr w:type="spellStart"/>
      <w:r w:rsidR="00BE5460" w:rsidRPr="00BE546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Исаклинский</w:t>
      </w:r>
      <w:proofErr w:type="spellEnd"/>
      <w:r w:rsidR="00BE5460" w:rsidRPr="00BE546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Самарской области</w:t>
      </w:r>
    </w:p>
    <w:p w:rsidR="00BE5460" w:rsidRDefault="00BE5460" w:rsidP="00F57CDB">
      <w:pPr>
        <w:jc w:val="both"/>
        <w:rPr>
          <w:sz w:val="28"/>
          <w:szCs w:val="28"/>
        </w:rPr>
      </w:pPr>
      <w:bookmarkStart w:id="11" w:name="sub_1021"/>
    </w:p>
    <w:p w:rsidR="001B3842" w:rsidRPr="001B3842" w:rsidRDefault="001B3842" w:rsidP="00BE546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>2.1. Формирование оптимальной маршрутной сети.</w:t>
      </w:r>
    </w:p>
    <w:p w:rsidR="001B3842" w:rsidRPr="001B3842" w:rsidRDefault="00E44D76" w:rsidP="00E44D76">
      <w:pPr>
        <w:ind w:firstLine="708"/>
        <w:jc w:val="both"/>
        <w:rPr>
          <w:sz w:val="28"/>
          <w:szCs w:val="28"/>
        </w:rPr>
      </w:pPr>
      <w:bookmarkStart w:id="12" w:name="sub_10211"/>
      <w:bookmarkEnd w:id="11"/>
      <w:r>
        <w:rPr>
          <w:sz w:val="28"/>
          <w:szCs w:val="28"/>
        </w:rPr>
        <w:t>2.1.1.</w:t>
      </w:r>
      <w:r w:rsidR="001B3842" w:rsidRPr="001B3842">
        <w:rPr>
          <w:sz w:val="28"/>
          <w:szCs w:val="28"/>
        </w:rPr>
        <w:t>Обследование пассажиропотоков на муниципальных маршрутах регулярных перевозок.</w:t>
      </w:r>
    </w:p>
    <w:bookmarkEnd w:id="12"/>
    <w:p w:rsidR="001B3842" w:rsidRPr="001B3842" w:rsidRDefault="001B3842" w:rsidP="003C63E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>Проводится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транспортными организациями, получившими свидетельства и карты ма</w:t>
      </w:r>
      <w:r w:rsidR="00A772B4">
        <w:rPr>
          <w:sz w:val="28"/>
          <w:szCs w:val="28"/>
        </w:rPr>
        <w:t>ршрутов в установленном порядке</w:t>
      </w:r>
      <w:r w:rsidRPr="001B3842">
        <w:rPr>
          <w:sz w:val="28"/>
          <w:szCs w:val="28"/>
        </w:rPr>
        <w:t>.</w:t>
      </w:r>
    </w:p>
    <w:p w:rsidR="001B3842" w:rsidRPr="001B3842" w:rsidRDefault="00A772B4" w:rsidP="00A7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2017-2020</w:t>
      </w:r>
      <w:r w:rsidR="001B3842" w:rsidRPr="001B3842">
        <w:rPr>
          <w:sz w:val="28"/>
          <w:szCs w:val="28"/>
        </w:rPr>
        <w:t xml:space="preserve"> годы.</w:t>
      </w:r>
    </w:p>
    <w:p w:rsidR="001B3842" w:rsidRPr="001B3842" w:rsidRDefault="001B3842" w:rsidP="00A772B4">
      <w:pPr>
        <w:ind w:firstLine="708"/>
        <w:jc w:val="both"/>
        <w:rPr>
          <w:sz w:val="28"/>
          <w:szCs w:val="28"/>
        </w:rPr>
      </w:pPr>
      <w:bookmarkStart w:id="13" w:name="sub_10213"/>
      <w:r w:rsidRPr="001B3842">
        <w:rPr>
          <w:sz w:val="28"/>
          <w:szCs w:val="28"/>
        </w:rPr>
        <w:t>2.1.</w:t>
      </w:r>
      <w:r w:rsidR="00A772B4">
        <w:rPr>
          <w:sz w:val="28"/>
          <w:szCs w:val="28"/>
        </w:rPr>
        <w:t>2</w:t>
      </w:r>
      <w:r w:rsidRPr="001B3842">
        <w:rPr>
          <w:sz w:val="28"/>
          <w:szCs w:val="28"/>
        </w:rPr>
        <w:t xml:space="preserve">.Установление, изменение, отмена </w:t>
      </w:r>
      <w:r w:rsidR="00A772B4" w:rsidRPr="00BE5460">
        <w:rPr>
          <w:bCs/>
          <w:sz w:val="28"/>
          <w:szCs w:val="28"/>
        </w:rPr>
        <w:t>муниципальных маршрут</w:t>
      </w:r>
      <w:r w:rsidR="00A772B4">
        <w:rPr>
          <w:bCs/>
          <w:sz w:val="28"/>
          <w:szCs w:val="28"/>
        </w:rPr>
        <w:t>ов</w:t>
      </w:r>
      <w:r w:rsidR="00A772B4" w:rsidRPr="00BE5460">
        <w:rPr>
          <w:bCs/>
          <w:sz w:val="28"/>
          <w:szCs w:val="28"/>
        </w:rPr>
        <w:t xml:space="preserve"> муниципального района </w:t>
      </w:r>
      <w:proofErr w:type="spellStart"/>
      <w:r w:rsidR="00A772B4" w:rsidRPr="00BE5460">
        <w:rPr>
          <w:bCs/>
          <w:sz w:val="28"/>
          <w:szCs w:val="28"/>
        </w:rPr>
        <w:t>Исаклинский</w:t>
      </w:r>
      <w:proofErr w:type="spellEnd"/>
      <w:r w:rsidR="00A772B4" w:rsidRPr="00BE5460">
        <w:rPr>
          <w:bCs/>
          <w:sz w:val="28"/>
          <w:szCs w:val="28"/>
        </w:rPr>
        <w:t xml:space="preserve"> Самарской области</w:t>
      </w:r>
      <w:r w:rsidRPr="001B3842">
        <w:rPr>
          <w:sz w:val="28"/>
          <w:szCs w:val="28"/>
        </w:rPr>
        <w:t>.</w:t>
      </w:r>
    </w:p>
    <w:bookmarkEnd w:id="13"/>
    <w:p w:rsidR="001B3842" w:rsidRPr="001B3842" w:rsidRDefault="001B3842" w:rsidP="00A772B4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>Осуществляется путем внесения соответствующих изменений в Реестр муниципальных маршрутов</w:t>
      </w:r>
      <w:r w:rsidR="00A772B4">
        <w:rPr>
          <w:sz w:val="28"/>
          <w:szCs w:val="28"/>
        </w:rPr>
        <w:t xml:space="preserve"> регулярных перевозок муниципального района </w:t>
      </w:r>
      <w:proofErr w:type="spellStart"/>
      <w:r w:rsidR="00A772B4">
        <w:rPr>
          <w:sz w:val="28"/>
          <w:szCs w:val="28"/>
        </w:rPr>
        <w:t>Исаклинский</w:t>
      </w:r>
      <w:proofErr w:type="spellEnd"/>
      <w:r w:rsidRPr="001B3842">
        <w:rPr>
          <w:sz w:val="28"/>
          <w:szCs w:val="28"/>
        </w:rPr>
        <w:t xml:space="preserve"> Самарской области.</w:t>
      </w:r>
    </w:p>
    <w:p w:rsidR="001B3842" w:rsidRPr="001B3842" w:rsidRDefault="00A772B4" w:rsidP="00A7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2017-2020</w:t>
      </w:r>
      <w:r w:rsidR="001B3842" w:rsidRPr="001B3842">
        <w:rPr>
          <w:sz w:val="28"/>
          <w:szCs w:val="28"/>
        </w:rPr>
        <w:t xml:space="preserve"> годы (по мере наступления оснований для установления, изменения, отмены муниципальных маршрутов).</w:t>
      </w:r>
    </w:p>
    <w:p w:rsidR="001B3842" w:rsidRPr="001B3842" w:rsidRDefault="001B3842" w:rsidP="00A772B4">
      <w:pPr>
        <w:ind w:firstLine="708"/>
        <w:jc w:val="both"/>
        <w:rPr>
          <w:sz w:val="28"/>
          <w:szCs w:val="28"/>
        </w:rPr>
      </w:pPr>
      <w:bookmarkStart w:id="14" w:name="sub_1022"/>
      <w:r w:rsidRPr="001B3842">
        <w:rPr>
          <w:sz w:val="28"/>
          <w:szCs w:val="28"/>
        </w:rPr>
        <w:t>2.2.Изменение вида регулярных перевозок на муниципальных маршрутах регулярных перевозок.</w:t>
      </w:r>
    </w:p>
    <w:bookmarkEnd w:id="14"/>
    <w:p w:rsidR="001B3842" w:rsidRPr="001B3842" w:rsidRDefault="001B3842" w:rsidP="00A772B4">
      <w:pPr>
        <w:ind w:firstLine="708"/>
        <w:jc w:val="both"/>
        <w:rPr>
          <w:sz w:val="28"/>
          <w:szCs w:val="28"/>
        </w:rPr>
      </w:pPr>
      <w:proofErr w:type="gramStart"/>
      <w:r w:rsidRPr="001B3842">
        <w:rPr>
          <w:sz w:val="28"/>
          <w:szCs w:val="28"/>
        </w:rPr>
        <w:t xml:space="preserve">Настоящий документ планирования регулярных перевозок на </w:t>
      </w:r>
      <w:r w:rsidR="00292822" w:rsidRPr="00BE5460">
        <w:rPr>
          <w:bCs/>
          <w:sz w:val="28"/>
          <w:szCs w:val="28"/>
        </w:rPr>
        <w:t>муниципальных маршрут</w:t>
      </w:r>
      <w:r w:rsidR="00292822">
        <w:rPr>
          <w:bCs/>
          <w:sz w:val="28"/>
          <w:szCs w:val="28"/>
        </w:rPr>
        <w:t>ах</w:t>
      </w:r>
      <w:r w:rsidR="00292822" w:rsidRPr="00BE5460">
        <w:rPr>
          <w:bCs/>
          <w:sz w:val="28"/>
          <w:szCs w:val="28"/>
        </w:rPr>
        <w:t xml:space="preserve"> муниципального района </w:t>
      </w:r>
      <w:proofErr w:type="spellStart"/>
      <w:r w:rsidR="00292822" w:rsidRPr="00BE5460">
        <w:rPr>
          <w:bCs/>
          <w:sz w:val="28"/>
          <w:szCs w:val="28"/>
        </w:rPr>
        <w:t>Исаклинский</w:t>
      </w:r>
      <w:proofErr w:type="spellEnd"/>
      <w:r w:rsidR="00292822" w:rsidRPr="00BE5460">
        <w:rPr>
          <w:bCs/>
          <w:sz w:val="28"/>
          <w:szCs w:val="28"/>
        </w:rPr>
        <w:t xml:space="preserve"> Самарской области</w:t>
      </w:r>
      <w:r w:rsidR="00292822" w:rsidRPr="001B3842">
        <w:rPr>
          <w:sz w:val="28"/>
          <w:szCs w:val="28"/>
        </w:rPr>
        <w:t xml:space="preserve"> </w:t>
      </w:r>
      <w:r w:rsidRPr="001B3842">
        <w:rPr>
          <w:sz w:val="28"/>
          <w:szCs w:val="28"/>
        </w:rPr>
        <w:t>являются основополагающими документами при определении вида перевозок пассажиров и багажа транспортом общего пользования (кроме легкового такси) по муниципальным маршрутам регулярных перевозок и разработке мероприятий по сдерживанию роста стоимости проезда и провоза багажа транспортом общего пользования (кроме легкового такси) по муниципальным маршрутам регулярных перевозок.</w:t>
      </w:r>
      <w:proofErr w:type="gramEnd"/>
    </w:p>
    <w:p w:rsidR="00292822" w:rsidRDefault="00292822" w:rsidP="00F57CDB">
      <w:pPr>
        <w:jc w:val="both"/>
        <w:rPr>
          <w:sz w:val="28"/>
          <w:szCs w:val="28"/>
        </w:rPr>
      </w:pPr>
      <w:bookmarkStart w:id="15" w:name="sub_1023"/>
      <w:r>
        <w:rPr>
          <w:sz w:val="28"/>
          <w:szCs w:val="28"/>
        </w:rPr>
        <w:tab/>
        <w:t>Срок: 2017 – 2020 годы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>2.3.Изменение количества либо класса подвижного состава на муниципальных маршрутах регулярных перевозок.</w:t>
      </w:r>
    </w:p>
    <w:bookmarkEnd w:id="15"/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Осуществляется на основании результатов обследования пассажиропотоков путем внесения соответствующих изменений в Реестр муниципальных маршрутов </w:t>
      </w:r>
      <w:r w:rsidR="000E0EB0" w:rsidRPr="00BE5460">
        <w:rPr>
          <w:bCs/>
          <w:sz w:val="28"/>
          <w:szCs w:val="28"/>
        </w:rPr>
        <w:t xml:space="preserve">муниципального района </w:t>
      </w:r>
      <w:proofErr w:type="spellStart"/>
      <w:r w:rsidR="000E0EB0" w:rsidRPr="00BE5460">
        <w:rPr>
          <w:bCs/>
          <w:sz w:val="28"/>
          <w:szCs w:val="28"/>
        </w:rPr>
        <w:t>Исаклинский</w:t>
      </w:r>
      <w:proofErr w:type="spellEnd"/>
      <w:r w:rsidR="000E0EB0" w:rsidRPr="00BE5460">
        <w:rPr>
          <w:bCs/>
          <w:sz w:val="28"/>
          <w:szCs w:val="28"/>
        </w:rPr>
        <w:t xml:space="preserve"> Самарской области</w:t>
      </w:r>
      <w:r w:rsidRPr="001B3842">
        <w:rPr>
          <w:sz w:val="28"/>
          <w:szCs w:val="28"/>
        </w:rPr>
        <w:t>.</w:t>
      </w:r>
    </w:p>
    <w:p w:rsidR="001B3842" w:rsidRPr="001B3842" w:rsidRDefault="000E0EB0" w:rsidP="000E0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2017-2020</w:t>
      </w:r>
      <w:r w:rsidR="001B3842" w:rsidRPr="001B3842">
        <w:rPr>
          <w:sz w:val="28"/>
          <w:szCs w:val="28"/>
        </w:rPr>
        <w:t xml:space="preserve"> годы.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bookmarkStart w:id="16" w:name="sub_1024"/>
      <w:r w:rsidRPr="001B3842">
        <w:rPr>
          <w:sz w:val="28"/>
          <w:szCs w:val="28"/>
        </w:rPr>
        <w:t>2.4.Развитие транспортной инфраструктуры, используемой для осуществления регулярных перевозок по муниципальным маршрутам.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bookmarkStart w:id="17" w:name="sub_10241"/>
      <w:bookmarkEnd w:id="16"/>
      <w:r w:rsidRPr="001B3842">
        <w:rPr>
          <w:sz w:val="28"/>
          <w:szCs w:val="28"/>
        </w:rPr>
        <w:t>2.4.1.Внедрение безналичной системы оплаты проезда на межмуниципальных маршрутах регулярных перевозок.</w:t>
      </w:r>
    </w:p>
    <w:bookmarkEnd w:id="17"/>
    <w:p w:rsidR="001B3842" w:rsidRPr="001B3842" w:rsidRDefault="000E0EB0" w:rsidP="000E0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2017-2020</w:t>
      </w:r>
      <w:r w:rsidR="001B3842" w:rsidRPr="001B3842">
        <w:rPr>
          <w:sz w:val="28"/>
          <w:szCs w:val="28"/>
        </w:rPr>
        <w:t xml:space="preserve"> годах внедрение безналичной системы</w:t>
      </w:r>
      <w:r>
        <w:rPr>
          <w:sz w:val="28"/>
          <w:szCs w:val="28"/>
        </w:rPr>
        <w:t xml:space="preserve"> путем оснащения транспорта </w:t>
      </w:r>
      <w:proofErr w:type="spellStart"/>
      <w:r>
        <w:rPr>
          <w:sz w:val="28"/>
          <w:szCs w:val="28"/>
        </w:rPr>
        <w:t>онлайн-кассами</w:t>
      </w:r>
      <w:proofErr w:type="spellEnd"/>
      <w:r w:rsidR="001B3842" w:rsidRPr="001B3842">
        <w:rPr>
          <w:sz w:val="28"/>
          <w:szCs w:val="28"/>
        </w:rPr>
        <w:t>.</w:t>
      </w:r>
    </w:p>
    <w:p w:rsidR="001B3842" w:rsidRPr="001B3842" w:rsidRDefault="000E0EB0" w:rsidP="00F57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8" w:name="sub_10243"/>
      <w:r w:rsidR="001B3842" w:rsidRPr="001B3842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="001B3842" w:rsidRPr="001B3842">
        <w:rPr>
          <w:sz w:val="28"/>
          <w:szCs w:val="28"/>
        </w:rPr>
        <w:t xml:space="preserve">. Повышение </w:t>
      </w:r>
      <w:proofErr w:type="gramStart"/>
      <w:r w:rsidR="001B3842" w:rsidRPr="001B3842">
        <w:rPr>
          <w:sz w:val="28"/>
          <w:szCs w:val="28"/>
        </w:rPr>
        <w:t>уровня доступности услуг транспорта общего пользования</w:t>
      </w:r>
      <w:proofErr w:type="gramEnd"/>
      <w:r w:rsidR="001B3842" w:rsidRPr="001B3842">
        <w:rPr>
          <w:sz w:val="28"/>
          <w:szCs w:val="28"/>
        </w:rPr>
        <w:t xml:space="preserve"> для инвалидов и других </w:t>
      </w:r>
      <w:proofErr w:type="spellStart"/>
      <w:r w:rsidR="001B3842" w:rsidRPr="001B3842">
        <w:rPr>
          <w:sz w:val="28"/>
          <w:szCs w:val="28"/>
        </w:rPr>
        <w:t>маломобильных</w:t>
      </w:r>
      <w:proofErr w:type="spellEnd"/>
      <w:r w:rsidR="001B3842" w:rsidRPr="001B3842">
        <w:rPr>
          <w:sz w:val="28"/>
          <w:szCs w:val="28"/>
        </w:rPr>
        <w:t xml:space="preserve"> групп населения.</w:t>
      </w:r>
    </w:p>
    <w:bookmarkEnd w:id="18"/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proofErr w:type="gramStart"/>
      <w:r w:rsidRPr="001B3842">
        <w:rPr>
          <w:sz w:val="28"/>
          <w:szCs w:val="28"/>
        </w:rPr>
        <w:t xml:space="preserve">Осуществляется путем включения соответствующих положений в конкурсную документацию при проведении открытых конкурсов на право осуществления </w:t>
      </w:r>
      <w:r w:rsidRPr="001B3842">
        <w:rPr>
          <w:sz w:val="28"/>
          <w:szCs w:val="28"/>
        </w:rPr>
        <w:lastRenderedPageBreak/>
        <w:t xml:space="preserve">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</w:t>
      </w:r>
      <w:proofErr w:type="spellStart"/>
      <w:r w:rsidRPr="001B3842">
        <w:rPr>
          <w:sz w:val="28"/>
          <w:szCs w:val="28"/>
        </w:rPr>
        <w:t>маломобильных</w:t>
      </w:r>
      <w:proofErr w:type="spellEnd"/>
      <w:r w:rsidRPr="001B3842">
        <w:rPr>
          <w:sz w:val="28"/>
          <w:szCs w:val="28"/>
        </w:rPr>
        <w:t xml:space="preserve"> групп населения, а также оснащения эксплуатируемого парка транспортных средств специальным оборудованием для перевозки инвалидов и других </w:t>
      </w:r>
      <w:proofErr w:type="spellStart"/>
      <w:r w:rsidRPr="001B3842">
        <w:rPr>
          <w:sz w:val="28"/>
          <w:szCs w:val="28"/>
        </w:rPr>
        <w:t>маломобильных</w:t>
      </w:r>
      <w:proofErr w:type="spellEnd"/>
      <w:r w:rsidRPr="001B3842">
        <w:rPr>
          <w:sz w:val="28"/>
          <w:szCs w:val="28"/>
        </w:rPr>
        <w:t xml:space="preserve"> групп населения (аппарелью для посадки/высадки и специальными</w:t>
      </w:r>
      <w:proofErr w:type="gramEnd"/>
      <w:r w:rsidRPr="001B3842">
        <w:rPr>
          <w:sz w:val="28"/>
          <w:szCs w:val="28"/>
        </w:rPr>
        <w:t xml:space="preserve"> креплениями для инвалидных колясок, визуальными и звуковыми средствами информации).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>Срок: 2017-20</w:t>
      </w:r>
      <w:r w:rsidR="000E0EB0">
        <w:rPr>
          <w:sz w:val="28"/>
          <w:szCs w:val="28"/>
        </w:rPr>
        <w:t>20</w:t>
      </w:r>
      <w:r w:rsidRPr="001B3842">
        <w:rPr>
          <w:sz w:val="28"/>
          <w:szCs w:val="28"/>
        </w:rPr>
        <w:t xml:space="preserve"> годы (при наличии финансовой возможности перевозчиков).</w:t>
      </w:r>
    </w:p>
    <w:p w:rsidR="001B3842" w:rsidRPr="001B3842" w:rsidRDefault="001B3842" w:rsidP="00F57CDB">
      <w:pPr>
        <w:jc w:val="both"/>
        <w:rPr>
          <w:sz w:val="28"/>
          <w:szCs w:val="28"/>
        </w:rPr>
      </w:pPr>
    </w:p>
    <w:p w:rsidR="001B3842" w:rsidRPr="000E0EB0" w:rsidRDefault="001B3842" w:rsidP="000E0EB0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9" w:name="sub_1030"/>
      <w:r w:rsidRPr="000E0EB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3. Заключительные положения</w:t>
      </w:r>
    </w:p>
    <w:bookmarkEnd w:id="19"/>
    <w:p w:rsidR="001B3842" w:rsidRPr="001B3842" w:rsidRDefault="001B3842" w:rsidP="00F57CDB">
      <w:pPr>
        <w:jc w:val="both"/>
        <w:rPr>
          <w:sz w:val="28"/>
          <w:szCs w:val="28"/>
        </w:rPr>
      </w:pP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Мероприятия по развитию регулярных перевозок на муниципальных маршрутах </w:t>
      </w:r>
      <w:r w:rsidR="000E0EB0" w:rsidRPr="00BE5460">
        <w:rPr>
          <w:bCs/>
          <w:sz w:val="28"/>
          <w:szCs w:val="28"/>
        </w:rPr>
        <w:t xml:space="preserve">муниципального района </w:t>
      </w:r>
      <w:proofErr w:type="spellStart"/>
      <w:r w:rsidR="000E0EB0" w:rsidRPr="00BE5460">
        <w:rPr>
          <w:bCs/>
          <w:sz w:val="28"/>
          <w:szCs w:val="28"/>
        </w:rPr>
        <w:t>Исаклинский</w:t>
      </w:r>
      <w:proofErr w:type="spellEnd"/>
      <w:r w:rsidR="000E0EB0" w:rsidRPr="00BE5460">
        <w:rPr>
          <w:bCs/>
          <w:sz w:val="28"/>
          <w:szCs w:val="28"/>
        </w:rPr>
        <w:t xml:space="preserve"> Самарской области</w:t>
      </w:r>
      <w:r w:rsidR="000E0EB0" w:rsidRPr="001B3842">
        <w:rPr>
          <w:sz w:val="28"/>
          <w:szCs w:val="28"/>
        </w:rPr>
        <w:t xml:space="preserve"> </w:t>
      </w:r>
      <w:r w:rsidRPr="001B3842">
        <w:rPr>
          <w:sz w:val="28"/>
          <w:szCs w:val="28"/>
        </w:rPr>
        <w:t>на 2017-20</w:t>
      </w:r>
      <w:r w:rsidR="000E0EB0">
        <w:rPr>
          <w:sz w:val="28"/>
          <w:szCs w:val="28"/>
        </w:rPr>
        <w:t>20</w:t>
      </w:r>
      <w:r w:rsidRPr="001B3842">
        <w:rPr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Ожидаемые результаты реализации мероприятий по развитию регулярных перевозок </w:t>
      </w:r>
      <w:r w:rsidR="000E0EB0" w:rsidRPr="001B3842">
        <w:rPr>
          <w:sz w:val="28"/>
          <w:szCs w:val="28"/>
        </w:rPr>
        <w:t xml:space="preserve">на муниципальных маршрутах </w:t>
      </w:r>
      <w:r w:rsidR="000E0EB0" w:rsidRPr="00BE5460">
        <w:rPr>
          <w:bCs/>
          <w:sz w:val="28"/>
          <w:szCs w:val="28"/>
        </w:rPr>
        <w:t xml:space="preserve">муниципального района </w:t>
      </w:r>
      <w:proofErr w:type="spellStart"/>
      <w:r w:rsidR="000E0EB0" w:rsidRPr="00BE5460">
        <w:rPr>
          <w:bCs/>
          <w:sz w:val="28"/>
          <w:szCs w:val="28"/>
        </w:rPr>
        <w:t>Исаклинский</w:t>
      </w:r>
      <w:proofErr w:type="spellEnd"/>
      <w:r w:rsidR="000E0EB0" w:rsidRPr="00BE5460">
        <w:rPr>
          <w:bCs/>
          <w:sz w:val="28"/>
          <w:szCs w:val="28"/>
        </w:rPr>
        <w:t xml:space="preserve"> Самарской области</w:t>
      </w:r>
      <w:r w:rsidR="000E0EB0" w:rsidRPr="001B3842">
        <w:rPr>
          <w:sz w:val="28"/>
          <w:szCs w:val="28"/>
        </w:rPr>
        <w:t xml:space="preserve"> на 2017-20</w:t>
      </w:r>
      <w:r w:rsidR="000E0EB0">
        <w:rPr>
          <w:sz w:val="28"/>
          <w:szCs w:val="28"/>
        </w:rPr>
        <w:t>20</w:t>
      </w:r>
      <w:r w:rsidRPr="001B3842">
        <w:rPr>
          <w:sz w:val="28"/>
          <w:szCs w:val="28"/>
        </w:rPr>
        <w:t>: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удовлетворение транспортной потребности населения </w:t>
      </w:r>
      <w:r w:rsidR="000E0EB0">
        <w:rPr>
          <w:sz w:val="28"/>
          <w:szCs w:val="28"/>
        </w:rPr>
        <w:t xml:space="preserve">муниципального района </w:t>
      </w:r>
      <w:proofErr w:type="spellStart"/>
      <w:r w:rsidR="000E0EB0">
        <w:rPr>
          <w:sz w:val="28"/>
          <w:szCs w:val="28"/>
        </w:rPr>
        <w:t>Исаклинский</w:t>
      </w:r>
      <w:proofErr w:type="spellEnd"/>
      <w:r w:rsidR="000E0EB0">
        <w:rPr>
          <w:sz w:val="28"/>
          <w:szCs w:val="28"/>
        </w:rPr>
        <w:t xml:space="preserve"> Самарской области</w:t>
      </w:r>
      <w:r w:rsidRPr="001B3842">
        <w:rPr>
          <w:sz w:val="28"/>
          <w:szCs w:val="28"/>
        </w:rPr>
        <w:t xml:space="preserve"> в регулярных перевозках по муниципальным маршрутам;</w:t>
      </w:r>
    </w:p>
    <w:p w:rsidR="000E0EB0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повышение качества транспортного обслуживания населения </w:t>
      </w:r>
      <w:r w:rsidR="000E0EB0">
        <w:rPr>
          <w:sz w:val="28"/>
          <w:szCs w:val="28"/>
        </w:rPr>
        <w:t xml:space="preserve">муниципального района </w:t>
      </w:r>
      <w:proofErr w:type="spellStart"/>
      <w:r w:rsidR="000E0EB0">
        <w:rPr>
          <w:sz w:val="28"/>
          <w:szCs w:val="28"/>
        </w:rPr>
        <w:t>Исаклинский</w:t>
      </w:r>
      <w:proofErr w:type="spellEnd"/>
      <w:r w:rsidR="000E0EB0">
        <w:rPr>
          <w:sz w:val="28"/>
          <w:szCs w:val="28"/>
        </w:rPr>
        <w:t xml:space="preserve"> Самарской области;</w:t>
      </w:r>
      <w:r w:rsidR="000E0EB0" w:rsidRPr="001B3842">
        <w:rPr>
          <w:sz w:val="28"/>
          <w:szCs w:val="28"/>
        </w:rPr>
        <w:t xml:space="preserve"> 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 xml:space="preserve">повышение доступности транспорта общего пользования для граждан </w:t>
      </w:r>
      <w:proofErr w:type="spellStart"/>
      <w:r w:rsidRPr="001B3842">
        <w:rPr>
          <w:sz w:val="28"/>
          <w:szCs w:val="28"/>
        </w:rPr>
        <w:t>маломобильных</w:t>
      </w:r>
      <w:proofErr w:type="spellEnd"/>
      <w:r w:rsidRPr="001B3842">
        <w:rPr>
          <w:sz w:val="28"/>
          <w:szCs w:val="28"/>
        </w:rPr>
        <w:t xml:space="preserve"> групп населения;</w:t>
      </w:r>
    </w:p>
    <w:p w:rsidR="001B3842" w:rsidRPr="001B3842" w:rsidRDefault="001B3842" w:rsidP="000E0EB0">
      <w:pPr>
        <w:ind w:firstLine="708"/>
        <w:jc w:val="both"/>
        <w:rPr>
          <w:sz w:val="28"/>
          <w:szCs w:val="28"/>
        </w:rPr>
      </w:pPr>
      <w:r w:rsidRPr="001B3842">
        <w:rPr>
          <w:sz w:val="28"/>
          <w:szCs w:val="28"/>
        </w:rPr>
        <w:t>увеличение объема регулярных перевозок пассажиров на муниципальных маршрутах.</w:t>
      </w:r>
    </w:p>
    <w:p w:rsidR="001B3842" w:rsidRPr="001B3842" w:rsidRDefault="001B3842" w:rsidP="001B3842">
      <w:pPr>
        <w:jc w:val="both"/>
        <w:rPr>
          <w:sz w:val="28"/>
          <w:szCs w:val="28"/>
        </w:rPr>
      </w:pPr>
    </w:p>
    <w:p w:rsidR="00591A1F" w:rsidRPr="001B3842" w:rsidRDefault="00591A1F" w:rsidP="001B3842">
      <w:pPr>
        <w:jc w:val="both"/>
        <w:rPr>
          <w:sz w:val="28"/>
          <w:szCs w:val="28"/>
        </w:rPr>
      </w:pPr>
    </w:p>
    <w:sectPr w:rsidR="00591A1F" w:rsidRPr="001B3842" w:rsidSect="001B384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91A1F"/>
    <w:rsid w:val="000D1658"/>
    <w:rsid w:val="000E0EB0"/>
    <w:rsid w:val="0012524D"/>
    <w:rsid w:val="001B3842"/>
    <w:rsid w:val="00213A61"/>
    <w:rsid w:val="00292822"/>
    <w:rsid w:val="0039034E"/>
    <w:rsid w:val="003C63E0"/>
    <w:rsid w:val="00591A1F"/>
    <w:rsid w:val="00602297"/>
    <w:rsid w:val="00A00991"/>
    <w:rsid w:val="00A772B4"/>
    <w:rsid w:val="00BE5460"/>
    <w:rsid w:val="00CD1438"/>
    <w:rsid w:val="00D8291A"/>
    <w:rsid w:val="00DF6A0A"/>
    <w:rsid w:val="00E44D76"/>
    <w:rsid w:val="00F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8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B3842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384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8914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2920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82617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4356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A3D8-CE4E-44BE-8E11-546A446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14</cp:revision>
  <cp:lastPrinted>2017-12-05T04:14:00Z</cp:lastPrinted>
  <dcterms:created xsi:type="dcterms:W3CDTF">2017-12-01T13:00:00Z</dcterms:created>
  <dcterms:modified xsi:type="dcterms:W3CDTF">2017-12-05T04:16:00Z</dcterms:modified>
</cp:coreProperties>
</file>