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47" w:rsidRPr="00621047" w:rsidRDefault="003E4FB3" w:rsidP="003E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1047" w:rsidRPr="00621047">
        <w:rPr>
          <w:rFonts w:ascii="Times New Roman" w:hAnsi="Times New Roman" w:cs="Times New Roman"/>
          <w:sz w:val="24"/>
          <w:szCs w:val="24"/>
        </w:rPr>
        <w:t>еестр инвестиционных проектов</w:t>
      </w:r>
      <w:r w:rsidR="00B61142">
        <w:rPr>
          <w:rFonts w:ascii="Times New Roman" w:hAnsi="Times New Roman" w:cs="Times New Roman"/>
          <w:sz w:val="24"/>
          <w:szCs w:val="24"/>
        </w:rPr>
        <w:t>, реализуемых на территории муниципального района Исаклинский</w:t>
      </w:r>
      <w:r w:rsidR="00621047" w:rsidRPr="00621047">
        <w:rPr>
          <w:rFonts w:ascii="Times New Roman" w:hAnsi="Times New Roman" w:cs="Times New Roman"/>
          <w:sz w:val="24"/>
          <w:szCs w:val="24"/>
        </w:rPr>
        <w:t xml:space="preserve"> на 01.01.2022</w:t>
      </w:r>
    </w:p>
    <w:p w:rsidR="003E4FB3" w:rsidRPr="003E4FB3" w:rsidRDefault="003E4FB3" w:rsidP="003E4FB3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417"/>
        <w:gridCol w:w="1559"/>
        <w:gridCol w:w="1560"/>
        <w:gridCol w:w="1559"/>
        <w:gridCol w:w="1559"/>
        <w:gridCol w:w="1276"/>
        <w:gridCol w:w="1276"/>
        <w:gridCol w:w="1275"/>
      </w:tblGrid>
      <w:tr w:rsidR="00045966" w:rsidRPr="00045966" w:rsidTr="003E4FB3">
        <w:trPr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62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Наименование инвестиционного проекта (далее – проект)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/ инициатор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Отрасль экономической деятельности, в которой реализуется проект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(ОКВЭД)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3E4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Срок </w:t>
            </w:r>
            <w:r w:rsidR="003E4FB3">
              <w:rPr>
                <w:rFonts w:ascii="Times New Roman" w:hAnsi="Times New Roman" w:cs="Times New Roman"/>
                <w:szCs w:val="22"/>
              </w:rPr>
              <w:t>реализации</w:t>
            </w:r>
            <w:r w:rsidRPr="00045966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 w:rsidR="003E4FB3">
              <w:rPr>
                <w:rFonts w:ascii="Times New Roman" w:hAnsi="Times New Roman" w:cs="Times New Roman"/>
                <w:szCs w:val="22"/>
              </w:rPr>
              <w:t>а</w:t>
            </w:r>
            <w:r w:rsidRPr="00045966">
              <w:rPr>
                <w:rFonts w:ascii="Times New Roman" w:hAnsi="Times New Roman" w:cs="Times New Roman"/>
                <w:szCs w:val="22"/>
              </w:rPr>
              <w:t>, годы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047" w:rsidRPr="00045966" w:rsidRDefault="0062104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Объем инвестиций, млн.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новых </w:t>
            </w:r>
            <w:r w:rsidRPr="00045966">
              <w:rPr>
                <w:rFonts w:ascii="Times New Roman" w:hAnsi="Times New Roman" w:cs="Times New Roman"/>
                <w:szCs w:val="22"/>
              </w:rPr>
              <w:t>рабочих мест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в рамках проекта</w:t>
            </w:r>
            <w:r w:rsidRPr="00045966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</w:tr>
      <w:tr w:rsidR="00045966" w:rsidRPr="00045966" w:rsidTr="003E4FB3">
        <w:trPr>
          <w:trHeight w:val="708"/>
        </w:trPr>
        <w:tc>
          <w:tcPr>
            <w:tcW w:w="568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</w:t>
            </w:r>
            <w:r w:rsidR="00045966" w:rsidRPr="00045966">
              <w:rPr>
                <w:rFonts w:ascii="Times New Roman" w:hAnsi="Times New Roman" w:cs="Times New Roman"/>
                <w:szCs w:val="22"/>
              </w:rPr>
              <w:t>,</w:t>
            </w:r>
            <w:r w:rsidR="001935D7" w:rsidRPr="00045966">
              <w:rPr>
                <w:rFonts w:ascii="Times New Roman" w:hAnsi="Times New Roman" w:cs="Times New Roman"/>
                <w:szCs w:val="22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045966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Фактический, всего</w:t>
            </w:r>
          </w:p>
          <w:p w:rsidR="001935D7" w:rsidRPr="00045966" w:rsidRDefault="001935D7" w:rsidP="001935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1935D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Фактический в отчетном году</w:t>
            </w:r>
          </w:p>
        </w:tc>
        <w:tc>
          <w:tcPr>
            <w:tcW w:w="1559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Планируемых к созданию, всего</w:t>
            </w:r>
          </w:p>
        </w:tc>
        <w:tc>
          <w:tcPr>
            <w:tcW w:w="1276" w:type="dxa"/>
          </w:tcPr>
          <w:p w:rsidR="001935D7" w:rsidRPr="00045966" w:rsidRDefault="00045966" w:rsidP="00045966">
            <w:pPr>
              <w:rPr>
                <w:rFonts w:ascii="Times New Roman" w:hAnsi="Times New Roman" w:cs="Times New Roman"/>
              </w:rPr>
            </w:pPr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Фактически созданных, всего</w:t>
            </w:r>
          </w:p>
        </w:tc>
        <w:tc>
          <w:tcPr>
            <w:tcW w:w="1276" w:type="dxa"/>
          </w:tcPr>
          <w:p w:rsidR="001935D7" w:rsidRPr="00045966" w:rsidRDefault="001935D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 созданных в отчетном году</w:t>
            </w:r>
          </w:p>
        </w:tc>
        <w:tc>
          <w:tcPr>
            <w:tcW w:w="1275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966" w:rsidRPr="00621047" w:rsidTr="003E4FB3">
        <w:trPr>
          <w:trHeight w:val="603"/>
        </w:trPr>
        <w:tc>
          <w:tcPr>
            <w:tcW w:w="568" w:type="dxa"/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A03A4" w:rsidRPr="003A03A4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03A4">
              <w:rPr>
                <w:rFonts w:ascii="Times New Roman" w:hAnsi="Times New Roman" w:cs="Times New Roman"/>
                <w:sz w:val="20"/>
              </w:rPr>
              <w:t>Создание многофункционального центра стационарного социального обслуживания граждан пожилого возраста и инвалидов, страдающих хроническими психическими заболеваниями и нуждающихся по состоянию здоровья в постороннем уходе «Патронаж и забота»</w:t>
            </w:r>
            <w:r>
              <w:rPr>
                <w:rFonts w:ascii="Times New Roman" w:hAnsi="Times New Roman" w:cs="Times New Roman"/>
                <w:sz w:val="20"/>
              </w:rPr>
              <w:t>/ АНО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Потранаж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забота»</w:t>
            </w:r>
          </w:p>
          <w:p w:rsidR="001935D7" w:rsidRPr="00D115BD" w:rsidRDefault="001935D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142">
              <w:rPr>
                <w:rFonts w:ascii="Times New Roman" w:hAnsi="Times New Roman" w:cs="Times New Roman"/>
                <w:sz w:val="20"/>
              </w:rPr>
              <w:t>87.10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1142">
              <w:rPr>
                <w:rFonts w:ascii="Times New Roman" w:hAnsi="Times New Roman" w:cs="Times New Roman"/>
                <w:sz w:val="20"/>
              </w:rPr>
              <w:t>Деятельность по медицинскому уходу с обеспечением проживания</w:t>
            </w:r>
          </w:p>
        </w:tc>
        <w:tc>
          <w:tcPr>
            <w:tcW w:w="1417" w:type="dxa"/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276" w:type="dxa"/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935D7" w:rsidRPr="00D115BD" w:rsidRDefault="001935D7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935D7" w:rsidRPr="00D115BD" w:rsidRDefault="00B61142" w:rsidP="003449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лицензии</w:t>
            </w:r>
          </w:p>
        </w:tc>
      </w:tr>
      <w:tr w:rsidR="00045966" w:rsidRPr="00621047" w:rsidTr="003E4FB3">
        <w:trPr>
          <w:trHeight w:val="603"/>
        </w:trPr>
        <w:tc>
          <w:tcPr>
            <w:tcW w:w="568" w:type="dxa"/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1935D7" w:rsidRPr="00D115BD" w:rsidRDefault="003A03A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03A4">
              <w:rPr>
                <w:rFonts w:ascii="Times New Roman" w:hAnsi="Times New Roman" w:cs="Times New Roman"/>
                <w:sz w:val="20"/>
              </w:rPr>
              <w:t>Строительство автомобильной газонаполнительной компрессорной станций (АГНСК</w:t>
            </w:r>
            <w:r>
              <w:rPr>
                <w:rFonts w:ascii="Times New Roman" w:hAnsi="Times New Roman" w:cs="Times New Roman"/>
                <w:sz w:val="20"/>
              </w:rPr>
              <w:t>)/</w:t>
            </w:r>
            <w:r>
              <w:t xml:space="preserve"> </w:t>
            </w:r>
            <w:r w:rsidRPr="003A03A4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3A03A4">
              <w:rPr>
                <w:rFonts w:ascii="Times New Roman" w:hAnsi="Times New Roman" w:cs="Times New Roman"/>
                <w:sz w:val="20"/>
              </w:rPr>
              <w:t>Ванкорское</w:t>
            </w:r>
            <w:proofErr w:type="spellEnd"/>
            <w:r w:rsidRPr="003A03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03A4">
              <w:rPr>
                <w:rFonts w:ascii="Times New Roman" w:hAnsi="Times New Roman" w:cs="Times New Roman"/>
                <w:sz w:val="20"/>
              </w:rPr>
              <w:lastRenderedPageBreak/>
              <w:t>УТТ»</w:t>
            </w:r>
          </w:p>
        </w:tc>
        <w:tc>
          <w:tcPr>
            <w:tcW w:w="1701" w:type="dxa"/>
          </w:tcPr>
          <w:p w:rsidR="001935D7" w:rsidRPr="00D115BD" w:rsidRDefault="003A03A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03A4">
              <w:rPr>
                <w:rFonts w:ascii="Times New Roman" w:hAnsi="Times New Roman" w:cs="Times New Roman"/>
                <w:sz w:val="20"/>
              </w:rPr>
              <w:lastRenderedPageBreak/>
              <w:t>40.2 Производство и распределение газообразного топлива</w:t>
            </w:r>
          </w:p>
        </w:tc>
        <w:tc>
          <w:tcPr>
            <w:tcW w:w="1417" w:type="dxa"/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1935D7" w:rsidRPr="00D115BD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935D7" w:rsidRPr="00D115BD" w:rsidRDefault="001935D7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935D7" w:rsidRPr="00D115BD" w:rsidRDefault="00B61142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технических условий от СВГК</w:t>
            </w:r>
          </w:p>
        </w:tc>
      </w:tr>
      <w:tr w:rsidR="003E4FB3" w:rsidRPr="00621047" w:rsidTr="00D115BD">
        <w:trPr>
          <w:trHeight w:val="603"/>
        </w:trPr>
        <w:tc>
          <w:tcPr>
            <w:tcW w:w="568" w:type="dxa"/>
          </w:tcPr>
          <w:p w:rsidR="003E4FB3" w:rsidRPr="00D115BD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E4FB3" w:rsidRPr="00D115BD" w:rsidRDefault="00B3536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Открытие туристической базы </w:t>
            </w:r>
            <w:r w:rsidR="00B61142">
              <w:rPr>
                <w:rFonts w:ascii="Times New Roman" w:hAnsi="Times New Roman" w:cs="Times New Roman"/>
                <w:sz w:val="20"/>
              </w:rPr>
              <w:t xml:space="preserve">«Солнечный пригорок» </w:t>
            </w:r>
            <w:r>
              <w:rPr>
                <w:rFonts w:ascii="Times New Roman" w:hAnsi="Times New Roman" w:cs="Times New Roman"/>
                <w:sz w:val="20"/>
              </w:rPr>
              <w:t>/ КФХ «Сидоров Н.В.</w:t>
            </w:r>
          </w:p>
        </w:tc>
        <w:tc>
          <w:tcPr>
            <w:tcW w:w="1701" w:type="dxa"/>
          </w:tcPr>
          <w:p w:rsidR="003E4FB3" w:rsidRPr="00D115BD" w:rsidRDefault="00B3536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55.1 </w:t>
            </w:r>
            <w:r w:rsidRPr="00B3536C">
              <w:rPr>
                <w:rFonts w:ascii="Times New Roman" w:hAnsi="Times New Roman" w:cs="Times New Roman"/>
                <w:sz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417" w:type="dxa"/>
          </w:tcPr>
          <w:p w:rsidR="003E4FB3" w:rsidRPr="00D115BD" w:rsidRDefault="00B3536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3" w:rsidRPr="00D115BD" w:rsidRDefault="00B3536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4FB3" w:rsidRPr="00D115BD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3" w:rsidRPr="00D115BD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E4FB3" w:rsidRPr="00D115BD" w:rsidRDefault="00B3536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E4FB3" w:rsidRPr="00D115BD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E4FB3" w:rsidRPr="00D115BD" w:rsidRDefault="003E4FB3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E4FB3" w:rsidRPr="00D115BD" w:rsidRDefault="00B3536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Подана заявка в МСХ РФ</w:t>
            </w:r>
          </w:p>
        </w:tc>
      </w:tr>
      <w:tr w:rsidR="003A03A4" w:rsidRPr="00621047" w:rsidTr="00D115BD">
        <w:trPr>
          <w:trHeight w:val="603"/>
        </w:trPr>
        <w:tc>
          <w:tcPr>
            <w:tcW w:w="568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36C">
              <w:rPr>
                <w:rFonts w:ascii="Times New Roman" w:hAnsi="Times New Roman" w:cs="Times New Roman"/>
                <w:sz w:val="20"/>
              </w:rPr>
              <w:t>Строительство торгового центра по продаже строительных материалов</w:t>
            </w:r>
            <w:r>
              <w:rPr>
                <w:rFonts w:ascii="Times New Roman" w:hAnsi="Times New Roman" w:cs="Times New Roman"/>
                <w:sz w:val="20"/>
              </w:rPr>
              <w:t>/ ИП Зиньков Д.А.</w:t>
            </w:r>
          </w:p>
        </w:tc>
        <w:tc>
          <w:tcPr>
            <w:tcW w:w="1701" w:type="dxa"/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36C">
              <w:rPr>
                <w:rFonts w:ascii="Times New Roman" w:hAnsi="Times New Roman" w:cs="Times New Roman"/>
                <w:sz w:val="20"/>
              </w:rPr>
              <w:t>47.52.7</w:t>
            </w:r>
            <w:r>
              <w:t xml:space="preserve"> </w:t>
            </w:r>
            <w:r w:rsidRPr="00B3536C">
              <w:rPr>
                <w:rFonts w:ascii="Times New Roman" w:hAnsi="Times New Roman" w:cs="Times New Roman"/>
                <w:sz w:val="20"/>
              </w:rPr>
              <w:t>торговля строительными материалами</w:t>
            </w:r>
          </w:p>
        </w:tc>
        <w:tc>
          <w:tcPr>
            <w:tcW w:w="1417" w:type="dxa"/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A03A4" w:rsidRPr="00D115BD" w:rsidRDefault="00B3536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Идет строительство</w:t>
            </w:r>
          </w:p>
        </w:tc>
      </w:tr>
      <w:tr w:rsidR="003A03A4" w:rsidRPr="00621047" w:rsidTr="00D115BD">
        <w:trPr>
          <w:trHeight w:val="603"/>
        </w:trPr>
        <w:tc>
          <w:tcPr>
            <w:tcW w:w="568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гостиничного комплекса «Итиль»/ООО «Междуречье»</w:t>
            </w:r>
          </w:p>
        </w:tc>
        <w:tc>
          <w:tcPr>
            <w:tcW w:w="1701" w:type="dxa"/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55.1 </w:t>
            </w:r>
            <w:r w:rsidRPr="00B3536C">
              <w:rPr>
                <w:rFonts w:ascii="Times New Roman" w:hAnsi="Times New Roman" w:cs="Times New Roman"/>
                <w:sz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417" w:type="dxa"/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A03A4" w:rsidRPr="00D115BD" w:rsidRDefault="00FC7830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преостановлено</w:t>
            </w:r>
            <w:proofErr w:type="spellEnd"/>
          </w:p>
        </w:tc>
      </w:tr>
      <w:tr w:rsidR="003A03A4" w:rsidRPr="00621047" w:rsidTr="00D115BD">
        <w:trPr>
          <w:trHeight w:val="603"/>
        </w:trPr>
        <w:tc>
          <w:tcPr>
            <w:tcW w:w="568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Организация деятельности по разведению КРС молочного направления/ Ежова О.А. (</w:t>
            </w:r>
            <w:proofErr w:type="spellStart"/>
            <w:r w:rsidRPr="00D115BD">
              <w:rPr>
                <w:rFonts w:ascii="Times New Roman" w:hAnsi="Times New Roman" w:cs="Times New Roman"/>
                <w:sz w:val="20"/>
              </w:rPr>
              <w:t>агростартап</w:t>
            </w:r>
            <w:proofErr w:type="spellEnd"/>
            <w:r w:rsidRPr="00D115B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01.41 Разведение молочного крупного рогатого скота, производство сырого молока</w:t>
            </w:r>
          </w:p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2022-2027г.г.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 xml:space="preserve">Подготовка документов </w:t>
            </w:r>
          </w:p>
        </w:tc>
      </w:tr>
      <w:tr w:rsidR="003A03A4" w:rsidRPr="00621047" w:rsidTr="001C2D17">
        <w:trPr>
          <w:trHeight w:val="603"/>
        </w:trPr>
        <w:tc>
          <w:tcPr>
            <w:tcW w:w="568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Создание птицеводческой фермы мясного направления/ ИП Скрипник С.А. (</w:t>
            </w:r>
            <w:proofErr w:type="spellStart"/>
            <w:r w:rsidRPr="00D115BD">
              <w:rPr>
                <w:rFonts w:ascii="Times New Roman" w:hAnsi="Times New Roman" w:cs="Times New Roman"/>
                <w:sz w:val="20"/>
              </w:rPr>
              <w:t>агростартап</w:t>
            </w:r>
            <w:proofErr w:type="spellEnd"/>
            <w:r w:rsidRPr="00D115B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01.47 </w:t>
            </w:r>
            <w:r w:rsidRPr="003A03A4">
              <w:rPr>
                <w:rFonts w:ascii="Times New Roman" w:hAnsi="Times New Roman" w:cs="Times New Roman"/>
                <w:sz w:val="20"/>
              </w:rPr>
              <w:t>Выращивание и разведение сельскохозяйственной птицы: кур, индеек, уток, гусей и цесарок</w:t>
            </w:r>
          </w:p>
        </w:tc>
        <w:tc>
          <w:tcPr>
            <w:tcW w:w="1417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2022-2027г.г.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A03A4" w:rsidRPr="00D115BD" w:rsidRDefault="003A03A4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5BD">
              <w:rPr>
                <w:rFonts w:ascii="Times New Roman" w:hAnsi="Times New Roman" w:cs="Times New Roman"/>
                <w:sz w:val="20"/>
              </w:rPr>
              <w:t>Подготовка документов</w:t>
            </w:r>
          </w:p>
        </w:tc>
      </w:tr>
      <w:tr w:rsidR="001C2D17" w:rsidRPr="00621047" w:rsidTr="006B4C63">
        <w:trPr>
          <w:trHeight w:val="603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D17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2D17" w:rsidRPr="00D115BD" w:rsidRDefault="00B3263C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1C2D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2D17" w:rsidRPr="00D115BD" w:rsidRDefault="001C2D17" w:rsidP="003A0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08E5" w:rsidRDefault="00DC08E5"/>
    <w:p w:rsidR="001935D7" w:rsidRDefault="001935D7"/>
    <w:sectPr w:rsidR="001935D7" w:rsidSect="006210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66" w:rsidRDefault="00C47666" w:rsidP="00621047">
      <w:pPr>
        <w:spacing w:after="0" w:line="240" w:lineRule="auto"/>
      </w:pPr>
      <w:r>
        <w:separator/>
      </w:r>
    </w:p>
  </w:endnote>
  <w:endnote w:type="continuationSeparator" w:id="0">
    <w:p w:rsidR="00C47666" w:rsidRDefault="00C47666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66" w:rsidRDefault="00C47666" w:rsidP="00621047">
      <w:pPr>
        <w:spacing w:after="0" w:line="240" w:lineRule="auto"/>
      </w:pPr>
      <w:r>
        <w:separator/>
      </w:r>
    </w:p>
  </w:footnote>
  <w:footnote w:type="continuationSeparator" w:id="0">
    <w:p w:rsidR="00C47666" w:rsidRDefault="00C47666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47"/>
    <w:rsid w:val="00045966"/>
    <w:rsid w:val="00054554"/>
    <w:rsid w:val="001935D7"/>
    <w:rsid w:val="001C2D17"/>
    <w:rsid w:val="003449B7"/>
    <w:rsid w:val="003A03A4"/>
    <w:rsid w:val="003A1554"/>
    <w:rsid w:val="003E4FB3"/>
    <w:rsid w:val="00621047"/>
    <w:rsid w:val="006432AC"/>
    <w:rsid w:val="0075510B"/>
    <w:rsid w:val="00991285"/>
    <w:rsid w:val="00996E23"/>
    <w:rsid w:val="00A64629"/>
    <w:rsid w:val="00A66EC8"/>
    <w:rsid w:val="00B3263C"/>
    <w:rsid w:val="00B3536C"/>
    <w:rsid w:val="00B61142"/>
    <w:rsid w:val="00C47666"/>
    <w:rsid w:val="00D07E8A"/>
    <w:rsid w:val="00D115BD"/>
    <w:rsid w:val="00D7078C"/>
    <w:rsid w:val="00DC08E5"/>
    <w:rsid w:val="00DE0C6C"/>
    <w:rsid w:val="00ED7AC8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242D"/>
  <w15:docId w15:val="{03750E98-A9B2-4A65-94C6-7D6F3131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user</cp:lastModifiedBy>
  <cp:revision>6</cp:revision>
  <cp:lastPrinted>2022-04-27T12:11:00Z</cp:lastPrinted>
  <dcterms:created xsi:type="dcterms:W3CDTF">2022-05-27T05:37:00Z</dcterms:created>
  <dcterms:modified xsi:type="dcterms:W3CDTF">2022-05-30T07:37:00Z</dcterms:modified>
</cp:coreProperties>
</file>