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00" w:rsidRDefault="00494900" w:rsidP="00B04F3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br/>
        <w:t>САМАРСКАЯ ОБЛАСТЬ</w:t>
      </w:r>
    </w:p>
    <w:p w:rsidR="00494900" w:rsidRDefault="00494900" w:rsidP="00B04F3F">
      <w:pPr>
        <w:jc w:val="center"/>
        <w:rPr>
          <w:b/>
          <w:caps/>
          <w:szCs w:val="28"/>
        </w:rPr>
      </w:pPr>
      <w:r>
        <w:rPr>
          <w:b/>
          <w:bCs/>
          <w:szCs w:val="28"/>
        </w:rPr>
        <w:t xml:space="preserve">МУНИЦИПАЛЬНЫЙ РАЙОН </w:t>
      </w:r>
      <w:r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Исаклинский</w:t>
      </w:r>
      <w:r>
        <w:rPr>
          <w:b/>
          <w:caps/>
          <w:szCs w:val="28"/>
        </w:rPr>
        <w:fldChar w:fldCharType="end"/>
      </w:r>
    </w:p>
    <w:p w:rsidR="00494900" w:rsidRDefault="00494900" w:rsidP="00B04F3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ПРЕДСТАВИТЕЛЕЙ СЕЛЬСКОГО ПОСЕЛЕНИЯ</w:t>
      </w:r>
    </w:p>
    <w:p w:rsidR="00494900" w:rsidRDefault="00494900" w:rsidP="00B04F3F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НОВОЕ ЯКУШКИНО</w:t>
      </w:r>
    </w:p>
    <w:p w:rsidR="00494900" w:rsidRDefault="00494900" w:rsidP="00B04F3F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ПЕРВОГО СОЗЫВА</w:t>
      </w:r>
    </w:p>
    <w:p w:rsidR="00494900" w:rsidRDefault="00494900" w:rsidP="00B04F3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494900" w:rsidRDefault="00494900" w:rsidP="00B04F3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от 25 апреля  2017 года  №56</w:t>
      </w:r>
    </w:p>
    <w:p w:rsidR="00494900" w:rsidRDefault="00494900" w:rsidP="00B04F3F">
      <w:pPr>
        <w:ind w:firstLine="680"/>
        <w:jc w:val="both"/>
        <w:rPr>
          <w:b/>
          <w:bCs/>
          <w:szCs w:val="28"/>
        </w:rPr>
      </w:pPr>
      <w:r>
        <w:rPr>
          <w:b/>
          <w:szCs w:val="28"/>
        </w:rPr>
        <w:t xml:space="preserve">О внесении изменений в решение Собрание представителей сельского поселения Новое Якушкино №3 от 10.02.2010 года « </w:t>
      </w:r>
      <w:r>
        <w:rPr>
          <w:b/>
          <w:bCs/>
          <w:szCs w:val="28"/>
        </w:rPr>
        <w:t xml:space="preserve">Об утверждении Порядка организации и проведения публичных слушаний в сельском поселении Новое Якушкино муниципального района </w:t>
      </w:r>
      <w:r>
        <w:rPr>
          <w:b/>
          <w:bCs/>
          <w:szCs w:val="28"/>
        </w:rPr>
        <w:fldChar w:fldCharType="begin"/>
      </w:r>
      <w:r>
        <w:rPr>
          <w:b/>
          <w:bCs/>
          <w:szCs w:val="28"/>
        </w:rPr>
        <w:instrText xml:space="preserve"> MERGEFIELD "Название_района" </w:instrText>
      </w:r>
      <w:r>
        <w:rPr>
          <w:b/>
          <w:bCs/>
          <w:szCs w:val="28"/>
        </w:rPr>
        <w:fldChar w:fldCharType="separate"/>
      </w:r>
      <w:r>
        <w:rPr>
          <w:b/>
          <w:bCs/>
          <w:noProof/>
          <w:szCs w:val="28"/>
        </w:rPr>
        <w:t>Исаклинский</w:t>
      </w:r>
      <w:r>
        <w:rPr>
          <w:b/>
          <w:bCs/>
          <w:szCs w:val="28"/>
        </w:rPr>
        <w:fldChar w:fldCharType="end"/>
      </w:r>
      <w:r>
        <w:rPr>
          <w:b/>
          <w:bCs/>
          <w:szCs w:val="28"/>
        </w:rPr>
        <w:t xml:space="preserve"> Самарской области»                                                                                                                                  </w:t>
      </w:r>
    </w:p>
    <w:p w:rsidR="00494900" w:rsidRDefault="00494900" w:rsidP="00B04F3F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 Собрание представителей сельского поселения Новое Якушкино муниципального района </w:t>
      </w:r>
      <w:r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>
        <w:rPr>
          <w:szCs w:val="28"/>
        </w:rPr>
        <w:fldChar w:fldCharType="end"/>
      </w:r>
      <w:r>
        <w:rPr>
          <w:szCs w:val="28"/>
        </w:rPr>
        <w:t xml:space="preserve"> Самарской области</w:t>
      </w:r>
    </w:p>
    <w:p w:rsidR="00494900" w:rsidRDefault="00494900" w:rsidP="00B04F3F">
      <w:pPr>
        <w:tabs>
          <w:tab w:val="left" w:pos="1095"/>
        </w:tabs>
        <w:rPr>
          <w:szCs w:val="28"/>
        </w:rPr>
      </w:pPr>
      <w:r>
        <w:rPr>
          <w:szCs w:val="28"/>
        </w:rPr>
        <w:t xml:space="preserve">          РЕШИЛО:    </w:t>
      </w:r>
    </w:p>
    <w:p w:rsidR="00494900" w:rsidRDefault="00494900" w:rsidP="00B04F3F">
      <w:pPr>
        <w:autoSpaceDE w:val="0"/>
        <w:ind w:firstLine="720"/>
        <w:jc w:val="both"/>
        <w:rPr>
          <w:noProof/>
          <w:szCs w:val="28"/>
        </w:rPr>
      </w:pPr>
      <w:r>
        <w:rPr>
          <w:noProof/>
          <w:szCs w:val="28"/>
        </w:rPr>
        <w:t xml:space="preserve">1.Внести в Порядок организации и проведения публичных слушаний в сельском поселении </w:t>
      </w:r>
      <w:r>
        <w:rPr>
          <w:szCs w:val="28"/>
        </w:rPr>
        <w:t xml:space="preserve">Новое Якушкино, утвержденный решением Собрание представителей сельского поселения Новое Якушкино муниципального района </w:t>
      </w:r>
      <w:r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>
        <w:rPr>
          <w:szCs w:val="28"/>
        </w:rPr>
        <w:fldChar w:fldCharType="end"/>
      </w:r>
      <w:r>
        <w:rPr>
          <w:szCs w:val="28"/>
        </w:rPr>
        <w:t xml:space="preserve"> Самарской области №3 от 10.02.2010 года  </w:t>
      </w:r>
      <w:r>
        <w:rPr>
          <w:noProof/>
          <w:szCs w:val="28"/>
        </w:rPr>
        <w:t>следующие изменения:</w:t>
      </w:r>
    </w:p>
    <w:p w:rsidR="00494900" w:rsidRDefault="00494900" w:rsidP="00B04F3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1.1. Дополнить пунктом   1.4.2. следующего содержания:</w:t>
      </w:r>
    </w:p>
    <w:p w:rsidR="00494900" w:rsidRDefault="00494900" w:rsidP="00B04F3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«Особенности проведения публичных слушаний по вопросам благоустройства территории сельского поселения Новое Якушкино устанавливаются разделом 12 настоящего Порядка</w:t>
      </w:r>
      <w:bookmarkStart w:id="0" w:name="_GoBack"/>
      <w:bookmarkEnd w:id="0"/>
      <w:r>
        <w:rPr>
          <w:szCs w:val="28"/>
        </w:rPr>
        <w:t>»;</w:t>
      </w:r>
    </w:p>
    <w:p w:rsidR="00494900" w:rsidRDefault="00494900" w:rsidP="00B04F3F">
      <w:pPr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1.2. Дополнить Порядок разделом 12  следующего содержания:</w:t>
      </w:r>
    </w:p>
    <w:p w:rsidR="00494900" w:rsidRDefault="00494900" w:rsidP="00B04F3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«Раздел 12. Особенности проведения публичных слушаний по вопросам благоустройства территории сельского поселения Новое Якушкино»</w:t>
      </w:r>
    </w:p>
    <w:p w:rsidR="00494900" w:rsidRDefault="00494900" w:rsidP="00B04F3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12.1 Публичные слушания по вопросам благоустройства, в том числе по проектам правил благоустройства сельского поселения Новое Якушкино муниципального района </w:t>
      </w:r>
      <w:r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>
        <w:rPr>
          <w:szCs w:val="28"/>
        </w:rPr>
        <w:fldChar w:fldCharType="end"/>
      </w:r>
      <w:r>
        <w:rPr>
          <w:szCs w:val="28"/>
        </w:rPr>
        <w:t xml:space="preserve"> Самарской области, назначаются постановлением администрации сельского поселения Новое Якушкино муниципального района </w:t>
      </w:r>
      <w:r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>
        <w:rPr>
          <w:szCs w:val="28"/>
        </w:rPr>
        <w:fldChar w:fldCharType="end"/>
      </w:r>
      <w:r>
        <w:rPr>
          <w:szCs w:val="28"/>
        </w:rPr>
        <w:t xml:space="preserve"> Самарской области по инициативе главы сельского поселения Новое Якушкино муниципального района </w:t>
      </w:r>
      <w:r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>
        <w:rPr>
          <w:szCs w:val="28"/>
        </w:rPr>
        <w:fldChar w:fldCharType="end"/>
      </w:r>
      <w:r>
        <w:rPr>
          <w:szCs w:val="28"/>
        </w:rPr>
        <w:t xml:space="preserve"> Самарской области.</w:t>
      </w:r>
    </w:p>
    <w:p w:rsidR="00494900" w:rsidRDefault="00494900" w:rsidP="00B04F3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12.2. Постановление администрации муниципального образования о проведении публичных слушаний по проекту правил благоустройства муниципального образования должно содержать:</w:t>
      </w:r>
    </w:p>
    <w:p w:rsidR="00494900" w:rsidRDefault="00494900" w:rsidP="00B04F3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1) указание на формирование основной рабочей группы численностью не менее 10 и не более 15 человек и экспертной рабочей группы численностью не более 30 человек;</w:t>
      </w:r>
    </w:p>
    <w:p w:rsidR="00494900" w:rsidRDefault="00494900" w:rsidP="00B04F3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2) Постановление администрации сельского поселения Новое Якушкино муниципального района </w:t>
      </w:r>
      <w:r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>
        <w:rPr>
          <w:szCs w:val="28"/>
        </w:rPr>
        <w:fldChar w:fldCharType="end"/>
      </w:r>
      <w:r>
        <w:rPr>
          <w:szCs w:val="28"/>
        </w:rPr>
        <w:t xml:space="preserve"> Самарской области о проведении публичных слушаний по проекту правил благоустройства муниципального образования может содержать график мероприятий по информированию населения по проекту правил благоустройства по разделам данного проекта в пределах сроков проведения публичных слушаний и срока для представления замечаний и предложений по проекту правил благоустройства</w:t>
      </w:r>
    </w:p>
    <w:p w:rsidR="00494900" w:rsidRDefault="00494900" w:rsidP="00B04F3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12.3. Постановление администрации сельского поселения Новое Якушкино муниципального района </w:t>
      </w:r>
      <w:r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>
        <w:rPr>
          <w:szCs w:val="28"/>
        </w:rPr>
        <w:fldChar w:fldCharType="end"/>
      </w:r>
      <w:r>
        <w:rPr>
          <w:szCs w:val="28"/>
        </w:rPr>
        <w:t xml:space="preserve"> Самарской области о проведении публичных слушаний по вопросам благоустройства наряду с опубликованием в порядке, установленном уставом сельского поселения Новое Якушкино муниципального района </w:t>
      </w:r>
      <w:r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>
        <w:rPr>
          <w:szCs w:val="28"/>
        </w:rPr>
        <w:fldChar w:fldCharType="end"/>
      </w:r>
      <w:r>
        <w:rPr>
          <w:szCs w:val="28"/>
        </w:rPr>
        <w:t xml:space="preserve"> Самарской области для официального опубликования муниципальных правовых актов, в обязательном порядке размещается на официальном сайте сельского поселения Новое Якушкино муниципального района </w:t>
      </w:r>
      <w:r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>
        <w:rPr>
          <w:szCs w:val="28"/>
        </w:rPr>
        <w:fldChar w:fldCharType="end"/>
      </w:r>
      <w:r>
        <w:rPr>
          <w:szCs w:val="28"/>
        </w:rPr>
        <w:t xml:space="preserve"> Самарской области в информационно-телекоммуникационной сети «Интернет» -</w:t>
      </w:r>
      <w:hyperlink r:id="rId4" w:history="1">
        <w:r w:rsidRPr="004B24D8">
          <w:rPr>
            <w:rStyle w:val="Hyperlink"/>
            <w:color w:val="auto"/>
            <w:szCs w:val="28"/>
          </w:rPr>
          <w:t>http:/</w:t>
        </w:r>
        <w:r>
          <w:rPr>
            <w:rStyle w:val="Hyperlink"/>
            <w:szCs w:val="28"/>
          </w:rPr>
          <w:t>/</w:t>
        </w:r>
      </w:hyperlink>
      <w:r>
        <w:rPr>
          <w:noProof/>
          <w:szCs w:val="28"/>
          <w:lang w:val="en-US"/>
        </w:rPr>
        <w:t>novyakush</w:t>
      </w:r>
      <w:r>
        <w:rPr>
          <w:noProof/>
          <w:szCs w:val="28"/>
        </w:rPr>
        <w:t>.ru</w:t>
      </w:r>
      <w:r>
        <w:rPr>
          <w:szCs w:val="28"/>
        </w:rPr>
        <w:t xml:space="preserve"> (далее – официальный сайт) не позднее чем за 15 дней до проведения мероприятия (первого из запланированных к проведению мероприятия) по информированию населения по проекту правил благоустройства.</w:t>
      </w:r>
    </w:p>
    <w:p w:rsidR="00494900" w:rsidRDefault="00494900" w:rsidP="00B04F3F">
      <w:pPr>
        <w:ind w:firstLine="709"/>
        <w:jc w:val="both"/>
        <w:rPr>
          <w:szCs w:val="28"/>
        </w:rPr>
      </w:pPr>
      <w:r>
        <w:rPr>
          <w:szCs w:val="28"/>
        </w:rPr>
        <w:t xml:space="preserve">12.4.В целях заблаговременного ознакомления жителей сельского поселения Новое Якушкино муниципального района </w:t>
      </w:r>
      <w:r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>
        <w:rPr>
          <w:szCs w:val="28"/>
        </w:rPr>
        <w:fldChar w:fldCharType="end"/>
      </w:r>
      <w:r>
        <w:rPr>
          <w:szCs w:val="28"/>
        </w:rPr>
        <w:t xml:space="preserve"> Самарской области, иных заинтересованных лиц с проектом муниципального правового акта, подлежащего обсуждению на публичных слушаниях по вопросам благоустройства, уполномоченный на проведение публичных слушаний орган обязан обеспечить: </w:t>
      </w:r>
    </w:p>
    <w:p w:rsidR="00494900" w:rsidRDefault="00494900" w:rsidP="00B04F3F">
      <w:pPr>
        <w:ind w:firstLine="709"/>
        <w:jc w:val="both"/>
        <w:rPr>
          <w:szCs w:val="28"/>
        </w:rPr>
      </w:pPr>
      <w:r>
        <w:rPr>
          <w:szCs w:val="28"/>
        </w:rPr>
        <w:t>- размещение указанного проекта на официальном сайте;</w:t>
      </w:r>
    </w:p>
    <w:p w:rsidR="00494900" w:rsidRDefault="00494900" w:rsidP="00B04F3F">
      <w:pPr>
        <w:ind w:firstLine="709"/>
        <w:jc w:val="both"/>
        <w:rPr>
          <w:szCs w:val="28"/>
        </w:rPr>
      </w:pPr>
      <w:r>
        <w:rPr>
          <w:szCs w:val="28"/>
        </w:rPr>
        <w:t>- беспрепятственный доступ к указанному проекту в здании администрации муниципального образования в соответствии с режимом работы администрации муниципального образования»</w:t>
      </w:r>
    </w:p>
    <w:p w:rsidR="00494900" w:rsidRDefault="00494900" w:rsidP="00B04F3F">
      <w:pPr>
        <w:ind w:firstLine="708"/>
        <w:jc w:val="both"/>
        <w:rPr>
          <w:szCs w:val="28"/>
        </w:rPr>
      </w:pPr>
      <w:r>
        <w:rPr>
          <w:szCs w:val="28"/>
        </w:rPr>
        <w:t xml:space="preserve"> 2.Настоящее решение опубликовать в газете « Официальный вестник сельского поселения Новое Якушкино» и разместить на официальном сайте.</w:t>
      </w:r>
    </w:p>
    <w:p w:rsidR="00494900" w:rsidRDefault="00494900" w:rsidP="00B04F3F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494900" w:rsidRDefault="00494900" w:rsidP="00B04F3F">
      <w:pPr>
        <w:tabs>
          <w:tab w:val="num" w:pos="200"/>
        </w:tabs>
        <w:outlineLvl w:val="0"/>
        <w:rPr>
          <w:szCs w:val="28"/>
        </w:rPr>
      </w:pPr>
      <w:r>
        <w:rPr>
          <w:szCs w:val="28"/>
        </w:rPr>
        <w:tab/>
        <w:t xml:space="preserve">     Председатель Собрания представителей</w:t>
      </w:r>
    </w:p>
    <w:p w:rsidR="00494900" w:rsidRDefault="00494900" w:rsidP="00B04F3F">
      <w:pPr>
        <w:tabs>
          <w:tab w:val="num" w:pos="200"/>
        </w:tabs>
        <w:outlineLvl w:val="0"/>
        <w:rPr>
          <w:szCs w:val="28"/>
        </w:rPr>
      </w:pPr>
      <w:r>
        <w:rPr>
          <w:noProof/>
          <w:szCs w:val="28"/>
        </w:rPr>
        <w:t>сельского</w:t>
      </w:r>
      <w:r>
        <w:rPr>
          <w:szCs w:val="28"/>
        </w:rPr>
        <w:t xml:space="preserve"> поселения Новое Якушкино</w:t>
      </w:r>
    </w:p>
    <w:p w:rsidR="00494900" w:rsidRDefault="00494900" w:rsidP="00B04F3F">
      <w:pPr>
        <w:tabs>
          <w:tab w:val="num" w:pos="200"/>
        </w:tabs>
        <w:outlineLvl w:val="0"/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noProof/>
          <w:szCs w:val="28"/>
        </w:rPr>
        <w:t>Исаклинский</w:t>
      </w:r>
    </w:p>
    <w:p w:rsidR="00494900" w:rsidRDefault="00494900" w:rsidP="003455E3">
      <w:pPr>
        <w:rPr>
          <w:szCs w:val="28"/>
        </w:rPr>
      </w:pPr>
      <w:r>
        <w:rPr>
          <w:szCs w:val="28"/>
        </w:rPr>
        <w:t>Самарской области                                                         Н.П. Теняева</w:t>
      </w:r>
    </w:p>
    <w:p w:rsidR="00494900" w:rsidRDefault="00494900" w:rsidP="00B04F3F">
      <w:pPr>
        <w:tabs>
          <w:tab w:val="num" w:pos="200"/>
        </w:tabs>
        <w:outlineLvl w:val="0"/>
        <w:rPr>
          <w:szCs w:val="28"/>
        </w:rPr>
      </w:pPr>
      <w:r>
        <w:rPr>
          <w:szCs w:val="28"/>
        </w:rPr>
        <w:t xml:space="preserve">        Глава сельского поселения Новое Якушкино</w:t>
      </w:r>
    </w:p>
    <w:p w:rsidR="00494900" w:rsidRDefault="00494900" w:rsidP="00B04F3F">
      <w:pPr>
        <w:tabs>
          <w:tab w:val="num" w:pos="200"/>
        </w:tabs>
        <w:outlineLvl w:val="0"/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>
        <w:rPr>
          <w:szCs w:val="28"/>
        </w:rPr>
        <w:fldChar w:fldCharType="end"/>
      </w:r>
    </w:p>
    <w:p w:rsidR="00494900" w:rsidRDefault="00494900" w:rsidP="00B04F3F">
      <w:pPr>
        <w:outlineLvl w:val="0"/>
        <w:rPr>
          <w:szCs w:val="28"/>
        </w:rPr>
      </w:pPr>
      <w:r>
        <w:rPr>
          <w:szCs w:val="28"/>
        </w:rPr>
        <w:t>Самарской области                                                                И.И. Карандаева</w:t>
      </w:r>
    </w:p>
    <w:p w:rsidR="00494900" w:rsidRDefault="00494900"/>
    <w:sectPr w:rsidR="00494900" w:rsidSect="0067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A3"/>
    <w:rsid w:val="002077A3"/>
    <w:rsid w:val="002C684C"/>
    <w:rsid w:val="003455E3"/>
    <w:rsid w:val="00494900"/>
    <w:rsid w:val="004B00CE"/>
    <w:rsid w:val="004B24D8"/>
    <w:rsid w:val="00524817"/>
    <w:rsid w:val="00547E77"/>
    <w:rsid w:val="00635848"/>
    <w:rsid w:val="006766DE"/>
    <w:rsid w:val="008117CE"/>
    <w:rsid w:val="00913C97"/>
    <w:rsid w:val="00A9440A"/>
    <w:rsid w:val="00B04F3F"/>
    <w:rsid w:val="00FD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3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04F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781</Words>
  <Characters>4457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8</cp:revision>
  <dcterms:created xsi:type="dcterms:W3CDTF">2017-05-03T07:51:00Z</dcterms:created>
  <dcterms:modified xsi:type="dcterms:W3CDTF">2019-02-15T07:33:00Z</dcterms:modified>
</cp:coreProperties>
</file>