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28" w:rsidRPr="00E21B28" w:rsidRDefault="00E21B28" w:rsidP="00E21B28">
      <w:pPr>
        <w:pStyle w:val="afc"/>
        <w:jc w:val="right"/>
        <w:rPr>
          <w:rFonts w:ascii="Times New Roman" w:hAnsi="Times New Roman" w:cs="Times New Roman"/>
        </w:rPr>
      </w:pPr>
      <w:r w:rsidRPr="00E21B28">
        <w:rPr>
          <w:rFonts w:ascii="Times New Roman" w:hAnsi="Times New Roman" w:cs="Times New Roman"/>
        </w:rPr>
        <w:t xml:space="preserve">Утверждены </w:t>
      </w:r>
    </w:p>
    <w:p w:rsidR="00E21B28" w:rsidRPr="00E21B28" w:rsidRDefault="00E21B28" w:rsidP="00E21B28">
      <w:pPr>
        <w:pStyle w:val="afc"/>
        <w:jc w:val="right"/>
        <w:rPr>
          <w:rFonts w:ascii="Times New Roman" w:hAnsi="Times New Roman" w:cs="Times New Roman"/>
        </w:rPr>
      </w:pPr>
      <w:r w:rsidRPr="00E21B28">
        <w:rPr>
          <w:rFonts w:ascii="Times New Roman" w:hAnsi="Times New Roman" w:cs="Times New Roman"/>
        </w:rPr>
        <w:t>решением Собрания представителей</w:t>
      </w:r>
    </w:p>
    <w:p w:rsidR="00E21B28" w:rsidRPr="00E21B28" w:rsidRDefault="00E21B28" w:rsidP="00E21B28">
      <w:pPr>
        <w:pStyle w:val="afc"/>
        <w:jc w:val="right"/>
        <w:rPr>
          <w:rFonts w:ascii="Times New Roman" w:hAnsi="Times New Roman" w:cs="Times New Roman"/>
        </w:rPr>
      </w:pPr>
      <w:r w:rsidRPr="00E21B28">
        <w:rPr>
          <w:rFonts w:ascii="Times New Roman" w:hAnsi="Times New Roman" w:cs="Times New Roman"/>
        </w:rPr>
        <w:t xml:space="preserve"> сельского поселения Старое Вечканово </w:t>
      </w:r>
    </w:p>
    <w:p w:rsidR="00E21B28" w:rsidRPr="00E21B28" w:rsidRDefault="00E21B28" w:rsidP="00E21B28">
      <w:pPr>
        <w:pStyle w:val="afc"/>
        <w:jc w:val="right"/>
        <w:rPr>
          <w:rFonts w:ascii="Times New Roman" w:hAnsi="Times New Roman" w:cs="Times New Roman"/>
        </w:rPr>
      </w:pPr>
      <w:r w:rsidRPr="00E21B28">
        <w:rPr>
          <w:rFonts w:ascii="Times New Roman" w:hAnsi="Times New Roman" w:cs="Times New Roman"/>
        </w:rPr>
        <w:t xml:space="preserve">муниципального района Исаклинский </w:t>
      </w:r>
    </w:p>
    <w:p w:rsidR="00E21B28" w:rsidRPr="00E21B28" w:rsidRDefault="00E21B28" w:rsidP="00E21B28">
      <w:pPr>
        <w:pStyle w:val="afc"/>
        <w:jc w:val="right"/>
        <w:rPr>
          <w:rFonts w:ascii="Times New Roman" w:hAnsi="Times New Roman" w:cs="Times New Roman"/>
        </w:rPr>
      </w:pPr>
      <w:r>
        <w:rPr>
          <w:rFonts w:ascii="Times New Roman" w:hAnsi="Times New Roman" w:cs="Times New Roman"/>
        </w:rPr>
        <w:t>Самарской области от 17.07.2019г. № 135</w:t>
      </w:r>
    </w:p>
    <w:p w:rsidR="00E21B28" w:rsidRDefault="00E21B28" w:rsidP="00E21B28">
      <w:pPr>
        <w:pStyle w:val="afc"/>
        <w:jc w:val="right"/>
        <w:rPr>
          <w:rFonts w:ascii="Times New Roman" w:hAnsi="Times New Roman" w:cs="Times New Roman"/>
        </w:rPr>
      </w:pPr>
      <w:r>
        <w:rPr>
          <w:rFonts w:ascii="Times New Roman" w:hAnsi="Times New Roman" w:cs="Times New Roman"/>
        </w:rPr>
        <w:t>(</w:t>
      </w:r>
      <w:r w:rsidRPr="00E21B28">
        <w:rPr>
          <w:rFonts w:ascii="Times New Roman" w:hAnsi="Times New Roman" w:cs="Times New Roman"/>
        </w:rPr>
        <w:t>Внесены изменени</w:t>
      </w:r>
      <w:r>
        <w:rPr>
          <w:rFonts w:ascii="Times New Roman" w:hAnsi="Times New Roman" w:cs="Times New Roman"/>
        </w:rPr>
        <w:t xml:space="preserve">я решением </w:t>
      </w:r>
    </w:p>
    <w:p w:rsidR="00E21B28" w:rsidRDefault="00E21B28" w:rsidP="00E21B28">
      <w:pPr>
        <w:pStyle w:val="afc"/>
        <w:jc w:val="right"/>
        <w:rPr>
          <w:rFonts w:ascii="Times New Roman" w:hAnsi="Times New Roman" w:cs="Times New Roman"/>
        </w:rPr>
      </w:pPr>
      <w:r>
        <w:rPr>
          <w:rFonts w:ascii="Times New Roman" w:hAnsi="Times New Roman" w:cs="Times New Roman"/>
        </w:rPr>
        <w:t xml:space="preserve">от 01.12.2020 </w:t>
      </w:r>
      <w:r w:rsidRPr="00E21B28">
        <w:rPr>
          <w:rFonts w:ascii="Times New Roman" w:hAnsi="Times New Roman" w:cs="Times New Roman"/>
        </w:rPr>
        <w:t>г.</w:t>
      </w:r>
      <w:r>
        <w:rPr>
          <w:rFonts w:ascii="Times New Roman" w:hAnsi="Times New Roman" w:cs="Times New Roman"/>
        </w:rPr>
        <w:t xml:space="preserve"> № 22</w:t>
      </w:r>
      <w:r w:rsidRPr="00E21B28">
        <w:rPr>
          <w:rFonts w:ascii="Times New Roman" w:hAnsi="Times New Roman" w:cs="Times New Roman"/>
        </w:rPr>
        <w:t xml:space="preserve">, </w:t>
      </w:r>
      <w:r>
        <w:rPr>
          <w:rFonts w:ascii="Times New Roman" w:hAnsi="Times New Roman" w:cs="Times New Roman"/>
        </w:rPr>
        <w:t xml:space="preserve"> от  28</w:t>
      </w:r>
      <w:r w:rsidRPr="00E21B28">
        <w:rPr>
          <w:rFonts w:ascii="Times New Roman" w:hAnsi="Times New Roman" w:cs="Times New Roman"/>
        </w:rPr>
        <w:t>.1</w:t>
      </w:r>
      <w:r>
        <w:rPr>
          <w:rFonts w:ascii="Times New Roman" w:hAnsi="Times New Roman" w:cs="Times New Roman"/>
        </w:rPr>
        <w:t>0.2021</w:t>
      </w:r>
      <w:r w:rsidRPr="00E21B28">
        <w:rPr>
          <w:rFonts w:ascii="Times New Roman" w:hAnsi="Times New Roman" w:cs="Times New Roman"/>
        </w:rPr>
        <w:t>г.</w:t>
      </w:r>
      <w:r>
        <w:rPr>
          <w:rFonts w:ascii="Times New Roman" w:hAnsi="Times New Roman" w:cs="Times New Roman"/>
        </w:rPr>
        <w:t xml:space="preserve"> № 61,</w:t>
      </w:r>
    </w:p>
    <w:p w:rsidR="00E21B28" w:rsidRPr="00E21B28" w:rsidRDefault="00E21B28" w:rsidP="00E21B28">
      <w:pPr>
        <w:pStyle w:val="afc"/>
        <w:jc w:val="right"/>
        <w:rPr>
          <w:rFonts w:ascii="Times New Roman" w:hAnsi="Times New Roman" w:cs="Times New Roman"/>
        </w:rPr>
      </w:pPr>
      <w:r>
        <w:rPr>
          <w:rFonts w:ascii="Times New Roman" w:hAnsi="Times New Roman" w:cs="Times New Roman"/>
        </w:rPr>
        <w:t xml:space="preserve"> от 28.04.2022</w:t>
      </w:r>
      <w:r w:rsidRPr="00E21B28">
        <w:rPr>
          <w:rFonts w:ascii="Times New Roman" w:hAnsi="Times New Roman" w:cs="Times New Roman"/>
        </w:rPr>
        <w:t xml:space="preserve"> г.</w:t>
      </w:r>
      <w:r>
        <w:rPr>
          <w:rFonts w:ascii="Times New Roman" w:hAnsi="Times New Roman" w:cs="Times New Roman"/>
        </w:rPr>
        <w:t xml:space="preserve"> № 81</w:t>
      </w:r>
      <w:r w:rsidRPr="00E21B28">
        <w:rPr>
          <w:rFonts w:ascii="Times New Roman" w:hAnsi="Times New Roman" w:cs="Times New Roman"/>
        </w:rPr>
        <w:t xml:space="preserve">, </w:t>
      </w:r>
      <w:r>
        <w:rPr>
          <w:rFonts w:ascii="Times New Roman" w:hAnsi="Times New Roman" w:cs="Times New Roman"/>
        </w:rPr>
        <w:t>от 14.09.2023</w:t>
      </w:r>
      <w:r w:rsidRPr="00E21B28">
        <w:rPr>
          <w:rFonts w:ascii="Times New Roman" w:hAnsi="Times New Roman" w:cs="Times New Roman"/>
        </w:rPr>
        <w:t xml:space="preserve"> г.</w:t>
      </w:r>
      <w:r>
        <w:rPr>
          <w:rFonts w:ascii="Times New Roman" w:hAnsi="Times New Roman" w:cs="Times New Roman"/>
        </w:rPr>
        <w:t xml:space="preserve"> № 1</w:t>
      </w:r>
      <w:r w:rsidR="007C64BA">
        <w:rPr>
          <w:rFonts w:ascii="Times New Roman" w:hAnsi="Times New Roman" w:cs="Times New Roman"/>
        </w:rPr>
        <w:t>1</w:t>
      </w:r>
      <w:bookmarkStart w:id="0" w:name="_GoBack"/>
      <w:bookmarkEnd w:id="0"/>
      <w:r>
        <w:rPr>
          <w:rFonts w:ascii="Times New Roman" w:hAnsi="Times New Roman" w:cs="Times New Roman"/>
        </w:rPr>
        <w:t>2)</w:t>
      </w:r>
    </w:p>
    <w:p w:rsidR="00E21B28" w:rsidRDefault="00E21B28" w:rsidP="00E21B28">
      <w:pPr>
        <w:autoSpaceDE w:val="0"/>
        <w:autoSpaceDN w:val="0"/>
        <w:adjustRightInd w:val="0"/>
        <w:spacing w:after="0" w:line="240" w:lineRule="auto"/>
        <w:jc w:val="right"/>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EA4D03">
        <w:rPr>
          <w:rFonts w:ascii="Times New Roman" w:hAnsi="Times New Roman" w:cs="Times New Roman"/>
          <w:b/>
          <w:bCs/>
          <w:sz w:val="28"/>
          <w:szCs w:val="28"/>
          <w:lang w:eastAsia="en-US"/>
        </w:rPr>
        <w:t>ИСАКЛИНСКИЙ</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p>
    <w:p w:rsidR="003E1CD8" w:rsidRPr="00C96682" w:rsidRDefault="00794B93"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СТАРОЕ ВЕЧКАНОВО</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6A3C9D" w:rsidRDefault="006A3C9D" w:rsidP="006A3C9D">
      <w:pPr>
        <w:pStyle w:val="afc"/>
        <w:jc w:val="center"/>
        <w:rPr>
          <w:rFonts w:ascii="Times New Roman" w:hAnsi="Times New Roman"/>
          <w:b/>
          <w:sz w:val="28"/>
          <w:szCs w:val="28"/>
        </w:rPr>
      </w:pPr>
      <w:r>
        <w:rPr>
          <w:rFonts w:ascii="Times New Roman" w:hAnsi="Times New Roman"/>
          <w:b/>
          <w:sz w:val="28"/>
          <w:szCs w:val="28"/>
        </w:rPr>
        <w:t>от 17 июля 2019 года № 135</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6A3C9D">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сельского поселения </w:t>
      </w:r>
      <w:r w:rsidR="00794B93">
        <w:rPr>
          <w:rFonts w:ascii="Times New Roman" w:hAnsi="Times New Roman" w:cs="Times New Roman"/>
          <w:b/>
          <w:bCs/>
          <w:sz w:val="28"/>
          <w:szCs w:val="28"/>
        </w:rPr>
        <w:t>Старое Вечканово</w:t>
      </w:r>
      <w:r w:rsidRPr="00C96682">
        <w:rPr>
          <w:rFonts w:ascii="Times New Roman" w:hAnsi="Times New Roman" w:cs="Times New Roman"/>
          <w:b/>
          <w:bCs/>
          <w:sz w:val="28"/>
          <w:szCs w:val="28"/>
        </w:rPr>
        <w:t xml:space="preserve"> муниципального района </w:t>
      </w:r>
      <w:r w:rsidR="00EA4D03">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DE54A4" w:rsidRPr="00C96682" w:rsidRDefault="00DE54A4" w:rsidP="0057591A">
      <w:pPr>
        <w:spacing w:after="0"/>
        <w:jc w:val="both"/>
        <w:rPr>
          <w:rFonts w:ascii="Times New Roman" w:hAnsi="Times New Roman" w:cs="Times New Roman"/>
          <w:b/>
          <w:bCs/>
          <w:sz w:val="28"/>
          <w:szCs w:val="28"/>
        </w:rPr>
      </w:pPr>
    </w:p>
    <w:p w:rsidR="006A3C9D" w:rsidRDefault="003E1CD8" w:rsidP="006A3C9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794B93">
        <w:rPr>
          <w:rFonts w:ascii="Times New Roman" w:hAnsi="Times New Roman" w:cs="Times New Roman"/>
          <w:color w:val="000000"/>
          <w:sz w:val="28"/>
          <w:szCs w:val="28"/>
        </w:rPr>
        <w:t>Старое Вечканово</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1"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794B93">
        <w:rPr>
          <w:rFonts w:ascii="Times New Roman" w:hAnsi="Times New Roman" w:cs="Times New Roman"/>
          <w:color w:val="000000"/>
          <w:sz w:val="28"/>
          <w:szCs w:val="28"/>
        </w:rPr>
        <w:t>Старое Вечканово</w:t>
      </w:r>
      <w:r w:rsidR="006A3C9D">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794B93">
        <w:rPr>
          <w:rFonts w:ascii="Times New Roman" w:hAnsi="Times New Roman" w:cs="Times New Roman"/>
          <w:color w:val="000000"/>
          <w:sz w:val="28"/>
          <w:szCs w:val="28"/>
        </w:rPr>
        <w:t>4 декабря</w:t>
      </w:r>
      <w:r w:rsidR="000674E2" w:rsidRPr="00C96682">
        <w:rPr>
          <w:rFonts w:ascii="Times New Roman" w:hAnsi="Times New Roman" w:cs="Times New Roman"/>
          <w:color w:val="000000"/>
          <w:sz w:val="28"/>
          <w:szCs w:val="28"/>
        </w:rPr>
        <w:t xml:space="preserve"> 201</w:t>
      </w:r>
      <w:r w:rsidR="00EA4D03">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1"/>
      <w:r w:rsidR="00EA4D03">
        <w:rPr>
          <w:rFonts w:ascii="Times New Roman" w:hAnsi="Times New Roman" w:cs="Times New Roman"/>
          <w:color w:val="000000"/>
          <w:sz w:val="28"/>
          <w:szCs w:val="28"/>
        </w:rPr>
        <w:t>1</w:t>
      </w:r>
      <w:r w:rsidR="00794B93">
        <w:rPr>
          <w:rFonts w:ascii="Times New Roman" w:hAnsi="Times New Roman" w:cs="Times New Roman"/>
          <w:color w:val="000000"/>
          <w:sz w:val="28"/>
          <w:szCs w:val="28"/>
        </w:rPr>
        <w:t>08</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6A3C9D">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794B93">
        <w:rPr>
          <w:rFonts w:ascii="Times New Roman" w:hAnsi="Times New Roman" w:cs="Times New Roman"/>
          <w:sz w:val="28"/>
          <w:szCs w:val="28"/>
        </w:rPr>
        <w:t>Старое Вечканово</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794B93">
        <w:rPr>
          <w:rFonts w:ascii="Times New Roman" w:hAnsi="Times New Roman" w:cs="Times New Roman"/>
          <w:sz w:val="28"/>
          <w:szCs w:val="28"/>
        </w:rPr>
        <w:t>Старое Вечканово</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6A3C9D" w:rsidRDefault="006A3C9D" w:rsidP="006A3C9D">
      <w:pPr>
        <w:spacing w:after="0" w:line="240" w:lineRule="auto"/>
        <w:ind w:firstLine="567"/>
        <w:jc w:val="both"/>
        <w:rPr>
          <w:rFonts w:ascii="Times New Roman" w:hAnsi="Times New Roman" w:cs="Times New Roman"/>
          <w:sz w:val="28"/>
          <w:szCs w:val="28"/>
        </w:rPr>
      </w:pPr>
    </w:p>
    <w:p w:rsidR="003E1CD8" w:rsidRPr="006A3C9D" w:rsidRDefault="003E1CD8" w:rsidP="006A3C9D">
      <w:pPr>
        <w:spacing w:after="0" w:line="240" w:lineRule="auto"/>
        <w:ind w:firstLine="567"/>
        <w:jc w:val="both"/>
        <w:rPr>
          <w:rFonts w:ascii="Times New Roman" w:hAnsi="Times New Roman" w:cs="Times New Roman"/>
          <w:b/>
          <w:sz w:val="28"/>
          <w:szCs w:val="28"/>
        </w:rPr>
      </w:pPr>
      <w:r w:rsidRPr="006A3C9D">
        <w:rPr>
          <w:rFonts w:ascii="Times New Roman" w:hAnsi="Times New Roman" w:cs="Times New Roman"/>
          <w:b/>
          <w:sz w:val="28"/>
          <w:szCs w:val="28"/>
        </w:rPr>
        <w:t>РЕШИЛО:</w:t>
      </w: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794B93">
        <w:rPr>
          <w:rFonts w:ascii="Times New Roman" w:hAnsi="Times New Roman" w:cs="Times New Roman"/>
          <w:sz w:val="28"/>
          <w:szCs w:val="28"/>
        </w:rPr>
        <w:t>Старое Вечканово</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794B93">
        <w:rPr>
          <w:rFonts w:ascii="Times New Roman" w:hAnsi="Times New Roman" w:cs="Times New Roman"/>
          <w:bCs/>
          <w:sz w:val="28"/>
          <w:szCs w:val="28"/>
          <w:lang w:eastAsia="en-US"/>
        </w:rPr>
        <w:t>Старое Вечканово</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lastRenderedPageBreak/>
        <w:t xml:space="preserve">Самарской области от </w:t>
      </w:r>
      <w:r w:rsidR="00794B93">
        <w:rPr>
          <w:rFonts w:ascii="Times New Roman" w:hAnsi="Times New Roman" w:cs="Times New Roman"/>
          <w:bCs/>
          <w:sz w:val="28"/>
          <w:szCs w:val="28"/>
          <w:lang w:eastAsia="en-US"/>
        </w:rPr>
        <w:t>4 декабря</w:t>
      </w:r>
      <w:r w:rsidR="009E78BB" w:rsidRPr="009E78BB">
        <w:rPr>
          <w:rFonts w:ascii="Times New Roman" w:hAnsi="Times New Roman" w:cs="Times New Roman"/>
          <w:bCs/>
          <w:sz w:val="28"/>
          <w:szCs w:val="28"/>
          <w:lang w:eastAsia="en-US"/>
        </w:rPr>
        <w:t xml:space="preserve"> 201</w:t>
      </w:r>
      <w:r w:rsidR="00EA4D03">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EA4D03">
        <w:rPr>
          <w:rFonts w:ascii="Times New Roman" w:hAnsi="Times New Roman" w:cs="Times New Roman"/>
          <w:bCs/>
          <w:sz w:val="28"/>
          <w:szCs w:val="28"/>
          <w:lang w:eastAsia="en-US"/>
        </w:rPr>
        <w:t>1</w:t>
      </w:r>
      <w:r w:rsidR="00794B93">
        <w:rPr>
          <w:rFonts w:ascii="Times New Roman" w:hAnsi="Times New Roman" w:cs="Times New Roman"/>
          <w:bCs/>
          <w:sz w:val="28"/>
          <w:szCs w:val="28"/>
          <w:lang w:eastAsia="en-US"/>
        </w:rPr>
        <w:t>08</w:t>
      </w:r>
      <w:r w:rsidR="006A3C9D">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94B93">
        <w:rPr>
          <w:rFonts w:ascii="Times New Roman" w:hAnsi="Times New Roman" w:cs="Times New Roman"/>
          <w:bCs/>
          <w:sz w:val="28"/>
          <w:szCs w:val="28"/>
          <w:lang w:eastAsia="en-US"/>
        </w:rPr>
        <w:t>б утверждении</w:t>
      </w:r>
      <w:r w:rsidR="006A3C9D">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 благоустройств</w:t>
      </w:r>
      <w:r w:rsidR="00794B93">
        <w:rPr>
          <w:rFonts w:ascii="Times New Roman" w:hAnsi="Times New Roman" w:cs="Times New Roman"/>
          <w:bCs/>
          <w:sz w:val="28"/>
          <w:szCs w:val="28"/>
          <w:lang w:eastAsia="en-US"/>
        </w:rPr>
        <w:t>а</w:t>
      </w:r>
      <w:r w:rsidR="006A3C9D">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794B93">
        <w:rPr>
          <w:rFonts w:ascii="Times New Roman" w:hAnsi="Times New Roman" w:cs="Times New Roman"/>
          <w:bCs/>
          <w:sz w:val="28"/>
          <w:szCs w:val="28"/>
          <w:lang w:eastAsia="en-US"/>
        </w:rPr>
        <w:t>Старое Вечканово</w:t>
      </w:r>
      <w:r w:rsidR="000674E2" w:rsidRPr="00C96682">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2"/>
      <w:r w:rsidR="009E78BB">
        <w:rPr>
          <w:rFonts w:ascii="Times New Roman" w:hAnsi="Times New Roman" w:cs="Times New Roman"/>
          <w:bCs/>
          <w:sz w:val="28"/>
          <w:szCs w:val="28"/>
          <w:lang w:eastAsia="en-US"/>
        </w:rPr>
        <w:t>.</w:t>
      </w:r>
    </w:p>
    <w:p w:rsidR="00C96682" w:rsidRPr="00FE2EF9"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3" w:name="_Hlk8222763"/>
      <w:r w:rsidR="003E1CD8" w:rsidRPr="00C96682">
        <w:rPr>
          <w:rFonts w:ascii="Times New Roman" w:hAnsi="Times New Roman" w:cs="Times New Roman"/>
          <w:color w:val="000000"/>
          <w:sz w:val="28"/>
          <w:szCs w:val="28"/>
        </w:rPr>
        <w:t>в газете сельского поселения</w:t>
      </w:r>
      <w:r w:rsidR="006A3C9D">
        <w:rPr>
          <w:rFonts w:ascii="Times New Roman" w:hAnsi="Times New Roman" w:cs="Times New Roman"/>
          <w:color w:val="000000"/>
          <w:sz w:val="28"/>
          <w:szCs w:val="28"/>
        </w:rPr>
        <w:t xml:space="preserve"> </w:t>
      </w:r>
      <w:r w:rsidR="00794B93">
        <w:rPr>
          <w:rFonts w:ascii="Times New Roman" w:hAnsi="Times New Roman" w:cs="Times New Roman"/>
          <w:bCs/>
          <w:color w:val="000000"/>
          <w:sz w:val="28"/>
          <w:szCs w:val="28"/>
        </w:rPr>
        <w:t>Старое Вечканово</w:t>
      </w:r>
      <w:bookmarkStart w:id="4" w:name="_Hlk13568298"/>
      <w:r w:rsidR="006A3C9D">
        <w:rPr>
          <w:rFonts w:ascii="Times New Roman" w:hAnsi="Times New Roman" w:cs="Times New Roman"/>
          <w:bCs/>
          <w:color w:val="000000"/>
          <w:sz w:val="28"/>
          <w:szCs w:val="28"/>
        </w:rPr>
        <w:t xml:space="preserve"> </w:t>
      </w:r>
      <w:r w:rsidR="002F0DDD" w:rsidRPr="002F0DDD">
        <w:rPr>
          <w:rFonts w:ascii="Times New Roman" w:hAnsi="Times New Roman" w:cs="Times New Roman"/>
          <w:bCs/>
          <w:color w:val="000000"/>
          <w:sz w:val="28"/>
          <w:szCs w:val="28"/>
        </w:rPr>
        <w:t xml:space="preserve">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bookmarkEnd w:id="4"/>
      <w:r w:rsidR="006A3C9D">
        <w:rPr>
          <w:rFonts w:ascii="Times New Roman" w:hAnsi="Times New Roman" w:cs="Times New Roman"/>
          <w:bCs/>
          <w:color w:val="000000"/>
          <w:sz w:val="28"/>
          <w:szCs w:val="28"/>
        </w:rPr>
        <w:t xml:space="preserve"> </w:t>
      </w:r>
      <w:r w:rsidR="003E1CD8" w:rsidRPr="00C96682">
        <w:rPr>
          <w:rFonts w:ascii="Times New Roman" w:hAnsi="Times New Roman" w:cs="Times New Roman"/>
          <w:color w:val="000000"/>
          <w:sz w:val="28"/>
          <w:szCs w:val="28"/>
        </w:rPr>
        <w:t>«</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AE3E8E">
        <w:rPr>
          <w:rFonts w:ascii="Times New Roman" w:hAnsi="Times New Roman" w:cs="Times New Roman"/>
          <w:color w:val="000000"/>
          <w:sz w:val="28"/>
          <w:szCs w:val="28"/>
        </w:rPr>
        <w:t xml:space="preserve"> сельского поселения </w:t>
      </w:r>
      <w:r w:rsidR="00794B93">
        <w:rPr>
          <w:rFonts w:ascii="Times New Roman" w:hAnsi="Times New Roman" w:cs="Times New Roman"/>
          <w:color w:val="000000"/>
          <w:sz w:val="28"/>
          <w:szCs w:val="28"/>
        </w:rPr>
        <w:t>Старое Вечканово</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6A3C9D">
        <w:rPr>
          <w:rFonts w:ascii="Times New Roman" w:hAnsi="Times New Roman" w:cs="Times New Roman"/>
          <w:color w:val="000000"/>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5" w:name="_Hlk5790940"/>
      <w:r w:rsidR="00AE3E8E" w:rsidRPr="00AE3E8E">
        <w:rPr>
          <w:rFonts w:ascii="Times New Roman" w:hAnsi="Times New Roman" w:cs="Times New Roman"/>
          <w:sz w:val="28"/>
          <w:szCs w:val="28"/>
          <w:lang w:eastAsia="ar-SA"/>
        </w:rPr>
        <w:t xml:space="preserve">на официальном сайте </w:t>
      </w:r>
      <w:bookmarkStart w:id="6" w:name="_Hlk9852763"/>
      <w:r w:rsidR="00AE3E8E" w:rsidRPr="00AE3E8E">
        <w:rPr>
          <w:rFonts w:ascii="Times New Roman" w:hAnsi="Times New Roman" w:cs="Times New Roman"/>
          <w:sz w:val="28"/>
          <w:szCs w:val="28"/>
          <w:lang w:eastAsia="ar-SA"/>
        </w:rPr>
        <w:t xml:space="preserve">Администрации сельского поселения </w:t>
      </w:r>
      <w:r w:rsidR="00794B93">
        <w:rPr>
          <w:rFonts w:ascii="Times New Roman" w:hAnsi="Times New Roman" w:cs="Times New Roman"/>
          <w:sz w:val="28"/>
          <w:szCs w:val="28"/>
          <w:lang w:eastAsia="ar-SA"/>
        </w:rPr>
        <w:t>Старое Вечканово</w:t>
      </w:r>
      <w:r w:rsidR="00AE3E8E" w:rsidRPr="00AE3E8E">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 сети «Интернет»</w:t>
      </w:r>
      <w:bookmarkEnd w:id="5"/>
      <w:bookmarkEnd w:id="6"/>
      <w:r w:rsidR="006A3C9D">
        <w:rPr>
          <w:rFonts w:ascii="Times New Roman" w:hAnsi="Times New Roman" w:cs="Times New Roman"/>
          <w:sz w:val="28"/>
          <w:szCs w:val="28"/>
          <w:lang w:eastAsia="ar-SA"/>
        </w:rPr>
        <w:t xml:space="preserve"> </w:t>
      </w:r>
      <w:hyperlink r:id="rId9" w:history="1">
        <w:r w:rsidR="00865608" w:rsidRPr="00865608">
          <w:rPr>
            <w:rStyle w:val="a6"/>
            <w:rFonts w:ascii="Times New Roman" w:hAnsi="Times New Roman" w:cs="Times New Roman"/>
            <w:color w:val="auto"/>
            <w:sz w:val="28"/>
            <w:szCs w:val="28"/>
            <w:u w:val="none"/>
          </w:rPr>
          <w:t>http://stvechkan.ru/</w:t>
        </w:r>
      </w:hyperlink>
      <w:r w:rsidR="00AE3E8E">
        <w:rPr>
          <w:rFonts w:ascii="Times New Roman" w:hAnsi="Times New Roman" w:cs="Times New Roman"/>
          <w:sz w:val="28"/>
          <w:szCs w:val="28"/>
          <w:lang w:eastAsia="ar-SA"/>
        </w:rPr>
        <w:t>.</w:t>
      </w:r>
    </w:p>
    <w:bookmarkEnd w:id="3"/>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на </w:t>
      </w:r>
      <w:r w:rsidR="00C11ECA" w:rsidRPr="00C11ECA">
        <w:rPr>
          <w:rFonts w:ascii="Times New Roman" w:hAnsi="Times New Roman" w:cs="Times New Roman"/>
          <w:sz w:val="28"/>
          <w:szCs w:val="28"/>
        </w:rPr>
        <w:t xml:space="preserve">заместителя </w:t>
      </w:r>
      <w:r w:rsidR="00C11ECA">
        <w:rPr>
          <w:rFonts w:ascii="Times New Roman" w:hAnsi="Times New Roman" w:cs="Times New Roman"/>
          <w:sz w:val="28"/>
          <w:szCs w:val="28"/>
        </w:rPr>
        <w:t>Г</w:t>
      </w:r>
      <w:r w:rsidR="00C11ECA" w:rsidRPr="00C11ECA">
        <w:rPr>
          <w:rFonts w:ascii="Times New Roman" w:hAnsi="Times New Roman" w:cs="Times New Roman"/>
          <w:sz w:val="28"/>
          <w:szCs w:val="28"/>
        </w:rPr>
        <w:t>лавы сельского поселения Старое Вечканово</w:t>
      </w:r>
      <w:r w:rsidR="006A3C9D">
        <w:rPr>
          <w:rFonts w:ascii="Times New Roman" w:hAnsi="Times New Roman" w:cs="Times New Roman"/>
          <w:sz w:val="28"/>
          <w:szCs w:val="28"/>
        </w:rPr>
        <w:t xml:space="preserve"> </w:t>
      </w:r>
      <w:r w:rsidR="00C11ECA" w:rsidRPr="00C11ECA">
        <w:rPr>
          <w:rFonts w:ascii="Times New Roman" w:hAnsi="Times New Roman" w:cs="Times New Roman"/>
          <w:bCs/>
          <w:sz w:val="28"/>
          <w:szCs w:val="28"/>
        </w:rPr>
        <w:t>муниципального района Исаклинский Самарской области</w:t>
      </w:r>
      <w:r w:rsidR="00C11ECA" w:rsidRPr="00C11ECA">
        <w:rPr>
          <w:rFonts w:ascii="Times New Roman" w:hAnsi="Times New Roman" w:cs="Times New Roman"/>
          <w:sz w:val="28"/>
          <w:szCs w:val="28"/>
        </w:rPr>
        <w:t xml:space="preserve"> Касаеву Анну Петровну</w:t>
      </w:r>
      <w:r w:rsidR="00C11ECA">
        <w:rPr>
          <w:rFonts w:ascii="Times New Roman" w:hAnsi="Times New Roman" w:cs="Times New Roman"/>
          <w:sz w:val="28"/>
          <w:szCs w:val="28"/>
        </w:rPr>
        <w:t>.</w:t>
      </w:r>
    </w:p>
    <w:p w:rsidR="00C11ECA" w:rsidRDefault="00C11ECA" w:rsidP="00C96682">
      <w:pPr>
        <w:spacing w:after="0" w:line="240" w:lineRule="auto"/>
        <w:ind w:firstLine="567"/>
        <w:jc w:val="both"/>
        <w:rPr>
          <w:rFonts w:ascii="Times New Roman" w:hAnsi="Times New Roman" w:cs="Times New Roman"/>
          <w:sz w:val="28"/>
          <w:szCs w:val="28"/>
        </w:rPr>
      </w:pPr>
    </w:p>
    <w:p w:rsidR="00C11ECA" w:rsidRPr="00C96682" w:rsidRDefault="00C11ECA" w:rsidP="00C96682">
      <w:pPr>
        <w:spacing w:after="0" w:line="240" w:lineRule="auto"/>
        <w:ind w:firstLine="567"/>
        <w:jc w:val="both"/>
        <w:rPr>
          <w:rFonts w:ascii="Times New Roman" w:hAnsi="Times New Roman" w:cs="Times New Roman"/>
          <w:b/>
          <w:sz w:val="28"/>
          <w:szCs w:val="28"/>
        </w:rPr>
      </w:pPr>
    </w:p>
    <w:p w:rsidR="00C96682" w:rsidRDefault="006A3C9D" w:rsidP="00E61058">
      <w:pPr>
        <w:pStyle w:val="afc"/>
        <w:rPr>
          <w:rStyle w:val="a7"/>
          <w:rFonts w:ascii="Times New Roman" w:hAnsi="Times New Roman" w:cs="Times New Roman"/>
          <w:b w:val="0"/>
          <w:sz w:val="24"/>
          <w:szCs w:val="24"/>
        </w:rPr>
      </w:pPr>
      <w:r w:rsidRPr="006A3C9D">
        <w:rPr>
          <w:rFonts w:ascii="Times New Roman" w:hAnsi="Times New Roman" w:cs="Times New Roman"/>
        </w:rPr>
        <w:tab/>
      </w:r>
    </w:p>
    <w:p w:rsidR="009E78BB" w:rsidRDefault="009E78BB" w:rsidP="00C60141">
      <w:pPr>
        <w:pStyle w:val="afc"/>
        <w:rPr>
          <w:rStyle w:val="a7"/>
          <w:rFonts w:ascii="Times New Roman" w:hAnsi="Times New Roman" w:cs="Times New Roman"/>
          <w:b w:val="0"/>
          <w:sz w:val="24"/>
          <w:szCs w:val="24"/>
        </w:rPr>
      </w:pPr>
    </w:p>
    <w:p w:rsidR="009E78BB" w:rsidRDefault="009E78BB"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C60141" w:rsidP="00EA4D03">
      <w:pPr>
        <w:pStyle w:val="afc"/>
        <w:rPr>
          <w:rStyle w:val="a7"/>
          <w:rFonts w:ascii="Times New Roman" w:hAnsi="Times New Roman" w:cs="Times New Roman"/>
          <w:b w:val="0"/>
          <w:sz w:val="24"/>
          <w:szCs w:val="24"/>
        </w:rPr>
      </w:pPr>
      <w:r>
        <w:rPr>
          <w:noProof/>
        </w:rPr>
        <w:drawing>
          <wp:inline distT="0" distB="0" distL="0" distR="0">
            <wp:extent cx="5940425" cy="17337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940425" cy="1733765"/>
                    </a:xfrm>
                    <a:prstGeom prst="rect">
                      <a:avLst/>
                    </a:prstGeom>
                    <a:noFill/>
                    <a:ln w="9525">
                      <a:noFill/>
                      <a:miter lim="800000"/>
                      <a:headEnd/>
                      <a:tailEnd/>
                    </a:ln>
                  </pic:spPr>
                </pic:pic>
              </a:graphicData>
            </a:graphic>
          </wp:inline>
        </w:drawing>
      </w: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971184" w:rsidRDefault="00971184" w:rsidP="00EA4D03">
      <w:pPr>
        <w:pStyle w:val="afc"/>
        <w:rPr>
          <w:rStyle w:val="a7"/>
          <w:rFonts w:ascii="Times New Roman" w:hAnsi="Times New Roman" w:cs="Times New Roman"/>
          <w:b w:val="0"/>
          <w:sz w:val="24"/>
          <w:szCs w:val="24"/>
        </w:rPr>
      </w:pPr>
    </w:p>
    <w:p w:rsidR="006A3C9D" w:rsidRDefault="006A3C9D" w:rsidP="00EA4D03">
      <w:pPr>
        <w:pStyle w:val="afc"/>
        <w:rPr>
          <w:rStyle w:val="a7"/>
          <w:rFonts w:ascii="Times New Roman" w:hAnsi="Times New Roman" w:cs="Times New Roman"/>
          <w:b w:val="0"/>
          <w:sz w:val="24"/>
          <w:szCs w:val="24"/>
        </w:rPr>
      </w:pPr>
    </w:p>
    <w:p w:rsidR="006A3C9D" w:rsidRDefault="006A3C9D" w:rsidP="00EA4D03">
      <w:pPr>
        <w:pStyle w:val="afc"/>
        <w:rPr>
          <w:rStyle w:val="a7"/>
          <w:rFonts w:ascii="Times New Roman" w:hAnsi="Times New Roman" w:cs="Times New Roman"/>
          <w:b w:val="0"/>
          <w:sz w:val="24"/>
          <w:szCs w:val="24"/>
        </w:rPr>
      </w:pPr>
    </w:p>
    <w:p w:rsidR="006A3C9D" w:rsidRDefault="006A3C9D" w:rsidP="00EA4D03">
      <w:pPr>
        <w:pStyle w:val="afc"/>
        <w:rPr>
          <w:rStyle w:val="a7"/>
          <w:rFonts w:ascii="Times New Roman" w:hAnsi="Times New Roman" w:cs="Times New Roman"/>
          <w:b w:val="0"/>
          <w:sz w:val="24"/>
          <w:szCs w:val="24"/>
        </w:rPr>
      </w:pPr>
    </w:p>
    <w:p w:rsidR="00794B93" w:rsidRDefault="00794B93" w:rsidP="00EA4D03">
      <w:pPr>
        <w:pStyle w:val="afc"/>
        <w:rPr>
          <w:rStyle w:val="a7"/>
          <w:rFonts w:ascii="Times New Roman" w:hAnsi="Times New Roman" w:cs="Times New Roman"/>
          <w:b w:val="0"/>
          <w:sz w:val="24"/>
          <w:szCs w:val="24"/>
        </w:rPr>
      </w:pPr>
    </w:p>
    <w:p w:rsidR="00C2424F" w:rsidRDefault="00C2424F"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036527" w:rsidRDefault="00036527" w:rsidP="00EA4D03">
      <w:pPr>
        <w:pStyle w:val="afc"/>
        <w:rPr>
          <w:rStyle w:val="a7"/>
          <w:rFonts w:ascii="Times New Roman" w:hAnsi="Times New Roman" w:cs="Times New Roman"/>
          <w:b w:val="0"/>
          <w:sz w:val="24"/>
          <w:szCs w:val="24"/>
        </w:rPr>
      </w:pPr>
    </w:p>
    <w:p w:rsidR="00516B93" w:rsidRDefault="00516B93" w:rsidP="00EA4D03">
      <w:pPr>
        <w:pStyle w:val="afc"/>
        <w:rPr>
          <w:rStyle w:val="a7"/>
          <w:rFonts w:ascii="Times New Roman" w:hAnsi="Times New Roman" w:cs="Times New Roman"/>
          <w:b w:val="0"/>
          <w:sz w:val="24"/>
          <w:szCs w:val="24"/>
        </w:rPr>
      </w:pPr>
    </w:p>
    <w:p w:rsidR="00C2424F" w:rsidRDefault="00C2424F" w:rsidP="00EA4D03">
      <w:pPr>
        <w:pStyle w:val="afc"/>
        <w:rPr>
          <w:rStyle w:val="a7"/>
          <w:rFonts w:ascii="Times New Roman" w:hAnsi="Times New Roman" w:cs="Times New Roman"/>
          <w:b w:val="0"/>
          <w:sz w:val="24"/>
          <w:szCs w:val="24"/>
        </w:rPr>
      </w:pPr>
    </w:p>
    <w:p w:rsidR="00CE7EE9" w:rsidRDefault="00CE7EE9"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УТВЕРЖДЕНЫ</w:t>
      </w:r>
    </w:p>
    <w:p w:rsidR="007403EA" w:rsidRPr="00C03D5E" w:rsidRDefault="00CE7EE9" w:rsidP="007403EA">
      <w:pPr>
        <w:pStyle w:val="afc"/>
        <w:jc w:val="right"/>
        <w:rPr>
          <w:rStyle w:val="a7"/>
          <w:rFonts w:ascii="Times New Roman" w:hAnsi="Times New Roman" w:cs="Times New Roman"/>
          <w:b w:val="0"/>
          <w:sz w:val="24"/>
          <w:szCs w:val="24"/>
        </w:rPr>
      </w:pPr>
      <w:bookmarkStart w:id="7" w:name="_Hlk6837211"/>
      <w:r>
        <w:rPr>
          <w:rStyle w:val="a7"/>
          <w:rFonts w:ascii="Times New Roman" w:hAnsi="Times New Roman" w:cs="Times New Roman"/>
          <w:b w:val="0"/>
          <w:sz w:val="24"/>
          <w:szCs w:val="24"/>
        </w:rPr>
        <w:t>решением</w:t>
      </w:r>
      <w:r w:rsidR="007403EA" w:rsidRPr="00C03D5E">
        <w:rPr>
          <w:rStyle w:val="a7"/>
          <w:rFonts w:ascii="Times New Roman" w:hAnsi="Times New Roman" w:cs="Times New Roman"/>
          <w:b w:val="0"/>
          <w:sz w:val="24"/>
          <w:szCs w:val="24"/>
        </w:rPr>
        <w:t xml:space="preserve">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794B93">
        <w:rPr>
          <w:rStyle w:val="a7"/>
          <w:rFonts w:ascii="Times New Roman" w:hAnsi="Times New Roman" w:cs="Times New Roman"/>
          <w:b w:val="0"/>
          <w:sz w:val="24"/>
          <w:szCs w:val="24"/>
        </w:rPr>
        <w:t>Старое Вечканово</w:t>
      </w:r>
    </w:p>
    <w:p w:rsidR="00CE7EE9"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6A3C9D">
        <w:rPr>
          <w:rStyle w:val="a7"/>
          <w:rFonts w:ascii="Times New Roman" w:hAnsi="Times New Roman" w:cs="Times New Roman"/>
          <w:b w:val="0"/>
          <w:sz w:val="24"/>
          <w:szCs w:val="24"/>
        </w:rPr>
        <w:t xml:space="preserve"> </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rsidR="00C96682" w:rsidRDefault="007403EA" w:rsidP="006A3C9D">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6A3C9D">
        <w:rPr>
          <w:rStyle w:val="a7"/>
          <w:rFonts w:ascii="Times New Roman" w:hAnsi="Times New Roman" w:cs="Times New Roman"/>
          <w:b w:val="0"/>
          <w:sz w:val="24"/>
          <w:szCs w:val="24"/>
        </w:rPr>
        <w:t>17</w:t>
      </w:r>
      <w:r>
        <w:rPr>
          <w:rStyle w:val="a7"/>
          <w:rFonts w:ascii="Times New Roman" w:hAnsi="Times New Roman" w:cs="Times New Roman"/>
          <w:b w:val="0"/>
          <w:sz w:val="24"/>
          <w:szCs w:val="24"/>
        </w:rPr>
        <w:t>»</w:t>
      </w:r>
      <w:r w:rsidR="006A3C9D">
        <w:rPr>
          <w:rStyle w:val="a7"/>
          <w:rFonts w:ascii="Times New Roman" w:hAnsi="Times New Roman" w:cs="Times New Roman"/>
          <w:b w:val="0"/>
          <w:sz w:val="24"/>
          <w:szCs w:val="24"/>
        </w:rPr>
        <w:t xml:space="preserve">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6A3C9D">
        <w:rPr>
          <w:rStyle w:val="a7"/>
          <w:rFonts w:ascii="Times New Roman" w:hAnsi="Times New Roman" w:cs="Times New Roman"/>
          <w:b w:val="0"/>
          <w:sz w:val="24"/>
          <w:szCs w:val="24"/>
        </w:rPr>
        <w:t>135</w:t>
      </w:r>
      <w:bookmarkEnd w:id="7"/>
    </w:p>
    <w:p w:rsidR="00BF447C" w:rsidRDefault="00BF447C" w:rsidP="006A3C9D">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в редакции от 01.12.2020 № 22, от 28.10.2021 № 61, </w:t>
      </w:r>
    </w:p>
    <w:p w:rsidR="00BF447C" w:rsidRDefault="00BF447C" w:rsidP="006A3C9D">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от 28.04.2022 № 81, от 14.09.2023 № 112)</w:t>
      </w: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794B93">
        <w:rPr>
          <w:rStyle w:val="a7"/>
          <w:rFonts w:ascii="Times New Roman" w:hAnsi="Times New Roman" w:cs="Times New Roman"/>
          <w:sz w:val="28"/>
          <w:szCs w:val="28"/>
        </w:rPr>
        <w:t>СТАРОЕ ВЕЧКАНОВО</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6A3C9D">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794B93">
        <w:rPr>
          <w:rFonts w:ascii="Times New Roman" w:hAnsi="Times New Roman" w:cs="Times New Roman"/>
          <w:sz w:val="28"/>
          <w:szCs w:val="28"/>
          <w:lang w:eastAsia="ar-SA"/>
        </w:rPr>
        <w:t>Старое Вечканово</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w:t>
      </w:r>
      <w:r w:rsidR="00457D7A" w:rsidRPr="0061011E">
        <w:rPr>
          <w:rFonts w:ascii="Times New Roman" w:hAnsi="Times New Roman" w:cs="Times New Roman"/>
          <w:sz w:val="28"/>
          <w:szCs w:val="28"/>
        </w:rPr>
        <w:lastRenderedPageBreak/>
        <w:t>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w:t>
      </w:r>
      <w:r w:rsidR="00FA7C6B">
        <w:rPr>
          <w:rFonts w:ascii="Times New Roman" w:hAnsi="Times New Roman" w:cs="Times New Roman"/>
          <w:sz w:val="28"/>
          <w:szCs w:val="28"/>
        </w:rPr>
        <w:t xml:space="preserve">дческих, огороднических </w:t>
      </w:r>
      <w:r w:rsidRPr="0061011E">
        <w:rPr>
          <w:rFonts w:ascii="Times New Roman" w:hAnsi="Times New Roman" w:cs="Times New Roman"/>
          <w:sz w:val="28"/>
          <w:szCs w:val="28"/>
        </w:rPr>
        <w:t xml:space="preserve">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1.3.11.</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FA7C6B" w:rsidRDefault="00C03D5E" w:rsidP="0061011E">
      <w:pPr>
        <w:pStyle w:val="afc"/>
        <w:ind w:firstLine="567"/>
        <w:jc w:val="both"/>
        <w:rPr>
          <w:rStyle w:val="a7"/>
          <w:rFonts w:ascii="Times New Roman" w:hAnsi="Times New Roman" w:cs="Times New Roman"/>
          <w:i/>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xml:space="preserve">. </w:t>
      </w:r>
      <w:r w:rsidR="00FA7C6B" w:rsidRPr="00FA7C6B">
        <w:rPr>
          <w:rFonts w:ascii="Times New Roman" w:hAnsi="Times New Roman" w:cs="Times New Roman"/>
          <w:i/>
          <w:sz w:val="28"/>
          <w:szCs w:val="28"/>
        </w:rPr>
        <w:t>Утратил силу</w:t>
      </w:r>
    </w:p>
    <w:p w:rsidR="00C03D5E" w:rsidRPr="0061011E" w:rsidRDefault="00C03D5E" w:rsidP="0061011E">
      <w:pPr>
        <w:pStyle w:val="afc"/>
        <w:ind w:firstLine="567"/>
        <w:jc w:val="both"/>
        <w:rPr>
          <w:rStyle w:val="a7"/>
          <w:rFonts w:ascii="Times New Roman" w:hAnsi="Times New Roman" w:cs="Times New Roman"/>
          <w:sz w:val="28"/>
          <w:szCs w:val="28"/>
        </w:rPr>
      </w:pPr>
    </w:p>
    <w:p w:rsidR="005908D4" w:rsidRPr="00F570CD" w:rsidRDefault="005908D4" w:rsidP="005908D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б) обеспечение и повышение комфортности условий проживания граждан;</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5908D4" w:rsidRPr="00DC4512"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5908D4" w:rsidRDefault="005908D4" w:rsidP="005908D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 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 xml:space="preserve">и 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содержащей материалы в текстовой и графической форме и определяющей проектные решения по благоустройству территории (далее - проект благоустройства </w:t>
      </w:r>
      <w:r w:rsidRPr="004154D6">
        <w:rPr>
          <w:rFonts w:ascii="Times New Roman" w:hAnsi="Times New Roman" w:cs="Times New Roman"/>
          <w:color w:val="000000"/>
          <w:sz w:val="28"/>
          <w:szCs w:val="28"/>
        </w:rPr>
        <w:lastRenderedPageBreak/>
        <w:t>территорий), выполнение мероприятий по благоустройству территорий и содержание объектов благоустройства.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 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учетом Методических рекомендаций Министерства строительства и жилищно-коммунального хозяйства Российской Федерации </w:t>
      </w:r>
      <w:r w:rsidRPr="004154D6">
        <w:rPr>
          <w:rFonts w:ascii="Times New Roman" w:hAnsi="Times New Roman" w:cs="Times New Roman"/>
          <w:color w:val="000000"/>
          <w:sz w:val="28"/>
          <w:szCs w:val="28"/>
        </w:rPr>
        <w:lastRenderedPageBreak/>
        <w:t>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 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w:t>
      </w:r>
      <w:r w:rsidRPr="004154D6">
        <w:rPr>
          <w:rFonts w:ascii="Times New Roman" w:hAnsi="Times New Roman" w:cs="Times New Roman"/>
          <w:color w:val="000000"/>
          <w:sz w:val="28"/>
          <w:szCs w:val="28"/>
        </w:rPr>
        <w:lastRenderedPageBreak/>
        <w:t>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908D4" w:rsidRPr="00693DD5" w:rsidRDefault="005908D4" w:rsidP="005908D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5908D4" w:rsidRDefault="005908D4" w:rsidP="005908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5908D4" w:rsidRDefault="005908D4" w:rsidP="005908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5908D4" w:rsidRDefault="005908D4" w:rsidP="005908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5908D4" w:rsidRPr="004154D6"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5908D4" w:rsidRPr="005908D4" w:rsidRDefault="005908D4" w:rsidP="005908D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lastRenderedPageBreak/>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w:t>
      </w:r>
      <w:r w:rsidR="00FA7C6B">
        <w:rPr>
          <w:rFonts w:ascii="Times New Roman" w:hAnsi="Times New Roman" w:cs="Times New Roman"/>
          <w:sz w:val="28"/>
          <w:szCs w:val="28"/>
        </w:rPr>
        <w:t xml:space="preserve"> </w:t>
      </w:r>
      <w:r w:rsidR="00FA7C6B" w:rsidRPr="00131909">
        <w:rPr>
          <w:rFonts w:ascii="Times New Roman" w:hAnsi="Times New Roman" w:cs="Times New Roman"/>
          <w:color w:val="000000"/>
          <w:sz w:val="28"/>
          <w:szCs w:val="28"/>
        </w:rPr>
        <w:t>(при условии соблюдения требований законодательства о защите персональных данных)</w:t>
      </w:r>
      <w:r w:rsidR="0015034D" w:rsidRPr="0061011E">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C41AA">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FC41AA">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FC41AA">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FC41AA">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FC41AA">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sidR="00FC41AA">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p w:rsidR="00FA7C6B" w:rsidRPr="00753890" w:rsidRDefault="00FA7C6B" w:rsidP="00FA7C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A7C6B" w:rsidRDefault="00FA7C6B" w:rsidP="00FA7C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A7C6B" w:rsidRPr="00753890" w:rsidRDefault="00FA7C6B" w:rsidP="00FA7C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F396C">
        <w:rPr>
          <w:rFonts w:ascii="Times New Roman" w:hAnsi="Times New Roman" w:cs="Times New Roman"/>
          <w:color w:val="000000"/>
          <w:sz w:val="28"/>
          <w:szCs w:val="28"/>
        </w:rPr>
        <w:t xml:space="preserve">Границы территории, прилегающей к зданиям, строениям, сооружениям, </w:t>
      </w:r>
      <w:r w:rsidRPr="00EF396C">
        <w:rPr>
          <w:rFonts w:ascii="Times New Roman" w:hAnsi="Times New Roman" w:cs="Times New Roman"/>
          <w:color w:val="000000"/>
          <w:sz w:val="28"/>
          <w:szCs w:val="28"/>
        </w:rPr>
        <w:lastRenderedPageBreak/>
        <w:t>у которых определены технические или санитарно-защитные зоны, определяются в пределах указанных зон.</w:t>
      </w:r>
    </w:p>
    <w:p w:rsidR="00FA7C6B" w:rsidRPr="00753890" w:rsidRDefault="00FA7C6B" w:rsidP="00FA7C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FA7C6B" w:rsidRPr="00753890" w:rsidRDefault="00FA7C6B" w:rsidP="00FA7C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A7C6B" w:rsidRPr="00753890" w:rsidRDefault="00FA7C6B" w:rsidP="00FA7C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w:t>
      </w:r>
      <w:r>
        <w:rPr>
          <w:rFonts w:ascii="Times New Roman" w:hAnsi="Times New Roman" w:cs="Times New Roman"/>
          <w:color w:val="000000"/>
          <w:sz w:val="28"/>
          <w:szCs w:val="28"/>
        </w:rPr>
        <w:t>ого участка такого объединения.</w:t>
      </w:r>
    </w:p>
    <w:p w:rsidR="00FA7C6B" w:rsidRDefault="00FA7C6B" w:rsidP="0061011E">
      <w:pPr>
        <w:pStyle w:val="afc"/>
        <w:ind w:firstLine="567"/>
        <w:jc w:val="both"/>
        <w:rPr>
          <w:rFonts w:ascii="Times New Roman" w:hAnsi="Times New Roman" w:cs="Times New Roman"/>
          <w:sz w:val="28"/>
          <w:szCs w:val="28"/>
        </w:rPr>
      </w:pPr>
    </w:p>
    <w:bookmarkEnd w:id="15"/>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00FC41AA">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C41AA">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6"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w:t>
      </w:r>
      <w:r w:rsidRPr="00344527">
        <w:rPr>
          <w:rFonts w:ascii="Times New Roman" w:hAnsi="Times New Roman" w:cs="Times New Roman"/>
          <w:sz w:val="28"/>
          <w:szCs w:val="28"/>
        </w:rPr>
        <w:lastRenderedPageBreak/>
        <w:t>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00FC41AA">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00FC41AA">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bookmarkStart w:id="29" w:name="_Hlk6905803"/>
      <w:r w:rsidR="00FC41AA">
        <w:rPr>
          <w:rFonts w:ascii="Times New Roman" w:hAnsi="Times New Roman" w:cs="Times New Roman"/>
          <w:sz w:val="28"/>
          <w:szCs w:val="28"/>
        </w:rPr>
        <w:t xml:space="preserve"> </w:t>
      </w:r>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122DA2" w:rsidRPr="00122DA2" w:rsidRDefault="00344527" w:rsidP="0061011E">
      <w:pPr>
        <w:pStyle w:val="afc"/>
        <w:ind w:firstLine="567"/>
        <w:jc w:val="both"/>
        <w:rPr>
          <w:rFonts w:ascii="Times New Roman" w:hAnsi="Times New Roman" w:cs="Times New Roman"/>
          <w:i/>
          <w:sz w:val="28"/>
          <w:szCs w:val="28"/>
        </w:rPr>
      </w:pPr>
      <w:r w:rsidRPr="00344527">
        <w:rPr>
          <w:rFonts w:ascii="Times New Roman" w:hAnsi="Times New Roman" w:cs="Times New Roman"/>
          <w:sz w:val="28"/>
          <w:szCs w:val="28"/>
        </w:rPr>
        <w:t xml:space="preserve">10) </w:t>
      </w:r>
      <w:r w:rsidR="00122DA2" w:rsidRPr="00122DA2">
        <w:rPr>
          <w:rFonts w:ascii="Times New Roman" w:hAnsi="Times New Roman" w:cs="Times New Roman"/>
          <w:i/>
          <w:sz w:val="28"/>
          <w:szCs w:val="28"/>
        </w:rPr>
        <w:t>Утратил силу.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автогазозаправочных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122DA2" w:rsidRDefault="00122DA2" w:rsidP="0061011E">
      <w:pPr>
        <w:pStyle w:val="afc"/>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13) для территорий, прилегающих к рекламным конструкциям, - </w:t>
      </w:r>
      <w:r>
        <w:rPr>
          <w:rFonts w:ascii="Times New Roman" w:hAnsi="Times New Roman" w:cs="Times New Roman"/>
          <w:color w:val="000000"/>
          <w:sz w:val="28"/>
          <w:szCs w:val="28"/>
        </w:rPr>
        <w:t>5</w:t>
      </w:r>
      <w:r w:rsidRPr="00BC4114">
        <w:rPr>
          <w:rFonts w:ascii="Times New Roman" w:hAnsi="Times New Roman" w:cs="Times New Roman"/>
          <w:color w:val="000000"/>
          <w:sz w:val="28"/>
          <w:szCs w:val="28"/>
        </w:rPr>
        <w:t xml:space="preserve"> метр</w:t>
      </w:r>
      <w:r>
        <w:rPr>
          <w:rFonts w:ascii="Times New Roman" w:hAnsi="Times New Roman" w:cs="Times New Roman"/>
          <w:color w:val="000000"/>
          <w:sz w:val="28"/>
          <w:szCs w:val="28"/>
        </w:rPr>
        <w:t>ов</w:t>
      </w:r>
      <w:r w:rsidRPr="00BC4114">
        <w:rPr>
          <w:rFonts w:ascii="Times New Roman" w:hAnsi="Times New Roman" w:cs="Times New Roman"/>
          <w:color w:val="000000"/>
          <w:sz w:val="28"/>
          <w:szCs w:val="28"/>
        </w:rPr>
        <w:t xml:space="preserve"> по периметру от границ основания рекламной конструкции;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sidRPr="009D27FF">
        <w:rPr>
          <w:rFonts w:ascii="Times New Roman" w:hAnsi="Times New Roman" w:cs="Times New Roman"/>
          <w:sz w:val="28"/>
          <w:szCs w:val="28"/>
        </w:rPr>
        <w:t xml:space="preserve">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D83CCF" w:rsidRPr="00D83CCF">
        <w:rPr>
          <w:rFonts w:ascii="Times New Roman" w:hAnsi="Times New Roman" w:cs="Times New Roman"/>
          <w:sz w:val="28"/>
          <w:szCs w:val="28"/>
        </w:rPr>
        <w:t xml:space="preserve"> - 5 метров от ограждения по периметру</w:t>
      </w:r>
      <w:r w:rsidRPr="00344527">
        <w:rPr>
          <w:rFonts w:ascii="Times New Roman" w:hAnsi="Times New Roman" w:cs="Times New Roman"/>
          <w:sz w:val="28"/>
          <w:szCs w:val="28"/>
        </w:rPr>
        <w:t>.</w:t>
      </w:r>
    </w:p>
    <w:p w:rsid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FA7C6B" w:rsidRDefault="00FA7C6B" w:rsidP="0061011E">
      <w:pPr>
        <w:pStyle w:val="afc"/>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16) </w:t>
      </w:r>
      <w:r w:rsidRPr="00383AA6">
        <w:rPr>
          <w:rFonts w:ascii="Times New Roman" w:hAnsi="Times New Roman" w:cs="Times New Roman"/>
          <w:color w:val="000000"/>
          <w:sz w:val="28"/>
          <w:szCs w:val="28"/>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w:t>
      </w:r>
      <w:r w:rsidRPr="00472E8E">
        <w:rPr>
          <w:rFonts w:ascii="Times New Roman" w:hAnsi="Times New Roman" w:cs="Times New Roman"/>
          <w:sz w:val="28"/>
          <w:szCs w:val="28"/>
        </w:rPr>
        <w:lastRenderedPageBreak/>
        <w:t>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FA7C6B">
        <w:rPr>
          <w:rFonts w:ascii="Times New Roman" w:hAnsi="Times New Roman" w:cs="Times New Roman"/>
          <w:color w:val="000000"/>
          <w:sz w:val="28"/>
          <w:szCs w:val="28"/>
        </w:rPr>
        <w:t xml:space="preserve">, </w:t>
      </w:r>
      <w:r w:rsidR="00FA7C6B"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w:t>
      </w:r>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FC41AA">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00FC41AA">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r w:rsidR="00254D51" w:rsidRPr="00254D51">
        <w:rPr>
          <w:rFonts w:ascii="Times New Roman" w:hAnsi="Times New Roman" w:cs="Times New Roman"/>
          <w:bCs/>
          <w:color w:val="000000"/>
          <w:sz w:val="28"/>
          <w:szCs w:val="28"/>
        </w:rPr>
        <w:t xml:space="preserve"> </w:t>
      </w:r>
      <w:r w:rsidR="00254D51" w:rsidRPr="002108AA">
        <w:rPr>
          <w:rFonts w:ascii="Times New Roman" w:hAnsi="Times New Roman" w:cs="Times New Roman"/>
          <w:bCs/>
          <w:color w:val="000000"/>
          <w:sz w:val="28"/>
          <w:szCs w:val="28"/>
        </w:rPr>
        <w:t>При уборке территории поселения в ночное время необходимо принимать меры, предупреждающие шум.</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w:t>
      </w:r>
      <w:r w:rsidR="00122DA2" w:rsidRPr="00122DA2">
        <w:rPr>
          <w:rFonts w:ascii="Times New Roman" w:hAnsi="Times New Roman" w:cs="Times New Roman"/>
          <w:i/>
          <w:sz w:val="28"/>
          <w:szCs w:val="28"/>
        </w:rPr>
        <w:t>Утратил силу.</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w:t>
      </w:r>
      <w:r w:rsidR="00BF447C">
        <w:rPr>
          <w:rFonts w:ascii="Times New Roman" w:hAnsi="Times New Roman" w:cs="Times New Roman"/>
          <w:color w:val="000000"/>
          <w:sz w:val="28"/>
          <w:szCs w:val="28"/>
        </w:rPr>
        <w:t xml:space="preserve"> </w:t>
      </w:r>
      <w:r w:rsidR="00BF447C" w:rsidRPr="00512B69">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 xml:space="preserve"> обязаны</w:t>
      </w:r>
      <w:r w:rsidR="00BF447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w:t>
      </w:r>
      <w:r w:rsidR="00122DA2">
        <w:rPr>
          <w:rFonts w:ascii="Times New Roman" w:hAnsi="Times New Roman" w:cs="Times New Roman"/>
          <w:sz w:val="28"/>
          <w:szCs w:val="28"/>
        </w:rPr>
        <w:t>ерритории</w:t>
      </w:r>
      <w:r w:rsidR="00122DA2" w:rsidRPr="00BC4114">
        <w:rPr>
          <w:rFonts w:ascii="Times New Roman" w:hAnsi="Times New Roman" w:cs="Times New Roman"/>
          <w:color w:val="000000"/>
          <w:sz w:val="28"/>
          <w:szCs w:val="28"/>
        </w:rPr>
        <w:t>, за исключением цветников и газонов,</w:t>
      </w:r>
      <w:r w:rsidR="00122DA2">
        <w:rPr>
          <w:rFonts w:ascii="Times New Roman" w:hAnsi="Times New Roman" w:cs="Times New Roman"/>
          <w:color w:val="000000"/>
          <w:sz w:val="28"/>
          <w:szCs w:val="28"/>
        </w:rPr>
        <w:t xml:space="preserve"> </w:t>
      </w:r>
      <w:r w:rsidR="00EF448C" w:rsidRPr="00EF448C">
        <w:rPr>
          <w:rFonts w:ascii="Times New Roman" w:hAnsi="Times New Roman" w:cs="Times New Roman"/>
          <w:sz w:val="28"/>
          <w:szCs w:val="28"/>
        </w:rPr>
        <w:t>от снега</w:t>
      </w:r>
      <w:r w:rsidR="00122DA2">
        <w:rPr>
          <w:rFonts w:ascii="Times New Roman" w:hAnsi="Times New Roman" w:cs="Times New Roman"/>
          <w:sz w:val="28"/>
          <w:szCs w:val="28"/>
        </w:rPr>
        <w:t xml:space="preserve"> и наледи</w:t>
      </w:r>
      <w:r w:rsidR="00EF448C" w:rsidRPr="00EF448C">
        <w:rPr>
          <w:rFonts w:ascii="Times New Roman" w:hAnsi="Times New Roman" w:cs="Times New Roman"/>
          <w:sz w:val="28"/>
          <w:szCs w:val="28"/>
        </w:rPr>
        <w:t xml:space="preserve">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3)обрабатывать прилегающие</w:t>
      </w:r>
      <w:r w:rsidR="00EF448C" w:rsidRPr="00EF448C">
        <w:rPr>
          <w:rFonts w:ascii="Times New Roman" w:hAnsi="Times New Roman" w:cs="Times New Roman"/>
          <w:sz w:val="28"/>
          <w:szCs w:val="28"/>
        </w:rPr>
        <w:t xml:space="preserve"> территории противогололедными</w:t>
      </w:r>
      <w:r w:rsidR="00FC41AA">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BF447C">
        <w:rPr>
          <w:rFonts w:ascii="Times New Roman" w:hAnsi="Times New Roman" w:cs="Times New Roman"/>
          <w:sz w:val="28"/>
          <w:szCs w:val="28"/>
        </w:rPr>
        <w:t xml:space="preserve"> поросли.</w:t>
      </w:r>
      <w:r w:rsidR="00BF447C" w:rsidRPr="00BF447C">
        <w:rPr>
          <w:rFonts w:ascii="Times New Roman" w:hAnsi="Times New Roman" w:cs="Times New Roman"/>
          <w:color w:val="000000"/>
          <w:sz w:val="28"/>
          <w:szCs w:val="28"/>
        </w:rPr>
        <w:t xml:space="preserve"> </w:t>
      </w:r>
      <w:r w:rsidR="00BF447C" w:rsidRPr="00C256DB">
        <w:rPr>
          <w:rFonts w:ascii="Times New Roman" w:hAnsi="Times New Roman" w:cs="Times New Roman"/>
          <w:color w:val="000000"/>
          <w:sz w:val="28"/>
          <w:szCs w:val="28"/>
        </w:rPr>
        <w:t>Высота травы не должна превышать 15 сантиметров от поверхности земли</w:t>
      </w:r>
      <w:r w:rsidR="00BF447C">
        <w:rPr>
          <w:rFonts w:ascii="Times New Roman" w:hAnsi="Times New Roman" w:cs="Times New Roman"/>
          <w:color w:val="000000"/>
          <w:sz w:val="28"/>
          <w:szCs w:val="28"/>
        </w:rPr>
        <w:t>;</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sidR="00BF447C">
        <w:rPr>
          <w:rFonts w:ascii="Times New Roman" w:hAnsi="Times New Roman" w:cs="Times New Roman"/>
          <w:sz w:val="28"/>
          <w:szCs w:val="28"/>
        </w:rPr>
        <w:t>ы по мере их заполнения, но не реже 1 раза в день;</w:t>
      </w:r>
    </w:p>
    <w:bookmarkEnd w:id="32"/>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FC41AA">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сметать мусор на проезжую часть улиц, в ливне-приемники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r w:rsidR="00122DA2" w:rsidRPr="00122DA2">
        <w:rPr>
          <w:rFonts w:ascii="Times New Roman" w:hAnsi="Times New Roman" w:cs="Times New Roman"/>
          <w:color w:val="000000"/>
          <w:sz w:val="28"/>
          <w:szCs w:val="28"/>
        </w:rPr>
        <w:t xml:space="preserve"> </w:t>
      </w:r>
      <w:r w:rsidR="00122DA2" w:rsidRPr="00BC4114">
        <w:rPr>
          <w:rFonts w:ascii="Times New Roman" w:hAnsi="Times New Roman" w:cs="Times New Roman"/>
          <w:color w:val="000000"/>
          <w:sz w:val="28"/>
          <w:szCs w:val="28"/>
        </w:rPr>
        <w:t>на землях или земельных участках, находящихся в муниципальной собственности</w:t>
      </w:r>
      <w:r w:rsidRPr="00BF7936">
        <w:rPr>
          <w:rFonts w:ascii="Times New Roman" w:hAnsi="Times New Roman" w:cs="Times New Roman"/>
          <w:sz w:val="28"/>
          <w:szCs w:val="28"/>
        </w:rPr>
        <w:t>;</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FC41AA">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r w:rsidR="00F42FA0" w:rsidRPr="00EF0D12">
        <w:rPr>
          <w:rFonts w:ascii="Times New Roman" w:hAnsi="Times New Roman" w:cs="Times New Roman"/>
          <w:bCs/>
          <w:color w:val="000000"/>
          <w:sz w:val="28"/>
          <w:szCs w:val="28"/>
        </w:rPr>
        <w:t xml:space="preserve"> размещать транспортные средства на газоне или иной озеленённой или рекреационной территории;</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sidR="00FC41AA">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хранить, складировать строительные материалы, мусор на</w:t>
      </w:r>
      <w:r w:rsidR="00F42FA0">
        <w:rPr>
          <w:rFonts w:ascii="Times New Roman" w:hAnsi="Times New Roman" w:cs="Times New Roman"/>
          <w:sz w:val="28"/>
          <w:szCs w:val="28"/>
        </w:rPr>
        <w:t xml:space="preserve"> территории общего пользования;</w:t>
      </w:r>
    </w:p>
    <w:p w:rsidR="00122DA2" w:rsidRDefault="00F42FA0" w:rsidP="00036D2D">
      <w:pPr>
        <w:pStyle w:val="afc"/>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22DA2" w:rsidRPr="00BC4114">
        <w:rPr>
          <w:rFonts w:ascii="Times New Roman" w:hAnsi="Times New Roman" w:cs="Times New Roman"/>
          <w:color w:val="000000"/>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w:t>
      </w:r>
      <w:r w:rsidR="00122DA2" w:rsidRPr="00BC4114">
        <w:rPr>
          <w:rFonts w:ascii="Times New Roman" w:hAnsi="Times New Roman" w:cs="Times New Roman"/>
          <w:color w:val="000000"/>
          <w:sz w:val="28"/>
          <w:szCs w:val="28"/>
        </w:rPr>
        <w:lastRenderedPageBreak/>
        <w:t xml:space="preserve">средств твёрдых коммунальных отходов из мест, предназначенных для их накопления (временного складирования) в контейнерах, мусоросборниках или на </w:t>
      </w:r>
      <w:r w:rsidR="00254D51">
        <w:rPr>
          <w:rFonts w:ascii="Times New Roman" w:hAnsi="Times New Roman" w:cs="Times New Roman"/>
          <w:color w:val="000000"/>
          <w:sz w:val="28"/>
          <w:szCs w:val="28"/>
        </w:rPr>
        <w:t>специально отведённых площадках;</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254D51" w:rsidRDefault="00254D51" w:rsidP="00254D51">
      <w:pPr>
        <w:pStyle w:val="afc"/>
        <w:ind w:firstLine="567"/>
        <w:jc w:val="both"/>
        <w:rPr>
          <w:rFonts w:ascii="Times New Roman" w:hAnsi="Times New Roman" w:cs="Times New Roman"/>
          <w:color w:val="000000"/>
          <w:sz w:val="28"/>
          <w:szCs w:val="28"/>
        </w:rPr>
      </w:pPr>
      <w:r w:rsidRPr="002108AA">
        <w:rPr>
          <w:rFonts w:ascii="Times New Roman" w:hAnsi="Times New Roman" w:cs="Times New Roman"/>
          <w:bCs/>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4.15.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3401BC" w:rsidRDefault="003401BC" w:rsidP="003401BC">
      <w:pPr>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w:t>
      </w:r>
      <w:r w:rsidRPr="00BC4114">
        <w:rPr>
          <w:rFonts w:ascii="Times New Roman" w:hAnsi="Times New Roman" w:cs="Times New Roman"/>
          <w:color w:val="000000"/>
          <w:sz w:val="28"/>
          <w:szCs w:val="28"/>
        </w:rPr>
        <w:lastRenderedPageBreak/>
        <w:t>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36D2D" w:rsidRDefault="003401BC" w:rsidP="003401BC">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Не допускается вывоз ЖБО в места, не предназначенные для приема и (или) очистки ЖБО.</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 xml:space="preserve">при условии </w:t>
      </w:r>
      <w:r w:rsidR="005908D4">
        <w:rPr>
          <w:rFonts w:ascii="Times New Roman" w:hAnsi="Times New Roman" w:cs="Times New Roman"/>
          <w:color w:val="000000"/>
          <w:sz w:val="28"/>
          <w:szCs w:val="28"/>
        </w:rPr>
        <w:t>обязательного</w:t>
      </w:r>
      <w:r w:rsidR="005908D4" w:rsidRPr="006C51A4">
        <w:rPr>
          <w:rFonts w:ascii="Times New Roman" w:hAnsi="Times New Roman" w:cs="Times New Roman"/>
          <w:sz w:val="28"/>
          <w:szCs w:val="28"/>
        </w:rPr>
        <w:t xml:space="preserve">  </w:t>
      </w:r>
      <w:r w:rsidRPr="006C51A4">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w:t>
      </w:r>
      <w:r w:rsidR="005908D4" w:rsidRPr="00024C28">
        <w:rPr>
          <w:rFonts w:ascii="Times New Roman" w:hAnsi="Times New Roman" w:cs="Times New Roman"/>
          <w:color w:val="000000"/>
          <w:sz w:val="28"/>
          <w:szCs w:val="28"/>
        </w:rPr>
        <w:t>, за исключением собаки-проводника, сопровождающей инвалида по зрению,</w:t>
      </w:r>
      <w:r w:rsidRPr="006C51A4">
        <w:rPr>
          <w:rFonts w:ascii="Times New Roman" w:hAnsi="Times New Roman" w:cs="Times New Roman"/>
          <w:sz w:val="28"/>
          <w:szCs w:val="28"/>
        </w:rPr>
        <w:t xml:space="preserve"> необходимо соблюдать следующие требования:</w:t>
      </w:r>
    </w:p>
    <w:p w:rsidR="005908D4" w:rsidRPr="005908D4" w:rsidRDefault="005908D4" w:rsidP="00221979">
      <w:pPr>
        <w:pStyle w:val="afc"/>
        <w:ind w:firstLine="567"/>
        <w:jc w:val="both"/>
        <w:rPr>
          <w:rFonts w:ascii="Times New Roman" w:hAnsi="Times New Roman" w:cs="Times New Roman"/>
          <w:color w:val="000000"/>
          <w:sz w:val="28"/>
          <w:szCs w:val="28"/>
        </w:rPr>
      </w:pPr>
      <w:bookmarkStart w:id="33"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33"/>
      <w:r w:rsidRPr="005908D4">
        <w:rPr>
          <w:rFonts w:ascii="Times New Roman" w:hAnsi="Times New Roman" w:cs="Times New Roman"/>
          <w:color w:val="000000"/>
          <w:sz w:val="28"/>
          <w:szCs w:val="28"/>
        </w:rPr>
        <w:t xml:space="preserve"> </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rsid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lastRenderedPageBreak/>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r w:rsidR="005908D4" w:rsidRPr="00024C28">
        <w:rPr>
          <w:rFonts w:ascii="Times New Roman" w:hAnsi="Times New Roman" w:cs="Times New Roman"/>
          <w:color w:val="000000"/>
          <w:sz w:val="28"/>
          <w:szCs w:val="28"/>
        </w:rPr>
        <w:t>, и соблюдать иные требования к его выгулу</w:t>
      </w:r>
      <w:r w:rsidRPr="00221979">
        <w:rPr>
          <w:rFonts w:ascii="Times New Roman" w:hAnsi="Times New Roman" w:cs="Times New Roman"/>
          <w:sz w:val="28"/>
          <w:szCs w:val="28"/>
        </w:rPr>
        <w:t>.</w:t>
      </w:r>
    </w:p>
    <w:p w:rsidR="00F42FA0" w:rsidRPr="00C01DCD" w:rsidRDefault="00F42FA0" w:rsidP="00F42FA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F42FA0" w:rsidRDefault="00F42FA0" w:rsidP="00F42FA0">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F42FA0" w:rsidRDefault="00F42FA0" w:rsidP="00F42FA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4.19.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w:t>
      </w:r>
      <w:r w:rsidR="00254D51">
        <w:rPr>
          <w:rFonts w:ascii="Times New Roman" w:hAnsi="Times New Roman" w:cs="Times New Roman"/>
          <w:bCs/>
          <w:sz w:val="28"/>
          <w:szCs w:val="28"/>
        </w:rPr>
        <w:t>ем требованиям настоящих Правил.</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254D51"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lastRenderedPageBreak/>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w:t>
      </w:r>
      <w:r w:rsidRPr="002108AA">
        <w:rPr>
          <w:rFonts w:ascii="Times New Roman" w:hAnsi="Times New Roman" w:cs="Times New Roman"/>
          <w:bCs/>
          <w:color w:val="000000"/>
          <w:sz w:val="28"/>
          <w:szCs w:val="28"/>
        </w:rPr>
        <w:lastRenderedPageBreak/>
        <w:t>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254D51" w:rsidRPr="00221979" w:rsidRDefault="00254D51" w:rsidP="00254D51">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3401BC" w:rsidRDefault="003401BC" w:rsidP="00FE2A2F">
      <w:pPr>
        <w:pStyle w:val="afc"/>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C03D5E"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F42FA0" w:rsidRPr="00FE2A2F" w:rsidRDefault="00F42FA0" w:rsidP="00FE2A2F">
      <w:pPr>
        <w:pStyle w:val="afc"/>
        <w:ind w:firstLine="567"/>
        <w:jc w:val="both"/>
        <w:rPr>
          <w:rFonts w:ascii="Times New Roman" w:hAnsi="Times New Roman" w:cs="Times New Roman"/>
          <w:sz w:val="28"/>
          <w:szCs w:val="28"/>
        </w:rPr>
      </w:pPr>
      <w:r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обеспечить завоз, заготовку и складирование необходимого количества противогололёдных материалов.</w:t>
      </w:r>
    </w:p>
    <w:p w:rsidR="003401BC"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.5. </w:t>
      </w:r>
      <w:r w:rsidR="003401BC" w:rsidRPr="003401BC">
        <w:rPr>
          <w:rFonts w:ascii="Times New Roman" w:hAnsi="Times New Roman" w:cs="Times New Roman"/>
          <w:i/>
          <w:sz w:val="28"/>
          <w:szCs w:val="28"/>
        </w:rPr>
        <w:t>Утратил силу.</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254D51" w:rsidRPr="00FE2A2F" w:rsidRDefault="00254D51" w:rsidP="00FE2A2F">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254D51" w:rsidRPr="002108AA" w:rsidRDefault="00FE2A2F" w:rsidP="00254D51">
      <w:pPr>
        <w:pStyle w:val="afc"/>
        <w:ind w:firstLine="567"/>
        <w:jc w:val="both"/>
        <w:rPr>
          <w:rFonts w:ascii="Times New Roman" w:hAnsi="Times New Roman" w:cs="Times New Roman"/>
          <w:bCs/>
          <w:color w:val="000000"/>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.9.</w:t>
      </w:r>
      <w:bookmarkStart w:id="34" w:name="6"/>
      <w:bookmarkEnd w:id="34"/>
      <w:r w:rsidR="00254D51" w:rsidRPr="002108AA">
        <w:rPr>
          <w:rFonts w:ascii="Times New Roman" w:hAnsi="Times New Roman" w:cs="Times New Roman"/>
          <w:bCs/>
          <w:color w:val="000000"/>
          <w:sz w:val="28"/>
          <w:szCs w:val="28"/>
        </w:rPr>
        <w:t xml:space="preserve"> Прилегающие территории, тротуары, проезды должны быть очищены от снега и наледи (гололеда). </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Уборку и вывоз снега и льда с общественных территорий поселения следует начинать немедленно с начала снегопада.</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территории интенсивных пешеходных коммуникаций допускается применять природные антигололедные средства.</w:t>
      </w:r>
    </w:p>
    <w:p w:rsidR="00254D51"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C03D5E" w:rsidRPr="00FE2A2F" w:rsidRDefault="00FE2A2F" w:rsidP="00254D51">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F42FA0" w:rsidRPr="00944E01" w:rsidRDefault="00FE2A2F" w:rsidP="00F42FA0">
      <w:pPr>
        <w:spacing w:after="0" w:line="240" w:lineRule="auto"/>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5</w:t>
      </w:r>
      <w:r w:rsidR="00C03D5E" w:rsidRPr="00FE2A2F">
        <w:rPr>
          <w:rFonts w:ascii="Times New Roman" w:hAnsi="Times New Roman" w:cs="Times New Roman"/>
          <w:sz w:val="28"/>
          <w:szCs w:val="28"/>
        </w:rPr>
        <w:t xml:space="preserve">.11. </w:t>
      </w:r>
      <w:r w:rsidR="00F42FA0" w:rsidRPr="00944E01">
        <w:rPr>
          <w:rFonts w:ascii="Times New Roman" w:hAnsi="Times New Roman" w:cs="Times New Roman"/>
          <w:sz w:val="28"/>
          <w:szCs w:val="28"/>
        </w:rPr>
        <w:t xml:space="preserve">В зимний период </w:t>
      </w:r>
      <w:bookmarkStart w:id="35" w:name="_Hlk22804048"/>
      <w:r w:rsidR="00F42FA0" w:rsidRPr="00FC5FD6">
        <w:rPr>
          <w:rFonts w:ascii="Times New Roman" w:hAnsi="Times New Roman" w:cs="Times New Roman"/>
          <w:sz w:val="28"/>
          <w:szCs w:val="28"/>
        </w:rPr>
        <w:t xml:space="preserve">собственниками и (или) иными законными владельцами зданий, </w:t>
      </w:r>
      <w:bookmarkStart w:id="36" w:name="_Hlk22211020"/>
      <w:bookmarkStart w:id="37" w:name="_Hlk22211206"/>
      <w:r w:rsidR="00F42FA0" w:rsidRPr="00FC5FD6">
        <w:rPr>
          <w:rFonts w:ascii="Times New Roman" w:hAnsi="Times New Roman" w:cs="Times New Roman"/>
          <w:sz w:val="28"/>
          <w:szCs w:val="28"/>
        </w:rPr>
        <w:t>строений, сооружений, нестационарных объектов</w:t>
      </w:r>
      <w:bookmarkEnd w:id="36"/>
      <w:bookmarkEnd w:id="37"/>
      <w:r w:rsidR="00F42FA0">
        <w:rPr>
          <w:rFonts w:ascii="Times New Roman" w:hAnsi="Times New Roman" w:cs="Times New Roman"/>
          <w:sz w:val="28"/>
          <w:szCs w:val="28"/>
        </w:rPr>
        <w:t xml:space="preserve"> </w:t>
      </w:r>
      <w:r w:rsidR="00F42FA0"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5"/>
      <w:r w:rsidR="00F42FA0"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F42FA0" w:rsidRDefault="00F42FA0" w:rsidP="00F42FA0">
      <w:pPr>
        <w:pStyle w:val="afc"/>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42FA0">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F42FA0" w:rsidRDefault="00FE2A2F" w:rsidP="00F42FA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w:t>
      </w:r>
      <w:bookmarkStart w:id="38" w:name="7"/>
      <w:bookmarkEnd w:id="38"/>
      <w:r w:rsidR="00F42FA0" w:rsidRPr="005863F2">
        <w:rPr>
          <w:rFonts w:ascii="Times New Roman" w:hAnsi="Times New Roman" w:cs="Times New Roman"/>
          <w:color w:val="000000"/>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254D51" w:rsidRPr="002108AA">
        <w:rPr>
          <w:rFonts w:ascii="Times New Roman" w:hAnsi="Times New Roman" w:cs="Times New Roman"/>
          <w:bCs/>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F42FA0">
        <w:rPr>
          <w:rFonts w:ascii="Times New Roman" w:hAnsi="Times New Roman" w:cs="Times New Roman"/>
          <w:color w:val="000000"/>
          <w:sz w:val="28"/>
          <w:szCs w:val="28"/>
        </w:rPr>
        <w:t xml:space="preserve"> </w:t>
      </w:r>
      <w:r w:rsidR="00F42FA0"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F42FA0" w:rsidRPr="005863F2" w:rsidRDefault="00F42FA0" w:rsidP="00F42FA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C03D5E" w:rsidRDefault="00F42FA0" w:rsidP="00F42FA0">
      <w:pPr>
        <w:pStyle w:val="afc"/>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sidR="005F5EC8">
        <w:rPr>
          <w:rFonts w:ascii="Times New Roman" w:hAnsi="Times New Roman" w:cs="Times New Roman"/>
          <w:color w:val="000000"/>
          <w:sz w:val="28"/>
          <w:szCs w:val="28"/>
        </w:rPr>
        <w:t>;</w:t>
      </w:r>
    </w:p>
    <w:p w:rsidR="005F5EC8" w:rsidRPr="00753890" w:rsidRDefault="005F5EC8" w:rsidP="005F5EC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5F5EC8" w:rsidRPr="00753890" w:rsidRDefault="005F5EC8" w:rsidP="005F5EC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3401BC" w:rsidRDefault="003401BC" w:rsidP="00F11949">
      <w:pPr>
        <w:pStyle w:val="afc"/>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3401BC" w:rsidRDefault="003401BC" w:rsidP="00F11949">
      <w:pPr>
        <w:pStyle w:val="afc"/>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сбрасывать пульпу, снег в водные объекты.</w:t>
      </w: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lastRenderedPageBreak/>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F5EC8" w:rsidRPr="00F11949" w:rsidRDefault="005F5EC8" w:rsidP="00F11949">
      <w:pPr>
        <w:pStyle w:val="afc"/>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rsidR="003401BC" w:rsidRPr="00BC4114" w:rsidRDefault="000A34B8"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.2. </w:t>
      </w:r>
      <w:r w:rsidR="003401BC" w:rsidRPr="00BC4114">
        <w:rPr>
          <w:rFonts w:ascii="Times New Roman" w:hAnsi="Times New Roman" w:cs="Times New Roman"/>
          <w:color w:val="000000"/>
          <w:sz w:val="28"/>
          <w:szCs w:val="28"/>
        </w:rPr>
        <w:t xml:space="preserve">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03D5E" w:rsidRPr="00F11949" w:rsidRDefault="003401BC" w:rsidP="003401BC">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Не допускается заправлять автомобили для полива и подметания технической водой и водой из открытых водоемов.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9" w:name="8"/>
      <w:bookmarkEnd w:id="39"/>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40" w:name="9"/>
      <w:bookmarkEnd w:id="40"/>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3401BC" w:rsidRPr="00BC4114" w:rsidRDefault="003401BC" w:rsidP="003401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6.7. Сжигание листьев деревьев, кустарников на территории населенных пунктов поселения запрещено.</w:t>
      </w:r>
    </w:p>
    <w:p w:rsidR="003401BC" w:rsidRDefault="003401BC" w:rsidP="003401BC">
      <w:pPr>
        <w:pStyle w:val="afc"/>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Собранные листья деревьев, кустарников подлежат вывозу на объекты размещения, обезвреживания или утилизации отходов.</w:t>
      </w:r>
    </w:p>
    <w:p w:rsidR="00C03D5E" w:rsidRPr="00F11949" w:rsidRDefault="000A34B8" w:rsidP="003401BC">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41" w:name="10"/>
      <w:bookmarkEnd w:id="41"/>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5F5EC8" w:rsidRPr="009B19F4" w:rsidRDefault="005F5EC8" w:rsidP="005F5EC8">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F5EC8" w:rsidRPr="009B19F4" w:rsidRDefault="005F5EC8" w:rsidP="005F5EC8">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5F5EC8" w:rsidRPr="009B19F4" w:rsidRDefault="005F5EC8" w:rsidP="005F5EC8">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F5EC8" w:rsidRPr="009B19F4" w:rsidRDefault="005F5EC8" w:rsidP="005F5EC8">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5F5EC8" w:rsidRPr="009B19F4" w:rsidRDefault="005F5EC8" w:rsidP="005F5EC8">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3401BC" w:rsidRDefault="005F5EC8" w:rsidP="003401BC">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w:t>
      </w:r>
      <w:r>
        <w:rPr>
          <w:rFonts w:ascii="Times New Roman" w:hAnsi="Times New Roman" w:cs="Times New Roman"/>
          <w:color w:val="000000"/>
          <w:sz w:val="28"/>
          <w:szCs w:val="28"/>
        </w:rPr>
        <w:t xml:space="preserve">либо уполномоченные лица </w:t>
      </w:r>
      <w:r w:rsidRPr="009B19F4">
        <w:rPr>
          <w:rFonts w:ascii="Times New Roman" w:hAnsi="Times New Roman" w:cs="Times New Roman"/>
          <w:color w:val="000000"/>
          <w:sz w:val="28"/>
          <w:szCs w:val="28"/>
        </w:rPr>
        <w:t xml:space="preserve">обязаны 1 раз в неделю очищать фасады нежилых зданий, строений, сооружений от </w:t>
      </w:r>
      <w:r w:rsidR="003401BC" w:rsidRPr="00BC4114">
        <w:rPr>
          <w:rFonts w:ascii="Times New Roman" w:hAnsi="Times New Roman" w:cs="Times New Roman"/>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003401BC" w:rsidRPr="009B19F4">
        <w:rPr>
          <w:rFonts w:ascii="Times New Roman" w:hAnsi="Times New Roman" w:cs="Times New Roman"/>
          <w:color w:val="000000"/>
          <w:sz w:val="28"/>
          <w:szCs w:val="28"/>
        </w:rPr>
        <w:t xml:space="preserve"> </w:t>
      </w:r>
    </w:p>
    <w:p w:rsidR="005F5EC8" w:rsidRDefault="005F5EC8" w:rsidP="003401BC">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254D51" w:rsidRDefault="00254D51" w:rsidP="003401BC">
      <w:pPr>
        <w:spacing w:after="0" w:line="240" w:lineRule="auto"/>
        <w:ind w:firstLine="567"/>
        <w:jc w:val="both"/>
        <w:rPr>
          <w:rFonts w:ascii="Times New Roman" w:hAnsi="Times New Roman" w:cs="Times New Roman"/>
          <w:color w:val="000000"/>
          <w:sz w:val="28"/>
          <w:szCs w:val="28"/>
        </w:rPr>
      </w:pPr>
      <w:r w:rsidRPr="002108AA">
        <w:rPr>
          <w:rFonts w:ascii="Times New Roman" w:hAnsi="Times New Roman" w:cs="Times New Roman"/>
          <w:bCs/>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445984" w:rsidRPr="00F11949" w:rsidRDefault="00A45241" w:rsidP="005F5EC8">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FC41AA">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FC41AA">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5F5EC8"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5F5EC8" w:rsidP="00F11949">
      <w:pPr>
        <w:pStyle w:val="afc"/>
        <w:ind w:firstLine="567"/>
        <w:jc w:val="both"/>
        <w:rPr>
          <w:rFonts w:ascii="Times New Roman" w:hAnsi="Times New Roman" w:cs="Times New Roman"/>
          <w:sz w:val="28"/>
          <w:szCs w:val="28"/>
        </w:rPr>
      </w:pPr>
      <w:r w:rsidRPr="00741E12">
        <w:rPr>
          <w:rFonts w:ascii="Times New Roman" w:hAnsi="Times New Roman" w:cs="Times New Roman"/>
          <w:color w:val="000000"/>
          <w:sz w:val="28"/>
          <w:szCs w:val="28"/>
        </w:rPr>
        <w:t>Домовые знаки на зданиях, сооружениях должны содержаться в исправном состоянии</w:t>
      </w:r>
      <w:r>
        <w:rPr>
          <w:rFonts w:ascii="Times New Roman" w:hAnsi="Times New Roman" w:cs="Times New Roman"/>
          <w:color w:val="000000"/>
          <w:sz w:val="28"/>
          <w:szCs w:val="28"/>
        </w:rPr>
        <w:t>.</w:t>
      </w:r>
      <w:r w:rsidR="00445984" w:rsidRPr="00F11949">
        <w:rPr>
          <w:rFonts w:ascii="Times New Roman" w:hAnsi="Times New Roman" w:cs="Times New Roman"/>
          <w:sz w:val="28"/>
          <w:szCs w:val="28"/>
        </w:rPr>
        <w:t xml:space="preserve">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r w:rsidR="008B3C51">
        <w:rPr>
          <w:rFonts w:ascii="Times New Roman" w:hAnsi="Times New Roman" w:cs="Times New Roman"/>
          <w:sz w:val="28"/>
          <w:szCs w:val="28"/>
        </w:rPr>
        <w:t>,</w:t>
      </w:r>
      <w:r w:rsidR="008B3C51" w:rsidRPr="008B3C51">
        <w:rPr>
          <w:rFonts w:ascii="Times New Roman" w:hAnsi="Times New Roman" w:cs="Times New Roman"/>
          <w:color w:val="000000"/>
          <w:sz w:val="28"/>
          <w:szCs w:val="28"/>
        </w:rPr>
        <w:t xml:space="preserve"> </w:t>
      </w:r>
      <w:r w:rsidR="008B3C51" w:rsidRPr="00741E12">
        <w:rPr>
          <w:rFonts w:ascii="Times New Roman" w:hAnsi="Times New Roman" w:cs="Times New Roman"/>
          <w:color w:val="000000"/>
          <w:sz w:val="28"/>
          <w:szCs w:val="28"/>
        </w:rPr>
        <w:t>строений</w:t>
      </w:r>
      <w:r w:rsidRPr="00F11949">
        <w:rPr>
          <w:rFonts w:ascii="Times New Roman" w:hAnsi="Times New Roman" w:cs="Times New Roman"/>
          <w:sz w:val="28"/>
          <w:szCs w:val="28"/>
        </w:rPr>
        <w:t>;</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 К вывескам предъявляются следующие требования: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6) вывески могут иметь внутреннюю подсветку. Внутренняя подсветка </w:t>
      </w:r>
      <w:r w:rsidRPr="00753890">
        <w:rPr>
          <w:rFonts w:ascii="Times New Roman" w:hAnsi="Times New Roman" w:cs="Times New Roman"/>
          <w:color w:val="000000"/>
          <w:sz w:val="28"/>
          <w:szCs w:val="28"/>
        </w:rPr>
        <w:lastRenderedPageBreak/>
        <w:t>вывески должна иметь немерцающий свет, не направленный в окна жилых помещений.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Высота вывесок, размещаемых на крышах зданий, сооружений, должна быть:</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0,8 м для 1-2-этажных объектов;</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1,2 м для 3-5-этажных объектов.</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Проектная документация должна быть разработана организацией, имеющей свидетельство о допуске к выполнению проектных работ, </w:t>
      </w:r>
      <w:r w:rsidRPr="00753890">
        <w:rPr>
          <w:rFonts w:ascii="Times New Roman" w:hAnsi="Times New Roman" w:cs="Times New Roman"/>
          <w:color w:val="000000"/>
          <w:sz w:val="28"/>
          <w:szCs w:val="28"/>
        </w:rPr>
        <w:lastRenderedPageBreak/>
        <w:t>выданное саморегулируемой организацией в установленном порядке.</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7.6.10. Не допускается: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не соответствующих требованиям настоящих Правил;</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козырьках, лоджиях, балконах и эркерах зданий;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расстоянии ближе 2 м от мемориальных досок;</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в виде надувных конструкций, штендеров.</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8B3C51" w:rsidRDefault="008B3C51" w:rsidP="008B3C51">
      <w:pPr>
        <w:pStyle w:val="afc"/>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w:t>
      </w:r>
      <w:r w:rsidRPr="00753890">
        <w:rPr>
          <w:rFonts w:ascii="Times New Roman" w:hAnsi="Times New Roman" w:cs="Times New Roman"/>
          <w:color w:val="000000"/>
          <w:sz w:val="28"/>
          <w:szCs w:val="28"/>
        </w:rPr>
        <w:lastRenderedPageBreak/>
        <w:t>благоустройство территории и (или) внешний вид фасада после монтажа (демонтажа) в течение 3 суток.</w:t>
      </w:r>
    </w:p>
    <w:p w:rsidR="00C03D5E" w:rsidRPr="00F11949" w:rsidRDefault="00A45241" w:rsidP="008B3C51">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w:t>
      </w:r>
      <w:r w:rsidR="003401BC">
        <w:rPr>
          <w:rFonts w:ascii="Times New Roman" w:hAnsi="Times New Roman" w:cs="Times New Roman"/>
          <w:sz w:val="28"/>
          <w:szCs w:val="28"/>
        </w:rPr>
        <w:t>ателями</w:t>
      </w:r>
      <w:r w:rsidR="00C03D5E" w:rsidRPr="00F11949">
        <w:rPr>
          <w:rFonts w:ascii="Times New Roman" w:hAnsi="Times New Roman" w:cs="Times New Roman"/>
          <w:sz w:val="28"/>
          <w:szCs w:val="28"/>
        </w:rPr>
        <w:t>.</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7.9.1. При проектировании освещения и осветительного оборудования следует обеспечивать:</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удобство обслуживания и управления при разных режимах работы установок.</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газонные, которые допускается использовать для освещения газонов, цветников, пешеходных дорожек и площадок;</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В стационарных установках утилитарного наружного освещения транспортных и пешеходных зон можно применять осветительные приборы </w:t>
      </w:r>
      <w:r w:rsidRPr="002108AA">
        <w:rPr>
          <w:rFonts w:ascii="Times New Roman" w:hAnsi="Times New Roman" w:cs="Times New Roman"/>
          <w:bCs/>
          <w:color w:val="000000"/>
          <w:sz w:val="28"/>
          <w:szCs w:val="28"/>
        </w:rPr>
        <w:lastRenderedPageBreak/>
        <w:t>направленного в нижнюю полусферу прямого, рассеянного или отраженного света.</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254D51" w:rsidRPr="00F11949" w:rsidRDefault="00254D51" w:rsidP="00254D51">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254D51" w:rsidRPr="002108AA" w:rsidRDefault="00A45241" w:rsidP="00254D51">
      <w:pPr>
        <w:pStyle w:val="afc"/>
        <w:ind w:firstLine="567"/>
        <w:jc w:val="both"/>
        <w:rPr>
          <w:rFonts w:ascii="Times New Roman" w:hAnsi="Times New Roman" w:cs="Times New Roman"/>
          <w:bCs/>
          <w:color w:val="000000"/>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w:t>
      </w:r>
      <w:r w:rsidR="00254D51" w:rsidRPr="002108AA">
        <w:rPr>
          <w:rFonts w:ascii="Times New Roman" w:hAnsi="Times New Roman" w:cs="Times New Roman"/>
          <w:bCs/>
          <w:color w:val="000000"/>
          <w:sz w:val="28"/>
          <w:szCs w:val="28"/>
        </w:rPr>
        <w:t xml:space="preserve">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254D51"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7.10.1. При проектировании и выборе малых архитектурных форм, в том числе уличной мебели, учитываются: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наличие свободной площади на благоустраиваемой территории;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б) соответствие материалов и конструкции малых архитектурных форм климату и назначению малых архитектурных форм;</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защита от образования наледи и снежных заносов, обеспечение стока воды;</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пропускная способность территории, частота и продолжительность использования малых архитектурных форм;</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возраст потенциальных пользователей малых архитектурных форм;</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антивандальная защищенность малых архитектурных форм от разрушения, оклейки, нанесения надписей и изображений;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 возможность ремонта или замены деталей малых архитектурных форм;</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 интенсивность пешеходного и автомобильного движения, близость транспортных узлов;</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к) эргономичность конструкций (высоту и наклон спинки скамеек, высоту урн и другие характеристики);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л) расцветка и стилистическое сочетание с другими малыми архитектурными формами и окружающей архитектурой;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м) безопасность для потенциальных пользователей.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7.10.2. При установке малых архитектурных форм и уличной мебели предусматривается обеспечение:</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расположения малых архитектурных форм, не создающего препятствий для пешеходов;</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устойчивости конструкции;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7.10.3. При размещении уличной мебели допускается: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7.10.4. На тротуарах автомобильных дорог допускается использовать следующие типы малых архитектурных форм:</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б) скамьи без спинок, оборудованные местом для сумок;</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опоры у скамеек, предназначенных для людей с ограниченными возможностями;</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ограждения (в местах необходимости обеспечения защиты пешеходов от наезда автомобилей);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кадки, цветочницы, вазоны, кашпо, в том числе подвесные;</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урны.</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7.10.5. Для пешеходных зон и коммуникаций допускается использовать следующие типы малых архитектурных форм:</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скамьи, предполагающие длительное, комфортное сидение;</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цветочницы, вазоны, кашпо;</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информационные стенды;</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ограждения (в местах необходимости обеспечения защиты пешеходов от наезда автомобилей);</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столы для настольных игр;</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урны.</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7.10.6. Допускается применение в урнах вставных ведер и мусорных мешков.</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7.10.7. В целях защиты малых архитектурных форм от графического вандализма следует:</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254D51" w:rsidRPr="002108AA"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54D51" w:rsidRDefault="00254D51" w:rsidP="00254D5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C03D5E" w:rsidRPr="00F11949" w:rsidRDefault="00A45241" w:rsidP="00254D51">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w:t>
      </w:r>
      <w:r w:rsidR="008B3C51">
        <w:rPr>
          <w:rFonts w:ascii="Times New Roman" w:hAnsi="Times New Roman" w:cs="Times New Roman"/>
          <w:sz w:val="28"/>
          <w:szCs w:val="28"/>
        </w:rPr>
        <w:t xml:space="preserve"> </w:t>
      </w:r>
      <w:r w:rsidR="008B3C51" w:rsidRPr="00222298">
        <w:rPr>
          <w:rFonts w:ascii="Times New Roman" w:hAnsi="Times New Roman" w:cs="Times New Roman"/>
          <w:color w:val="000000"/>
          <w:sz w:val="28"/>
          <w:szCs w:val="28"/>
        </w:rPr>
        <w:t>для территорий дошкольных образовательных и общеобразовательных организаций, а также</w:t>
      </w:r>
      <w:r w:rsidRPr="00F11949">
        <w:rPr>
          <w:rFonts w:ascii="Times New Roman" w:hAnsi="Times New Roman" w:cs="Times New Roman"/>
          <w:sz w:val="28"/>
          <w:szCs w:val="28"/>
        </w:rPr>
        <w:t xml:space="preserve">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8B3C51" w:rsidRPr="00944E01" w:rsidRDefault="008B3C51" w:rsidP="008B3C51">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8B3C51" w:rsidRPr="00944E01" w:rsidRDefault="008B3C51" w:rsidP="003401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8B3C51" w:rsidRPr="00944E01" w:rsidRDefault="008B3C51" w:rsidP="008B3C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8B3C51" w:rsidRPr="00F11949" w:rsidRDefault="008B3C51" w:rsidP="008B3C51">
      <w:pPr>
        <w:pStyle w:val="afc"/>
        <w:ind w:firstLine="567"/>
        <w:jc w:val="both"/>
        <w:rPr>
          <w:rFonts w:ascii="Times New Roman"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254D51" w:rsidRPr="002108AA" w:rsidRDefault="00A45241" w:rsidP="00254D51">
      <w:pPr>
        <w:pStyle w:val="afc"/>
        <w:ind w:firstLine="567"/>
        <w:jc w:val="both"/>
        <w:rPr>
          <w:rFonts w:ascii="Times New Roman" w:hAnsi="Times New Roman" w:cs="Times New Roman"/>
          <w:bCs/>
          <w:color w:val="000000"/>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w:t>
      </w:r>
      <w:r w:rsidR="00254D51" w:rsidRPr="002108AA">
        <w:rPr>
          <w:rFonts w:ascii="Times New Roman" w:hAnsi="Times New Roman" w:cs="Times New Roman"/>
          <w:bCs/>
          <w:color w:val="000000"/>
          <w:sz w:val="28"/>
          <w:szCs w:val="28"/>
        </w:rPr>
        <w:t xml:space="preserve">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D07970" w:rsidRPr="00F11949" w:rsidRDefault="00254D51" w:rsidP="00254D51">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w:t>
      </w:r>
      <w:r w:rsidR="00036527">
        <w:rPr>
          <w:rFonts w:ascii="Times New Roman" w:hAnsi="Times New Roman" w:cs="Times New Roman"/>
          <w:sz w:val="28"/>
          <w:szCs w:val="28"/>
        </w:rPr>
        <w:t xml:space="preserve"> </w:t>
      </w:r>
      <w:r w:rsidR="00D07970" w:rsidRPr="00F11949">
        <w:rPr>
          <w:rFonts w:ascii="Times New Roman" w:hAnsi="Times New Roman" w:cs="Times New Roman"/>
          <w:sz w:val="28"/>
          <w:szCs w:val="28"/>
        </w:rPr>
        <w:t>-</w:t>
      </w:r>
      <w:r w:rsidR="00036527">
        <w:rPr>
          <w:rFonts w:ascii="Times New Roman" w:hAnsi="Times New Roman" w:cs="Times New Roman"/>
          <w:sz w:val="28"/>
          <w:szCs w:val="28"/>
        </w:rPr>
        <w:t xml:space="preserve"> </w:t>
      </w:r>
      <w:r w:rsidR="00D07970" w:rsidRPr="00F11949">
        <w:rPr>
          <w:rFonts w:ascii="Times New Roman" w:hAnsi="Times New Roman" w:cs="Times New Roman"/>
          <w:sz w:val="28"/>
          <w:szCs w:val="28"/>
        </w:rPr>
        <w:t>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w:t>
      </w:r>
      <w:r w:rsidR="00D07970" w:rsidRPr="00F11949">
        <w:rPr>
          <w:rFonts w:ascii="Times New Roman" w:hAnsi="Times New Roman" w:cs="Times New Roman"/>
          <w:sz w:val="28"/>
          <w:szCs w:val="28"/>
        </w:rPr>
        <w:lastRenderedPageBreak/>
        <w:t>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7.23.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7.24.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Некапитальные сооружения питания могут также оборудоваться туалетными кабинами.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7.25.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7.26.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7.27.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D01F3" w:rsidRPr="00F11949" w:rsidRDefault="00CD01F3" w:rsidP="00CD01F3">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7.28.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9223B1" w:rsidRPr="00F11949" w:rsidRDefault="009223B1" w:rsidP="00F11949">
      <w:pPr>
        <w:pStyle w:val="afc"/>
        <w:ind w:firstLine="567"/>
        <w:jc w:val="both"/>
        <w:rPr>
          <w:rFonts w:ascii="Times New Roman" w:hAnsi="Times New Roman" w:cs="Times New Roman"/>
          <w:sz w:val="28"/>
          <w:szCs w:val="28"/>
        </w:rPr>
      </w:pPr>
    </w:p>
    <w:p w:rsidR="00C0457A" w:rsidRPr="00E72F59" w:rsidRDefault="00C0457A" w:rsidP="00C0457A">
      <w:pPr>
        <w:widowControl w:val="0"/>
        <w:suppressAutoHyphens/>
        <w:autoSpaceDE w:val="0"/>
        <w:spacing w:after="0" w:line="240" w:lineRule="auto"/>
        <w:ind w:firstLine="567"/>
        <w:jc w:val="both"/>
        <w:rPr>
          <w:rFonts w:ascii="Times New Roman" w:hAnsi="Times New Roman" w:cs="Times New Roman"/>
          <w:b/>
          <w:bCs/>
          <w:color w:val="000000"/>
          <w:sz w:val="28"/>
          <w:szCs w:val="28"/>
        </w:rPr>
      </w:pPr>
      <w:bookmarkStart w:id="42" w:name="_Hlk12540836"/>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C0457A" w:rsidRPr="00944E01" w:rsidRDefault="00C0457A" w:rsidP="00C0457A">
      <w:pPr>
        <w:spacing w:after="0" w:line="240" w:lineRule="auto"/>
        <w:ind w:firstLine="567"/>
        <w:jc w:val="both"/>
        <w:rPr>
          <w:rFonts w:ascii="Times New Roman" w:hAnsi="Times New Roman" w:cs="Times New Roman"/>
          <w:sz w:val="28"/>
          <w:szCs w:val="28"/>
        </w:rPr>
      </w:pPr>
      <w:bookmarkStart w:id="43" w:name="_Hlk141777285"/>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0457A" w:rsidRPr="005703EF" w:rsidRDefault="00C0457A" w:rsidP="00C0457A">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0457A" w:rsidRPr="005703EF" w:rsidRDefault="00C0457A" w:rsidP="00C0457A">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уполномоченным органом местного самоуправления в </w:t>
      </w:r>
      <w:r w:rsidRPr="005703EF">
        <w:rPr>
          <w:rFonts w:ascii="Times New Roman" w:hAnsi="Times New Roman" w:cs="Times New Roman"/>
          <w:sz w:val="28"/>
          <w:szCs w:val="28"/>
        </w:rPr>
        <w:lastRenderedPageBreak/>
        <w:t>случае</w:t>
      </w:r>
      <w:r>
        <w:rPr>
          <w:rFonts w:ascii="Times New Roman" w:hAnsi="Times New Roman" w:cs="Times New Roman"/>
          <w:sz w:val="28"/>
          <w:szCs w:val="28"/>
        </w:rPr>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C0457A" w:rsidRPr="005502A7" w:rsidRDefault="00C0457A" w:rsidP="00C0457A">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C0457A" w:rsidRPr="005502A7" w:rsidRDefault="00C0457A" w:rsidP="00C0457A">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C0457A" w:rsidRPr="005502A7" w:rsidRDefault="00C0457A" w:rsidP="00C0457A">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C0457A" w:rsidRPr="005502A7" w:rsidRDefault="00C0457A" w:rsidP="00C0457A">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C0457A" w:rsidRPr="005703EF" w:rsidRDefault="00C0457A" w:rsidP="00C0457A">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w:t>
      </w:r>
      <w:r w:rsidRPr="0063060A">
        <w:rPr>
          <w:rFonts w:ascii="Times New Roman" w:hAnsi="Times New Roman" w:cs="Times New Roman"/>
          <w:color w:val="000000"/>
          <w:sz w:val="28"/>
          <w:szCs w:val="28"/>
        </w:rPr>
        <w:lastRenderedPageBreak/>
        <w:t xml:space="preserve">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w:t>
      </w:r>
      <w:r>
        <w:rPr>
          <w:rFonts w:ascii="Times New Roman" w:hAnsi="Times New Roman" w:cs="Times New Roman"/>
          <w:color w:val="000000"/>
          <w:sz w:val="28"/>
          <w:szCs w:val="28"/>
        </w:rPr>
        <w:t>рган, многофункциональный центр</w:t>
      </w:r>
      <w:r w:rsidRPr="0063060A">
        <w:rPr>
          <w:rFonts w:ascii="Times New Roman" w:hAnsi="Times New Roman" w:cs="Times New Roman"/>
          <w:color w:val="000000"/>
          <w:sz w:val="28"/>
          <w:szCs w:val="28"/>
        </w:rPr>
        <w:t xml:space="preserve"> предоставления муниципальных услуг (далее – МФЦ).</w:t>
      </w:r>
      <w:r>
        <w:rPr>
          <w:rFonts w:ascii="Times New Roman" w:hAnsi="Times New Roman" w:cs="Times New Roman"/>
          <w:color w:val="000000"/>
          <w:sz w:val="28"/>
          <w:szCs w:val="28"/>
        </w:rPr>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w:t>
      </w:r>
      <w:r>
        <w:rPr>
          <w:rFonts w:ascii="Times New Roman" w:hAnsi="Times New Roman" w:cs="Times New Roman"/>
          <w:color w:val="000000"/>
          <w:sz w:val="28"/>
          <w:szCs w:val="28"/>
        </w:rPr>
        <w:t>ой систем</w:t>
      </w:r>
      <w:r w:rsidRPr="0063060A">
        <w:rPr>
          <w:rFonts w:ascii="Times New Roman" w:hAnsi="Times New Roman" w:cs="Times New Roman"/>
          <w:color w:val="000000"/>
          <w:sz w:val="28"/>
          <w:szCs w:val="28"/>
        </w:rPr>
        <w:t>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C0457A" w:rsidRPr="0063060A" w:rsidRDefault="00C0457A" w:rsidP="00C0457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C0457A" w:rsidRPr="00A37E97" w:rsidRDefault="00C0457A" w:rsidP="00C0457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w:t>
      </w:r>
      <w:r w:rsidRPr="00A37E97">
        <w:rPr>
          <w:rFonts w:ascii="Times New Roman" w:hAnsi="Times New Roman" w:cs="Times New Roman"/>
          <w:color w:val="000000"/>
          <w:sz w:val="28"/>
          <w:szCs w:val="28"/>
          <w:shd w:val="clear" w:color="auto" w:fill="FFFFFF"/>
        </w:rPr>
        <w:lastRenderedPageBreak/>
        <w:t xml:space="preserve">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C0457A" w:rsidRPr="00A37E97" w:rsidRDefault="00C0457A" w:rsidP="00C0457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w:t>
      </w:r>
      <w:r w:rsidRPr="00A37E97">
        <w:rPr>
          <w:rFonts w:ascii="Times New Roman" w:hAnsi="Times New Roman" w:cs="Times New Roman"/>
          <w:color w:val="000000"/>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44"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 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44"/>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 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C0457A" w:rsidRPr="00340188"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C0457A" w:rsidRPr="00340188"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C0457A" w:rsidRPr="00340188"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C0457A" w:rsidRPr="00340188"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C0457A" w:rsidRPr="00340188"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C0457A" w:rsidRPr="00340188"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C0457A" w:rsidRPr="00340188"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0457A" w:rsidRDefault="00C0457A" w:rsidP="00C0457A">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C0457A" w:rsidRPr="005C2E13" w:rsidRDefault="00C0457A" w:rsidP="00C0457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w:t>
      </w:r>
      <w:r w:rsidRPr="00070732">
        <w:rPr>
          <w:rFonts w:ascii="Times New Roman" w:hAnsi="Times New Roman" w:cs="Times New Roman"/>
          <w:color w:val="000000"/>
          <w:sz w:val="28"/>
          <w:szCs w:val="28"/>
        </w:rPr>
        <w:lastRenderedPageBreak/>
        <w:t xml:space="preserve">должны иметь высоту не менее 2 м и оборудованы сплошным защитным козырьком;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lastRenderedPageBreak/>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C0457A" w:rsidRPr="00CC0672" w:rsidRDefault="00C0457A" w:rsidP="00C0457A">
      <w:pPr>
        <w:spacing w:after="0" w:line="240" w:lineRule="auto"/>
        <w:ind w:firstLine="567"/>
        <w:jc w:val="both"/>
        <w:rPr>
          <w:rFonts w:ascii="Times New Roman" w:hAnsi="Times New Roman" w:cs="Times New Roman"/>
          <w:color w:val="000000"/>
          <w:sz w:val="28"/>
          <w:szCs w:val="28"/>
        </w:rPr>
      </w:pPr>
      <w:r w:rsidRPr="00CC0672">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CC0672">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5"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45"/>
      <w:r w:rsidRPr="00070732">
        <w:rPr>
          <w:rFonts w:ascii="Times New Roman" w:hAnsi="Times New Roman" w:cs="Times New Roman"/>
          <w:color w:val="000000"/>
          <w:sz w:val="28"/>
          <w:szCs w:val="28"/>
        </w:rPr>
        <w:t xml:space="preserve">.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w:t>
      </w:r>
      <w:r w:rsidRPr="00070732">
        <w:rPr>
          <w:rFonts w:ascii="Times New Roman" w:hAnsi="Times New Roman" w:cs="Times New Roman"/>
          <w:color w:val="000000"/>
          <w:sz w:val="28"/>
          <w:szCs w:val="28"/>
        </w:rPr>
        <w:lastRenderedPageBreak/>
        <w:t xml:space="preserve">водосточных решеток, иных сооружений;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C0457A" w:rsidRPr="0007073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 xml:space="preserve">разрешенияили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0457A" w:rsidRPr="00944E01" w:rsidRDefault="00C0457A" w:rsidP="00C045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C0457A" w:rsidRPr="00655CEB" w:rsidRDefault="00C0457A" w:rsidP="00C0457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 xml:space="preserve">ь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C0457A" w:rsidRPr="00655CEB" w:rsidRDefault="00C0457A" w:rsidP="00C0457A">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C0457A" w:rsidRPr="00655CEB" w:rsidRDefault="00C0457A" w:rsidP="00C0457A">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lastRenderedPageBreak/>
        <w:t xml:space="preserve">проект осуществления работ (в случае изменения технических решений); </w:t>
      </w:r>
    </w:p>
    <w:p w:rsidR="00C0457A" w:rsidRPr="009909B0" w:rsidRDefault="00C0457A" w:rsidP="00C0457A">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C0457A" w:rsidRPr="009909B0" w:rsidRDefault="00C0457A" w:rsidP="00C0457A">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C0457A" w:rsidRPr="00944E01" w:rsidRDefault="00C0457A" w:rsidP="00C0457A">
      <w:pPr>
        <w:spacing w:after="0" w:line="240" w:lineRule="auto"/>
        <w:ind w:firstLine="567"/>
        <w:jc w:val="both"/>
        <w:rPr>
          <w:rFonts w:ascii="Times New Roman" w:hAnsi="Times New Roman" w:cs="Times New Roman"/>
          <w:sz w:val="28"/>
          <w:szCs w:val="28"/>
        </w:rPr>
      </w:pPr>
      <w:bookmarkStart w:id="46"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12"/>
      <w:bookmarkEnd w:id="46"/>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0457A" w:rsidRPr="00944E01" w:rsidRDefault="00C0457A" w:rsidP="00C0457A">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8"/>
    </w:p>
    <w:p w:rsidR="00C0457A" w:rsidRPr="00944E01" w:rsidRDefault="00C0457A" w:rsidP="00C0457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13"/>
      <w:bookmarkEnd w:id="47"/>
      <w:r w:rsidRPr="00944E01">
        <w:rPr>
          <w:rFonts w:ascii="Times New Roman" w:hAnsi="Times New Roman" w:cs="Times New Roman"/>
          <w:sz w:val="28"/>
          <w:szCs w:val="28"/>
        </w:rPr>
        <w:lastRenderedPageBreak/>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9"/>
    </w:p>
    <w:p w:rsidR="00C0457A" w:rsidRPr="009909B0" w:rsidRDefault="00C0457A" w:rsidP="00C0457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C0457A" w:rsidRPr="009909B0" w:rsidRDefault="00C0457A" w:rsidP="00C0457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0457A" w:rsidRPr="009909B0" w:rsidRDefault="00C0457A" w:rsidP="00C0457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D59E9" w:rsidRPr="00F11949" w:rsidRDefault="00C0457A" w:rsidP="00C0457A">
      <w:pPr>
        <w:pStyle w:val="afc"/>
        <w:jc w:val="both"/>
        <w:rPr>
          <w:rFonts w:ascii="Times New Roman" w:hAnsi="Times New Roman" w:cs="Times New Roman"/>
          <w:b/>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43"/>
    </w:p>
    <w:p w:rsidR="009D59E9" w:rsidRPr="00F11949" w:rsidRDefault="009D59E9" w:rsidP="009D59E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9D59E9" w:rsidRPr="00F11949" w:rsidRDefault="009D59E9" w:rsidP="009D59E9">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D59E9" w:rsidRPr="00F11949" w:rsidRDefault="009D59E9" w:rsidP="009D59E9">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D59E9" w:rsidRPr="00F11949" w:rsidRDefault="009D59E9" w:rsidP="009D59E9">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B3C51" w:rsidRDefault="009D59E9" w:rsidP="009D59E9">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50"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отраслевыми нормами</w:t>
      </w:r>
      <w:bookmarkEnd w:id="50"/>
      <w:r w:rsidR="008B3C51">
        <w:rPr>
          <w:rFonts w:ascii="Times New Roman" w:hAnsi="Times New Roman" w:cs="Times New Roman"/>
          <w:sz w:val="28"/>
          <w:szCs w:val="28"/>
        </w:rPr>
        <w:t>.</w:t>
      </w:r>
    </w:p>
    <w:p w:rsidR="009D59E9" w:rsidRPr="00F11949" w:rsidRDefault="009D59E9" w:rsidP="009D59E9">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9D59E9" w:rsidRPr="00F11949" w:rsidRDefault="009D59E9" w:rsidP="009D59E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9D59E9" w:rsidRPr="00F11949" w:rsidRDefault="009D59E9" w:rsidP="009D59E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9D59E9" w:rsidRDefault="009D59E9" w:rsidP="009D59E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9.10. При организации озеленения следует сохранять существующие ландшафты.</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D01F3" w:rsidRPr="00F11949" w:rsidRDefault="00CD01F3" w:rsidP="00CD01F3">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9D59E9" w:rsidRPr="00F11949" w:rsidRDefault="009D59E9" w:rsidP="009D59E9">
      <w:pPr>
        <w:pStyle w:val="afc"/>
        <w:ind w:firstLine="567"/>
        <w:jc w:val="both"/>
        <w:rPr>
          <w:rFonts w:ascii="Times New Roman" w:hAnsi="Times New Roman" w:cs="Times New Roman"/>
          <w:sz w:val="28"/>
          <w:szCs w:val="28"/>
        </w:rPr>
      </w:pPr>
    </w:p>
    <w:p w:rsidR="00C0457A" w:rsidRDefault="00C0457A" w:rsidP="00C0457A">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C0457A" w:rsidRPr="00A2486E"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bookmarkStart w:id="51"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 xml:space="preserve">строительства, реконструкции объектов, не </w:t>
      </w:r>
      <w:r w:rsidRPr="00696BE1">
        <w:rPr>
          <w:rFonts w:ascii="Times New Roman" w:hAnsi="Times New Roman" w:cs="Times New Roman"/>
          <w:color w:val="000000"/>
          <w:sz w:val="28"/>
          <w:szCs w:val="28"/>
        </w:rPr>
        <w:lastRenderedPageBreak/>
        <w:t>являющихся объектами капитального строительства</w:t>
      </w:r>
      <w:r>
        <w:rPr>
          <w:rFonts w:ascii="Times New Roman" w:hAnsi="Times New Roman" w:cs="Times New Roman"/>
          <w:color w:val="000000"/>
          <w:sz w:val="28"/>
          <w:szCs w:val="28"/>
        </w:rPr>
        <w:t xml:space="preserve">, а такжев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C0457A" w:rsidRPr="00A2486E"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C0457A" w:rsidRPr="00A2486E"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 в случаях:</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 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об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C0457A" w:rsidRPr="00671625" w:rsidRDefault="00C0457A" w:rsidP="00C0457A">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C0457A" w:rsidRPr="00A2486E"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 xml:space="preserve">поселения 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(представителя) формируются при подтверждении учетной записи в ЕСИА </w:t>
      </w:r>
      <w:r w:rsidRPr="00A37E97">
        <w:rPr>
          <w:rFonts w:ascii="Times New Roman" w:hAnsi="Times New Roman" w:cs="Times New Roman"/>
          <w:color w:val="000000"/>
          <w:sz w:val="28"/>
          <w:szCs w:val="28"/>
        </w:rPr>
        <w:lastRenderedPageBreak/>
        <w:t>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C0457A" w:rsidRPr="002B5AED"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C0457A" w:rsidRPr="002B5AED"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C0457A" w:rsidRPr="002B5AED"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C0457A" w:rsidRPr="005C2E13"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w:t>
      </w:r>
      <w:r w:rsidRPr="00A37E97">
        <w:rPr>
          <w:rFonts w:ascii="Times New Roman" w:hAnsi="Times New Roman" w:cs="Times New Roman"/>
          <w:color w:val="000000"/>
          <w:sz w:val="28"/>
          <w:szCs w:val="28"/>
        </w:rPr>
        <w:lastRenderedPageBreak/>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C0457A" w:rsidRPr="003F5CF9" w:rsidRDefault="00C0457A" w:rsidP="00C0457A">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52"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52"/>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C0457A"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C0457A" w:rsidRPr="003E0822"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C0457A" w:rsidRPr="003F5CF9" w:rsidRDefault="00C0457A" w:rsidP="00C0457A">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 Правил</w:t>
      </w:r>
      <w:r w:rsidRPr="003E0822">
        <w:rPr>
          <w:rFonts w:ascii="Times New Roman" w:hAnsi="Times New Roman" w:cs="Times New Roman"/>
          <w:color w:val="000000"/>
          <w:sz w:val="28"/>
          <w:szCs w:val="28"/>
        </w:rPr>
        <w:t>.</w:t>
      </w:r>
    </w:p>
    <w:p w:rsidR="00C0457A"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C0457A" w:rsidRPr="003F5CF9"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C0457A"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0457A" w:rsidRPr="00702CF2" w:rsidRDefault="00C0457A" w:rsidP="00C0457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вытаптыванию </w:t>
      </w:r>
      <w:r w:rsidRPr="00702CF2">
        <w:rPr>
          <w:rFonts w:ascii="Times New Roman" w:hAnsi="Times New Roman" w:cs="Times New Roman"/>
          <w:color w:val="000000"/>
          <w:sz w:val="28"/>
          <w:szCs w:val="28"/>
        </w:rPr>
        <w:lastRenderedPageBreak/>
        <w:t>сорта трав. Полив газонов и цветников следует производить в утреннее или вечернее время по мере необходимости.</w:t>
      </w:r>
    </w:p>
    <w:p w:rsidR="00C0457A" w:rsidRPr="00E21B28" w:rsidRDefault="00C0457A" w:rsidP="00C0457A">
      <w:pPr>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51"/>
    </w:p>
    <w:p w:rsidR="009D59E9" w:rsidRPr="00F11949" w:rsidRDefault="009D59E9" w:rsidP="00C0457A">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9D59E9" w:rsidRPr="00F11949" w:rsidRDefault="009D59E9" w:rsidP="009D59E9">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sidR="00C0457A">
        <w:rPr>
          <w:rFonts w:ascii="Times New Roman" w:hAnsi="Times New Roman" w:cs="Times New Roman"/>
          <w:color w:val="000000"/>
          <w:sz w:val="28"/>
          <w:szCs w:val="28"/>
        </w:rPr>
        <w:t>Компенсационная стоимость</w:t>
      </w:r>
      <w:r w:rsidR="00C0457A" w:rsidRPr="00F11949">
        <w:rPr>
          <w:rFonts w:ascii="Times New Roman" w:hAnsi="Times New Roman" w:cs="Times New Roman"/>
          <w:sz w:val="28"/>
          <w:szCs w:val="28"/>
        </w:rPr>
        <w:t xml:space="preserve"> </w:t>
      </w:r>
      <w:r w:rsidRPr="00F11949">
        <w:rPr>
          <w:rFonts w:ascii="Times New Roman" w:hAnsi="Times New Roman" w:cs="Times New Roman"/>
          <w:sz w:val="28"/>
          <w:szCs w:val="28"/>
        </w:rPr>
        <w:t>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9D59E9" w:rsidRPr="00F11949" w:rsidRDefault="009D59E9" w:rsidP="009D59E9">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9D59E9" w:rsidRPr="00F11949" w:rsidRDefault="009D59E9" w:rsidP="009D59E9">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9D59E9" w:rsidRPr="00F11949" w:rsidRDefault="009D59E9" w:rsidP="009D59E9">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D59E9" w:rsidRPr="00F11949" w:rsidRDefault="009D59E9" w:rsidP="009D59E9">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9D59E9" w:rsidRPr="00F11949" w:rsidRDefault="009D59E9" w:rsidP="009D59E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9D59E9" w:rsidRPr="00F11949" w:rsidRDefault="009D59E9" w:rsidP="009D59E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0457A" w:rsidRPr="00E21B28" w:rsidRDefault="00C0457A" w:rsidP="009D59E9">
      <w:pPr>
        <w:pStyle w:val="afc"/>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rsidR="009D59E9" w:rsidRDefault="009D59E9" w:rsidP="009D59E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42"/>
    <w:p w:rsidR="00DA3995" w:rsidRDefault="00DA3995" w:rsidP="00F11949">
      <w:pPr>
        <w:pStyle w:val="afc"/>
        <w:ind w:firstLine="567"/>
        <w:jc w:val="both"/>
        <w:rPr>
          <w:rFonts w:ascii="Times New Roman" w:hAnsi="Times New Roman" w:cs="Times New Roman"/>
          <w:sz w:val="28"/>
          <w:szCs w:val="28"/>
        </w:rPr>
      </w:pPr>
    </w:p>
    <w:p w:rsidR="008B3C51" w:rsidRPr="00E72F59" w:rsidRDefault="008B3C51" w:rsidP="008B3C5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физическими, юридическими лицами, индивидуальными предпринимателями на земельных участках, находящихся в их </w:t>
      </w:r>
      <w:r w:rsidRPr="00753890">
        <w:rPr>
          <w:rFonts w:ascii="Times New Roman" w:hAnsi="Times New Roman" w:cs="Times New Roman"/>
          <w:color w:val="000000"/>
          <w:sz w:val="28"/>
          <w:szCs w:val="28"/>
        </w:rPr>
        <w:lastRenderedPageBreak/>
        <w:t>собственности, аренде, либо на ином праве, осуществляющими владение, пользование, а также на территориях, прилегающих к указанным участкам;</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8B3C51" w:rsidRPr="00753890" w:rsidRDefault="008B3C51" w:rsidP="008B3C5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8B3C51" w:rsidRDefault="008B3C51" w:rsidP="008B3C51">
      <w:pPr>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агротехническим - обработка почвы, посев многолетних трав.</w:t>
      </w:r>
    </w:p>
    <w:p w:rsidR="008B3C51" w:rsidRPr="00CD013F" w:rsidRDefault="008B3C51" w:rsidP="008B3C51">
      <w:pPr>
        <w:pStyle w:val="afc"/>
        <w:ind w:firstLine="567"/>
        <w:jc w:val="both"/>
        <w:rPr>
          <w:rFonts w:ascii="Times New Roman" w:hAnsi="Times New Roman" w:cs="Times New Roman"/>
          <w:b/>
          <w:bCs/>
          <w:sz w:val="28"/>
          <w:szCs w:val="28"/>
        </w:rPr>
      </w:pPr>
      <w:r w:rsidRPr="00CD013F">
        <w:rPr>
          <w:rFonts w:ascii="Times New Roman" w:hAnsi="Times New Roman" w:cs="Times New Roman"/>
          <w:b/>
          <w:sz w:val="28"/>
          <w:szCs w:val="28"/>
        </w:rPr>
        <w:t>Глава 12.1. Места (площадки) накопления твердых коммунальных отходов</w:t>
      </w:r>
    </w:p>
    <w:p w:rsidR="008B3C51" w:rsidRPr="00CD013F" w:rsidRDefault="008B3C51" w:rsidP="008B3C51">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8B3C51" w:rsidRPr="00CD013F" w:rsidRDefault="008B3C51" w:rsidP="008B3C51">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8B3C51" w:rsidRPr="00CD013F" w:rsidRDefault="008B3C51" w:rsidP="008B3C51">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B3C51" w:rsidRPr="00CD013F" w:rsidRDefault="008B3C51" w:rsidP="008B3C51">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а) в бункеры, расположенные на контейнерных площадках;</w:t>
      </w:r>
    </w:p>
    <w:p w:rsidR="008B3C51" w:rsidRPr="00CD013F" w:rsidRDefault="008B3C51" w:rsidP="008B3C51">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б) на специальных площадках для складирования крупногабаритных отходов</w:t>
      </w:r>
      <w:r w:rsidR="003E6D68">
        <w:rPr>
          <w:rFonts w:ascii="Times New Roman" w:hAnsi="Times New Roman" w:cs="Times New Roman"/>
          <w:color w:val="000000"/>
          <w:sz w:val="28"/>
          <w:szCs w:val="28"/>
        </w:rPr>
        <w:t xml:space="preserve"> </w:t>
      </w:r>
      <w:r w:rsidR="003E6D68" w:rsidRPr="00BC4114">
        <w:rPr>
          <w:rFonts w:ascii="Times New Roman" w:hAnsi="Times New Roman" w:cs="Times New Roman"/>
          <w:color w:val="000000"/>
          <w:sz w:val="28"/>
          <w:szCs w:val="28"/>
        </w:rPr>
        <w:t>(далее – специальные площадки)</w:t>
      </w:r>
      <w:r w:rsidRPr="00CD013F">
        <w:rPr>
          <w:rFonts w:ascii="Times New Roman" w:hAnsi="Times New Roman" w:cs="Times New Roman"/>
          <w:sz w:val="28"/>
          <w:szCs w:val="28"/>
        </w:rPr>
        <w:t>.</w:t>
      </w:r>
    </w:p>
    <w:p w:rsidR="008B3C51" w:rsidRPr="00CD013F" w:rsidRDefault="008B3C51" w:rsidP="008B3C51">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E6D68"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CD01F3" w:rsidRPr="00BC4114" w:rsidRDefault="00CD01F3" w:rsidP="00CD01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108AA">
        <w:rPr>
          <w:rFonts w:ascii="Times New Roman" w:hAnsi="Times New Roman" w:cs="Times New Roman"/>
          <w:bCs/>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lastRenderedPageBreak/>
        <w:t>12.1.4.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сельских населённых пунктах - не менее 15 метров.</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промывка контейнеров и (или) бункеров на контейнерных площадках.</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3E6D68" w:rsidRPr="00BC4114" w:rsidRDefault="003E6D68" w:rsidP="003E6D6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lastRenderedPageBreak/>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3E6D68" w:rsidRDefault="003E6D68" w:rsidP="003E6D68">
      <w:pPr>
        <w:pStyle w:val="afc"/>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CD01F3" w:rsidRDefault="00CD01F3" w:rsidP="003E6D68">
      <w:pPr>
        <w:pStyle w:val="afc"/>
        <w:ind w:firstLine="567"/>
        <w:jc w:val="both"/>
        <w:rPr>
          <w:rFonts w:ascii="Times New Roman" w:hAnsi="Times New Roman" w:cs="Times New Roman"/>
          <w:color w:val="000000"/>
          <w:sz w:val="28"/>
          <w:szCs w:val="28"/>
        </w:rPr>
      </w:pPr>
      <w:r w:rsidRPr="002108AA">
        <w:rPr>
          <w:rFonts w:ascii="Times New Roman" w:hAnsi="Times New Roman" w:cs="Times New Roman"/>
          <w:bCs/>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B3C51" w:rsidRPr="00CD013F" w:rsidRDefault="008B3C51" w:rsidP="003E6D68">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12.1.7.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B3C51" w:rsidRDefault="008B3C51" w:rsidP="008B3C51">
      <w:pPr>
        <w:spacing w:after="0" w:line="240" w:lineRule="auto"/>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12.1.8. </w:t>
      </w:r>
      <w:r w:rsidR="003E6D68" w:rsidRPr="00BC4114">
        <w:rPr>
          <w:rFonts w:ascii="Times New Roman" w:hAnsi="Times New Roman" w:cs="Times New Roman"/>
          <w:color w:val="000000"/>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t>Глава 12.2. Выпас и прогон сельскохозяйственных животных</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12.2.3. Во всех случаях, предусмотренных пунктами 12.2.1 и 12.2.2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12.2.5. Прогон сельскохозяйственных животных от мест их постоянного нахождения до места сбора в стада и обратно осуществляется </w:t>
      </w:r>
      <w:bookmarkStart w:id="53" w:name="_Hlk96684435"/>
      <w:r w:rsidRPr="002108AA">
        <w:rPr>
          <w:rFonts w:ascii="Times New Roman" w:hAnsi="Times New Roman" w:cs="Times New Roman"/>
          <w:bCs/>
          <w:color w:val="000000"/>
          <w:sz w:val="28"/>
          <w:szCs w:val="28"/>
        </w:rPr>
        <w:t xml:space="preserve">на поводе </w:t>
      </w:r>
      <w:bookmarkEnd w:id="53"/>
      <w:r w:rsidRPr="002108AA">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sidRPr="002108AA">
        <w:rPr>
          <w:rFonts w:ascii="Times New Roman" w:hAnsi="Times New Roman" w:cs="Times New Roman"/>
          <w:bCs/>
          <w:color w:val="000000"/>
          <w:sz w:val="28"/>
          <w:szCs w:val="28"/>
        </w:rPr>
        <w:t>постановлением Администрации поселения</w:t>
      </w:r>
      <w:bookmarkEnd w:id="54"/>
      <w:r w:rsidRPr="002108AA">
        <w:rPr>
          <w:rFonts w:ascii="Times New Roman" w:hAnsi="Times New Roman" w:cs="Times New Roman"/>
          <w:bCs/>
          <w:color w:val="000000"/>
          <w:sz w:val="28"/>
          <w:szCs w:val="28"/>
        </w:rPr>
        <w:t xml:space="preserve">. </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w:t>
      </w:r>
      <w:r w:rsidRPr="002108AA">
        <w:rPr>
          <w:rFonts w:ascii="Times New Roman" w:hAnsi="Times New Roman" w:cs="Times New Roman"/>
          <w:bCs/>
          <w:color w:val="000000"/>
          <w:sz w:val="28"/>
          <w:szCs w:val="28"/>
        </w:rPr>
        <w:lastRenderedPageBreak/>
        <w:t>исключением земельных участков, используемых для выпаса сельскохозяйственных животных), зон рекреационного назначения.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12.2.8. При осуществлении выпаса сельскохозяйственных животных допускается: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лошадей допускается лишь в их стреноженном состоянии.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12.2.9. При осуществлении выпаса и прогона сельскохозяйственных животных запрещается: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CD01F3" w:rsidRDefault="00CD01F3" w:rsidP="00CD01F3">
      <w:pPr>
        <w:spacing w:after="0" w:line="240" w:lineRule="auto"/>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CD01F3" w:rsidRPr="002108AA" w:rsidRDefault="00CD01F3" w:rsidP="00CD01F3">
      <w:pPr>
        <w:pStyle w:val="afc"/>
        <w:ind w:firstLine="567"/>
        <w:jc w:val="both"/>
        <w:rPr>
          <w:rFonts w:ascii="Times New Roman" w:hAnsi="Times New Roman" w:cs="Times New Roman"/>
          <w:b/>
          <w:bCs/>
          <w:color w:val="000000"/>
          <w:sz w:val="28"/>
          <w:szCs w:val="28"/>
        </w:rPr>
      </w:pPr>
      <w:r w:rsidRPr="002108AA">
        <w:rPr>
          <w:rFonts w:ascii="Times New Roman" w:hAnsi="Times New Roman" w:cs="Times New Roman"/>
          <w:b/>
          <w:bCs/>
          <w:color w:val="000000"/>
          <w:sz w:val="28"/>
          <w:szCs w:val="28"/>
        </w:rPr>
        <w:t>Глава 12.3. Праздничное оформление территории поселения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12.3.2. В перечень объектов праздничного оформления могут включаться: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площади, улицы, бульвары, мостовые сооружения, магистрали;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места массовых гуляний, парки, скверы, набережные;</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фасады зданий;</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12.3.3. К элементам праздничного оформления относятся: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а) текстильные или нетканые изделия, в том числе с нанесенными на их поверхности графическими изображениями;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праздничное освещение (иллюминация) улиц, площадей, фасадов зданий и сооружений, в том числе:</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праздничная подсветка фасадов зданий;</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иллюминационные гирлянды и кронштейны;</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художественно-декоративное оформление на тросовых конструкциях, расположенных между зданиями или опорами наружного </w:t>
      </w:r>
      <w:r>
        <w:rPr>
          <w:rFonts w:ascii="Times New Roman" w:hAnsi="Times New Roman" w:cs="Times New Roman"/>
          <w:bCs/>
          <w:color w:val="000000"/>
          <w:sz w:val="28"/>
          <w:szCs w:val="28"/>
        </w:rPr>
        <w:t>городского</w:t>
      </w:r>
      <w:r w:rsidRPr="002108AA">
        <w:rPr>
          <w:rFonts w:ascii="Times New Roman" w:hAnsi="Times New Roman" w:cs="Times New Roman"/>
          <w:bCs/>
          <w:color w:val="000000"/>
          <w:sz w:val="28"/>
          <w:szCs w:val="28"/>
        </w:rPr>
        <w:t xml:space="preserve"> освещения и контактной сети;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подсветка зеленых насаждений;</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праздничное и тематическое оформление пассажирского транспорта;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государственные и муниципальные флаги, государственная и муниципальная символика;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декоративные флаги, флажки, стяги;</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информационные и тематические материалы на рекламных конструкциях;</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CD01F3" w:rsidRPr="002108AA" w:rsidRDefault="00CD01F3" w:rsidP="00CD01F3">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w:t>
      </w:r>
      <w:r w:rsidRPr="002108AA">
        <w:rPr>
          <w:rFonts w:ascii="Times New Roman" w:hAnsi="Times New Roman" w:cs="Times New Roman"/>
          <w:bCs/>
          <w:color w:val="000000"/>
          <w:sz w:val="28"/>
          <w:szCs w:val="28"/>
        </w:rPr>
        <w:lastRenderedPageBreak/>
        <w:t>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D01F3" w:rsidRDefault="00CD01F3" w:rsidP="00CD01F3">
      <w:pPr>
        <w:spacing w:after="0" w:line="240" w:lineRule="auto"/>
        <w:ind w:firstLine="567"/>
        <w:jc w:val="both"/>
        <w:rPr>
          <w:rFonts w:ascii="Times New Roman" w:hAnsi="Times New Roman" w:cs="Times New Roman"/>
          <w:color w:val="000000"/>
          <w:sz w:val="28"/>
          <w:szCs w:val="28"/>
        </w:rPr>
      </w:pPr>
      <w:r w:rsidRPr="002108AA">
        <w:rPr>
          <w:rFonts w:ascii="Times New Roman" w:hAnsi="Times New Roman" w:cs="Times New Roman"/>
          <w:bCs/>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B3C51" w:rsidRDefault="008B3C51" w:rsidP="008B3C51">
      <w:pPr>
        <w:spacing w:after="0" w:line="240" w:lineRule="auto"/>
        <w:ind w:firstLine="567"/>
        <w:jc w:val="both"/>
        <w:rPr>
          <w:rFonts w:ascii="Times New Roman" w:hAnsi="Times New Roman" w:cs="Times New Roman"/>
          <w:color w:val="000000"/>
          <w:sz w:val="28"/>
          <w:szCs w:val="28"/>
        </w:rPr>
      </w:pPr>
    </w:p>
    <w:p w:rsidR="00D51E0E" w:rsidRPr="003E6D68" w:rsidRDefault="00C03D5E" w:rsidP="003E6D68">
      <w:pPr>
        <w:spacing w:after="0" w:line="240" w:lineRule="auto"/>
        <w:ind w:firstLine="567"/>
        <w:jc w:val="both"/>
        <w:rPr>
          <w:rFonts w:ascii="Times New Roman" w:hAnsi="Times New Roman" w:cs="Times New Roman"/>
          <w:b/>
          <w:i/>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xml:space="preserve">. </w:t>
      </w:r>
      <w:r w:rsidR="003E6D68" w:rsidRPr="003E6D68">
        <w:rPr>
          <w:rStyle w:val="a7"/>
          <w:rFonts w:ascii="Times New Roman" w:hAnsi="Times New Roman" w:cs="Times New Roman"/>
          <w:b w:val="0"/>
          <w:i/>
          <w:sz w:val="28"/>
          <w:szCs w:val="28"/>
        </w:rPr>
        <w:t>Утратил силу.</w:t>
      </w:r>
    </w:p>
    <w:p w:rsidR="00FC41AA" w:rsidRPr="00CE4A88" w:rsidRDefault="00FC41AA"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r w:rsidR="000E382B">
        <w:rPr>
          <w:rFonts w:ascii="Times New Roman" w:hAnsi="Times New Roman" w:cs="Times New Roman"/>
          <w:sz w:val="24"/>
          <w:szCs w:val="24"/>
        </w:rPr>
        <w:t xml:space="preserve"> </w:t>
      </w:r>
      <w:r w:rsidR="000E382B" w:rsidRPr="000E382B">
        <w:rPr>
          <w:rFonts w:ascii="Times New Roman" w:hAnsi="Times New Roman" w:cs="Times New Roman"/>
          <w:i/>
          <w:sz w:val="24"/>
          <w:szCs w:val="24"/>
        </w:rPr>
        <w:t>Утратило силу.</w:t>
      </w:r>
    </w:p>
    <w:p w:rsidR="000E382B" w:rsidRDefault="000E382B" w:rsidP="00D75426">
      <w:pPr>
        <w:pStyle w:val="afc"/>
        <w:jc w:val="right"/>
        <w:rPr>
          <w:rFonts w:ascii="Times New Roman" w:hAnsi="Times New Roman" w:cs="Times New Roman"/>
          <w:sz w:val="24"/>
          <w:szCs w:val="24"/>
        </w:rPr>
      </w:pPr>
      <w:r>
        <w:rPr>
          <w:rFonts w:ascii="Times New Roman" w:hAnsi="Times New Roman" w:cs="Times New Roman"/>
          <w:sz w:val="24"/>
          <w:szCs w:val="24"/>
        </w:rPr>
        <w:t xml:space="preserve">  </w:t>
      </w: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794B93">
        <w:rPr>
          <w:rFonts w:ascii="Times New Roman" w:hAnsi="Times New Roman" w:cs="Times New Roman"/>
          <w:sz w:val="24"/>
          <w:szCs w:val="24"/>
        </w:rPr>
        <w:t>Старое Вечканово</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94B93">
        <w:rPr>
          <w:rFonts w:ascii="Times New Roman" w:hAnsi="Times New Roman" w:cs="Times New Roman"/>
          <w:bCs/>
          <w:sz w:val="24"/>
          <w:szCs w:val="24"/>
        </w:rPr>
        <w:t>Старое Вечканово</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A3C9D">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sidR="006A3C9D">
        <w:rPr>
          <w:rFonts w:ascii="Times New Roman" w:hAnsi="Times New Roman" w:cs="Times New Roman"/>
          <w:bCs/>
          <w:sz w:val="24"/>
          <w:szCs w:val="24"/>
        </w:rPr>
        <w:t xml:space="preserve">июля </w:t>
      </w:r>
      <w:r w:rsidRPr="00E74E98">
        <w:rPr>
          <w:rFonts w:ascii="Times New Roman" w:hAnsi="Times New Roman" w:cs="Times New Roman"/>
          <w:bCs/>
          <w:sz w:val="24"/>
          <w:szCs w:val="24"/>
        </w:rPr>
        <w:t xml:space="preserve">2019 № </w:t>
      </w:r>
      <w:r w:rsidR="006A3C9D">
        <w:rPr>
          <w:rFonts w:ascii="Times New Roman" w:hAnsi="Times New Roman" w:cs="Times New Roman"/>
          <w:bCs/>
          <w:sz w:val="24"/>
          <w:szCs w:val="24"/>
        </w:rPr>
        <w:t>135</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55"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55"/>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008E57D8">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8E57D8">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57" w:name="Par19"/>
      <w:bookmarkEnd w:id="57"/>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8E57D8">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FC41AA">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DC05BB">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 xml:space="preserve">Гражданину или </w:t>
      </w:r>
      <w:r w:rsidR="001C377F">
        <w:rPr>
          <w:rFonts w:ascii="Times New Roman" w:hAnsi="Times New Roman" w:cs="Times New Roman"/>
          <w:sz w:val="24"/>
          <w:szCs w:val="24"/>
        </w:rPr>
        <w:lastRenderedPageBreak/>
        <w:t>Организации</w:t>
      </w:r>
      <w:r w:rsidR="00FC41AA">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8E57D8">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FC41AA">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8E57D8">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00D83365">
        <w:rPr>
          <w:rFonts w:ascii="Times New Roman" w:hAnsi="Times New Roman" w:cs="Times New Roman"/>
          <w:sz w:val="24"/>
          <w:szCs w:val="24"/>
        </w:rPr>
        <w:t xml:space="preserve"> очищать прилегающие территории</w:t>
      </w:r>
      <w:r w:rsidR="00D83365" w:rsidRPr="00D83365">
        <w:rPr>
          <w:rFonts w:ascii="Times New Roman" w:hAnsi="Times New Roman" w:cs="Times New Roman"/>
          <w:color w:val="000000"/>
          <w:sz w:val="24"/>
          <w:szCs w:val="24"/>
        </w:rPr>
        <w:t>, за исключением цветников и газонов,</w:t>
      </w:r>
      <w:r w:rsidR="00D83365">
        <w:rPr>
          <w:rFonts w:ascii="Times New Roman" w:hAnsi="Times New Roman" w:cs="Times New Roman"/>
          <w:color w:val="000000"/>
          <w:sz w:val="24"/>
          <w:szCs w:val="24"/>
        </w:rPr>
        <w:t xml:space="preserve"> </w:t>
      </w:r>
      <w:r w:rsidRPr="00DF0207">
        <w:rPr>
          <w:rFonts w:ascii="Times New Roman" w:hAnsi="Times New Roman" w:cs="Times New Roman"/>
          <w:sz w:val="24"/>
          <w:szCs w:val="24"/>
        </w:rPr>
        <w:t>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w:t>
      </w:r>
      <w:r w:rsidR="00D83365">
        <w:rPr>
          <w:rFonts w:ascii="Times New Roman" w:hAnsi="Times New Roman" w:cs="Times New Roman"/>
          <w:sz w:val="24"/>
          <w:szCs w:val="24"/>
        </w:rPr>
        <w:t>ми реагентами</w:t>
      </w:r>
      <w:r w:rsidRPr="00DF0207">
        <w:rPr>
          <w:rFonts w:ascii="Times New Roman" w:hAnsi="Times New Roman" w:cs="Times New Roman"/>
          <w:sz w:val="24"/>
          <w:szCs w:val="24"/>
        </w:rPr>
        <w:t>;</w:t>
      </w:r>
    </w:p>
    <w:p w:rsidR="00DF0207" w:rsidRPr="000E382B"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w:t>
      </w:r>
      <w:r w:rsidR="000E382B">
        <w:rPr>
          <w:rFonts w:ascii="Times New Roman" w:hAnsi="Times New Roman" w:cs="Times New Roman"/>
          <w:sz w:val="24"/>
          <w:szCs w:val="24"/>
        </w:rPr>
        <w:t>ь покос травы и обрезку поросли.</w:t>
      </w:r>
      <w:r w:rsidR="000E382B" w:rsidRPr="000E382B">
        <w:rPr>
          <w:rFonts w:ascii="Times New Roman" w:hAnsi="Times New Roman" w:cs="Times New Roman"/>
          <w:color w:val="000000"/>
          <w:sz w:val="28"/>
          <w:szCs w:val="28"/>
        </w:rPr>
        <w:t xml:space="preserve"> </w:t>
      </w:r>
      <w:r w:rsidR="000E382B" w:rsidRPr="000E382B">
        <w:rPr>
          <w:rFonts w:ascii="Times New Roman" w:hAnsi="Times New Roman" w:cs="Times New Roman"/>
          <w:color w:val="000000"/>
          <w:sz w:val="24"/>
          <w:szCs w:val="24"/>
        </w:rPr>
        <w:t>Высота травы не должна превышать 15 сантиметров от поверхности земли</w:t>
      </w:r>
      <w:r w:rsidR="000E382B">
        <w:rPr>
          <w:rFonts w:ascii="Times New Roman" w:hAnsi="Times New Roman" w:cs="Times New Roman"/>
          <w:color w:val="000000"/>
          <w:sz w:val="24"/>
          <w:szCs w:val="24"/>
        </w:rPr>
        <w:t>.</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E382B">
        <w:rPr>
          <w:rFonts w:ascii="Times New Roman" w:hAnsi="Times New Roman" w:cs="Times New Roman"/>
          <w:sz w:val="24"/>
          <w:szCs w:val="24"/>
        </w:rPr>
        <w:t>,</w:t>
      </w:r>
      <w:r w:rsidR="000E382B" w:rsidRPr="00AE4BDD">
        <w:rPr>
          <w:rFonts w:ascii="Times New Roman" w:hAnsi="Times New Roman" w:cs="Times New Roman"/>
          <w:color w:val="000000"/>
          <w:sz w:val="28"/>
          <w:szCs w:val="28"/>
        </w:rPr>
        <w:t xml:space="preserve"> </w:t>
      </w:r>
      <w:r w:rsidR="000E382B" w:rsidRPr="000E382B">
        <w:rPr>
          <w:rFonts w:ascii="Times New Roman" w:hAnsi="Times New Roman" w:cs="Times New Roman"/>
          <w:color w:val="000000"/>
          <w:sz w:val="24"/>
          <w:szCs w:val="24"/>
        </w:rPr>
        <w:t>но не реже 1 раза в день</w:t>
      </w:r>
      <w:r w:rsidRPr="000E382B">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58" w:name="_Hlk8640813"/>
      <w:r w:rsidR="00FC41AA">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58"/>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8E57D8">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8E57D8">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9354FE" w:rsidRPr="00DC05BB" w:rsidRDefault="000B5339" w:rsidP="00DC05B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9354FE" w:rsidRDefault="009354FE" w:rsidP="00DC05B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9" w:name="Par77"/>
      <w:bookmarkEnd w:id="59"/>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FC41AA">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FC41AA">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FC41AA">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62"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DC05BB"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8671B3"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008671B3"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63" w:name="_Hlk6841184"/>
      <w:bookmarkEnd w:id="62"/>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3"/>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D59E9" w:rsidRDefault="00DA3965" w:rsidP="00DC05B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C05BB" w:rsidRPr="00DC05BB" w:rsidRDefault="00DC05BB" w:rsidP="00DC05B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D59E9" w:rsidRDefault="009D59E9" w:rsidP="002C2B6D">
      <w:pPr>
        <w:pStyle w:val="afc"/>
        <w:rPr>
          <w:rFonts w:ascii="Times New Roman" w:hAnsi="Times New Roman" w:cs="Times New Roman"/>
          <w:sz w:val="24"/>
          <w:szCs w:val="24"/>
        </w:rPr>
      </w:pPr>
    </w:p>
    <w:p w:rsidR="009D59E9" w:rsidRPr="00E74E98" w:rsidRDefault="009D59E9" w:rsidP="009D59E9">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D59E9" w:rsidRPr="00E74E98" w:rsidRDefault="009D59E9" w:rsidP="009D59E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D59E9" w:rsidRPr="00E74E98" w:rsidRDefault="009D59E9" w:rsidP="009D59E9">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6A7362">
        <w:rPr>
          <w:rFonts w:ascii="Times New Roman" w:hAnsi="Times New Roman" w:cs="Times New Roman"/>
          <w:sz w:val="24"/>
          <w:szCs w:val="24"/>
        </w:rPr>
        <w:t>Старое Вечканово</w:t>
      </w:r>
    </w:p>
    <w:p w:rsidR="009D59E9" w:rsidRPr="00E74E98" w:rsidRDefault="009D59E9" w:rsidP="009D59E9">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D59E9" w:rsidRPr="00E74E98" w:rsidRDefault="009D59E9" w:rsidP="009D59E9">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D59E9" w:rsidRPr="00E74E98" w:rsidRDefault="009D59E9" w:rsidP="009D59E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6A7362">
        <w:rPr>
          <w:rFonts w:ascii="Times New Roman" w:hAnsi="Times New Roman" w:cs="Times New Roman"/>
          <w:bCs/>
          <w:sz w:val="24"/>
          <w:szCs w:val="24"/>
        </w:rPr>
        <w:t>Старое Вечканово</w:t>
      </w:r>
    </w:p>
    <w:p w:rsidR="009D59E9" w:rsidRPr="00E74E98" w:rsidRDefault="009D59E9" w:rsidP="009D59E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D59E9" w:rsidRPr="00E74E98" w:rsidRDefault="006A3C9D" w:rsidP="009D59E9">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009D59E9"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июля </w:t>
      </w:r>
      <w:r w:rsidR="009D59E9" w:rsidRPr="00E74E98">
        <w:rPr>
          <w:rFonts w:ascii="Times New Roman" w:hAnsi="Times New Roman" w:cs="Times New Roman"/>
          <w:bCs/>
          <w:sz w:val="24"/>
          <w:szCs w:val="24"/>
        </w:rPr>
        <w:t xml:space="preserve">2019 № </w:t>
      </w:r>
      <w:r>
        <w:rPr>
          <w:rFonts w:ascii="Times New Roman" w:hAnsi="Times New Roman" w:cs="Times New Roman"/>
          <w:bCs/>
          <w:sz w:val="24"/>
          <w:szCs w:val="24"/>
        </w:rPr>
        <w:t>135</w:t>
      </w:r>
    </w:p>
    <w:p w:rsidR="009D59E9" w:rsidRDefault="009D59E9" w:rsidP="009D59E9">
      <w:pPr>
        <w:pStyle w:val="afc"/>
        <w:jc w:val="right"/>
        <w:rPr>
          <w:rFonts w:ascii="Times New Roman" w:hAnsi="Times New Roman" w:cs="Times New Roman"/>
          <w:sz w:val="24"/>
          <w:szCs w:val="24"/>
        </w:rPr>
      </w:pPr>
    </w:p>
    <w:p w:rsidR="009D59E9" w:rsidRDefault="009D59E9" w:rsidP="009D59E9">
      <w:pPr>
        <w:pStyle w:val="afc"/>
        <w:rPr>
          <w:rFonts w:ascii="Times New Roman" w:hAnsi="Times New Roman" w:cs="Times New Roman"/>
          <w:sz w:val="24"/>
          <w:szCs w:val="24"/>
        </w:rPr>
      </w:pPr>
    </w:p>
    <w:p w:rsidR="009D59E9" w:rsidRDefault="009D59E9" w:rsidP="009D59E9">
      <w:pPr>
        <w:pStyle w:val="afc"/>
        <w:rPr>
          <w:rFonts w:ascii="Times New Roman" w:hAnsi="Times New Roman" w:cs="Times New Roman"/>
          <w:sz w:val="24"/>
          <w:szCs w:val="24"/>
        </w:rPr>
      </w:pP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почтовый адрес, адрес</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9D59E9" w:rsidRPr="00745BB0" w:rsidRDefault="009D59E9" w:rsidP="009D59E9">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9D59E9" w:rsidRPr="00745BB0" w:rsidRDefault="009D59E9" w:rsidP="009D59E9">
      <w:pPr>
        <w:pStyle w:val="afc"/>
        <w:rPr>
          <w:rFonts w:ascii="Times New Roman" w:hAnsi="Times New Roman" w:cs="Times New Roman"/>
          <w:sz w:val="24"/>
          <w:szCs w:val="24"/>
        </w:rPr>
      </w:pPr>
    </w:p>
    <w:p w:rsidR="009D59E9" w:rsidRPr="00745BB0" w:rsidRDefault="009D59E9" w:rsidP="009D59E9">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9D59E9" w:rsidRPr="00745BB0" w:rsidRDefault="009D59E9" w:rsidP="009D59E9">
      <w:pPr>
        <w:pStyle w:val="afc"/>
        <w:rPr>
          <w:rFonts w:ascii="Times New Roman" w:hAnsi="Times New Roman" w:cs="Times New Roman"/>
          <w:sz w:val="24"/>
          <w:szCs w:val="24"/>
        </w:rPr>
      </w:pPr>
    </w:p>
    <w:p w:rsidR="009D59E9" w:rsidRPr="00745BB0" w:rsidRDefault="009D59E9" w:rsidP="009D59E9">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FC41AA">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9D59E9" w:rsidRPr="00745BB0" w:rsidRDefault="009D59E9" w:rsidP="009D59E9">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9D59E9" w:rsidRPr="00745BB0" w:rsidRDefault="009D59E9" w:rsidP="009D59E9">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9D59E9" w:rsidRPr="00745BB0" w:rsidRDefault="009D59E9" w:rsidP="009D59E9">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9D59E9" w:rsidRPr="00745BB0" w:rsidRDefault="009D59E9" w:rsidP="009D59E9">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9D59E9" w:rsidRPr="00745BB0" w:rsidRDefault="009D59E9" w:rsidP="009D59E9">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sidR="005613E8">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9D59E9" w:rsidRPr="00745BB0" w:rsidRDefault="009D59E9" w:rsidP="009D59E9">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9D59E9" w:rsidRPr="00745BB0" w:rsidRDefault="009D59E9" w:rsidP="009D59E9">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9D59E9" w:rsidRPr="00745BB0" w:rsidTr="006A3C9D">
        <w:trPr>
          <w:tblCellSpacing w:w="0" w:type="dxa"/>
        </w:trPr>
        <w:tc>
          <w:tcPr>
            <w:tcW w:w="484" w:type="dxa"/>
            <w:vAlign w:val="center"/>
            <w:hideMark/>
          </w:tcPr>
          <w:p w:rsidR="009D59E9" w:rsidRPr="00745BB0" w:rsidRDefault="009D59E9" w:rsidP="006A3C9D">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9D59E9" w:rsidRPr="00745BB0" w:rsidRDefault="009D59E9" w:rsidP="006A3C9D">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9D59E9" w:rsidRPr="00745BB0" w:rsidRDefault="009D59E9" w:rsidP="006A3C9D">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9D59E9" w:rsidRPr="00745BB0" w:rsidTr="006A3C9D">
        <w:trPr>
          <w:tblCellSpacing w:w="0" w:type="dxa"/>
        </w:trPr>
        <w:tc>
          <w:tcPr>
            <w:tcW w:w="484" w:type="dxa"/>
            <w:vAlign w:val="center"/>
            <w:hideMark/>
          </w:tcPr>
          <w:p w:rsidR="009D59E9" w:rsidRPr="00745BB0" w:rsidRDefault="009D59E9" w:rsidP="006A3C9D">
            <w:pPr>
              <w:pStyle w:val="afc"/>
              <w:rPr>
                <w:rFonts w:ascii="Times New Roman" w:hAnsi="Times New Roman" w:cs="Times New Roman"/>
                <w:sz w:val="24"/>
                <w:szCs w:val="24"/>
              </w:rPr>
            </w:pPr>
          </w:p>
        </w:tc>
        <w:tc>
          <w:tcPr>
            <w:tcW w:w="4331" w:type="dxa"/>
            <w:hideMark/>
          </w:tcPr>
          <w:p w:rsidR="009D59E9" w:rsidRPr="00745BB0" w:rsidRDefault="009D59E9" w:rsidP="006A3C9D">
            <w:pPr>
              <w:pStyle w:val="afc"/>
              <w:rPr>
                <w:rFonts w:ascii="Times New Roman" w:hAnsi="Times New Roman" w:cs="Times New Roman"/>
                <w:sz w:val="24"/>
                <w:szCs w:val="24"/>
              </w:rPr>
            </w:pPr>
          </w:p>
        </w:tc>
        <w:tc>
          <w:tcPr>
            <w:tcW w:w="4536" w:type="dxa"/>
            <w:hideMark/>
          </w:tcPr>
          <w:p w:rsidR="009D59E9" w:rsidRPr="00745BB0" w:rsidRDefault="009D59E9" w:rsidP="006A3C9D">
            <w:pPr>
              <w:pStyle w:val="afc"/>
              <w:rPr>
                <w:rFonts w:ascii="Times New Roman" w:hAnsi="Times New Roman" w:cs="Times New Roman"/>
                <w:sz w:val="24"/>
                <w:szCs w:val="24"/>
              </w:rPr>
            </w:pPr>
          </w:p>
        </w:tc>
      </w:tr>
      <w:tr w:rsidR="009D59E9" w:rsidRPr="00745BB0" w:rsidTr="006A3C9D">
        <w:trPr>
          <w:tblCellSpacing w:w="0" w:type="dxa"/>
        </w:trPr>
        <w:tc>
          <w:tcPr>
            <w:tcW w:w="484" w:type="dxa"/>
            <w:vAlign w:val="center"/>
            <w:hideMark/>
          </w:tcPr>
          <w:p w:rsidR="009D59E9" w:rsidRPr="00745BB0" w:rsidRDefault="009D59E9" w:rsidP="006A3C9D">
            <w:pPr>
              <w:pStyle w:val="afc"/>
              <w:rPr>
                <w:rFonts w:ascii="Times New Roman" w:hAnsi="Times New Roman" w:cs="Times New Roman"/>
                <w:sz w:val="24"/>
                <w:szCs w:val="24"/>
              </w:rPr>
            </w:pPr>
          </w:p>
        </w:tc>
        <w:tc>
          <w:tcPr>
            <w:tcW w:w="4331" w:type="dxa"/>
            <w:hideMark/>
          </w:tcPr>
          <w:p w:rsidR="009D59E9" w:rsidRPr="00745BB0" w:rsidRDefault="009D59E9" w:rsidP="006A3C9D">
            <w:pPr>
              <w:pStyle w:val="afc"/>
              <w:rPr>
                <w:rFonts w:ascii="Times New Roman" w:hAnsi="Times New Roman" w:cs="Times New Roman"/>
                <w:sz w:val="24"/>
                <w:szCs w:val="24"/>
              </w:rPr>
            </w:pPr>
          </w:p>
        </w:tc>
        <w:tc>
          <w:tcPr>
            <w:tcW w:w="4536" w:type="dxa"/>
            <w:hideMark/>
          </w:tcPr>
          <w:p w:rsidR="009D59E9" w:rsidRPr="00745BB0" w:rsidRDefault="009D59E9" w:rsidP="006A3C9D">
            <w:pPr>
              <w:pStyle w:val="afc"/>
              <w:rPr>
                <w:rFonts w:ascii="Times New Roman" w:hAnsi="Times New Roman" w:cs="Times New Roman"/>
                <w:sz w:val="24"/>
                <w:szCs w:val="24"/>
              </w:rPr>
            </w:pPr>
          </w:p>
        </w:tc>
      </w:tr>
    </w:tbl>
    <w:p w:rsidR="009D59E9" w:rsidRPr="00745BB0" w:rsidRDefault="009D59E9" w:rsidP="009D59E9">
      <w:pPr>
        <w:pStyle w:val="afc"/>
        <w:rPr>
          <w:rFonts w:ascii="Times New Roman" w:hAnsi="Times New Roman" w:cs="Times New Roman"/>
          <w:sz w:val="24"/>
          <w:szCs w:val="24"/>
        </w:rPr>
      </w:pPr>
    </w:p>
    <w:p w:rsidR="009D59E9" w:rsidRPr="00745BB0" w:rsidRDefault="009D59E9" w:rsidP="009D59E9">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D59E9" w:rsidRPr="00745BB0" w:rsidRDefault="009D59E9" w:rsidP="009D59E9">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FC41AA">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FC41AA">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9D59E9" w:rsidRPr="00745BB0" w:rsidRDefault="009D59E9" w:rsidP="009D59E9">
      <w:pPr>
        <w:pStyle w:val="afc"/>
        <w:rPr>
          <w:rFonts w:ascii="Times New Roman" w:hAnsi="Times New Roman" w:cs="Times New Roman"/>
          <w:sz w:val="24"/>
          <w:szCs w:val="24"/>
        </w:rPr>
      </w:pPr>
      <w:bookmarkStart w:id="6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9D59E9" w:rsidRPr="00745BB0" w:rsidRDefault="009D59E9" w:rsidP="009D59E9">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w:t>
      </w:r>
      <w:r w:rsidR="000E382B">
        <w:rPr>
          <w:rFonts w:ascii="Times New Roman" w:hAnsi="Times New Roman" w:cs="Times New Roman"/>
          <w:sz w:val="20"/>
          <w:szCs w:val="20"/>
        </w:rPr>
        <w:t xml:space="preserve">                                              </w:t>
      </w:r>
      <w:r w:rsidRPr="00745BB0">
        <w:rPr>
          <w:rFonts w:ascii="Times New Roman" w:hAnsi="Times New Roman" w:cs="Times New Roman"/>
          <w:sz w:val="20"/>
          <w:szCs w:val="20"/>
        </w:rPr>
        <w:t xml:space="preserve"> (фамилия, имя и (при наличии) отчество подписавшего</w:t>
      </w:r>
      <w:r w:rsidR="005613E8">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9D59E9" w:rsidRPr="00745BB0" w:rsidRDefault="009D59E9" w:rsidP="009D59E9">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9D59E9" w:rsidRPr="00745BB0" w:rsidRDefault="009D59E9" w:rsidP="009D59E9">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r w:rsidR="000E382B" w:rsidRPr="000E382B">
        <w:rPr>
          <w:rFonts w:ascii="Times New Roman" w:hAnsi="Times New Roman" w:cs="Times New Roman"/>
          <w:sz w:val="20"/>
          <w:szCs w:val="20"/>
        </w:rPr>
        <w:t xml:space="preserve"> </w:t>
      </w:r>
      <w:r w:rsidR="000E382B" w:rsidRPr="00745BB0">
        <w:rPr>
          <w:rFonts w:ascii="Times New Roman" w:hAnsi="Times New Roman" w:cs="Times New Roman"/>
          <w:sz w:val="20"/>
          <w:szCs w:val="20"/>
        </w:rPr>
        <w:t>указание на то, что подписавшее лицо</w:t>
      </w:r>
    </w:p>
    <w:p w:rsidR="009D59E9" w:rsidRPr="00745BB0" w:rsidRDefault="009D59E9" w:rsidP="009D59E9">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DC05BB" w:rsidRPr="00745BB0" w:rsidRDefault="009D59E9" w:rsidP="00DC05B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0E382B">
        <w:rPr>
          <w:rFonts w:ascii="Times New Roman" w:hAnsi="Times New Roman" w:cs="Times New Roman"/>
          <w:sz w:val="20"/>
          <w:szCs w:val="20"/>
        </w:rPr>
        <w:t xml:space="preserve">       </w:t>
      </w:r>
      <w:r w:rsidR="00DC05BB" w:rsidRPr="00745BB0">
        <w:rPr>
          <w:rFonts w:ascii="Times New Roman" w:hAnsi="Times New Roman" w:cs="Times New Roman"/>
          <w:sz w:val="20"/>
          <w:szCs w:val="20"/>
        </w:rPr>
        <w:t>(для юридических</w:t>
      </w:r>
      <w:r w:rsidR="00DC05BB">
        <w:rPr>
          <w:rFonts w:ascii="Times New Roman" w:hAnsi="Times New Roman" w:cs="Times New Roman"/>
          <w:sz w:val="20"/>
          <w:szCs w:val="20"/>
        </w:rPr>
        <w:t xml:space="preserve"> </w:t>
      </w:r>
      <w:r w:rsidR="00DC05BB" w:rsidRPr="00745BB0">
        <w:rPr>
          <w:rFonts w:ascii="Times New Roman" w:hAnsi="Times New Roman" w:cs="Times New Roman"/>
          <w:sz w:val="20"/>
          <w:szCs w:val="20"/>
        </w:rPr>
        <w:t>лиц, при наличии) является представителем по доверенности)</w:t>
      </w:r>
    </w:p>
    <w:p w:rsidR="000E382B" w:rsidRDefault="000E382B" w:rsidP="000E382B">
      <w:pPr>
        <w:pStyle w:val="afc"/>
        <w:jc w:val="both"/>
        <w:rPr>
          <w:rFonts w:ascii="Times New Roman" w:hAnsi="Times New Roman" w:cs="Times New Roman"/>
          <w:sz w:val="20"/>
          <w:szCs w:val="20"/>
        </w:rPr>
      </w:pPr>
    </w:p>
    <w:p w:rsidR="009D59E9" w:rsidRPr="00745BB0" w:rsidRDefault="000E382B" w:rsidP="00DC05BB">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009D59E9">
        <w:rPr>
          <w:rFonts w:ascii="Times New Roman" w:hAnsi="Times New Roman" w:cs="Times New Roman"/>
          <w:sz w:val="20"/>
          <w:szCs w:val="20"/>
        </w:rPr>
        <w:t xml:space="preserve"> </w:t>
      </w:r>
    </w:p>
    <w:p w:rsidR="009D59E9" w:rsidRPr="00745BB0" w:rsidRDefault="009D59E9" w:rsidP="009D59E9">
      <w:pPr>
        <w:pStyle w:val="afc"/>
        <w:jc w:val="both"/>
        <w:rPr>
          <w:rFonts w:ascii="Times New Roman" w:hAnsi="Times New Roman" w:cs="Times New Roman"/>
          <w:sz w:val="24"/>
          <w:szCs w:val="24"/>
        </w:rPr>
      </w:pPr>
    </w:p>
    <w:p w:rsidR="009D59E9" w:rsidRPr="00745BB0" w:rsidRDefault="009D59E9" w:rsidP="009D59E9">
      <w:pPr>
        <w:pStyle w:val="afc"/>
        <w:rPr>
          <w:rFonts w:ascii="Times New Roman" w:hAnsi="Times New Roman" w:cs="Times New Roman"/>
          <w:sz w:val="24"/>
          <w:szCs w:val="24"/>
        </w:rPr>
      </w:pPr>
      <w:bookmarkStart w:id="66" w:name="sub_10001"/>
      <w:bookmarkEnd w:id="65"/>
      <w:bookmarkEnd w:id="66"/>
    </w:p>
    <w:p w:rsidR="009D59E9" w:rsidRDefault="009D59E9" w:rsidP="009D59E9">
      <w:pPr>
        <w:pStyle w:val="afc"/>
        <w:jc w:val="right"/>
        <w:rPr>
          <w:rFonts w:ascii="Times New Roman" w:hAnsi="Times New Roman" w:cs="Times New Roman"/>
          <w:sz w:val="24"/>
          <w:szCs w:val="24"/>
        </w:rPr>
      </w:pPr>
      <w:bookmarkStart w:id="67" w:name="sub_20000"/>
      <w:bookmarkEnd w:id="67"/>
    </w:p>
    <w:p w:rsidR="009D59E9" w:rsidRDefault="009D59E9" w:rsidP="000E382B">
      <w:pPr>
        <w:pStyle w:val="afc"/>
        <w:rPr>
          <w:rFonts w:ascii="Times New Roman" w:hAnsi="Times New Roman" w:cs="Times New Roman"/>
          <w:sz w:val="24"/>
          <w:szCs w:val="24"/>
        </w:rPr>
      </w:pPr>
    </w:p>
    <w:p w:rsidR="009D59E9" w:rsidRDefault="009D59E9" w:rsidP="009D59E9">
      <w:pPr>
        <w:pStyle w:val="afc"/>
        <w:rPr>
          <w:rFonts w:ascii="Times New Roman" w:hAnsi="Times New Roman" w:cs="Times New Roman"/>
          <w:sz w:val="24"/>
          <w:szCs w:val="24"/>
        </w:rPr>
      </w:pPr>
    </w:p>
    <w:p w:rsidR="00C0457A" w:rsidRPr="00C0457A" w:rsidRDefault="00C0457A" w:rsidP="00C0457A">
      <w:pPr>
        <w:pStyle w:val="afc"/>
        <w:jc w:val="right"/>
        <w:rPr>
          <w:rFonts w:ascii="Times New Roman" w:hAnsi="Times New Roman" w:cs="Times New Roman"/>
          <w:sz w:val="24"/>
          <w:szCs w:val="24"/>
        </w:rPr>
      </w:pPr>
      <w:bookmarkStart w:id="68" w:name="sub_30000"/>
      <w:bookmarkEnd w:id="68"/>
      <w:r w:rsidRPr="00C0457A">
        <w:rPr>
          <w:rFonts w:ascii="Times New Roman" w:hAnsi="Times New Roman" w:cs="Times New Roman"/>
          <w:sz w:val="24"/>
          <w:szCs w:val="24"/>
        </w:rPr>
        <w:t>Приложение 4</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к Правилам благоустройства</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территории сельского поселения Старое Вечканово</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муниципального района Исаклинский Самарской области,</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sz w:val="24"/>
          <w:szCs w:val="24"/>
        </w:rPr>
        <w:t xml:space="preserve">утвержденным </w:t>
      </w:r>
      <w:r w:rsidRPr="00C0457A">
        <w:rPr>
          <w:rFonts w:ascii="Times New Roman" w:hAnsi="Times New Roman" w:cs="Times New Roman"/>
          <w:bCs/>
          <w:sz w:val="24"/>
          <w:szCs w:val="24"/>
        </w:rPr>
        <w:t>решением Собрания представителей</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сельского поселения Старое Вечканово</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 xml:space="preserve"> муниципального района Исаклинский Самарской области</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lastRenderedPageBreak/>
        <w:t>от 17.07.2019 № 135</w:t>
      </w:r>
    </w:p>
    <w:p w:rsidR="00C0457A" w:rsidRPr="00C0457A" w:rsidRDefault="00C0457A" w:rsidP="00C0457A">
      <w:pPr>
        <w:pStyle w:val="afc"/>
        <w:jc w:val="right"/>
        <w:rPr>
          <w:rFonts w:ascii="Times New Roman" w:hAnsi="Times New Roman" w:cs="Times New Roman"/>
          <w:bCs/>
          <w:sz w:val="24"/>
          <w:szCs w:val="24"/>
        </w:rPr>
      </w:pPr>
    </w:p>
    <w:p w:rsidR="00C0457A" w:rsidRPr="00C0457A" w:rsidRDefault="00C0457A" w:rsidP="00C0457A">
      <w:pPr>
        <w:pStyle w:val="afc"/>
        <w:jc w:val="right"/>
        <w:rPr>
          <w:rFonts w:ascii="Times New Roman" w:hAnsi="Times New Roman" w:cs="Times New Roman"/>
          <w:sz w:val="24"/>
          <w:szCs w:val="24"/>
        </w:rPr>
      </w:pPr>
    </w:p>
    <w:p w:rsidR="00C0457A" w:rsidRPr="00C0457A" w:rsidRDefault="00C0457A" w:rsidP="00C0457A">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C0457A">
        <w:rPr>
          <w:rFonts w:ascii="Times New Roman" w:hAnsi="Times New Roman" w:cs="Times New Roman"/>
          <w:b/>
          <w:sz w:val="24"/>
          <w:szCs w:val="24"/>
          <w:lang w:eastAsia="zh-CN"/>
        </w:rPr>
        <w:t>ЗАЯВЛЕНИЕ</w:t>
      </w:r>
    </w:p>
    <w:p w:rsidR="00C0457A" w:rsidRPr="00C0457A" w:rsidRDefault="00C0457A" w:rsidP="00C0457A">
      <w:pPr>
        <w:widowControl w:val="0"/>
        <w:suppressAutoHyphens/>
        <w:autoSpaceDE w:val="0"/>
        <w:spacing w:after="0" w:line="240" w:lineRule="auto"/>
        <w:ind w:firstLine="709"/>
        <w:jc w:val="center"/>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C0457A">
        <w:rPr>
          <w:rFonts w:ascii="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В Администрацию муниципального образования </w:t>
      </w:r>
    </w:p>
    <w:p w:rsidR="00C0457A" w:rsidRPr="00C0457A" w:rsidRDefault="00C0457A" w:rsidP="00C0457A">
      <w:pPr>
        <w:widowControl w:val="0"/>
        <w:suppressAutoHyphens/>
        <w:autoSpaceDE w:val="0"/>
        <w:spacing w:after="0" w:line="240" w:lineRule="auto"/>
        <w:ind w:left="4820"/>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от______________________________________________________________________</w:t>
      </w:r>
    </w:p>
    <w:p w:rsidR="00C0457A" w:rsidRPr="00C0457A" w:rsidRDefault="00C0457A" w:rsidP="00C0457A">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(наименование организации, фамилия, имя, отчество физического лица)</w:t>
      </w:r>
    </w:p>
    <w:p w:rsidR="00C0457A" w:rsidRPr="00C0457A" w:rsidRDefault="00C0457A" w:rsidP="00C0457A">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Адрес: </w:t>
      </w:r>
    </w:p>
    <w:p w:rsidR="00C0457A" w:rsidRPr="00C0457A" w:rsidRDefault="00C0457A" w:rsidP="00C0457A">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Телефон: </w:t>
      </w:r>
    </w:p>
    <w:p w:rsidR="00C0457A" w:rsidRPr="00C0457A" w:rsidRDefault="00C0457A" w:rsidP="00C0457A">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ИНН: </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rsidR="00C0457A" w:rsidRPr="00C0457A" w:rsidRDefault="00C0457A" w:rsidP="00C0457A">
      <w:pPr>
        <w:widowControl w:val="0"/>
        <w:suppressAutoHyphens/>
        <w:autoSpaceDE w:val="0"/>
        <w:spacing w:after="0" w:line="240" w:lineRule="auto"/>
        <w:ind w:firstLine="709"/>
        <w:contextualSpacing/>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                                (вид работ)</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Место проведения работ:_____________________________________________________________________________________________________________________________________________________________________________________________________________________________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Вид вскрываемого покрытия:___________________________________________________________________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Сведения об ответственном за осуществление земляных работ:</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Ф.И.О.:___________________________________________________________________________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Должность:________________________________________________________________________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Паспортные данные: Серия _________ № ___________ выдан___________________________________________________________________________________________________________________________________________________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Номер телефона: 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Срок осуществления земляных работ: 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Полное восстановление дорожного покрытия и объектов благоустройства будет произведено в срок до: 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Осуществление работ предполагает/не предполагает (нужное подчеркнуть) ограничение движения пешеходов или автотранспорта.</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Осуществление работ предполагает/не предполагает (нужное подчеркнуть) вырубку (снос) зеленых насаждений.</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При осуществлении работ гарантируем безопасное и беспрепятственное движение </w:t>
      </w:r>
      <w:r w:rsidRPr="00C0457A">
        <w:rPr>
          <w:rFonts w:ascii="Times New Roman" w:hAnsi="Times New Roman" w:cs="Times New Roman"/>
          <w:sz w:val="24"/>
          <w:szCs w:val="24"/>
          <w:lang w:eastAsia="zh-CN"/>
        </w:rPr>
        <w:lastRenderedPageBreak/>
        <w:t>автотранспорта и пешеходов.</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Обязуемся восстановить благоустройство на месте проведения работ.</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3" w:history="1">
        <w:r w:rsidRPr="00C0457A">
          <w:rPr>
            <w:rFonts w:ascii="Times New Roman" w:hAnsi="Times New Roman" w:cs="Times New Roman"/>
            <w:color w:val="0000FF"/>
            <w:sz w:val="24"/>
            <w:szCs w:val="24"/>
            <w:u w:val="single"/>
            <w:lang w:eastAsia="zh-CN"/>
          </w:rPr>
          <w:t>закона</w:t>
        </w:r>
      </w:hyperlink>
      <w:r w:rsidRPr="00C0457A">
        <w:rPr>
          <w:rFonts w:ascii="Times New Roman" w:hAnsi="Times New Roman" w:cs="Times New Roman"/>
          <w:sz w:val="24"/>
          <w:szCs w:val="24"/>
          <w:lang w:eastAsia="zh-CN"/>
        </w:rPr>
        <w:t xml:space="preserve"> от 27.07.2006 № 152-ФЗ «О персональных данных».</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Результат предоставления муниципальной услуги получу (нужное отметить):</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    ┌─┐</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    └─┘ лично в Администрации 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    ┌─┐</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    └─┘ почтовым отправлением.</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Прилагаю: (согласно п. ___ административного регламента</w:t>
      </w:r>
      <w:r w:rsidRPr="00C0457A">
        <w:rPr>
          <w:rStyle w:val="afb"/>
          <w:rFonts w:ascii="Times New Roman" w:hAnsi="Times New Roman" w:cs="Times New Roman"/>
          <w:sz w:val="24"/>
          <w:szCs w:val="24"/>
          <w:lang w:eastAsia="zh-CN"/>
        </w:rPr>
        <w:footnoteReference w:id="10"/>
      </w:r>
      <w:r w:rsidRPr="00C0457A">
        <w:rPr>
          <w:rFonts w:ascii="Times New Roman" w:hAnsi="Times New Roman" w:cs="Times New Roman"/>
          <w:sz w:val="24"/>
          <w:szCs w:val="24"/>
          <w:lang w:eastAsia="zh-CN"/>
        </w:rPr>
        <w:t>)</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"___" ___________ 20___ г. ____________________________________</w:t>
      </w:r>
    </w:p>
    <w:p w:rsidR="009D59E9" w:rsidRPr="00C0457A" w:rsidRDefault="002A7D51" w:rsidP="002A7D51">
      <w:pPr>
        <w:pStyle w:val="afc"/>
        <w:rPr>
          <w:rFonts w:ascii="Times New Roman" w:hAnsi="Times New Roman" w:cs="Times New Roman"/>
          <w:sz w:val="24"/>
          <w:szCs w:val="24"/>
        </w:rPr>
      </w:pPr>
      <w:r w:rsidRPr="002A7D51">
        <w:rPr>
          <w:rFonts w:ascii="Times New Roman" w:hAnsi="Times New Roman" w:cs="Times New Roman"/>
          <w:sz w:val="24"/>
          <w:szCs w:val="24"/>
          <w:lang w:eastAsia="zh-CN"/>
        </w:rPr>
        <w:t xml:space="preserve">                 </w:t>
      </w:r>
      <w:r w:rsidR="00C0457A" w:rsidRPr="00C0457A">
        <w:rPr>
          <w:rFonts w:ascii="Times New Roman" w:hAnsi="Times New Roman" w:cs="Times New Roman"/>
          <w:sz w:val="24"/>
          <w:szCs w:val="24"/>
          <w:lang w:eastAsia="zh-CN"/>
        </w:rPr>
        <w:t>дата подачи заявления      подпись заявителя        Ф.И.О. заявителя</w:t>
      </w:r>
    </w:p>
    <w:p w:rsidR="009D59E9" w:rsidRPr="00C0457A" w:rsidRDefault="009D59E9" w:rsidP="009D59E9">
      <w:pPr>
        <w:pStyle w:val="afc"/>
        <w:jc w:val="right"/>
        <w:rPr>
          <w:rFonts w:ascii="Times New Roman" w:hAnsi="Times New Roman" w:cs="Times New Roman"/>
          <w:sz w:val="24"/>
          <w:szCs w:val="24"/>
        </w:rPr>
      </w:pPr>
    </w:p>
    <w:p w:rsidR="009D59E9" w:rsidRDefault="009D59E9" w:rsidP="009D59E9">
      <w:pPr>
        <w:pStyle w:val="afc"/>
        <w:jc w:val="right"/>
        <w:rPr>
          <w:rFonts w:ascii="Times New Roman" w:hAnsi="Times New Roman" w:cs="Times New Roman"/>
          <w:sz w:val="24"/>
          <w:szCs w:val="24"/>
        </w:rPr>
      </w:pPr>
    </w:p>
    <w:p w:rsidR="009D59E9" w:rsidRPr="002A7D51" w:rsidRDefault="009D59E9" w:rsidP="00C0457A">
      <w:pPr>
        <w:pStyle w:val="afc"/>
        <w:rPr>
          <w:rFonts w:ascii="Times New Roman" w:hAnsi="Times New Roman" w:cs="Times New Roman"/>
          <w:sz w:val="24"/>
          <w:szCs w:val="24"/>
        </w:rPr>
      </w:pP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Приложение 5</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к Правилам благоустройства</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территории сельского поселения Старое Вечканово</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муниципального района Исаклинский Самарской области,</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sz w:val="24"/>
          <w:szCs w:val="24"/>
        </w:rPr>
        <w:t xml:space="preserve">утвержденным </w:t>
      </w:r>
      <w:r w:rsidRPr="00C0457A">
        <w:rPr>
          <w:rFonts w:ascii="Times New Roman" w:hAnsi="Times New Roman" w:cs="Times New Roman"/>
          <w:bCs/>
          <w:sz w:val="24"/>
          <w:szCs w:val="24"/>
        </w:rPr>
        <w:t>решением Собрания представителей</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сельского поселения Старое Вечканово</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 xml:space="preserve"> муниципального района Исаклинский Самарской области</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от 17.07.2019 № 135</w:t>
      </w:r>
    </w:p>
    <w:p w:rsidR="00C0457A" w:rsidRPr="00C0457A" w:rsidRDefault="00C0457A" w:rsidP="00C0457A">
      <w:pPr>
        <w:pStyle w:val="afc"/>
        <w:jc w:val="right"/>
        <w:rPr>
          <w:rFonts w:ascii="Times New Roman" w:hAnsi="Times New Roman" w:cs="Times New Roman"/>
          <w:bCs/>
          <w:sz w:val="24"/>
          <w:szCs w:val="24"/>
        </w:rPr>
      </w:pPr>
    </w:p>
    <w:p w:rsidR="00C0457A" w:rsidRPr="00C0457A" w:rsidRDefault="00C0457A" w:rsidP="00C0457A">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C0457A">
        <w:rPr>
          <w:rFonts w:ascii="Times New Roman" w:hAnsi="Times New Roman" w:cs="Times New Roman"/>
          <w:b/>
          <w:sz w:val="24"/>
          <w:szCs w:val="24"/>
          <w:lang w:eastAsia="zh-CN"/>
        </w:rPr>
        <w:t>ЗАЯВЛЕНИЕ</w:t>
      </w:r>
    </w:p>
    <w:p w:rsidR="00C0457A" w:rsidRPr="00C0457A" w:rsidRDefault="00C0457A" w:rsidP="00C0457A">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C0457A">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rsidR="00C0457A" w:rsidRPr="00C0457A" w:rsidRDefault="00C0457A" w:rsidP="00C0457A">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C0457A">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suppressAutoHyphens/>
        <w:autoSpaceDE w:val="0"/>
        <w:spacing w:after="0" w:line="240" w:lineRule="auto"/>
        <w:ind w:left="4820"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В Администрацию муниципального образования от__________________________________________________________________________________________________________</w:t>
      </w:r>
    </w:p>
    <w:p w:rsidR="00C0457A" w:rsidRPr="00C0457A" w:rsidRDefault="00C0457A" w:rsidP="00C0457A">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(наименование организации, фамилия, имя, отчество физического лица)</w:t>
      </w:r>
    </w:p>
    <w:p w:rsidR="00C0457A" w:rsidRPr="00C0457A" w:rsidRDefault="00C0457A" w:rsidP="00C0457A">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Адрес: </w:t>
      </w:r>
    </w:p>
    <w:p w:rsidR="00C0457A" w:rsidRPr="00C0457A" w:rsidRDefault="00C0457A" w:rsidP="00C0457A">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Телефон: </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lastRenderedPageBreak/>
        <w:t>Срок осуществления земляных работ: 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                                            (указать срок)</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                                            (указать срок)</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_______________________________________________________________________________________________________________________________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4" w:history="1">
        <w:r w:rsidRPr="00C0457A">
          <w:rPr>
            <w:rFonts w:ascii="Times New Roman" w:hAnsi="Times New Roman" w:cs="Times New Roman"/>
            <w:color w:val="0000FF"/>
            <w:sz w:val="24"/>
            <w:szCs w:val="24"/>
            <w:u w:val="single"/>
            <w:lang w:eastAsia="zh-CN"/>
          </w:rPr>
          <w:t>закона</w:t>
        </w:r>
      </w:hyperlink>
      <w:r w:rsidRPr="00C0457A">
        <w:rPr>
          <w:rFonts w:ascii="Times New Roman" w:hAnsi="Times New Roman" w:cs="Times New Roman"/>
          <w:sz w:val="24"/>
          <w:szCs w:val="24"/>
          <w:lang w:eastAsia="zh-CN"/>
        </w:rPr>
        <w:t xml:space="preserve"> от 27.07.2006 № 152-ФЗ «О персональных данных».</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Результат предоставления муниципальной услуги получу (нужное отметить):</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лично в Администрации ____________;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 почтовым отправлением.</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Прилагаю:</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Оригинал разрешения от "____" ___________ 20____ г. № _______.</w:t>
      </w: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C0457A" w:rsidRPr="00C0457A" w:rsidRDefault="00C0457A" w:rsidP="00C0457A">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C0457A">
        <w:rPr>
          <w:rFonts w:ascii="Times New Roman" w:hAnsi="Times New Roman" w:cs="Times New Roman"/>
          <w:sz w:val="24"/>
          <w:szCs w:val="24"/>
          <w:lang w:eastAsia="zh-CN"/>
        </w:rPr>
        <w:t>"___" ___________ 20___ г. __________________ ___________________</w:t>
      </w:r>
    </w:p>
    <w:p w:rsidR="009D59E9" w:rsidRPr="00C0457A" w:rsidRDefault="002A7D51" w:rsidP="002A7D51">
      <w:pPr>
        <w:pStyle w:val="afc"/>
        <w:rPr>
          <w:rFonts w:ascii="Times New Roman" w:hAnsi="Times New Roman" w:cs="Times New Roman"/>
          <w:sz w:val="24"/>
          <w:szCs w:val="24"/>
        </w:rPr>
      </w:pPr>
      <w:r w:rsidRPr="002A7D51">
        <w:rPr>
          <w:rFonts w:ascii="Times New Roman" w:hAnsi="Times New Roman" w:cs="Times New Roman"/>
          <w:sz w:val="24"/>
          <w:szCs w:val="24"/>
          <w:lang w:eastAsia="zh-CN"/>
        </w:rPr>
        <w:t xml:space="preserve">                </w:t>
      </w:r>
      <w:r w:rsidR="00C0457A" w:rsidRPr="00C0457A">
        <w:rPr>
          <w:rFonts w:ascii="Times New Roman" w:hAnsi="Times New Roman" w:cs="Times New Roman"/>
          <w:sz w:val="24"/>
          <w:szCs w:val="24"/>
          <w:lang w:eastAsia="zh-CN"/>
        </w:rPr>
        <w:t xml:space="preserve"> дата подачи заявления          подпись заявителя       Ф.И.О. заявителя</w:t>
      </w:r>
    </w:p>
    <w:p w:rsidR="000E382B" w:rsidRDefault="000E382B" w:rsidP="009D59E9">
      <w:pPr>
        <w:pStyle w:val="afc"/>
        <w:jc w:val="right"/>
        <w:rPr>
          <w:rFonts w:ascii="Times New Roman" w:hAnsi="Times New Roman" w:cs="Times New Roman"/>
          <w:sz w:val="24"/>
          <w:szCs w:val="24"/>
        </w:rPr>
      </w:pPr>
    </w:p>
    <w:p w:rsidR="009D59E9" w:rsidRPr="00E21B28" w:rsidRDefault="009D59E9" w:rsidP="009D59E9">
      <w:pPr>
        <w:pStyle w:val="afc"/>
        <w:jc w:val="right"/>
        <w:rPr>
          <w:rFonts w:ascii="Times New Roman" w:hAnsi="Times New Roman" w:cs="Times New Roman"/>
          <w:i/>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r w:rsidR="000E382B">
        <w:rPr>
          <w:rFonts w:ascii="Times New Roman" w:hAnsi="Times New Roman" w:cs="Times New Roman"/>
          <w:sz w:val="24"/>
          <w:szCs w:val="24"/>
        </w:rPr>
        <w:t xml:space="preserve">  </w:t>
      </w:r>
      <w:r w:rsidR="000E382B" w:rsidRPr="000E382B">
        <w:rPr>
          <w:rFonts w:ascii="Times New Roman" w:hAnsi="Times New Roman" w:cs="Times New Roman"/>
          <w:i/>
          <w:sz w:val="24"/>
          <w:szCs w:val="24"/>
        </w:rPr>
        <w:t>Утратило силу.</w:t>
      </w:r>
    </w:p>
    <w:p w:rsidR="00C0457A" w:rsidRPr="00E21B28" w:rsidRDefault="00C0457A" w:rsidP="009D59E9">
      <w:pPr>
        <w:pStyle w:val="afc"/>
        <w:jc w:val="right"/>
        <w:rPr>
          <w:rFonts w:ascii="Times New Roman" w:hAnsi="Times New Roman" w:cs="Times New Roman"/>
          <w:i/>
          <w:sz w:val="24"/>
          <w:szCs w:val="24"/>
        </w:rPr>
      </w:pPr>
    </w:p>
    <w:p w:rsidR="00C0457A" w:rsidRPr="00E21B28" w:rsidRDefault="00C0457A" w:rsidP="009D59E9">
      <w:pPr>
        <w:pStyle w:val="afc"/>
        <w:jc w:val="right"/>
        <w:rPr>
          <w:rFonts w:ascii="Times New Roman" w:hAnsi="Times New Roman" w:cs="Times New Roman"/>
          <w:i/>
          <w:sz w:val="24"/>
          <w:szCs w:val="24"/>
        </w:rPr>
      </w:pP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Приложение 7</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к Правилам благоустройства</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территории сельского поселения Старое Вечканово</w:t>
      </w:r>
    </w:p>
    <w:p w:rsidR="00C0457A" w:rsidRPr="00C0457A" w:rsidRDefault="00C0457A" w:rsidP="00C0457A">
      <w:pPr>
        <w:pStyle w:val="afc"/>
        <w:jc w:val="right"/>
        <w:rPr>
          <w:rFonts w:ascii="Times New Roman" w:hAnsi="Times New Roman" w:cs="Times New Roman"/>
          <w:sz w:val="24"/>
          <w:szCs w:val="24"/>
        </w:rPr>
      </w:pPr>
      <w:r w:rsidRPr="00C0457A">
        <w:rPr>
          <w:rFonts w:ascii="Times New Roman" w:hAnsi="Times New Roman" w:cs="Times New Roman"/>
          <w:sz w:val="24"/>
          <w:szCs w:val="24"/>
        </w:rPr>
        <w:t>муниципального района Исаклинский Самарской области,</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sz w:val="24"/>
          <w:szCs w:val="24"/>
        </w:rPr>
        <w:t xml:space="preserve">утвержденным </w:t>
      </w:r>
      <w:r w:rsidRPr="00C0457A">
        <w:rPr>
          <w:rFonts w:ascii="Times New Roman" w:hAnsi="Times New Roman" w:cs="Times New Roman"/>
          <w:bCs/>
          <w:sz w:val="24"/>
          <w:szCs w:val="24"/>
        </w:rPr>
        <w:t>решением Собрания представителей</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сельского поселения Старое Вечканово</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 xml:space="preserve"> муниципального района Исаклинский Самарской области</w:t>
      </w:r>
    </w:p>
    <w:p w:rsidR="00C0457A" w:rsidRPr="00C0457A" w:rsidRDefault="00C0457A" w:rsidP="00C0457A">
      <w:pPr>
        <w:pStyle w:val="afc"/>
        <w:jc w:val="right"/>
        <w:rPr>
          <w:rFonts w:ascii="Times New Roman" w:hAnsi="Times New Roman" w:cs="Times New Roman"/>
          <w:bCs/>
          <w:sz w:val="24"/>
          <w:szCs w:val="24"/>
        </w:rPr>
      </w:pPr>
      <w:r w:rsidRPr="00C0457A">
        <w:rPr>
          <w:rFonts w:ascii="Times New Roman" w:hAnsi="Times New Roman" w:cs="Times New Roman"/>
          <w:bCs/>
          <w:sz w:val="24"/>
          <w:szCs w:val="24"/>
        </w:rPr>
        <w:t>от 17.07.2019 № 135</w:t>
      </w:r>
    </w:p>
    <w:p w:rsidR="00C0457A" w:rsidRPr="00C0457A" w:rsidRDefault="00C0457A" w:rsidP="00C0457A">
      <w:pPr>
        <w:pStyle w:val="afc"/>
        <w:jc w:val="right"/>
        <w:rPr>
          <w:rFonts w:ascii="Times New Roman" w:hAnsi="Times New Roman" w:cs="Times New Roman"/>
          <w:sz w:val="24"/>
          <w:szCs w:val="24"/>
        </w:rPr>
      </w:pPr>
    </w:p>
    <w:p w:rsidR="00C0457A" w:rsidRPr="00C0457A" w:rsidRDefault="00C0457A" w:rsidP="00C0457A">
      <w:pPr>
        <w:pStyle w:val="afc"/>
        <w:rPr>
          <w:rFonts w:ascii="Times New Roman" w:hAnsi="Times New Roman" w:cs="Times New Roman"/>
          <w:sz w:val="24"/>
          <w:szCs w:val="24"/>
        </w:rPr>
      </w:pPr>
    </w:p>
    <w:p w:rsidR="00C0457A" w:rsidRPr="00C0457A" w:rsidRDefault="00C0457A" w:rsidP="00C0457A">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C0457A">
        <w:rPr>
          <w:rFonts w:ascii="Times New Roman" w:eastAsia="Calibri" w:hAnsi="Times New Roman" w:cs="Times New Roman"/>
          <w:b/>
          <w:sz w:val="24"/>
          <w:szCs w:val="24"/>
          <w:lang w:eastAsia="zh-CN"/>
        </w:rPr>
        <w:t>ГРАФИК</w:t>
      </w:r>
    </w:p>
    <w:p w:rsidR="00C0457A" w:rsidRPr="00C0457A" w:rsidRDefault="00C0457A" w:rsidP="00C0457A">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ОСУЩЕСТВЛЕНИЯ ЗЕМЛЯНЫХ РАБОТ</w:t>
      </w:r>
    </w:p>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C0457A" w:rsidRPr="00C0457A" w:rsidTr="00C0457A">
        <w:tc>
          <w:tcPr>
            <w:tcW w:w="9843" w:type="dxa"/>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________________________________________________________________                                                                                                                                                                                                                  Адрес объекта: _____________________________________________________________________</w:t>
            </w:r>
          </w:p>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(адрес проведения земляных работ, кадастровый номер земельного участка)</w:t>
            </w:r>
          </w:p>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C0457A" w:rsidRPr="00C0457A" w:rsidTr="00C0457A">
        <w:tc>
          <w:tcPr>
            <w:tcW w:w="767" w:type="dxa"/>
            <w:tcBorders>
              <w:top w:val="single" w:sz="4" w:space="0" w:color="auto"/>
              <w:left w:val="single" w:sz="4" w:space="0" w:color="auto"/>
              <w:bottom w:val="single" w:sz="4" w:space="0" w:color="auto"/>
              <w:right w:val="single" w:sz="4" w:space="0" w:color="auto"/>
            </w:tcBorders>
            <w:vAlign w:val="center"/>
            <w:hideMark/>
          </w:tcPr>
          <w:p w:rsidR="00C0457A" w:rsidRPr="00C0457A" w:rsidRDefault="00C0457A" w:rsidP="00C0457A">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C0457A" w:rsidRPr="00C0457A" w:rsidRDefault="00C0457A" w:rsidP="00C0457A">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C0457A" w:rsidRPr="00C0457A" w:rsidRDefault="00C0457A" w:rsidP="00C0457A">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 xml:space="preserve">Дата начала работ </w:t>
            </w:r>
            <w:r w:rsidRPr="00C0457A">
              <w:rPr>
                <w:rFonts w:ascii="Times New Roman" w:eastAsia="Calibri" w:hAnsi="Times New Roman" w:cs="Times New Roman"/>
                <w:sz w:val="24"/>
                <w:szCs w:val="24"/>
                <w:lang w:eastAsia="zh-CN"/>
              </w:rPr>
              <w:lastRenderedPageBreak/>
              <w:t>(день/месяц/год)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C0457A" w:rsidRPr="00C0457A" w:rsidRDefault="00C0457A" w:rsidP="00C0457A">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lastRenderedPageBreak/>
              <w:t>Дата окончания работ (день/месяц/год)</w:t>
            </w:r>
          </w:p>
        </w:tc>
      </w:tr>
      <w:tr w:rsidR="00C0457A" w:rsidRPr="00C0457A" w:rsidTr="00C0457A">
        <w:tc>
          <w:tcPr>
            <w:tcW w:w="767"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0457A" w:rsidRPr="00C0457A" w:rsidTr="00C0457A">
        <w:tc>
          <w:tcPr>
            <w:tcW w:w="767"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0457A" w:rsidRPr="00C0457A" w:rsidTr="00C0457A">
        <w:tc>
          <w:tcPr>
            <w:tcW w:w="767"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0457A" w:rsidRPr="00C0457A" w:rsidTr="00C0457A">
        <w:tc>
          <w:tcPr>
            <w:tcW w:w="767"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C0457A" w:rsidRPr="00C0457A" w:rsidTr="00C0457A">
        <w:tc>
          <w:tcPr>
            <w:tcW w:w="2923" w:type="dxa"/>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0457A" w:rsidRPr="00C0457A" w:rsidTr="00C0457A">
        <w:tc>
          <w:tcPr>
            <w:tcW w:w="2923" w:type="dxa"/>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(должность, подпись, расшифровка подписи)</w:t>
            </w:r>
          </w:p>
        </w:tc>
      </w:tr>
      <w:tr w:rsidR="00C0457A" w:rsidRPr="00C0457A" w:rsidTr="00C0457A">
        <w:tc>
          <w:tcPr>
            <w:tcW w:w="2923" w:type="dxa"/>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М.П.</w:t>
            </w:r>
          </w:p>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((при наличии)</w:t>
            </w:r>
          </w:p>
        </w:tc>
        <w:tc>
          <w:tcPr>
            <w:tcW w:w="6920" w:type="dxa"/>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"__" __________ 20__ г.</w:t>
            </w:r>
          </w:p>
        </w:tc>
      </w:tr>
      <w:tr w:rsidR="00C0457A" w:rsidRPr="00C0457A" w:rsidTr="00C0457A">
        <w:tc>
          <w:tcPr>
            <w:tcW w:w="2923" w:type="dxa"/>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 xml:space="preserve">Заказчик </w:t>
            </w:r>
          </w:p>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0457A" w:rsidRPr="00C0457A" w:rsidTr="00C0457A">
        <w:tc>
          <w:tcPr>
            <w:tcW w:w="2923" w:type="dxa"/>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(должность, подпись, расшифровка подписи)</w:t>
            </w:r>
          </w:p>
        </w:tc>
      </w:tr>
      <w:tr w:rsidR="00C0457A" w:rsidRPr="00C0457A" w:rsidTr="00C0457A">
        <w:tc>
          <w:tcPr>
            <w:tcW w:w="2923" w:type="dxa"/>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М.П.</w:t>
            </w:r>
          </w:p>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(при наличии)</w:t>
            </w:r>
          </w:p>
        </w:tc>
        <w:tc>
          <w:tcPr>
            <w:tcW w:w="6920" w:type="dxa"/>
            <w:hideMark/>
          </w:tcPr>
          <w:p w:rsidR="00C0457A" w:rsidRPr="00C0457A" w:rsidRDefault="00C0457A" w:rsidP="00C0457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0457A">
              <w:rPr>
                <w:rFonts w:ascii="Times New Roman" w:eastAsia="Calibri" w:hAnsi="Times New Roman" w:cs="Times New Roman"/>
                <w:sz w:val="24"/>
                <w:szCs w:val="24"/>
                <w:lang w:eastAsia="zh-CN"/>
              </w:rPr>
              <w:t>"__" __________ 20__ г.</w:t>
            </w:r>
          </w:p>
        </w:tc>
      </w:tr>
    </w:tbl>
    <w:p w:rsidR="00C0457A" w:rsidRDefault="00C0457A" w:rsidP="009D59E9">
      <w:pPr>
        <w:pStyle w:val="afc"/>
        <w:jc w:val="right"/>
        <w:rPr>
          <w:rFonts w:ascii="Times New Roman" w:hAnsi="Times New Roman" w:cs="Times New Roman"/>
          <w:i/>
          <w:sz w:val="24"/>
          <w:szCs w:val="24"/>
          <w:lang w:val="en-US"/>
        </w:rPr>
      </w:pPr>
    </w:p>
    <w:p w:rsidR="002A7D51" w:rsidRDefault="002A7D51" w:rsidP="009D59E9">
      <w:pPr>
        <w:pStyle w:val="afc"/>
        <w:jc w:val="right"/>
        <w:rPr>
          <w:rFonts w:ascii="Times New Roman" w:hAnsi="Times New Roman" w:cs="Times New Roman"/>
          <w:i/>
          <w:sz w:val="24"/>
          <w:szCs w:val="24"/>
          <w:lang w:val="en-US"/>
        </w:rPr>
      </w:pP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t>Приложение 8</w:t>
      </w: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t>к Правилам благоустройства</w:t>
      </w: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t>территории сельского поселения Старое Вечканово</w:t>
      </w: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t>муниципального района Исаклинский Самарской области,</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sz w:val="24"/>
          <w:szCs w:val="24"/>
        </w:rPr>
        <w:t xml:space="preserve">утвержденным </w:t>
      </w:r>
      <w:r w:rsidRPr="002A7D51">
        <w:rPr>
          <w:rFonts w:ascii="Times New Roman" w:hAnsi="Times New Roman" w:cs="Times New Roman"/>
          <w:bCs/>
          <w:sz w:val="24"/>
          <w:szCs w:val="24"/>
        </w:rPr>
        <w:t>решением Собрания представителей</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bCs/>
          <w:sz w:val="24"/>
          <w:szCs w:val="24"/>
        </w:rPr>
        <w:t>сельского поселения Старое Вечканово</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bCs/>
          <w:sz w:val="24"/>
          <w:szCs w:val="24"/>
        </w:rPr>
        <w:t xml:space="preserve"> муниципального района Исаклинский Самарской области</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bCs/>
          <w:sz w:val="24"/>
          <w:szCs w:val="24"/>
        </w:rPr>
        <w:t>от 17.07.2019 № 135</w:t>
      </w:r>
    </w:p>
    <w:p w:rsidR="002A7D51" w:rsidRPr="002A7D51" w:rsidRDefault="002A7D51" w:rsidP="002A7D51">
      <w:pPr>
        <w:pStyle w:val="afc"/>
        <w:jc w:val="right"/>
        <w:rPr>
          <w:rFonts w:ascii="Times New Roman" w:hAnsi="Times New Roman" w:cs="Times New Roman"/>
          <w:bCs/>
          <w:sz w:val="24"/>
          <w:szCs w:val="24"/>
        </w:rPr>
      </w:pPr>
    </w:p>
    <w:p w:rsidR="002A7D51" w:rsidRPr="002A7D51" w:rsidRDefault="002A7D51" w:rsidP="002A7D51">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2A7D51">
        <w:rPr>
          <w:rFonts w:ascii="Times New Roman" w:hAnsi="Times New Roman" w:cs="Times New Roman"/>
          <w:color w:val="000000"/>
          <w:sz w:val="24"/>
          <w:szCs w:val="24"/>
        </w:rPr>
        <w:t>Акт</w:t>
      </w:r>
      <w:r w:rsidRPr="002A7D51">
        <w:rPr>
          <w:rFonts w:ascii="Times New Roman" w:hAnsi="Times New Roman" w:cs="Times New Roman"/>
          <w:color w:val="000000"/>
          <w:sz w:val="24"/>
          <w:szCs w:val="24"/>
        </w:rPr>
        <w:br/>
        <w:t>завершения земляных работ</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«___» _____________ 20___ г.                                                                  № 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Заявитель __________________________________________________________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(Ф.И.О. наименование, адрес Заявителя, производящего земляные работы)</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По объекту: ________________________________________________________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____________________________________________________________________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xml:space="preserve">      (наименование объекта, адрес проведения земляных работ)</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Восстановление элементов благоустройства, нарушенных в период низких</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температур наружного воздуха провести до «___» ____________ 20___ г.</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Представитель уполномоченного органа</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______________________ ______________________ ______________________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xml:space="preserve">      должность                                     подпись                            (Ф.И.О.)</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lastRenderedPageBreak/>
        <w:t>Заявитель</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______________________ ______________________ ______________________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xml:space="preserve">      должность                                     подпись                               (Ф.И.О.)</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Работы по восстановлению и озеленению территории после проведения</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2A7D51" w:rsidRPr="002A7D51" w:rsidTr="00EE48AE">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center"/>
              <w:rPr>
                <w:rFonts w:ascii="Times New Roman" w:hAnsi="Times New Roman" w:cs="Times New Roman"/>
                <w:color w:val="000000"/>
                <w:sz w:val="24"/>
                <w:szCs w:val="24"/>
              </w:rPr>
            </w:pPr>
            <w:r w:rsidRPr="002A7D51">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center"/>
              <w:rPr>
                <w:rFonts w:ascii="Times New Roman" w:hAnsi="Times New Roman" w:cs="Times New Roman"/>
                <w:color w:val="000000"/>
                <w:sz w:val="24"/>
                <w:szCs w:val="24"/>
              </w:rPr>
            </w:pPr>
            <w:r w:rsidRPr="002A7D51">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center"/>
              <w:rPr>
                <w:rFonts w:ascii="Times New Roman" w:hAnsi="Times New Roman" w:cs="Times New Roman"/>
                <w:color w:val="000000"/>
                <w:sz w:val="24"/>
                <w:szCs w:val="24"/>
              </w:rPr>
            </w:pPr>
            <w:r w:rsidRPr="002A7D51">
              <w:rPr>
                <w:rFonts w:ascii="Times New Roman" w:hAnsi="Times New Roman" w:cs="Times New Roman"/>
                <w:color w:val="000000"/>
                <w:sz w:val="24"/>
                <w:szCs w:val="24"/>
              </w:rPr>
              <w:t>восстановлено/не восстановлено (нужное подчеркнуть)</w:t>
            </w:r>
          </w:p>
        </w:tc>
      </w:tr>
      <w:tr w:rsidR="002A7D51" w:rsidRPr="002A7D51" w:rsidTr="00EE48A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center"/>
              <w:rPr>
                <w:rFonts w:ascii="Times New Roman" w:hAnsi="Times New Roman" w:cs="Times New Roman"/>
                <w:color w:val="000000"/>
                <w:sz w:val="24"/>
                <w:szCs w:val="24"/>
              </w:rPr>
            </w:pPr>
            <w:r w:rsidRPr="002A7D51">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center"/>
              <w:rPr>
                <w:rFonts w:ascii="Times New Roman" w:hAnsi="Times New Roman" w:cs="Times New Roman"/>
                <w:color w:val="000000"/>
                <w:sz w:val="24"/>
                <w:szCs w:val="24"/>
              </w:rPr>
            </w:pPr>
            <w:r w:rsidRPr="002A7D51">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center"/>
              <w:rPr>
                <w:rFonts w:ascii="Times New Roman" w:hAnsi="Times New Roman" w:cs="Times New Roman"/>
                <w:color w:val="000000"/>
                <w:sz w:val="24"/>
                <w:szCs w:val="24"/>
              </w:rPr>
            </w:pPr>
            <w:r w:rsidRPr="002A7D51">
              <w:rPr>
                <w:rFonts w:ascii="Times New Roman" w:hAnsi="Times New Roman" w:cs="Times New Roman"/>
                <w:color w:val="000000"/>
                <w:sz w:val="24"/>
                <w:szCs w:val="24"/>
              </w:rPr>
              <w:t>газон/грунт</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Дорожная часть</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Элементы благоустройства дворовых территорий</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Элементы озеленения</w:t>
            </w:r>
          </w:p>
        </w:tc>
      </w:tr>
      <w:tr w:rsidR="002A7D51" w:rsidRPr="002A7D51" w:rsidTr="00EE48A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A7D51" w:rsidRPr="002A7D51" w:rsidRDefault="002A7D51" w:rsidP="00EE48AE">
            <w:pPr>
              <w:spacing w:after="0" w:line="240" w:lineRule="auto"/>
              <w:rPr>
                <w:rFonts w:ascii="Times New Roman" w:hAnsi="Times New Roman" w:cs="Times New Roman"/>
                <w:color w:val="000000"/>
                <w:sz w:val="24"/>
                <w:szCs w:val="24"/>
              </w:rPr>
            </w:pPr>
            <w:r w:rsidRPr="002A7D51">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D51" w:rsidRPr="002A7D51" w:rsidRDefault="002A7D51" w:rsidP="00EE48AE">
            <w:pPr>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tc>
      </w:tr>
    </w:tbl>
    <w:p w:rsidR="002A7D51" w:rsidRPr="002A7D51" w:rsidRDefault="002A7D51" w:rsidP="002A7D5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Заявитель</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______________________ ______________________ ______________________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xml:space="preserve">      должность                                      подпись                                (Ф.И.О.)</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Представитель собственника территории</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______________________ ______________________ ______________________</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 xml:space="preserve">      должность                                    подпись                               (Ф.И.О.)</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Представитель уполномоченного органа</w:t>
      </w: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A7D51" w:rsidRPr="002A7D51" w:rsidRDefault="002A7D51" w:rsidP="002A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A7D51">
        <w:rPr>
          <w:rFonts w:ascii="Times New Roman" w:hAnsi="Times New Roman" w:cs="Times New Roman"/>
          <w:color w:val="000000"/>
          <w:sz w:val="24"/>
          <w:szCs w:val="24"/>
        </w:rPr>
        <w:t>______________________ ______________________ ______________________</w:t>
      </w:r>
    </w:p>
    <w:p w:rsidR="002A7D51" w:rsidRPr="00E21B28" w:rsidRDefault="002A7D51" w:rsidP="002A7D51">
      <w:pPr>
        <w:pStyle w:val="afc"/>
        <w:rPr>
          <w:rFonts w:ascii="Times New Roman" w:hAnsi="Times New Roman" w:cs="Times New Roman"/>
          <w:color w:val="000000"/>
          <w:sz w:val="24"/>
          <w:szCs w:val="24"/>
        </w:rPr>
      </w:pPr>
      <w:r w:rsidRPr="002A7D51">
        <w:rPr>
          <w:rFonts w:ascii="Times New Roman" w:hAnsi="Times New Roman" w:cs="Times New Roman"/>
          <w:color w:val="000000"/>
          <w:sz w:val="24"/>
          <w:szCs w:val="24"/>
        </w:rPr>
        <w:t xml:space="preserve">  должность                                       подпись                                (Ф.И.О.)</w:t>
      </w:r>
    </w:p>
    <w:p w:rsidR="002A7D51" w:rsidRPr="00E21B28" w:rsidRDefault="002A7D51" w:rsidP="002A7D51">
      <w:pPr>
        <w:pStyle w:val="afc"/>
        <w:rPr>
          <w:rFonts w:ascii="Times New Roman" w:hAnsi="Times New Roman" w:cs="Times New Roman"/>
          <w:color w:val="000000"/>
          <w:sz w:val="24"/>
          <w:szCs w:val="24"/>
        </w:rPr>
      </w:pPr>
    </w:p>
    <w:p w:rsidR="002A7D51" w:rsidRPr="00E21B28" w:rsidRDefault="002A7D51" w:rsidP="002A7D51">
      <w:pPr>
        <w:pStyle w:val="afc"/>
        <w:rPr>
          <w:rFonts w:ascii="Times New Roman" w:hAnsi="Times New Roman" w:cs="Times New Roman"/>
          <w:i/>
          <w:sz w:val="24"/>
          <w:szCs w:val="24"/>
        </w:rPr>
      </w:pPr>
    </w:p>
    <w:p w:rsidR="002A7D51" w:rsidRPr="00E21B28" w:rsidRDefault="002A7D51" w:rsidP="002A7D51">
      <w:pPr>
        <w:pStyle w:val="afc"/>
        <w:rPr>
          <w:rFonts w:ascii="Times New Roman" w:hAnsi="Times New Roman" w:cs="Times New Roman"/>
          <w:i/>
          <w:sz w:val="24"/>
          <w:szCs w:val="24"/>
        </w:rPr>
      </w:pP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t>Приложение 9</w:t>
      </w: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t>к Правилам благоустройства</w:t>
      </w: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t>территории сельского поселения Старое Вечканово</w:t>
      </w:r>
    </w:p>
    <w:p w:rsidR="002A7D51" w:rsidRPr="002A7D51" w:rsidRDefault="002A7D51" w:rsidP="002A7D51">
      <w:pPr>
        <w:pStyle w:val="afc"/>
        <w:jc w:val="right"/>
        <w:rPr>
          <w:rFonts w:ascii="Times New Roman" w:hAnsi="Times New Roman" w:cs="Times New Roman"/>
          <w:sz w:val="24"/>
          <w:szCs w:val="24"/>
        </w:rPr>
      </w:pPr>
      <w:r w:rsidRPr="002A7D51">
        <w:rPr>
          <w:rFonts w:ascii="Times New Roman" w:hAnsi="Times New Roman" w:cs="Times New Roman"/>
          <w:sz w:val="24"/>
          <w:szCs w:val="24"/>
        </w:rPr>
        <w:lastRenderedPageBreak/>
        <w:t>муниципального района Исаклинский Самарской области,</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sz w:val="24"/>
          <w:szCs w:val="24"/>
        </w:rPr>
        <w:t xml:space="preserve">утвержденным </w:t>
      </w:r>
      <w:r w:rsidRPr="002A7D51">
        <w:rPr>
          <w:rFonts w:ascii="Times New Roman" w:hAnsi="Times New Roman" w:cs="Times New Roman"/>
          <w:bCs/>
          <w:sz w:val="24"/>
          <w:szCs w:val="24"/>
        </w:rPr>
        <w:t>решением Собрания представителей</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bCs/>
          <w:sz w:val="24"/>
          <w:szCs w:val="24"/>
        </w:rPr>
        <w:t>сельского поселения Старое Вечканово</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bCs/>
          <w:sz w:val="24"/>
          <w:szCs w:val="24"/>
        </w:rPr>
        <w:t xml:space="preserve"> муниципального района Исаклинский Самарской области</w:t>
      </w:r>
    </w:p>
    <w:p w:rsidR="002A7D51" w:rsidRPr="002A7D51" w:rsidRDefault="002A7D51" w:rsidP="002A7D51">
      <w:pPr>
        <w:pStyle w:val="afc"/>
        <w:jc w:val="right"/>
        <w:rPr>
          <w:rFonts w:ascii="Times New Roman" w:hAnsi="Times New Roman" w:cs="Times New Roman"/>
          <w:bCs/>
          <w:sz w:val="24"/>
          <w:szCs w:val="24"/>
        </w:rPr>
      </w:pPr>
      <w:r w:rsidRPr="002A7D51">
        <w:rPr>
          <w:rFonts w:ascii="Times New Roman" w:hAnsi="Times New Roman" w:cs="Times New Roman"/>
          <w:bCs/>
          <w:sz w:val="24"/>
          <w:szCs w:val="24"/>
        </w:rPr>
        <w:t>от 17.07.2019 № 135</w:t>
      </w:r>
    </w:p>
    <w:p w:rsidR="002A7D51" w:rsidRPr="002A7D51" w:rsidRDefault="002A7D51" w:rsidP="002A7D51">
      <w:pPr>
        <w:pStyle w:val="afc"/>
        <w:jc w:val="both"/>
        <w:rPr>
          <w:rFonts w:ascii="Times New Roman" w:hAnsi="Times New Roman" w:cs="Times New Roman"/>
          <w:sz w:val="24"/>
          <w:szCs w:val="24"/>
        </w:rPr>
      </w:pPr>
    </w:p>
    <w:p w:rsidR="002A7D51" w:rsidRPr="002A7D51" w:rsidRDefault="002A7D51" w:rsidP="002A7D51">
      <w:pPr>
        <w:spacing w:after="160" w:line="259" w:lineRule="auto"/>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Администрация</w:t>
      </w:r>
    </w:p>
    <w:p w:rsidR="002A7D51" w:rsidRPr="002A7D51" w:rsidRDefault="002A7D51" w:rsidP="002A7D51">
      <w:pPr>
        <w:spacing w:after="160" w:line="259" w:lineRule="auto"/>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 xml:space="preserve">_________________________________________ </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(фамилия, имя, отчество - для граждан и ИП или представителя,</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 xml:space="preserve"> организационно-правовая форма и полное наименование организации - для юридических лиц)</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_________________________________________</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_________________________________________</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(документ удостоверяющий личность - для граждан и ИП</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 xml:space="preserve"> или представителя, ОГРН и ИНН – для ИП и юридических лиц)  </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p>
    <w:p w:rsidR="002A7D51" w:rsidRPr="002A7D51" w:rsidRDefault="002A7D51" w:rsidP="002A7D51">
      <w:pPr>
        <w:spacing w:after="160" w:line="240" w:lineRule="auto"/>
        <w:contextualSpacing/>
        <w:jc w:val="center"/>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Заявление о выдаче разрешения на право вырубки зеленых насаждений</w:t>
      </w:r>
    </w:p>
    <w:p w:rsidR="002A7D51" w:rsidRPr="002A7D51" w:rsidRDefault="002A7D51" w:rsidP="002A7D51">
      <w:pPr>
        <w:spacing w:after="160" w:line="240" w:lineRule="auto"/>
        <w:contextualSpacing/>
        <w:jc w:val="center"/>
        <w:rPr>
          <w:rFonts w:ascii="Times New Roman" w:eastAsia="Calibri" w:hAnsi="Times New Roman" w:cs="Times New Roman"/>
          <w:sz w:val="24"/>
          <w:szCs w:val="24"/>
          <w:lang w:eastAsia="en-US"/>
        </w:rPr>
      </w:pPr>
    </w:p>
    <w:p w:rsidR="002A7D51" w:rsidRPr="002A7D51" w:rsidRDefault="002A7D51" w:rsidP="002A7D51">
      <w:pPr>
        <w:spacing w:after="160" w:line="240" w:lineRule="auto"/>
        <w:contextualSpacing/>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A7D51" w:rsidRPr="002A7D51" w:rsidRDefault="002A7D51" w:rsidP="002A7D51">
      <w:pPr>
        <w:spacing w:after="160" w:line="240" w:lineRule="auto"/>
        <w:contextualSpacing/>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Сведения о документах, в соответствии с которыми проводится вырубка зеленых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D51" w:rsidRPr="002A7D51" w:rsidRDefault="002A7D51" w:rsidP="002A7D51">
      <w:pPr>
        <w:spacing w:after="160" w:line="240" w:lineRule="auto"/>
        <w:contextualSpacing/>
        <w:rPr>
          <w:rFonts w:ascii="Times New Roman" w:eastAsia="Calibri" w:hAnsi="Times New Roman" w:cs="Times New Roman"/>
          <w:sz w:val="24"/>
          <w:szCs w:val="24"/>
          <w:lang w:eastAsia="en-US"/>
        </w:rPr>
      </w:pPr>
    </w:p>
    <w:p w:rsidR="002A7D51" w:rsidRPr="002A7D51" w:rsidRDefault="002A7D51" w:rsidP="002A7D51">
      <w:pPr>
        <w:spacing w:after="160" w:line="240" w:lineRule="auto"/>
        <w:contextualSpacing/>
        <w:rPr>
          <w:rFonts w:ascii="Times New Roman" w:eastAsia="Calibri" w:hAnsi="Times New Roman" w:cs="Times New Roman"/>
          <w:sz w:val="24"/>
          <w:szCs w:val="24"/>
          <w:lang w:eastAsia="en-US"/>
        </w:rPr>
      </w:pPr>
      <w:r w:rsidRPr="002A7D51">
        <w:rPr>
          <w:rFonts w:ascii="Times New Roman" w:eastAsia="Calibri" w:hAnsi="Times New Roman" w:cs="Times New Roman"/>
          <w:sz w:val="24"/>
          <w:szCs w:val="24"/>
          <w:lang w:eastAsia="en-US"/>
        </w:rPr>
        <w:t>Приложение: ______________________________________________________________________________________________________________________________________________________________________________________________________</w:t>
      </w:r>
    </w:p>
    <w:p w:rsidR="002A7D51" w:rsidRPr="002A7D51" w:rsidRDefault="002A7D51" w:rsidP="002A7D51">
      <w:pPr>
        <w:spacing w:after="160" w:line="240" w:lineRule="auto"/>
        <w:contextualSpacing/>
        <w:jc w:val="right"/>
        <w:rPr>
          <w:rFonts w:ascii="Times New Roman" w:eastAsia="Calibri" w:hAnsi="Times New Roman" w:cs="Times New Roman"/>
          <w:sz w:val="24"/>
          <w:szCs w:val="24"/>
          <w:lang w:eastAsia="en-US"/>
        </w:rPr>
      </w:pPr>
    </w:p>
    <w:tbl>
      <w:tblPr>
        <w:tblStyle w:val="12"/>
        <w:tblW w:w="0" w:type="auto"/>
        <w:tblInd w:w="279" w:type="dxa"/>
        <w:tblLook w:val="04A0" w:firstRow="1" w:lastRow="0" w:firstColumn="1" w:lastColumn="0" w:noHBand="0" w:noVBand="1"/>
      </w:tblPr>
      <w:tblGrid>
        <w:gridCol w:w="4952"/>
        <w:gridCol w:w="4340"/>
      </w:tblGrid>
      <w:tr w:rsidR="002A7D51" w:rsidRPr="002A7D51" w:rsidTr="00EE48AE">
        <w:trPr>
          <w:trHeight w:val="862"/>
        </w:trPr>
        <w:tc>
          <w:tcPr>
            <w:tcW w:w="5127" w:type="dxa"/>
          </w:tcPr>
          <w:p w:rsidR="002A7D51" w:rsidRPr="002A7D51" w:rsidRDefault="002A7D51" w:rsidP="00EE48AE">
            <w:pPr>
              <w:spacing w:after="0" w:line="240" w:lineRule="auto"/>
              <w:contextualSpacing/>
              <w:jc w:val="center"/>
              <w:rPr>
                <w:rFonts w:ascii="Times New Roman" w:eastAsia="Calibri" w:hAnsi="Times New Roman" w:cs="Times New Roman"/>
                <w:sz w:val="24"/>
                <w:szCs w:val="24"/>
              </w:rPr>
            </w:pPr>
            <w:r w:rsidRPr="002A7D51">
              <w:rPr>
                <w:rFonts w:ascii="Times New Roman" w:eastAsia="Calibri" w:hAnsi="Times New Roman" w:cs="Times New Roman"/>
                <w:sz w:val="24"/>
                <w:szCs w:val="24"/>
              </w:rPr>
              <w:t>Сведения об электронной подписи</w:t>
            </w:r>
          </w:p>
        </w:tc>
        <w:tc>
          <w:tcPr>
            <w:tcW w:w="4506" w:type="dxa"/>
          </w:tcPr>
          <w:p w:rsidR="002A7D51" w:rsidRPr="002A7D51" w:rsidRDefault="002A7D51" w:rsidP="00EE48AE">
            <w:pPr>
              <w:spacing w:after="0" w:line="240" w:lineRule="auto"/>
              <w:contextualSpacing/>
              <w:jc w:val="right"/>
              <w:rPr>
                <w:rFonts w:ascii="Times New Roman" w:eastAsia="Calibri" w:hAnsi="Times New Roman" w:cs="Times New Roman"/>
                <w:sz w:val="24"/>
                <w:szCs w:val="24"/>
              </w:rPr>
            </w:pPr>
          </w:p>
          <w:p w:rsidR="002A7D51" w:rsidRPr="002A7D51" w:rsidRDefault="002A7D51" w:rsidP="00EE48AE">
            <w:pPr>
              <w:spacing w:after="0" w:line="240" w:lineRule="auto"/>
              <w:contextualSpacing/>
              <w:jc w:val="right"/>
              <w:rPr>
                <w:rFonts w:ascii="Times New Roman" w:eastAsia="Calibri" w:hAnsi="Times New Roman" w:cs="Times New Roman"/>
                <w:sz w:val="24"/>
                <w:szCs w:val="24"/>
              </w:rPr>
            </w:pPr>
            <w:r w:rsidRPr="002A7D51">
              <w:rPr>
                <w:rFonts w:ascii="Times New Roman" w:eastAsia="Calibri" w:hAnsi="Times New Roman" w:cs="Times New Roman"/>
                <w:sz w:val="24"/>
                <w:szCs w:val="24"/>
              </w:rPr>
              <w:t>(Ф.И.О., дата)</w:t>
            </w:r>
          </w:p>
        </w:tc>
      </w:tr>
    </w:tbl>
    <w:p w:rsidR="002A7D51" w:rsidRPr="002A7D51" w:rsidRDefault="002A7D51" w:rsidP="002A7D51">
      <w:pPr>
        <w:pStyle w:val="afc"/>
        <w:rPr>
          <w:rFonts w:ascii="Times New Roman" w:hAnsi="Times New Roman" w:cs="Times New Roman"/>
          <w:i/>
          <w:sz w:val="24"/>
          <w:szCs w:val="24"/>
          <w:lang w:val="en-US"/>
        </w:rPr>
      </w:pPr>
    </w:p>
    <w:sectPr w:rsidR="002A7D51" w:rsidRPr="002A7D51" w:rsidSect="002C7F9F">
      <w:headerReference w:type="even" r:id="rId15"/>
      <w:headerReference w:type="default" r:id="rId16"/>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AF" w:rsidRDefault="00285EAF" w:rsidP="00F271B1">
      <w:pPr>
        <w:spacing w:after="0" w:line="240" w:lineRule="auto"/>
      </w:pPr>
      <w:r>
        <w:separator/>
      </w:r>
    </w:p>
  </w:endnote>
  <w:endnote w:type="continuationSeparator" w:id="0">
    <w:p w:rsidR="00285EAF" w:rsidRDefault="00285EAF"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AF" w:rsidRDefault="00285EAF" w:rsidP="00F271B1">
      <w:pPr>
        <w:spacing w:after="0" w:line="240" w:lineRule="auto"/>
      </w:pPr>
      <w:r>
        <w:separator/>
      </w:r>
    </w:p>
  </w:footnote>
  <w:footnote w:type="continuationSeparator" w:id="0">
    <w:p w:rsidR="00285EAF" w:rsidRDefault="00285EAF" w:rsidP="00F271B1">
      <w:pPr>
        <w:spacing w:after="0" w:line="240" w:lineRule="auto"/>
      </w:pPr>
      <w:r>
        <w:continuationSeparator/>
      </w:r>
    </w:p>
  </w:footnote>
  <w:footnote w:id="1">
    <w:p w:rsidR="00C0457A" w:rsidRDefault="00C0457A" w:rsidP="00DF0207">
      <w:pPr>
        <w:pStyle w:val="af9"/>
        <w:jc w:val="both"/>
      </w:pPr>
      <w:r>
        <w:rPr>
          <w:rStyle w:val="afb"/>
        </w:rPr>
        <w:footnoteRef/>
      </w:r>
      <w:bookmarkStart w:id="5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6"/>
    </w:p>
  </w:footnote>
  <w:footnote w:id="2">
    <w:p w:rsidR="00C0457A" w:rsidRDefault="00C0457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C0457A" w:rsidRDefault="00C0457A">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C0457A" w:rsidRDefault="00C0457A"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C0457A" w:rsidRDefault="00C0457A"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C0457A" w:rsidRDefault="00C0457A" w:rsidP="00EB2DF9">
      <w:pPr>
        <w:pStyle w:val="af9"/>
        <w:jc w:val="both"/>
      </w:pPr>
      <w:r>
        <w:rPr>
          <w:rStyle w:val="afb"/>
        </w:rPr>
        <w:footnoteRef/>
      </w:r>
      <w:bookmarkStart w:id="60" w:name="_Hlk6840896"/>
      <w:r>
        <w:t>Данное условие не является обязательным и может исключено</w:t>
      </w:r>
      <w:bookmarkEnd w:id="60"/>
    </w:p>
  </w:footnote>
  <w:footnote w:id="7">
    <w:p w:rsidR="00C0457A" w:rsidRDefault="00C0457A" w:rsidP="00EB2DF9">
      <w:pPr>
        <w:pStyle w:val="af9"/>
        <w:jc w:val="both"/>
      </w:pPr>
      <w:r>
        <w:rPr>
          <w:rStyle w:val="afb"/>
        </w:rPr>
        <w:footnoteRef/>
      </w:r>
      <w:bookmarkStart w:id="61" w:name="_Hlk6840934"/>
      <w:r w:rsidRPr="00E338D5">
        <w:t>Данное условие не является обязательным и может исключено</w:t>
      </w:r>
      <w:bookmarkEnd w:id="61"/>
    </w:p>
  </w:footnote>
  <w:footnote w:id="8">
    <w:p w:rsidR="00C0457A" w:rsidRDefault="00C0457A" w:rsidP="00EB2DF9">
      <w:pPr>
        <w:pStyle w:val="af9"/>
        <w:jc w:val="both"/>
      </w:pPr>
      <w:r>
        <w:rPr>
          <w:rStyle w:val="afb"/>
        </w:rPr>
        <w:footnoteRef/>
      </w:r>
      <w:r w:rsidRPr="00E338D5">
        <w:t>Данное условие не является обязательным и может исключено</w:t>
      </w:r>
    </w:p>
  </w:footnote>
  <w:footnote w:id="9">
    <w:p w:rsidR="00C0457A" w:rsidRPr="00745BB0" w:rsidRDefault="00C0457A" w:rsidP="009D59E9">
      <w:pPr>
        <w:pStyle w:val="af9"/>
      </w:pPr>
      <w:r>
        <w:rPr>
          <w:rStyle w:val="afb"/>
        </w:rPr>
        <w:footnoteRef/>
      </w:r>
      <w:bookmarkStart w:id="64" w:name="_Hlk10815311"/>
      <w:r w:rsidRPr="00745BB0">
        <w:t>Указывается в случае, если заявителем является физическое лицо.</w:t>
      </w:r>
      <w:bookmarkEnd w:id="64"/>
    </w:p>
    <w:p w:rsidR="00C0457A" w:rsidRDefault="00C0457A" w:rsidP="009D59E9">
      <w:pPr>
        <w:pStyle w:val="af9"/>
      </w:pPr>
    </w:p>
  </w:footnote>
  <w:footnote w:id="10">
    <w:p w:rsidR="00C0457A" w:rsidRDefault="00C0457A" w:rsidP="00C0457A">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C0457A" w:rsidRDefault="00C0457A" w:rsidP="00C0457A">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A" w:rsidRDefault="00F2447B" w:rsidP="002B2B2C">
    <w:pPr>
      <w:pStyle w:val="a9"/>
      <w:framePr w:wrap="around" w:vAnchor="text" w:hAnchor="margin" w:xAlign="center" w:y="1"/>
      <w:rPr>
        <w:rStyle w:val="ab"/>
      </w:rPr>
    </w:pPr>
    <w:r>
      <w:rPr>
        <w:rStyle w:val="ab"/>
      </w:rPr>
      <w:fldChar w:fldCharType="begin"/>
    </w:r>
    <w:r w:rsidR="00C0457A">
      <w:rPr>
        <w:rStyle w:val="ab"/>
      </w:rPr>
      <w:instrText xml:space="preserve">PAGE  </w:instrText>
    </w:r>
    <w:r>
      <w:rPr>
        <w:rStyle w:val="ab"/>
      </w:rPr>
      <w:fldChar w:fldCharType="end"/>
    </w:r>
  </w:p>
  <w:p w:rsidR="00C0457A" w:rsidRDefault="00C045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A" w:rsidRDefault="00F2447B" w:rsidP="002B2B2C">
    <w:pPr>
      <w:pStyle w:val="a9"/>
      <w:framePr w:wrap="around" w:vAnchor="text" w:hAnchor="margin" w:xAlign="center" w:y="1"/>
      <w:rPr>
        <w:rStyle w:val="ab"/>
      </w:rPr>
    </w:pPr>
    <w:r>
      <w:rPr>
        <w:rStyle w:val="ab"/>
      </w:rPr>
      <w:fldChar w:fldCharType="begin"/>
    </w:r>
    <w:r w:rsidR="00C0457A">
      <w:rPr>
        <w:rStyle w:val="ab"/>
      </w:rPr>
      <w:instrText xml:space="preserve">PAGE  </w:instrText>
    </w:r>
    <w:r>
      <w:rPr>
        <w:rStyle w:val="ab"/>
      </w:rPr>
      <w:fldChar w:fldCharType="separate"/>
    </w:r>
    <w:r w:rsidR="007C64BA">
      <w:rPr>
        <w:rStyle w:val="ab"/>
        <w:noProof/>
      </w:rPr>
      <w:t>77</w:t>
    </w:r>
    <w:r>
      <w:rPr>
        <w:rStyle w:val="ab"/>
      </w:rPr>
      <w:fldChar w:fldCharType="end"/>
    </w:r>
  </w:p>
  <w:p w:rsidR="00C0457A" w:rsidRDefault="00C045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01BF1"/>
    <w:rsid w:val="000044D5"/>
    <w:rsid w:val="000101B2"/>
    <w:rsid w:val="00013656"/>
    <w:rsid w:val="0001470B"/>
    <w:rsid w:val="0001618E"/>
    <w:rsid w:val="00025368"/>
    <w:rsid w:val="0002580D"/>
    <w:rsid w:val="00026754"/>
    <w:rsid w:val="0003072D"/>
    <w:rsid w:val="000317D3"/>
    <w:rsid w:val="00031E54"/>
    <w:rsid w:val="00036527"/>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382B"/>
    <w:rsid w:val="000E57F8"/>
    <w:rsid w:val="000E618C"/>
    <w:rsid w:val="000E725C"/>
    <w:rsid w:val="000F19EE"/>
    <w:rsid w:val="000F2A52"/>
    <w:rsid w:val="000F6513"/>
    <w:rsid w:val="00100A82"/>
    <w:rsid w:val="00106F94"/>
    <w:rsid w:val="00107DAD"/>
    <w:rsid w:val="00113BB4"/>
    <w:rsid w:val="001166F4"/>
    <w:rsid w:val="00116846"/>
    <w:rsid w:val="00122DA2"/>
    <w:rsid w:val="00124900"/>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54D51"/>
    <w:rsid w:val="00272828"/>
    <w:rsid w:val="00272C35"/>
    <w:rsid w:val="0027458E"/>
    <w:rsid w:val="00275990"/>
    <w:rsid w:val="00276313"/>
    <w:rsid w:val="00280CCC"/>
    <w:rsid w:val="00281B25"/>
    <w:rsid w:val="00283B5F"/>
    <w:rsid w:val="002857DB"/>
    <w:rsid w:val="00285EAF"/>
    <w:rsid w:val="00286469"/>
    <w:rsid w:val="00287F22"/>
    <w:rsid w:val="0029082A"/>
    <w:rsid w:val="00291943"/>
    <w:rsid w:val="00293D9B"/>
    <w:rsid w:val="002948A5"/>
    <w:rsid w:val="00294DE3"/>
    <w:rsid w:val="002A0C4C"/>
    <w:rsid w:val="002A15FC"/>
    <w:rsid w:val="002A1C84"/>
    <w:rsid w:val="002A595F"/>
    <w:rsid w:val="002A7D51"/>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630E"/>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01BC"/>
    <w:rsid w:val="00343929"/>
    <w:rsid w:val="00344527"/>
    <w:rsid w:val="00344B3E"/>
    <w:rsid w:val="00351C51"/>
    <w:rsid w:val="00360967"/>
    <w:rsid w:val="00364065"/>
    <w:rsid w:val="0036693D"/>
    <w:rsid w:val="00366CAA"/>
    <w:rsid w:val="003670AA"/>
    <w:rsid w:val="003718FC"/>
    <w:rsid w:val="00371CB2"/>
    <w:rsid w:val="00373E35"/>
    <w:rsid w:val="00374E04"/>
    <w:rsid w:val="00375998"/>
    <w:rsid w:val="0037673A"/>
    <w:rsid w:val="003817F6"/>
    <w:rsid w:val="00384D5C"/>
    <w:rsid w:val="00385B6F"/>
    <w:rsid w:val="00386860"/>
    <w:rsid w:val="0039062A"/>
    <w:rsid w:val="00391875"/>
    <w:rsid w:val="00392A27"/>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E6D68"/>
    <w:rsid w:val="003F5667"/>
    <w:rsid w:val="004049AD"/>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FA5"/>
    <w:rsid w:val="00503CCF"/>
    <w:rsid w:val="00513F87"/>
    <w:rsid w:val="00516B93"/>
    <w:rsid w:val="00517D0C"/>
    <w:rsid w:val="00524863"/>
    <w:rsid w:val="00524AD9"/>
    <w:rsid w:val="0052722F"/>
    <w:rsid w:val="0052780D"/>
    <w:rsid w:val="00535C56"/>
    <w:rsid w:val="00536493"/>
    <w:rsid w:val="00536E54"/>
    <w:rsid w:val="00543377"/>
    <w:rsid w:val="005448C7"/>
    <w:rsid w:val="0054746C"/>
    <w:rsid w:val="00550AFC"/>
    <w:rsid w:val="00551D39"/>
    <w:rsid w:val="00552140"/>
    <w:rsid w:val="00552F10"/>
    <w:rsid w:val="00555FFC"/>
    <w:rsid w:val="005613E8"/>
    <w:rsid w:val="00562B04"/>
    <w:rsid w:val="005718C9"/>
    <w:rsid w:val="0057591A"/>
    <w:rsid w:val="00575AA4"/>
    <w:rsid w:val="00576E5F"/>
    <w:rsid w:val="005771C5"/>
    <w:rsid w:val="00585091"/>
    <w:rsid w:val="00585434"/>
    <w:rsid w:val="005905DF"/>
    <w:rsid w:val="005908D4"/>
    <w:rsid w:val="00591044"/>
    <w:rsid w:val="0059144A"/>
    <w:rsid w:val="00591A21"/>
    <w:rsid w:val="0059220A"/>
    <w:rsid w:val="005A493A"/>
    <w:rsid w:val="005A7D98"/>
    <w:rsid w:val="005B01D0"/>
    <w:rsid w:val="005B15E3"/>
    <w:rsid w:val="005B3542"/>
    <w:rsid w:val="005B4CB2"/>
    <w:rsid w:val="005B5E99"/>
    <w:rsid w:val="005B7A5B"/>
    <w:rsid w:val="005C6C2E"/>
    <w:rsid w:val="005C7916"/>
    <w:rsid w:val="005D6E78"/>
    <w:rsid w:val="005E01E1"/>
    <w:rsid w:val="005E4ADA"/>
    <w:rsid w:val="005E678B"/>
    <w:rsid w:val="005E6F60"/>
    <w:rsid w:val="005F1F54"/>
    <w:rsid w:val="005F5EC8"/>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3A6E"/>
    <w:rsid w:val="006A3C9D"/>
    <w:rsid w:val="006A7362"/>
    <w:rsid w:val="006B22AC"/>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2CF8"/>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1CD9"/>
    <w:rsid w:val="007634C1"/>
    <w:rsid w:val="0076465C"/>
    <w:rsid w:val="00774E46"/>
    <w:rsid w:val="00775546"/>
    <w:rsid w:val="007761A4"/>
    <w:rsid w:val="007768DA"/>
    <w:rsid w:val="00776EBF"/>
    <w:rsid w:val="00777408"/>
    <w:rsid w:val="00781D8A"/>
    <w:rsid w:val="00782F2F"/>
    <w:rsid w:val="0078460B"/>
    <w:rsid w:val="0078502E"/>
    <w:rsid w:val="00786E11"/>
    <w:rsid w:val="007873A9"/>
    <w:rsid w:val="00790DDF"/>
    <w:rsid w:val="0079466A"/>
    <w:rsid w:val="00794B93"/>
    <w:rsid w:val="00797BEF"/>
    <w:rsid w:val="007A04A0"/>
    <w:rsid w:val="007A3564"/>
    <w:rsid w:val="007B0D2C"/>
    <w:rsid w:val="007B41CA"/>
    <w:rsid w:val="007B4CBB"/>
    <w:rsid w:val="007B7643"/>
    <w:rsid w:val="007C0C40"/>
    <w:rsid w:val="007C122C"/>
    <w:rsid w:val="007C64BA"/>
    <w:rsid w:val="007D2151"/>
    <w:rsid w:val="007D4111"/>
    <w:rsid w:val="007E1A96"/>
    <w:rsid w:val="007F1E57"/>
    <w:rsid w:val="007F22F2"/>
    <w:rsid w:val="007F2C62"/>
    <w:rsid w:val="007F507E"/>
    <w:rsid w:val="007F683C"/>
    <w:rsid w:val="00801CEF"/>
    <w:rsid w:val="00803148"/>
    <w:rsid w:val="00806A4E"/>
    <w:rsid w:val="00807607"/>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5608"/>
    <w:rsid w:val="008671B3"/>
    <w:rsid w:val="00884F60"/>
    <w:rsid w:val="0088778B"/>
    <w:rsid w:val="00887C0F"/>
    <w:rsid w:val="008A066B"/>
    <w:rsid w:val="008A407F"/>
    <w:rsid w:val="008A55F4"/>
    <w:rsid w:val="008B02CC"/>
    <w:rsid w:val="008B065A"/>
    <w:rsid w:val="008B11E3"/>
    <w:rsid w:val="008B3C51"/>
    <w:rsid w:val="008B58E2"/>
    <w:rsid w:val="008C273F"/>
    <w:rsid w:val="008C501D"/>
    <w:rsid w:val="008C65D2"/>
    <w:rsid w:val="008C71D2"/>
    <w:rsid w:val="008D17F3"/>
    <w:rsid w:val="008D2928"/>
    <w:rsid w:val="008E14F4"/>
    <w:rsid w:val="008E2A0F"/>
    <w:rsid w:val="008E57D8"/>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1184"/>
    <w:rsid w:val="00972643"/>
    <w:rsid w:val="009741A3"/>
    <w:rsid w:val="00984280"/>
    <w:rsid w:val="0098584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59E9"/>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612A"/>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E3E8E"/>
    <w:rsid w:val="00AF137C"/>
    <w:rsid w:val="00AF42FD"/>
    <w:rsid w:val="00AF4D9F"/>
    <w:rsid w:val="00B00AF2"/>
    <w:rsid w:val="00B073E2"/>
    <w:rsid w:val="00B079E8"/>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4A39"/>
    <w:rsid w:val="00B76150"/>
    <w:rsid w:val="00B76271"/>
    <w:rsid w:val="00B82677"/>
    <w:rsid w:val="00B869D2"/>
    <w:rsid w:val="00B87754"/>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47C"/>
    <w:rsid w:val="00BF4E85"/>
    <w:rsid w:val="00BF7936"/>
    <w:rsid w:val="00C02E03"/>
    <w:rsid w:val="00C034A4"/>
    <w:rsid w:val="00C03D5E"/>
    <w:rsid w:val="00C0457A"/>
    <w:rsid w:val="00C11ECA"/>
    <w:rsid w:val="00C13A3C"/>
    <w:rsid w:val="00C153C9"/>
    <w:rsid w:val="00C240E5"/>
    <w:rsid w:val="00C2424F"/>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141"/>
    <w:rsid w:val="00C60CB3"/>
    <w:rsid w:val="00C6484B"/>
    <w:rsid w:val="00C7085B"/>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01F3"/>
    <w:rsid w:val="00CD1D32"/>
    <w:rsid w:val="00CD6592"/>
    <w:rsid w:val="00CE093A"/>
    <w:rsid w:val="00CE10AC"/>
    <w:rsid w:val="00CE138E"/>
    <w:rsid w:val="00CE18C2"/>
    <w:rsid w:val="00CE4A88"/>
    <w:rsid w:val="00CE7AEC"/>
    <w:rsid w:val="00CE7BED"/>
    <w:rsid w:val="00CE7EE9"/>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76299"/>
    <w:rsid w:val="00D83365"/>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05BB"/>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1B28"/>
    <w:rsid w:val="00E2461A"/>
    <w:rsid w:val="00E338D5"/>
    <w:rsid w:val="00E400D7"/>
    <w:rsid w:val="00E4107A"/>
    <w:rsid w:val="00E44090"/>
    <w:rsid w:val="00E443D2"/>
    <w:rsid w:val="00E45E21"/>
    <w:rsid w:val="00E51F35"/>
    <w:rsid w:val="00E532A2"/>
    <w:rsid w:val="00E54EEA"/>
    <w:rsid w:val="00E6013B"/>
    <w:rsid w:val="00E61058"/>
    <w:rsid w:val="00E67C0E"/>
    <w:rsid w:val="00E7062B"/>
    <w:rsid w:val="00E74E98"/>
    <w:rsid w:val="00E7502C"/>
    <w:rsid w:val="00E757AD"/>
    <w:rsid w:val="00E7748F"/>
    <w:rsid w:val="00E81559"/>
    <w:rsid w:val="00E85EAA"/>
    <w:rsid w:val="00E86758"/>
    <w:rsid w:val="00E86781"/>
    <w:rsid w:val="00E8682A"/>
    <w:rsid w:val="00E9023F"/>
    <w:rsid w:val="00E90ACE"/>
    <w:rsid w:val="00E90B75"/>
    <w:rsid w:val="00E91D9B"/>
    <w:rsid w:val="00E93296"/>
    <w:rsid w:val="00E94695"/>
    <w:rsid w:val="00E95879"/>
    <w:rsid w:val="00EA4D03"/>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447B"/>
    <w:rsid w:val="00F254CF"/>
    <w:rsid w:val="00F2619F"/>
    <w:rsid w:val="00F271B1"/>
    <w:rsid w:val="00F273A4"/>
    <w:rsid w:val="00F27AA8"/>
    <w:rsid w:val="00F32CFF"/>
    <w:rsid w:val="00F3477B"/>
    <w:rsid w:val="00F34B63"/>
    <w:rsid w:val="00F37C62"/>
    <w:rsid w:val="00F4016B"/>
    <w:rsid w:val="00F4111F"/>
    <w:rsid w:val="00F42280"/>
    <w:rsid w:val="00F42FA0"/>
    <w:rsid w:val="00F44F2E"/>
    <w:rsid w:val="00F46050"/>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A7C6B"/>
    <w:rsid w:val="00FB03CB"/>
    <w:rsid w:val="00FB2363"/>
    <w:rsid w:val="00FB2F7B"/>
    <w:rsid w:val="00FB3662"/>
    <w:rsid w:val="00FB3E66"/>
    <w:rsid w:val="00FB53B1"/>
    <w:rsid w:val="00FC41AA"/>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customStyle="1" w:styleId="12">
    <w:name w:val="Сетка таблицы1"/>
    <w:basedOn w:val="a1"/>
    <w:uiPriority w:val="39"/>
    <w:rsid w:val="002A7D51"/>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locked/>
    <w:rsid w:val="002A7D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vechkan.ru/" TargetMode="Externa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E5BA-1EF8-4821-8A93-AE6897AB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77</Pages>
  <Words>27855</Words>
  <Characters>158774</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Света</cp:lastModifiedBy>
  <cp:revision>112</cp:revision>
  <cp:lastPrinted>2021-11-11T09:44:00Z</cp:lastPrinted>
  <dcterms:created xsi:type="dcterms:W3CDTF">2019-05-13T05:25:00Z</dcterms:created>
  <dcterms:modified xsi:type="dcterms:W3CDTF">2023-09-25T11:01:00Z</dcterms:modified>
</cp:coreProperties>
</file>