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C5" w:rsidRPr="009C51A5" w:rsidRDefault="00C143C5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C143C5" w:rsidRPr="009C51A5" w:rsidRDefault="00C143C5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C143C5" w:rsidRPr="009C51A5" w:rsidRDefault="00C143C5" w:rsidP="009C51A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C51A5">
        <w:rPr>
          <w:sz w:val="28"/>
          <w:szCs w:val="28"/>
        </w:rPr>
        <w:t>Настоящим Администрация муниципального района Исаклинский Самарской области  извещает о начале обсуждения разработанного проекта постановления Администрации муниципального района Исаклинский «О</w:t>
      </w:r>
      <w:r>
        <w:rPr>
          <w:sz w:val="28"/>
          <w:szCs w:val="28"/>
        </w:rPr>
        <w:t xml:space="preserve"> внесении изменений в постановление Администрации муниципального района Исаклинский Самарской области от 26.03.2013года №246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</w:t>
      </w:r>
      <w:proofErr w:type="gramEnd"/>
      <w:r>
        <w:rPr>
          <w:sz w:val="28"/>
          <w:szCs w:val="28"/>
        </w:rPr>
        <w:t xml:space="preserve"> части процентной ставки по краткосрочным кредитам (займам)» </w:t>
      </w:r>
      <w:r w:rsidRPr="009C51A5">
        <w:rPr>
          <w:sz w:val="28"/>
          <w:szCs w:val="28"/>
        </w:rPr>
        <w:t xml:space="preserve">и сборе предложений заинтересованных лиц. </w:t>
      </w:r>
    </w:p>
    <w:p w:rsidR="00C143C5" w:rsidRPr="009C51A5" w:rsidRDefault="00C143C5" w:rsidP="001435D9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Предложения  принимаются по адресу: 446570, Самарская область, Исаклинский район,</w:t>
      </w:r>
      <w:r>
        <w:rPr>
          <w:rFonts w:ascii="Times New Roman" w:hAnsi="Times New Roman"/>
          <w:sz w:val="28"/>
          <w:szCs w:val="28"/>
        </w:rPr>
        <w:t xml:space="preserve"> с.Исаклы  ул. Куйбышевская, 75а</w:t>
      </w:r>
      <w:r w:rsidRPr="009C51A5">
        <w:rPr>
          <w:rFonts w:ascii="Times New Roman" w:hAnsi="Times New Roman"/>
          <w:sz w:val="28"/>
          <w:szCs w:val="28"/>
        </w:rPr>
        <w:t xml:space="preserve">, а также по адресу электронной почты: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isak</w:t>
      </w:r>
      <w:proofErr w:type="spellEnd"/>
      <w:r w:rsidRPr="0008351E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selhoz</w:t>
      </w:r>
      <w:proofErr w:type="spellEnd"/>
      <w:r w:rsidRPr="001435D9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435D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3C5" w:rsidRPr="009C51A5" w:rsidRDefault="00C143C5" w:rsidP="009C51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sz w:val="28"/>
          <w:szCs w:val="28"/>
          <w:lang w:val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/>
        </w:rPr>
        <w:t xml:space="preserve"> 2-12-43.</w:t>
      </w:r>
      <w:r w:rsidRPr="009C51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</w:p>
    <w:p w:rsidR="00C143C5" w:rsidRPr="009C51A5" w:rsidRDefault="00C143C5" w:rsidP="009C51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Илясова Елена Сергеевна главный бухгалтер муниципального казенного учреждения «Управление сельского хозяйства и продовольствия муниципального района Исаклинский Самарской области»</w:t>
      </w:r>
    </w:p>
    <w:p w:rsidR="00C143C5" w:rsidRPr="009C51A5" w:rsidRDefault="00C143C5" w:rsidP="009C51A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Степень рег</w:t>
      </w:r>
      <w:r>
        <w:rPr>
          <w:rFonts w:ascii="Times New Roman" w:hAnsi="Times New Roman"/>
          <w:sz w:val="28"/>
          <w:szCs w:val="28"/>
        </w:rPr>
        <w:t>улирующего воздействия – средняя степень регулирующего воздействия.</w:t>
      </w:r>
    </w:p>
    <w:p w:rsidR="00C143C5" w:rsidRPr="009C51A5" w:rsidRDefault="00C143C5" w:rsidP="009C51A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Срок приема предложен</w:t>
      </w:r>
      <w:r>
        <w:rPr>
          <w:rFonts w:ascii="Times New Roman" w:hAnsi="Times New Roman"/>
          <w:sz w:val="28"/>
          <w:szCs w:val="28"/>
        </w:rPr>
        <w:t>ий заинтересованных лиц:</w:t>
      </w:r>
      <w:r w:rsidR="00C66359">
        <w:rPr>
          <w:rFonts w:ascii="Times New Roman" w:hAnsi="Times New Roman"/>
          <w:sz w:val="28"/>
          <w:szCs w:val="28"/>
        </w:rPr>
        <w:t xml:space="preserve"> «25»  октября 2017 года  –  «7</w:t>
      </w:r>
      <w:r>
        <w:rPr>
          <w:rFonts w:ascii="Times New Roman" w:hAnsi="Times New Roman"/>
          <w:sz w:val="28"/>
          <w:szCs w:val="28"/>
        </w:rPr>
        <w:t>»  ноября  2017</w:t>
      </w:r>
      <w:r w:rsidRPr="009C51A5">
        <w:rPr>
          <w:rFonts w:ascii="Times New Roman" w:hAnsi="Times New Roman"/>
          <w:sz w:val="28"/>
          <w:szCs w:val="28"/>
        </w:rPr>
        <w:t xml:space="preserve"> года</w:t>
      </w:r>
    </w:p>
    <w:p w:rsidR="00C143C5" w:rsidRPr="009C51A5" w:rsidRDefault="00C143C5" w:rsidP="009C51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C143C5" w:rsidRPr="009C51A5" w:rsidRDefault="00C143C5" w:rsidP="00C2352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1A5">
        <w:rPr>
          <w:rFonts w:ascii="Times New Roman" w:hAnsi="Times New Roman" w:cs="Times New Roman"/>
          <w:sz w:val="28"/>
          <w:szCs w:val="28"/>
        </w:rPr>
        <w:t>Предполагаемый  срок  вступления в силу проекта нормативного а</w:t>
      </w:r>
      <w:r>
        <w:rPr>
          <w:rFonts w:ascii="Times New Roman" w:hAnsi="Times New Roman" w:cs="Times New Roman"/>
          <w:sz w:val="28"/>
          <w:szCs w:val="28"/>
        </w:rPr>
        <w:t>кта в случае  его  принятия  - ноябрь 2017 года, вступает в силу с момента официального опубликования.</w:t>
      </w:r>
    </w:p>
    <w:p w:rsidR="00C143C5" w:rsidRPr="009C51A5" w:rsidRDefault="00C143C5" w:rsidP="00B52CE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1A5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предоставление субсидий сельскохозяйственным товаропроизводителям, организациям потребительской кооперации, организациям 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(займам).</w:t>
      </w:r>
      <w:proofErr w:type="gramEnd"/>
    </w:p>
    <w:p w:rsidR="00C143C5" w:rsidRPr="00B52CE5" w:rsidRDefault="00C143C5" w:rsidP="009C51A5">
      <w:pPr>
        <w:jc w:val="right"/>
        <w:rPr>
          <w:sz w:val="24"/>
          <w:lang w:val="ru-RU"/>
        </w:rPr>
      </w:pPr>
    </w:p>
    <w:p w:rsidR="00C143C5" w:rsidRPr="00CA48AC" w:rsidRDefault="00C143C5" w:rsidP="00CA48A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143C5" w:rsidRPr="00CA48AC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24F0F"/>
    <w:rsid w:val="0008351E"/>
    <w:rsid w:val="000A05F7"/>
    <w:rsid w:val="000C418F"/>
    <w:rsid w:val="001435D9"/>
    <w:rsid w:val="00147784"/>
    <w:rsid w:val="00156412"/>
    <w:rsid w:val="001620E1"/>
    <w:rsid w:val="001853D3"/>
    <w:rsid w:val="00185D9C"/>
    <w:rsid w:val="001D136A"/>
    <w:rsid w:val="001D3389"/>
    <w:rsid w:val="002003A3"/>
    <w:rsid w:val="00202A45"/>
    <w:rsid w:val="00245913"/>
    <w:rsid w:val="00271B40"/>
    <w:rsid w:val="002C4336"/>
    <w:rsid w:val="002C79F5"/>
    <w:rsid w:val="0030472C"/>
    <w:rsid w:val="004074DA"/>
    <w:rsid w:val="0041239C"/>
    <w:rsid w:val="00462B11"/>
    <w:rsid w:val="0048423D"/>
    <w:rsid w:val="004F2224"/>
    <w:rsid w:val="00513C2E"/>
    <w:rsid w:val="00516418"/>
    <w:rsid w:val="0052079D"/>
    <w:rsid w:val="00526435"/>
    <w:rsid w:val="00527314"/>
    <w:rsid w:val="00576C36"/>
    <w:rsid w:val="005E170C"/>
    <w:rsid w:val="005E479B"/>
    <w:rsid w:val="006333A4"/>
    <w:rsid w:val="006A3061"/>
    <w:rsid w:val="006A7C32"/>
    <w:rsid w:val="006C1B21"/>
    <w:rsid w:val="006E20B6"/>
    <w:rsid w:val="00831074"/>
    <w:rsid w:val="0093083F"/>
    <w:rsid w:val="009570A3"/>
    <w:rsid w:val="00981B8E"/>
    <w:rsid w:val="009C51A5"/>
    <w:rsid w:val="00A14D23"/>
    <w:rsid w:val="00A663C2"/>
    <w:rsid w:val="00AC7747"/>
    <w:rsid w:val="00AD06C3"/>
    <w:rsid w:val="00B52CE5"/>
    <w:rsid w:val="00BF5732"/>
    <w:rsid w:val="00C143C5"/>
    <w:rsid w:val="00C149CD"/>
    <w:rsid w:val="00C23529"/>
    <w:rsid w:val="00C66359"/>
    <w:rsid w:val="00C83D85"/>
    <w:rsid w:val="00C92613"/>
    <w:rsid w:val="00C96F2E"/>
    <w:rsid w:val="00CA48AC"/>
    <w:rsid w:val="00CE2A9A"/>
    <w:rsid w:val="00D11C3C"/>
    <w:rsid w:val="00D261B7"/>
    <w:rsid w:val="00D302FF"/>
    <w:rsid w:val="00DB384B"/>
    <w:rsid w:val="00E242CD"/>
    <w:rsid w:val="00E30078"/>
    <w:rsid w:val="00E90AF0"/>
    <w:rsid w:val="00E9113F"/>
    <w:rsid w:val="00E9194E"/>
    <w:rsid w:val="00EA1D8A"/>
    <w:rsid w:val="00EC550E"/>
    <w:rsid w:val="00EF253F"/>
    <w:rsid w:val="00F12837"/>
    <w:rsid w:val="00F67DE1"/>
    <w:rsid w:val="00FA28F1"/>
    <w:rsid w:val="00FC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35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18</cp:revision>
  <cp:lastPrinted>2017-10-25T06:59:00Z</cp:lastPrinted>
  <dcterms:created xsi:type="dcterms:W3CDTF">2016-03-02T05:16:00Z</dcterms:created>
  <dcterms:modified xsi:type="dcterms:W3CDTF">2017-10-25T06:59:00Z</dcterms:modified>
</cp:coreProperties>
</file>