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>Администрации муниципального района Исаклинский</w:t>
      </w:r>
      <w:r w:rsidR="00F505B8" w:rsidRPr="00DB6142">
        <w:rPr>
          <w:b/>
          <w:sz w:val="24"/>
        </w:rPr>
        <w:t xml:space="preserve"> </w:t>
      </w:r>
      <w:r w:rsidR="00DB6142" w:rsidRPr="00DB6142">
        <w:rPr>
          <w:sz w:val="24"/>
        </w:rPr>
        <w:t>«</w:t>
      </w:r>
      <w:r w:rsidR="00477995" w:rsidRPr="00477995">
        <w:rPr>
          <w:sz w:val="24"/>
        </w:rPr>
        <w:t>О внесении изменений в постановление Администрации муниципального района Исаклинский от 01.10.2014 года № 911 «Об утверждении</w:t>
      </w:r>
      <w:r w:rsidR="00477995" w:rsidRPr="00477995">
        <w:rPr>
          <w:b/>
          <w:sz w:val="24"/>
        </w:rPr>
        <w:t xml:space="preserve"> </w:t>
      </w:r>
      <w:r w:rsidR="00477995" w:rsidRPr="00477995">
        <w:rPr>
          <w:rStyle w:val="a8"/>
          <w:b w:val="0"/>
          <w:sz w:val="24"/>
        </w:rPr>
        <w:t>муниципальной  программы «Развитие предпринимательства в муниципальном районе Исаклинский  Самарской области на 2015-2017 годы</w:t>
      </w:r>
      <w:r w:rsidR="00DB6142" w:rsidRPr="00DB6142">
        <w:rPr>
          <w:rStyle w:val="a8"/>
          <w:b w:val="0"/>
          <w:sz w:val="24"/>
        </w:rPr>
        <w:t>»</w:t>
      </w:r>
      <w:r w:rsidR="00F33B45" w:rsidRPr="00DB6142">
        <w:rPr>
          <w:b/>
          <w:sz w:val="24"/>
        </w:rPr>
        <w:t>.</w:t>
      </w:r>
      <w:proofErr w:type="gramEnd"/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477995" w:rsidRDefault="00CD4CD0" w:rsidP="00CD4CD0">
      <w:pPr>
        <w:ind w:firstLine="708"/>
        <w:jc w:val="both"/>
        <w:rPr>
          <w:sz w:val="24"/>
        </w:rPr>
      </w:pPr>
      <w:r w:rsidRPr="00477995">
        <w:rPr>
          <w:sz w:val="24"/>
        </w:rPr>
        <w:t xml:space="preserve">Проектом предусматривается </w:t>
      </w:r>
      <w:r w:rsidR="00477995" w:rsidRPr="00477995">
        <w:rPr>
          <w:sz w:val="24"/>
        </w:rPr>
        <w:t>в</w:t>
      </w:r>
      <w:r w:rsidR="00477995" w:rsidRPr="00477995">
        <w:rPr>
          <w:rStyle w:val="a9"/>
          <w:b w:val="0"/>
          <w:bCs/>
          <w:color w:val="auto"/>
          <w:sz w:val="24"/>
        </w:rPr>
        <w:t>несение изменений в муниципальную программу</w:t>
      </w:r>
      <w:r w:rsidR="00477995" w:rsidRPr="00477995">
        <w:rPr>
          <w:rStyle w:val="a9"/>
          <w:bCs/>
          <w:color w:val="auto"/>
          <w:sz w:val="24"/>
        </w:rPr>
        <w:t xml:space="preserve"> </w:t>
      </w:r>
      <w:r w:rsidR="00477995" w:rsidRPr="00477995">
        <w:rPr>
          <w:sz w:val="24"/>
        </w:rPr>
        <w:t>«Развитие предпринимательства в муниципальном районе Исаклинский Самарской области на 2015-2017 годы», изложив приложение № 1 «Перечень показателей (индикаторов), характеризующих ежегодный ход и итоги реализации Программы» и п</w:t>
      </w:r>
      <w:r w:rsidR="00477995" w:rsidRPr="00477995">
        <w:rPr>
          <w:rStyle w:val="a9"/>
          <w:b w:val="0"/>
          <w:bCs/>
          <w:color w:val="auto"/>
          <w:sz w:val="24"/>
        </w:rPr>
        <w:t>риложение № 2</w:t>
      </w:r>
      <w:r w:rsidR="00477995" w:rsidRPr="00477995">
        <w:rPr>
          <w:b/>
          <w:sz w:val="24"/>
        </w:rPr>
        <w:t xml:space="preserve"> </w:t>
      </w:r>
      <w:r w:rsidR="00477995" w:rsidRPr="00477995">
        <w:rPr>
          <w:sz w:val="24"/>
        </w:rPr>
        <w:t>«Распределение средств по    мероприятиям Программы».</w:t>
      </w:r>
    </w:p>
    <w:p w:rsidR="00F505B8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 xml:space="preserve">Степень регулирующего воздействия проекта нормативного акта </w:t>
      </w:r>
      <w:r w:rsidR="00DB6142">
        <w:rPr>
          <w:sz w:val="24"/>
        </w:rPr>
        <w:t>высокая</w:t>
      </w:r>
      <w:r w:rsidRPr="00F33B45">
        <w:rPr>
          <w:sz w:val="24"/>
        </w:rPr>
        <w:t>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  <w:r w:rsidR="00434304">
        <w:rPr>
          <w:sz w:val="24"/>
        </w:rPr>
        <w:t>.</w:t>
      </w:r>
    </w:p>
    <w:p w:rsidR="00434304" w:rsidRPr="00F33B45" w:rsidRDefault="00434304" w:rsidP="00314B2B">
      <w:pPr>
        <w:ind w:firstLine="708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F505B8" w:rsidRPr="00434304" w:rsidRDefault="00F505B8" w:rsidP="00D813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 xml:space="preserve">Цель предлагаемого правового регулирования: </w:t>
      </w:r>
      <w:r w:rsidR="00477995">
        <w:rPr>
          <w:rFonts w:ascii="Times New Roman" w:hAnsi="Times New Roman"/>
          <w:sz w:val="24"/>
          <w:szCs w:val="24"/>
        </w:rPr>
        <w:t>о</w:t>
      </w:r>
      <w:r w:rsidR="00477995" w:rsidRPr="00477995">
        <w:rPr>
          <w:rFonts w:ascii="Times New Roman" w:hAnsi="Times New Roman"/>
          <w:sz w:val="24"/>
          <w:szCs w:val="24"/>
        </w:rPr>
        <w:t>беспечение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 w:rsidRPr="00477995">
        <w:rPr>
          <w:rFonts w:ascii="Times New Roman" w:hAnsi="Times New Roman"/>
          <w:sz w:val="24"/>
          <w:szCs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434304" w:rsidRDefault="00EC5B93" w:rsidP="00434304">
      <w:pPr>
        <w:ind w:firstLine="709"/>
        <w:jc w:val="both"/>
        <w:rPr>
          <w:sz w:val="24"/>
        </w:rPr>
      </w:pPr>
      <w:r w:rsidRPr="00434304">
        <w:rPr>
          <w:sz w:val="24"/>
        </w:rPr>
        <w:t>Проектом нормативного акта пре</w:t>
      </w:r>
      <w:r w:rsidR="00BB2AB0" w:rsidRPr="00434304">
        <w:rPr>
          <w:sz w:val="24"/>
        </w:rPr>
        <w:t>дусматривается решение следующих</w:t>
      </w:r>
      <w:r w:rsidRPr="00434304">
        <w:rPr>
          <w:sz w:val="24"/>
        </w:rPr>
        <w:t xml:space="preserve"> проблем: </w:t>
      </w:r>
    </w:p>
    <w:p w:rsidR="00477995" w:rsidRPr="00434304" w:rsidRDefault="00434304" w:rsidP="00477995">
      <w:pPr>
        <w:ind w:firstLine="709"/>
        <w:jc w:val="both"/>
        <w:rPr>
          <w:sz w:val="24"/>
        </w:rPr>
      </w:pPr>
      <w:r w:rsidRPr="00434304">
        <w:rPr>
          <w:sz w:val="24"/>
        </w:rPr>
        <w:t>- развитие системы информационной и консультационной поддержки субъектов малого и среднего предпринимательства, в том числе субъектов социального предпринимательства по вопросам эффективного управления, направленного на повышение конкурентоспособности продукции (работ, услуг)</w:t>
      </w:r>
      <w:r w:rsidR="00EB20C0">
        <w:rPr>
          <w:sz w:val="24"/>
        </w:rPr>
        <w:t>.</w:t>
      </w:r>
    </w:p>
    <w:p w:rsidR="00B96F0F" w:rsidRPr="00434304" w:rsidRDefault="00314B2B" w:rsidP="004343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34304">
        <w:rPr>
          <w:sz w:val="24"/>
        </w:rPr>
        <w:tab/>
      </w:r>
    </w:p>
    <w:p w:rsidR="005E309E" w:rsidRPr="00F33B45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b/>
          <w:sz w:val="24"/>
          <w:szCs w:val="24"/>
        </w:rPr>
        <w:softHyphen/>
      </w:r>
      <w:r w:rsidR="00314B2B" w:rsidRPr="00314B2B">
        <w:rPr>
          <w:rFonts w:ascii="Times New Roman" w:hAnsi="Times New Roman"/>
          <w:b/>
          <w:sz w:val="24"/>
          <w:szCs w:val="24"/>
        </w:rPr>
        <w:t>5</w:t>
      </w:r>
      <w:r w:rsidR="00314B2B"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lastRenderedPageBreak/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5E309E" w:rsidRPr="00EB20C0" w:rsidRDefault="00EB20C0" w:rsidP="00EB20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EB20C0">
        <w:rPr>
          <w:sz w:val="24"/>
        </w:rPr>
        <w:t>Предоставление субсидий некоммерческим организациям, не являющимся государственными (муниципальными) учреждениями, на проведение мероприятий по информационно-консультационной поддержке и содействие развитию субъектов малого и среднего предпринимательства муниципального района Исаклинский Самарской области</w:t>
      </w:r>
      <w:r>
        <w:rPr>
          <w:sz w:val="24"/>
        </w:rPr>
        <w:t xml:space="preserve"> в 2017 году за счет средств местного бюджета - 30 тыс. рублей.</w:t>
      </w:r>
    </w:p>
    <w:p w:rsidR="00EB20C0" w:rsidRDefault="00EB20C0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EB20C0">
        <w:rPr>
          <w:rFonts w:ascii="Times New Roman" w:hAnsi="Times New Roman"/>
          <w:sz w:val="24"/>
          <w:szCs w:val="24"/>
        </w:rPr>
        <w:t>27</w:t>
      </w:r>
      <w:r w:rsidRPr="00F33B45">
        <w:rPr>
          <w:rFonts w:ascii="Times New Roman" w:hAnsi="Times New Roman"/>
          <w:sz w:val="24"/>
          <w:szCs w:val="24"/>
        </w:rPr>
        <w:t>» </w:t>
      </w:r>
      <w:r w:rsidR="00EB20C0">
        <w:rPr>
          <w:rFonts w:ascii="Times New Roman" w:hAnsi="Times New Roman"/>
          <w:sz w:val="24"/>
          <w:szCs w:val="24"/>
        </w:rPr>
        <w:t>но</w:t>
      </w:r>
      <w:r w:rsidR="00434304">
        <w:rPr>
          <w:rFonts w:ascii="Times New Roman" w:hAnsi="Times New Roman"/>
          <w:sz w:val="24"/>
          <w:szCs w:val="24"/>
        </w:rPr>
        <w:t>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EB20C0">
        <w:rPr>
          <w:rFonts w:ascii="Times New Roman" w:hAnsi="Times New Roman"/>
          <w:sz w:val="24"/>
          <w:szCs w:val="24"/>
        </w:rPr>
        <w:t>11</w:t>
      </w:r>
      <w:r w:rsidRPr="00F33B45">
        <w:rPr>
          <w:rFonts w:ascii="Times New Roman" w:hAnsi="Times New Roman"/>
          <w:sz w:val="24"/>
          <w:szCs w:val="24"/>
        </w:rPr>
        <w:t xml:space="preserve">»  </w:t>
      </w:r>
      <w:r w:rsidR="00EB20C0">
        <w:rPr>
          <w:rFonts w:ascii="Times New Roman" w:hAnsi="Times New Roman"/>
          <w:sz w:val="24"/>
          <w:szCs w:val="24"/>
        </w:rPr>
        <w:t>дека</w:t>
      </w:r>
      <w:r w:rsidR="00434304">
        <w:rPr>
          <w:rFonts w:ascii="Times New Roman" w:hAnsi="Times New Roman"/>
          <w:sz w:val="24"/>
          <w:szCs w:val="24"/>
        </w:rPr>
        <w:t>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EB20C0">
        <w:rPr>
          <w:sz w:val="24"/>
        </w:rPr>
        <w:t>12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EB20C0">
        <w:rPr>
          <w:sz w:val="24"/>
        </w:rPr>
        <w:t>дека</w:t>
      </w:r>
      <w:r w:rsidR="00434304">
        <w:rPr>
          <w:sz w:val="24"/>
        </w:rPr>
        <w:t>бря</w:t>
      </w:r>
      <w:r w:rsidR="00546A19">
        <w:rPr>
          <w:sz w:val="24"/>
        </w:rPr>
        <w:t xml:space="preserve"> 201</w:t>
      </w:r>
      <w:r w:rsidR="00BB2AB0">
        <w:rPr>
          <w:sz w:val="24"/>
        </w:rPr>
        <w:t>7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D1AA2"/>
    <w:rsid w:val="0013056F"/>
    <w:rsid w:val="00152CD5"/>
    <w:rsid w:val="00161190"/>
    <w:rsid w:val="001F485C"/>
    <w:rsid w:val="002D6866"/>
    <w:rsid w:val="00303FAF"/>
    <w:rsid w:val="00314B2B"/>
    <w:rsid w:val="00434304"/>
    <w:rsid w:val="004669B9"/>
    <w:rsid w:val="00477995"/>
    <w:rsid w:val="004C4D6B"/>
    <w:rsid w:val="00546A19"/>
    <w:rsid w:val="00596E09"/>
    <w:rsid w:val="005E309E"/>
    <w:rsid w:val="006634FD"/>
    <w:rsid w:val="00673E4F"/>
    <w:rsid w:val="0092593F"/>
    <w:rsid w:val="00976C11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B6142"/>
    <w:rsid w:val="00DD15B1"/>
    <w:rsid w:val="00E54171"/>
    <w:rsid w:val="00EB20C0"/>
    <w:rsid w:val="00EC5B93"/>
    <w:rsid w:val="00F33B45"/>
    <w:rsid w:val="00F5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B6142"/>
    <w:rPr>
      <w:b/>
      <w:bCs/>
    </w:rPr>
  </w:style>
  <w:style w:type="character" w:customStyle="1" w:styleId="a9">
    <w:name w:val="Цветовое выделение"/>
    <w:rsid w:val="00477995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2017-12-15T05:13:00Z</cp:lastPrinted>
  <dcterms:created xsi:type="dcterms:W3CDTF">2016-11-21T04:35:00Z</dcterms:created>
  <dcterms:modified xsi:type="dcterms:W3CDTF">2017-12-15T05:13:00Z</dcterms:modified>
</cp:coreProperties>
</file>