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29" w:rsidRDefault="007F1429" w:rsidP="007F1429">
      <w:pPr>
        <w:jc w:val="center"/>
        <w:rPr>
          <w:rFonts w:ascii="Times New Roman" w:hAnsi="Times New Roman" w:cs="Times New Roman"/>
          <w:b/>
          <w:sz w:val="24"/>
        </w:rPr>
      </w:pPr>
      <w:r>
        <w:rPr>
          <w:rFonts w:ascii="Times New Roman" w:hAnsi="Times New Roman" w:cs="Times New Roman"/>
          <w:b/>
          <w:sz w:val="24"/>
        </w:rPr>
        <w:t>Выборы депутатов Собрания представителей сельского поселения Исаклы муниципального района Исаклинский Самарской области четвертого созыва</w:t>
      </w:r>
    </w:p>
    <w:p w:rsidR="007F1429" w:rsidRDefault="007F1429" w:rsidP="007F1429">
      <w:pPr>
        <w:jc w:val="center"/>
        <w:rPr>
          <w:rFonts w:ascii="Times New Roman" w:hAnsi="Times New Roman" w:cs="Times New Roman"/>
          <w:b/>
          <w:sz w:val="24"/>
        </w:rPr>
      </w:pPr>
      <w:r>
        <w:rPr>
          <w:rFonts w:ascii="Times New Roman" w:hAnsi="Times New Roman" w:cs="Times New Roman"/>
          <w:b/>
          <w:sz w:val="24"/>
        </w:rPr>
        <w:t>13 сентября 2020 года</w:t>
      </w:r>
    </w:p>
    <w:p w:rsidR="007F1429" w:rsidRDefault="007F1429" w:rsidP="007F1429">
      <w:pPr>
        <w:jc w:val="center"/>
        <w:rPr>
          <w:rFonts w:ascii="Times New Roman" w:hAnsi="Times New Roman" w:cs="Times New Roman"/>
          <w:b/>
          <w:sz w:val="24"/>
        </w:rPr>
      </w:pPr>
    </w:p>
    <w:p w:rsidR="007F1429" w:rsidRDefault="007F1429" w:rsidP="007F1429">
      <w:pPr>
        <w:jc w:val="center"/>
        <w:rPr>
          <w:rFonts w:ascii="Times New Roman" w:hAnsi="Times New Roman" w:cs="Times New Roman"/>
          <w:b/>
          <w:sz w:val="28"/>
        </w:rPr>
      </w:pPr>
      <w:r>
        <w:rPr>
          <w:rFonts w:ascii="Times New Roman" w:hAnsi="Times New Roman" w:cs="Times New Roman"/>
          <w:b/>
          <w:sz w:val="28"/>
        </w:rPr>
        <w:t>Сведения о кандидатах в депутаты Собрания представителей сельского поселения Исаклы муниципального района Исаклинский Самарской области четвертого созыва, зарегистрированных по мажоритарным избирательным округам</w:t>
      </w:r>
    </w:p>
    <w:p w:rsidR="007F1429" w:rsidRDefault="007F1429" w:rsidP="007F1429">
      <w:pPr>
        <w:jc w:val="right"/>
        <w:rPr>
          <w:rFonts w:ascii="Times New Roman" w:hAnsi="Times New Roman" w:cs="Times New Roman"/>
          <w:sz w:val="24"/>
        </w:rPr>
      </w:pPr>
    </w:p>
    <w:tbl>
      <w:tblPr>
        <w:tblStyle w:val="a7"/>
        <w:tblW w:w="9606" w:type="dxa"/>
        <w:tblLayout w:type="fixed"/>
        <w:tblLook w:val="04A0"/>
      </w:tblPr>
      <w:tblGrid>
        <w:gridCol w:w="2269"/>
        <w:gridCol w:w="4927"/>
        <w:gridCol w:w="2410"/>
      </w:tblGrid>
      <w:tr w:rsidR="001A74E8" w:rsidTr="001A74E8">
        <w:tc>
          <w:tcPr>
            <w:tcW w:w="2269"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Наименование и номер избирательного округа</w:t>
            </w:r>
          </w:p>
        </w:tc>
        <w:tc>
          <w:tcPr>
            <w:tcW w:w="4927"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Фамилия, имя, отчество  кандидата, дата рождения, образование, место работы, занимаемая должность (род занятий), место жительства</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Субъект выдвижения</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Первый одномандатный избирательный округ №1</w:t>
            </w: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t>ГРОМЫКО ЕЛЕНА ВЛАДИМИРОВНА, дата рождения 18 ноября 1985 года, ГБОУ СОШ СП "Колейдоскоп", педагог-организатор, место жительства Самарская область, Исаклинский район, село Исаклы</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Избирательное объединение "Региональное отделение Политической партии СПРАВЕДЛИВАЯ РОССИЯ в Самарской области"</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t>ЕМЕЛЬЯНОВ СЕРГЕЙ АЛЕКСАНДРОВИЧ, дата рождения 2 января 1974 года, ООО "Газпромтрансгаз Самара" Сергиевское ЛПУ МГ, ГРС-110 с.Исаклы, оператор ГРС-110, место жительства Самарская область, Исаклинский район, с.Исаклы</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Избирательное объединение "Самарское региональное отделение Всероссийской политической партии "ЕДИНАЯ РОССИЯ"</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t>КАСАЕВА ЕЛЕНА АЛЕКСЕЕВНА, дата рождения 16 ноября 1987 года, СП Исаклинский РИКМ МАУ "Исаклинский МЦК", ?, место жительства Самарская область, Исаклинский район, с.Исаклы</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самовыдвижение</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Второй одномандатный избирательный округ №2</w:t>
            </w: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t>АФАНАСЬЕВА ОЛЬГА НИКОЛАЕВНА, дата рождения 3 сентября 1984 года, СП "Детский сад Аленушка" ГБОУ СОШ им.М.К.Овсянникова с.Исаклы, воспитатель, место жительства Самарская область, Исаклинский район, с.Исаклы</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самовыдвижение</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t>БАШКИРОВА ЕЛЕНА ВЛАДИМИРОВНА, дата рождения 16 февраля 1966 года, ГБОУ Самарской области СОШ имени Героя Советского Союза М.К.Овсянникова с.Исаклы, СП "Детский сад Аленушка", заместитель директора школы, место жительства Самарская область, Исаклинский район, с.Исаклы</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Избирательное объединение "Самарское региональное отделение Всероссийской политической партии "ЕДИНАЯ РОССИЯ"</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Третий одномандатный избирательный округ №3</w:t>
            </w: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t>ГАНИНА ВИКТОРИЯ ГЕННАДИЕВНА, дата рождения 3 мая 1988 года, Межпоселенческая ЦРБ им.И.Г.Зиненко МАУ "Исаклинский МЦК", библиограф, место жительства Самарская область, Исаклинский район, с.Исаклы</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самовыдвижение</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t>СЛАВКИН АЛЕКСАНДР НИКОЛАЕВИЧ, дата рождения 16 ноября 1987 года, Отдел культуры Администрации МР Исаклинский, и.о. начальника, место жительства Самарская область, Исаклинский район, село Исаклы</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Избирательное объединение "Самарское региональное отделение Всероссийской политической партии "ЕДИНАЯ РОССИЯ"</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 xml:space="preserve">Четвертый одномандатный </w:t>
            </w:r>
            <w:r>
              <w:rPr>
                <w:rFonts w:ascii="Times New Roman" w:hAnsi="Times New Roman" w:cs="Times New Roman"/>
                <w:sz w:val="20"/>
              </w:rPr>
              <w:lastRenderedPageBreak/>
              <w:t>избирательный округ №4</w:t>
            </w: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lastRenderedPageBreak/>
              <w:t xml:space="preserve">ЕГОРОВА ВАЛЕНТИНА АЛЕКСЕЕВНА, дата рождения 18 июля 1954 года, Исаклинское РайПО, </w:t>
            </w:r>
            <w:r>
              <w:rPr>
                <w:rFonts w:ascii="Times New Roman" w:hAnsi="Times New Roman" w:cs="Times New Roman"/>
                <w:sz w:val="20"/>
              </w:rPr>
              <w:lastRenderedPageBreak/>
              <w:t>председатель Совета, место жительства 446570, Самарская область, Исаклинский район, с.Исаклы</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lastRenderedPageBreak/>
              <w:t xml:space="preserve">Избирательное объединение "Самарское </w:t>
            </w:r>
            <w:r>
              <w:rPr>
                <w:rFonts w:ascii="Times New Roman" w:hAnsi="Times New Roman" w:cs="Times New Roman"/>
                <w:sz w:val="20"/>
              </w:rPr>
              <w:lastRenderedPageBreak/>
              <w:t>региональное отделение Всероссийской политической партии "ЕДИНАЯ РОССИЯ"</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t>КОСОРУКОВА МАРИНА ЮРЬЕВНА, дата рождения 12 мая 1978 года, Исаклинский районнный историко-краеведческий музей МАУ "Исаклинский МЦК", главный хранитель музейных предметов, место жительства Самарская область, Исаклинский район, с.Исаклы</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самовыдвижение</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Пятый одномандатный избирательный округ №5</w:t>
            </w: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t>ГАНИН РОМАН СЕРГЕЕВИЧ, дата рождения 24 ноября 1990 года, ГБУЗ СО "Исаклинская ЦРБ", медицинский брат, место жительства Самарская область, Исаклинский район, село Исаклы</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Избирательное объединение "Самарское региональное отделение Политической партии ЛДПР - Либерально-демократической партии России"</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t>ЗОТОВА ЕЛЕНА ВЛАДИМИРОВНА, дата рождения 27 декабря 1994 года, МАУ "Дом молодежных организаций МР Исаклинский", директор, место жительства Самарская область, Исаклинский район, с.Исаклы</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самовыдвижение</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t>КАЛИНОВСКАЯ ЛЮДМИЛА АНАТОЛЬЕВНА, дата рождения 20 ноября 1963 года, ГБОУ СОШ им.М.К.Овсянникова с.Исаклы, учитель истории, место жительства 446570, Самарская область, Исаклинский район, с.Исаклы</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Избирательное объединение "Самарское региональное отделение Всероссийской политической партии "ЕДИНАЯ РОССИЯ"</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Шестой одномандатный избирательный округ №6</w:t>
            </w: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t>ВАЛИЕВ ФАИЛ ХАЙДАРОВИЧ, дата рождения 6 июня 1962 года, Отделение № 7 Исаклы, Межрайгаз Сергиевск ООО "Средневолжская газовая компания", слесарь по эксплуатации и ремонту газового оборудования 5 разряда, место жительства Самарская область, Исаклинский район, с.Исаклы</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Избирательное объединение "Самарское региональное отделение Всероссийской политической партии "ЕДИНАЯ РОССИЯ"</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t>ЧЕРНОВА СВЕТЛАНА ВАЛЕНТИНОВНА, дата рождения 14 марта 1966 года, Сергиевский филиал ГУП СО "Центр технической инвентаризации", начальник отделения, место жительства Самарская область, Исаклинский район, с.Исаклы</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самовыдвижение</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Седьмой одномандатный избирательный округ №7</w:t>
            </w: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t>ВАСИЛЬЕВ ВАСИЛИЙ ПЕТРОВИЧ, дата рождения 24 мая 1966 года, АО "Самарская сетевая компания", Исаклинский участок Северных электрических сетей, начальник участка, место жительства Самарская область, Исаклинский район, с.Исаклы</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Избирательное объединение "Самарское региональное отделение Всероссийской политической партии "ЕДИНАЯ РОССИЯ"</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t>КУЗНЕЦОВ ВЛАДИМИР ВЛАДИСЛАВОВИЧ, дата рождения 20 марта 1966 года, АО "Самарская сетевая компания", старший контролер, место жительства Самарская область, Исаклинский район, с.Исаклы</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самовыдвижение</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Восьмой одномандатный избирательный округ №8</w:t>
            </w: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t>ЛАЧИН АЛЕКСЕЙ ГРИГОРЬЕВИЧ, дата рождения 1 июля 1989 года, АО "Самарская сетевая компания", старший контролер, место жительства Самарская область, Исаклинский район, с.Исаклы</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самовыдвижение</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t>МАГОМЕДОВ САДУРУТДИН МАГОМЕДРАСУЛОВИЧ, дата рождения 30 января 1965 года, Индивидуальный предприниматель, ООО "Уют", директор, место жительства Самарская область, Исаклинский район, с.Исаклы</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Избирательное объединение "Самарское региональное отделение Всероссийской политической партии "ЕДИНАЯ РОССИЯ"</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 xml:space="preserve">Девятый одномандатный избирательный округ </w:t>
            </w:r>
            <w:r>
              <w:rPr>
                <w:rFonts w:ascii="Times New Roman" w:hAnsi="Times New Roman" w:cs="Times New Roman"/>
                <w:sz w:val="20"/>
              </w:rPr>
              <w:lastRenderedPageBreak/>
              <w:t>№9</w:t>
            </w: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lastRenderedPageBreak/>
              <w:t xml:space="preserve">ВОДОВАТОВ НИКОЛАЙ АНАТОЛЬЕВИЧ, дата рождения 4 июля 1971 года, Временно безработный, место жительства Самарская область, Исаклинский </w:t>
            </w:r>
            <w:r>
              <w:rPr>
                <w:rFonts w:ascii="Times New Roman" w:hAnsi="Times New Roman" w:cs="Times New Roman"/>
                <w:sz w:val="20"/>
              </w:rPr>
              <w:lastRenderedPageBreak/>
              <w:t>район, с.Багряш</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lastRenderedPageBreak/>
              <w:t xml:space="preserve">Избирательное объединение "Самарское региональное отделение </w:t>
            </w:r>
            <w:r>
              <w:rPr>
                <w:rFonts w:ascii="Times New Roman" w:hAnsi="Times New Roman" w:cs="Times New Roman"/>
                <w:sz w:val="20"/>
              </w:rPr>
              <w:lastRenderedPageBreak/>
              <w:t>Всероссийской политической партии "ЕДИНАЯ РОССИЯ"</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t>НИКИШИНА ТАТЬЯНА ДМИТРИЕВНА, дата рождения 27 ноября 1949 года, Багряшинская сельская библиотека МАУ "Исаклинский МЦК", библиотекарь, место жительства Самарская область, Исаклинский район, с.Багряш</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самовыдвижение</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Десятый одномандатный избирательный округ №10</w:t>
            </w: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t>КИРГИЗОВ АНАТОЛИЙ ВАСИЛЬЕВИЧ, дата рождения 5 декабря 1965 года, КФХ "Киргизов А.В.", глава, место жительства 446570, Самарская область, Исаклинский район, дер.Красный Берег</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Избирательное объединение "Самарское региональное отделение Всероссийской политической партии "ЕДИНАЯ РОССИЯ"</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t>КИРГИЗОВА ИРИНА ИВАНОВНА, дата рождения 24 июля 1972 года, АНО "Центр социального обслуживания населения Северо-Восточного отделения", социальный работник, место жительства Самарская область, Исаклинский район, дер.Красный Берег</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самовыдвижение</w:t>
            </w:r>
          </w:p>
        </w:tc>
      </w:tr>
      <w:tr w:rsidR="001A74E8" w:rsidTr="001A74E8">
        <w:tc>
          <w:tcPr>
            <w:tcW w:w="2269" w:type="dxa"/>
            <w:vAlign w:val="center"/>
          </w:tcPr>
          <w:p w:rsidR="001A74E8" w:rsidRDefault="001A74E8" w:rsidP="007F1429">
            <w:pPr>
              <w:jc w:val="center"/>
              <w:rPr>
                <w:rFonts w:ascii="Times New Roman" w:hAnsi="Times New Roman" w:cs="Times New Roman"/>
                <w:sz w:val="20"/>
              </w:rPr>
            </w:pPr>
          </w:p>
        </w:tc>
        <w:tc>
          <w:tcPr>
            <w:tcW w:w="4927" w:type="dxa"/>
            <w:vAlign w:val="center"/>
          </w:tcPr>
          <w:p w:rsidR="001A74E8" w:rsidRDefault="001A74E8" w:rsidP="007F1429">
            <w:pPr>
              <w:rPr>
                <w:rFonts w:ascii="Times New Roman" w:hAnsi="Times New Roman" w:cs="Times New Roman"/>
                <w:sz w:val="20"/>
              </w:rPr>
            </w:pPr>
            <w:r>
              <w:rPr>
                <w:rFonts w:ascii="Times New Roman" w:hAnsi="Times New Roman" w:cs="Times New Roman"/>
                <w:sz w:val="20"/>
              </w:rPr>
              <w:t>ЛЕВЧЕВ СЕРГЕЙ АЛЕКСЕЕВИЧ, дата рождения 30 августа 1979 года, Временно безработный, инвалид III группы "военная травма", место жительства Самарская область, Исаклинский район, дер.Красный Берег</w:t>
            </w:r>
          </w:p>
        </w:tc>
        <w:tc>
          <w:tcPr>
            <w:tcW w:w="2410" w:type="dxa"/>
            <w:vAlign w:val="center"/>
          </w:tcPr>
          <w:p w:rsidR="001A74E8" w:rsidRDefault="001A74E8" w:rsidP="007F1429">
            <w:pPr>
              <w:jc w:val="center"/>
              <w:rPr>
                <w:rFonts w:ascii="Times New Roman" w:hAnsi="Times New Roman" w:cs="Times New Roman"/>
                <w:sz w:val="20"/>
              </w:rPr>
            </w:pPr>
            <w:r>
              <w:rPr>
                <w:rFonts w:ascii="Times New Roman" w:hAnsi="Times New Roman" w:cs="Times New Roman"/>
                <w:sz w:val="20"/>
              </w:rPr>
              <w:t>самовыдвижение</w:t>
            </w:r>
          </w:p>
        </w:tc>
      </w:tr>
    </w:tbl>
    <w:p w:rsidR="007F1429" w:rsidRDefault="007F1429" w:rsidP="007F1429">
      <w:pPr>
        <w:jc w:val="center"/>
        <w:rPr>
          <w:rFonts w:ascii="Times New Roman" w:hAnsi="Times New Roman" w:cs="Times New Roman"/>
          <w:sz w:val="20"/>
        </w:rPr>
      </w:pPr>
    </w:p>
    <w:sectPr w:rsidR="007F1429" w:rsidSect="007F1429">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D59" w:rsidRDefault="00DC3D59" w:rsidP="007F1429">
      <w:pPr>
        <w:spacing w:after="0" w:line="240" w:lineRule="auto"/>
      </w:pPr>
      <w:r>
        <w:separator/>
      </w:r>
    </w:p>
  </w:endnote>
  <w:endnote w:type="continuationSeparator" w:id="1">
    <w:p w:rsidR="00DC3D59" w:rsidRDefault="00DC3D59" w:rsidP="007F1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D59" w:rsidRDefault="00DC3D59" w:rsidP="007F1429">
      <w:pPr>
        <w:spacing w:after="0" w:line="240" w:lineRule="auto"/>
      </w:pPr>
      <w:r>
        <w:separator/>
      </w:r>
    </w:p>
  </w:footnote>
  <w:footnote w:type="continuationSeparator" w:id="1">
    <w:p w:rsidR="00DC3D59" w:rsidRDefault="00DC3D59" w:rsidP="007F14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F1429"/>
    <w:rsid w:val="001A74E8"/>
    <w:rsid w:val="003D55E7"/>
    <w:rsid w:val="004D2189"/>
    <w:rsid w:val="007F1429"/>
    <w:rsid w:val="009A25B4"/>
    <w:rsid w:val="00DC3D59"/>
    <w:rsid w:val="00E30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8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142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F1429"/>
  </w:style>
  <w:style w:type="paragraph" w:styleId="a5">
    <w:name w:val="footer"/>
    <w:basedOn w:val="a"/>
    <w:link w:val="a6"/>
    <w:uiPriority w:val="99"/>
    <w:semiHidden/>
    <w:unhideWhenUsed/>
    <w:rsid w:val="007F142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F1429"/>
  </w:style>
  <w:style w:type="table" w:styleId="a7">
    <w:name w:val="Table Grid"/>
    <w:basedOn w:val="a1"/>
    <w:uiPriority w:val="59"/>
    <w:rsid w:val="007F1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6077</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2020-08-11T05:16:00Z</dcterms:created>
  <dcterms:modified xsi:type="dcterms:W3CDTF">2020-09-08T07:06:00Z</dcterms:modified>
</cp:coreProperties>
</file>