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FA" w:rsidRDefault="007936FA" w:rsidP="0079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FA">
        <w:rPr>
          <w:rFonts w:ascii="Times New Roman" w:hAnsi="Times New Roman" w:cs="Times New Roman"/>
          <w:b/>
          <w:sz w:val="28"/>
          <w:szCs w:val="28"/>
        </w:rPr>
        <w:t>О смертельных несчастных случаях,</w:t>
      </w:r>
    </w:p>
    <w:p w:rsidR="0089028F" w:rsidRDefault="007936FA" w:rsidP="0079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36FA">
        <w:rPr>
          <w:rFonts w:ascii="Times New Roman" w:hAnsi="Times New Roman" w:cs="Times New Roman"/>
          <w:b/>
          <w:sz w:val="28"/>
          <w:szCs w:val="28"/>
        </w:rPr>
        <w:t>произошедших</w:t>
      </w:r>
      <w:proofErr w:type="gramEnd"/>
      <w:r w:rsidRPr="007936FA">
        <w:rPr>
          <w:rFonts w:ascii="Times New Roman" w:hAnsi="Times New Roman" w:cs="Times New Roman"/>
          <w:b/>
          <w:sz w:val="28"/>
          <w:szCs w:val="28"/>
        </w:rPr>
        <w:t xml:space="preserve"> в Самарской области</w:t>
      </w:r>
    </w:p>
    <w:p w:rsidR="005B76DA" w:rsidRDefault="005B76DA" w:rsidP="0079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DA" w:rsidRDefault="005B76DA" w:rsidP="005B7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труда, занятости и миграционной политики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ообщает о несчастных случаях со смертельным исходом, произошедших в Самарской области.</w:t>
      </w:r>
    </w:p>
    <w:p w:rsidR="005B76DA" w:rsidRDefault="005B76DA" w:rsidP="005B7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27.08.2019 на территории муниципального района </w:t>
      </w:r>
      <w:proofErr w:type="spellStart"/>
      <w:proofErr w:type="gramStart"/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</w:t>
      </w:r>
      <w:proofErr w:type="gramEnd"/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выполнению изоляции стыка трубопровода на монтажника наружных трубопроводов (30 лет) ООО «</w:t>
      </w:r>
      <w:proofErr w:type="spellStart"/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ВолгоЭнергоСтрой</w:t>
      </w:r>
      <w:proofErr w:type="spellEnd"/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произошло падение элементов стрелы трубоукладчика. В результате полученной травмы работник скончался. </w:t>
      </w:r>
    </w:p>
    <w:p w:rsidR="005B76DA" w:rsidRDefault="005B76DA" w:rsidP="005B7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29.08.2019 на территории муниципального района </w:t>
      </w:r>
      <w:proofErr w:type="spellStart"/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подсобной работы на зерноскладе произошел наезд погрузчика на главу крестьянско-фермерского хозяйства (55 лет) </w:t>
      </w:r>
      <w:proofErr w:type="spellStart"/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Пшенин</w:t>
      </w:r>
      <w:proofErr w:type="spellEnd"/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В результате полученной травмы работник скончался. </w:t>
      </w:r>
    </w:p>
    <w:p w:rsidR="005B76DA" w:rsidRDefault="005B76DA" w:rsidP="005B7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аналогичных несчастных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учитывать </w:t>
      </w:r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производственного травматизма при выполнении работ повышенной опасности и погрузочно-разгрузочных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5B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7C"/>
    <w:rsid w:val="001005DE"/>
    <w:rsid w:val="005B76DA"/>
    <w:rsid w:val="005F567C"/>
    <w:rsid w:val="007936FA"/>
    <w:rsid w:val="008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2019-09-04T10:40:00Z</dcterms:created>
  <dcterms:modified xsi:type="dcterms:W3CDTF">2019-09-05T10:52:00Z</dcterms:modified>
</cp:coreProperties>
</file>